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6C8" w:rsidRPr="00296A69" w:rsidRDefault="00E566C8" w:rsidP="00842ABE">
      <w:pPr>
        <w:pStyle w:val="Default"/>
        <w:jc w:val="both"/>
        <w:rPr>
          <w:rFonts w:asciiTheme="minorHAnsi" w:hAnsiTheme="minorHAnsi" w:cstheme="minorHAnsi"/>
        </w:rPr>
      </w:pPr>
    </w:p>
    <w:p w:rsidR="00E566C8" w:rsidRPr="00296A69" w:rsidRDefault="00296A69" w:rsidP="00842ABE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</w:t>
      </w:r>
      <w:r w:rsidR="00E566C8" w:rsidRPr="00296A69">
        <w:rPr>
          <w:rFonts w:cstheme="minorHAnsi"/>
          <w:sz w:val="24"/>
          <w:szCs w:val="24"/>
        </w:rPr>
        <w:t xml:space="preserve"> </w:t>
      </w:r>
      <w:r w:rsidR="00E566C8" w:rsidRPr="00296A69">
        <w:rPr>
          <w:rFonts w:cstheme="minorHAnsi"/>
          <w:bCs/>
          <w:sz w:val="24"/>
          <w:szCs w:val="24"/>
        </w:rPr>
        <w:t>WORKSHEET 6 SQL</w:t>
      </w:r>
      <w:r>
        <w:rPr>
          <w:rFonts w:cstheme="minorHAnsi"/>
          <w:bCs/>
          <w:sz w:val="24"/>
          <w:szCs w:val="24"/>
        </w:rPr>
        <w:t xml:space="preserve"> answers </w:t>
      </w:r>
      <w:bookmarkStart w:id="0" w:name="_GoBack"/>
      <w:bookmarkEnd w:id="0"/>
    </w:p>
    <w:p w:rsidR="00E566C8" w:rsidRPr="00296A69" w:rsidRDefault="00E566C8" w:rsidP="00842ABE">
      <w:pPr>
        <w:jc w:val="both"/>
        <w:rPr>
          <w:rFonts w:cstheme="minorHAnsi"/>
          <w:bCs/>
          <w:sz w:val="24"/>
          <w:szCs w:val="24"/>
        </w:rPr>
      </w:pPr>
      <w:r w:rsidRPr="00296A69">
        <w:rPr>
          <w:rFonts w:cstheme="minorHAnsi"/>
          <w:bCs/>
          <w:sz w:val="24"/>
          <w:szCs w:val="24"/>
        </w:rPr>
        <w:t>Q 1 – 2</w:t>
      </w:r>
    </w:p>
    <w:p w:rsidR="00E566C8" w:rsidRPr="00296A69" w:rsidRDefault="00E566C8" w:rsidP="00842ABE">
      <w:pPr>
        <w:jc w:val="both"/>
        <w:rPr>
          <w:rFonts w:cstheme="minorHAnsi"/>
          <w:bCs/>
          <w:sz w:val="24"/>
          <w:szCs w:val="24"/>
        </w:rPr>
      </w:pPr>
      <w:r w:rsidRPr="00296A69">
        <w:rPr>
          <w:rFonts w:cstheme="minorHAnsi"/>
          <w:bCs/>
          <w:sz w:val="24"/>
          <w:szCs w:val="24"/>
        </w:rPr>
        <w:t xml:space="preserve">1. </w:t>
      </w:r>
      <w:proofErr w:type="gramStart"/>
      <w:r w:rsidRPr="00296A69">
        <w:rPr>
          <w:rFonts w:cstheme="minorHAnsi"/>
          <w:bCs/>
          <w:sz w:val="24"/>
          <w:szCs w:val="24"/>
        </w:rPr>
        <w:t>a</w:t>
      </w:r>
      <w:proofErr w:type="gramEnd"/>
      <w:r w:rsidRPr="00296A69">
        <w:rPr>
          <w:rFonts w:cstheme="minorHAnsi"/>
          <w:bCs/>
          <w:sz w:val="24"/>
          <w:szCs w:val="24"/>
        </w:rPr>
        <w:t xml:space="preserve">) , c) , b) </w:t>
      </w:r>
    </w:p>
    <w:p w:rsidR="00E566C8" w:rsidRPr="00296A69" w:rsidRDefault="00E566C8" w:rsidP="00842ABE">
      <w:pPr>
        <w:jc w:val="both"/>
        <w:rPr>
          <w:rFonts w:cstheme="minorHAnsi"/>
          <w:bCs/>
          <w:sz w:val="24"/>
          <w:szCs w:val="24"/>
        </w:rPr>
      </w:pPr>
      <w:r w:rsidRPr="00296A69">
        <w:rPr>
          <w:rFonts w:cstheme="minorHAnsi"/>
          <w:bCs/>
          <w:sz w:val="24"/>
          <w:szCs w:val="24"/>
        </w:rPr>
        <w:t xml:space="preserve">2. </w:t>
      </w:r>
      <w:proofErr w:type="gramStart"/>
      <w:r w:rsidRPr="00296A69">
        <w:rPr>
          <w:rFonts w:cstheme="minorHAnsi"/>
          <w:bCs/>
          <w:sz w:val="24"/>
          <w:szCs w:val="24"/>
        </w:rPr>
        <w:t>a</w:t>
      </w:r>
      <w:proofErr w:type="gramEnd"/>
      <w:r w:rsidRPr="00296A69">
        <w:rPr>
          <w:rFonts w:cstheme="minorHAnsi"/>
          <w:bCs/>
          <w:sz w:val="24"/>
          <w:szCs w:val="24"/>
        </w:rPr>
        <w:t>), c) , b)</w:t>
      </w:r>
    </w:p>
    <w:p w:rsidR="00E566C8" w:rsidRPr="00296A69" w:rsidRDefault="00E566C8" w:rsidP="00842ABE">
      <w:pPr>
        <w:jc w:val="both"/>
        <w:rPr>
          <w:rFonts w:cstheme="minorHAnsi"/>
          <w:bCs/>
          <w:sz w:val="24"/>
          <w:szCs w:val="24"/>
        </w:rPr>
      </w:pPr>
      <w:r w:rsidRPr="00296A69">
        <w:rPr>
          <w:rFonts w:cstheme="minorHAnsi"/>
          <w:bCs/>
          <w:sz w:val="24"/>
          <w:szCs w:val="24"/>
        </w:rPr>
        <w:t xml:space="preserve">Q3 – 10 </w:t>
      </w:r>
    </w:p>
    <w:p w:rsidR="00E566C8" w:rsidRPr="00296A69" w:rsidRDefault="00E566C8" w:rsidP="00842ABE">
      <w:pPr>
        <w:pStyle w:val="Default"/>
        <w:jc w:val="both"/>
        <w:rPr>
          <w:rFonts w:asciiTheme="minorHAnsi" w:hAnsiTheme="minorHAnsi" w:cstheme="minorHAnsi"/>
        </w:rPr>
      </w:pPr>
      <w:r w:rsidRPr="00296A69">
        <w:rPr>
          <w:rFonts w:asciiTheme="minorHAnsi" w:hAnsiTheme="minorHAnsi" w:cstheme="minorHAnsi"/>
          <w:bCs/>
        </w:rPr>
        <w:t xml:space="preserve">3.  </w:t>
      </w:r>
      <w:r w:rsidRPr="00296A69">
        <w:rPr>
          <w:rFonts w:asciiTheme="minorHAnsi" w:hAnsiTheme="minorHAnsi" w:cstheme="minorHAnsi"/>
        </w:rPr>
        <w:t>C. SELECT * FROM SALES WHEN PRICE = NULL;</w:t>
      </w:r>
    </w:p>
    <w:p w:rsidR="00E566C8" w:rsidRPr="00296A69" w:rsidRDefault="00E566C8" w:rsidP="00842ABE">
      <w:pPr>
        <w:pStyle w:val="Default"/>
        <w:jc w:val="both"/>
        <w:rPr>
          <w:rFonts w:asciiTheme="minorHAnsi" w:hAnsiTheme="minorHAnsi" w:cstheme="minorHAnsi"/>
        </w:rPr>
      </w:pPr>
      <w:r w:rsidRPr="00296A69">
        <w:rPr>
          <w:rFonts w:asciiTheme="minorHAnsi" w:hAnsiTheme="minorHAnsi" w:cstheme="minorHAnsi"/>
        </w:rPr>
        <w:t xml:space="preserve">4. </w:t>
      </w:r>
      <w:r w:rsidRPr="00E566C8">
        <w:rPr>
          <w:rFonts w:asciiTheme="minorHAnsi" w:hAnsiTheme="minorHAnsi" w:cstheme="minorHAnsi"/>
        </w:rPr>
        <w:t xml:space="preserve"> C. Authorizing Access and other control over Database </w:t>
      </w:r>
    </w:p>
    <w:p w:rsidR="00E566C8" w:rsidRPr="00E566C8" w:rsidRDefault="00E566C8" w:rsidP="00842ABE">
      <w:pPr>
        <w:pStyle w:val="Default"/>
        <w:jc w:val="both"/>
        <w:rPr>
          <w:rFonts w:asciiTheme="minorHAnsi" w:hAnsiTheme="minorHAnsi" w:cstheme="minorHAnsi"/>
        </w:rPr>
      </w:pPr>
      <w:r w:rsidRPr="00296A69">
        <w:rPr>
          <w:rFonts w:asciiTheme="minorHAnsi" w:hAnsiTheme="minorHAnsi" w:cstheme="minorHAnsi"/>
        </w:rPr>
        <w:t>5.  C. String</w:t>
      </w:r>
    </w:p>
    <w:p w:rsidR="00E566C8" w:rsidRPr="00296A69" w:rsidRDefault="00E566C8" w:rsidP="00842ABE">
      <w:pPr>
        <w:pStyle w:val="Default"/>
        <w:jc w:val="both"/>
        <w:rPr>
          <w:rFonts w:asciiTheme="minorHAnsi" w:hAnsiTheme="minorHAnsi" w:cstheme="minorHAnsi"/>
        </w:rPr>
      </w:pPr>
      <w:r w:rsidRPr="00296A69">
        <w:rPr>
          <w:rFonts w:asciiTheme="minorHAnsi" w:hAnsiTheme="minorHAnsi" w:cstheme="minorHAnsi"/>
        </w:rPr>
        <w:t>6.  B. COMMIT</w:t>
      </w:r>
    </w:p>
    <w:p w:rsidR="00E566C8" w:rsidRPr="00296A69" w:rsidRDefault="00E566C8" w:rsidP="00842ABE">
      <w:pPr>
        <w:pStyle w:val="Default"/>
        <w:jc w:val="both"/>
        <w:rPr>
          <w:rFonts w:asciiTheme="minorHAnsi" w:hAnsiTheme="minorHAnsi" w:cstheme="minorHAnsi"/>
        </w:rPr>
      </w:pPr>
      <w:r w:rsidRPr="00296A69">
        <w:rPr>
          <w:rFonts w:asciiTheme="minorHAnsi" w:hAnsiTheme="minorHAnsi" w:cstheme="minorHAnsi"/>
        </w:rPr>
        <w:t>7.  A. Parenthesis - (...).</w:t>
      </w:r>
    </w:p>
    <w:p w:rsidR="00E566C8" w:rsidRPr="00296A69" w:rsidRDefault="00E566C8" w:rsidP="00842ABE">
      <w:pPr>
        <w:pStyle w:val="Default"/>
        <w:jc w:val="both"/>
        <w:rPr>
          <w:rFonts w:asciiTheme="minorHAnsi" w:hAnsiTheme="minorHAnsi" w:cstheme="minorHAnsi"/>
        </w:rPr>
      </w:pPr>
      <w:r w:rsidRPr="00296A69">
        <w:rPr>
          <w:rFonts w:asciiTheme="minorHAnsi" w:hAnsiTheme="minorHAnsi" w:cstheme="minorHAnsi"/>
        </w:rPr>
        <w:t>8. C. TABLE</w:t>
      </w:r>
    </w:p>
    <w:p w:rsidR="00E566C8" w:rsidRPr="00296A69" w:rsidRDefault="00E566C8" w:rsidP="00842ABE">
      <w:pPr>
        <w:pStyle w:val="Default"/>
        <w:jc w:val="both"/>
        <w:rPr>
          <w:rFonts w:asciiTheme="minorHAnsi" w:hAnsiTheme="minorHAnsi" w:cstheme="minorHAnsi"/>
        </w:rPr>
      </w:pPr>
      <w:r w:rsidRPr="00296A69">
        <w:rPr>
          <w:rFonts w:asciiTheme="minorHAnsi" w:hAnsiTheme="minorHAnsi" w:cstheme="minorHAnsi"/>
        </w:rPr>
        <w:t xml:space="preserve">9. </w:t>
      </w:r>
      <w:r w:rsidRPr="00296A69">
        <w:rPr>
          <w:rFonts w:asciiTheme="minorHAnsi" w:hAnsiTheme="minorHAnsi" w:cstheme="minorHAnsi"/>
        </w:rPr>
        <w:t>D. All of the mentioned</w:t>
      </w:r>
    </w:p>
    <w:p w:rsidR="00E566C8" w:rsidRPr="00296A69" w:rsidRDefault="00E566C8" w:rsidP="00842ABE">
      <w:pPr>
        <w:pStyle w:val="Default"/>
        <w:jc w:val="both"/>
        <w:rPr>
          <w:rFonts w:asciiTheme="minorHAnsi" w:hAnsiTheme="minorHAnsi" w:cstheme="minorHAnsi"/>
        </w:rPr>
      </w:pPr>
      <w:r w:rsidRPr="00296A69">
        <w:rPr>
          <w:rFonts w:asciiTheme="minorHAnsi" w:hAnsiTheme="minorHAnsi" w:cstheme="minorHAnsi"/>
        </w:rPr>
        <w:t xml:space="preserve">10. </w:t>
      </w:r>
      <w:r w:rsidRPr="00296A69">
        <w:rPr>
          <w:rFonts w:asciiTheme="minorHAnsi" w:hAnsiTheme="minorHAnsi" w:cstheme="minorHAnsi"/>
        </w:rPr>
        <w:t>A. ASC</w:t>
      </w:r>
    </w:p>
    <w:p w:rsidR="00E566C8" w:rsidRPr="00296A69" w:rsidRDefault="00E566C8" w:rsidP="00842ABE">
      <w:pPr>
        <w:pStyle w:val="Default"/>
        <w:jc w:val="both"/>
        <w:rPr>
          <w:rFonts w:asciiTheme="minorHAnsi" w:hAnsiTheme="minorHAnsi" w:cstheme="minorHAnsi"/>
        </w:rPr>
      </w:pPr>
      <w:r w:rsidRPr="00296A69">
        <w:rPr>
          <w:rFonts w:asciiTheme="minorHAnsi" w:hAnsiTheme="minorHAnsi" w:cstheme="minorHAnsi"/>
        </w:rPr>
        <w:t xml:space="preserve"> Q11 – 15</w:t>
      </w:r>
    </w:p>
    <w:p w:rsidR="00E566C8" w:rsidRPr="00296A69" w:rsidRDefault="00E566C8" w:rsidP="00842ABE">
      <w:pPr>
        <w:pStyle w:val="Default"/>
        <w:jc w:val="both"/>
        <w:rPr>
          <w:rFonts w:asciiTheme="minorHAnsi" w:hAnsiTheme="minorHAnsi" w:cstheme="minorHAnsi"/>
          <w:color w:val="666666"/>
          <w:shd w:val="clear" w:color="auto" w:fill="FFFFFF"/>
        </w:rPr>
      </w:pPr>
      <w:r w:rsidRPr="00296A69">
        <w:rPr>
          <w:rFonts w:asciiTheme="minorHAnsi" w:hAnsiTheme="minorHAnsi" w:cstheme="minorHAnsi"/>
        </w:rPr>
        <w:t xml:space="preserve">11. </w:t>
      </w:r>
      <w:proofErr w:type="spellStart"/>
      <w:r w:rsidRPr="00296A69">
        <w:rPr>
          <w:rFonts w:asciiTheme="minorHAnsi" w:hAnsiTheme="minorHAnsi" w:cstheme="minorHAnsi"/>
          <w:color w:val="666666"/>
          <w:shd w:val="clear" w:color="auto" w:fill="FFFFFF"/>
        </w:rPr>
        <w:t>Denormalization</w:t>
      </w:r>
      <w:proofErr w:type="spellEnd"/>
      <w:r w:rsidRPr="00296A69">
        <w:rPr>
          <w:rFonts w:asciiTheme="minorHAnsi" w:hAnsiTheme="minorHAnsi" w:cstheme="minorHAnsi"/>
          <w:color w:val="666666"/>
          <w:shd w:val="clear" w:color="auto" w:fill="FFFFFF"/>
        </w:rPr>
        <w:t xml:space="preserve"> is the process of adding precomputed redundant data to an otherwise normalized </w:t>
      </w:r>
      <w:hyperlink r:id="rId5" w:history="1">
        <w:r w:rsidRPr="00296A69">
          <w:rPr>
            <w:rStyle w:val="Hyperlink"/>
            <w:rFonts w:asciiTheme="minorHAnsi" w:hAnsiTheme="minorHAnsi" w:cstheme="minorHAnsi"/>
            <w:color w:val="007CAD"/>
            <w:u w:val="none"/>
            <w:shd w:val="clear" w:color="auto" w:fill="FFFFFF"/>
          </w:rPr>
          <w:t>relational database</w:t>
        </w:r>
      </w:hyperlink>
      <w:r w:rsidRPr="00296A69">
        <w:rPr>
          <w:rFonts w:asciiTheme="minorHAnsi" w:hAnsiTheme="minorHAnsi" w:cstheme="minorHAnsi"/>
          <w:color w:val="666666"/>
          <w:shd w:val="clear" w:color="auto" w:fill="FFFFFF"/>
        </w:rPr>
        <w:t xml:space="preserve"> to improve read performance of the database. Normalizing a database involves removing redundancy so only a single copy exists of each piece of information. </w:t>
      </w:r>
      <w:proofErr w:type="spellStart"/>
      <w:r w:rsidRPr="00296A69">
        <w:rPr>
          <w:rFonts w:asciiTheme="minorHAnsi" w:hAnsiTheme="minorHAnsi" w:cstheme="minorHAnsi"/>
          <w:color w:val="666666"/>
          <w:shd w:val="clear" w:color="auto" w:fill="FFFFFF"/>
        </w:rPr>
        <w:t>Denormalizing</w:t>
      </w:r>
      <w:proofErr w:type="spellEnd"/>
      <w:r w:rsidRPr="00296A69">
        <w:rPr>
          <w:rFonts w:asciiTheme="minorHAnsi" w:hAnsiTheme="minorHAnsi" w:cstheme="minorHAnsi"/>
          <w:color w:val="666666"/>
          <w:shd w:val="clear" w:color="auto" w:fill="FFFFFF"/>
        </w:rPr>
        <w:t xml:space="preserve"> a database requires data has first been normalized.</w:t>
      </w:r>
    </w:p>
    <w:p w:rsidR="00842ABE" w:rsidRPr="00296A69" w:rsidRDefault="00842ABE" w:rsidP="00842ABE">
      <w:pPr>
        <w:pStyle w:val="Default"/>
        <w:jc w:val="both"/>
        <w:rPr>
          <w:rFonts w:asciiTheme="minorHAnsi" w:hAnsiTheme="minorHAnsi" w:cstheme="minorHAnsi"/>
          <w:color w:val="161616"/>
          <w:shd w:val="clear" w:color="auto" w:fill="FFFFFF"/>
        </w:rPr>
      </w:pPr>
      <w:r w:rsidRPr="00296A69">
        <w:rPr>
          <w:rFonts w:asciiTheme="minorHAnsi" w:hAnsiTheme="minorHAnsi" w:cstheme="minorHAnsi"/>
          <w:color w:val="666666"/>
          <w:shd w:val="clear" w:color="auto" w:fill="FFFFFF"/>
        </w:rPr>
        <w:t xml:space="preserve">12. </w:t>
      </w:r>
      <w:r w:rsidRPr="00296A69">
        <w:rPr>
          <w:rFonts w:asciiTheme="minorHAnsi" w:hAnsiTheme="minorHAnsi" w:cstheme="minorHAnsi"/>
          <w:color w:val="161616"/>
          <w:shd w:val="clear" w:color="auto" w:fill="FFFFFF"/>
        </w:rPr>
        <w:t>A database cursor is an identifier associated with a group of rows. It is, in a sense, a pointer to the current row in a buffer.</w:t>
      </w:r>
    </w:p>
    <w:p w:rsidR="00842ABE" w:rsidRPr="00842ABE" w:rsidRDefault="00842ABE" w:rsidP="00842ABE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842ABE">
        <w:rPr>
          <w:rFonts w:eastAsia="Times New Roman" w:cstheme="minorHAnsi"/>
          <w:color w:val="161616"/>
          <w:spacing w:val="2"/>
          <w:sz w:val="24"/>
          <w:szCs w:val="24"/>
          <w:shd w:val="clear" w:color="auto" w:fill="FFFFFF"/>
          <w:lang w:eastAsia="en-IN"/>
        </w:rPr>
        <w:t>You must use a cursor in the following cases:</w:t>
      </w:r>
    </w:p>
    <w:p w:rsidR="00842ABE" w:rsidRPr="00842ABE" w:rsidRDefault="00842ABE" w:rsidP="00842A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161616"/>
          <w:sz w:val="24"/>
          <w:szCs w:val="24"/>
          <w:lang w:eastAsia="en-IN"/>
        </w:rPr>
      </w:pPr>
      <w:r w:rsidRPr="00842ABE">
        <w:rPr>
          <w:rFonts w:eastAsia="Times New Roman" w:cstheme="minorHAnsi"/>
          <w:color w:val="161616"/>
          <w:sz w:val="24"/>
          <w:szCs w:val="24"/>
          <w:lang w:eastAsia="en-IN"/>
        </w:rPr>
        <w:t>Statements that return more than one row of data from the database server:</w:t>
      </w:r>
    </w:p>
    <w:p w:rsidR="00842ABE" w:rsidRPr="00842ABE" w:rsidRDefault="00842ABE" w:rsidP="00842AB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161616"/>
          <w:sz w:val="24"/>
          <w:szCs w:val="24"/>
          <w:lang w:eastAsia="en-IN"/>
        </w:rPr>
      </w:pPr>
      <w:r w:rsidRPr="00842ABE">
        <w:rPr>
          <w:rFonts w:eastAsia="Times New Roman" w:cstheme="minorHAnsi"/>
          <w:color w:val="161616"/>
          <w:sz w:val="24"/>
          <w:szCs w:val="24"/>
          <w:lang w:eastAsia="en-IN"/>
        </w:rPr>
        <w:t>A SELECT statement requires a select cursor.</w:t>
      </w:r>
    </w:p>
    <w:p w:rsidR="00842ABE" w:rsidRPr="00842ABE" w:rsidRDefault="00842ABE" w:rsidP="00842AB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161616"/>
          <w:sz w:val="24"/>
          <w:szCs w:val="24"/>
          <w:lang w:eastAsia="en-IN"/>
        </w:rPr>
      </w:pPr>
      <w:r w:rsidRPr="00842ABE">
        <w:rPr>
          <w:rFonts w:eastAsia="Times New Roman" w:cstheme="minorHAnsi"/>
          <w:color w:val="161616"/>
          <w:sz w:val="24"/>
          <w:szCs w:val="24"/>
          <w:lang w:eastAsia="en-IN"/>
        </w:rPr>
        <w:t>An EXECUTE FUNCTION statement requires a function cursor.</w:t>
      </w:r>
    </w:p>
    <w:p w:rsidR="00842ABE" w:rsidRPr="00842ABE" w:rsidRDefault="00842ABE" w:rsidP="00842A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161616"/>
          <w:sz w:val="24"/>
          <w:szCs w:val="24"/>
          <w:lang w:eastAsia="en-IN"/>
        </w:rPr>
      </w:pPr>
      <w:r w:rsidRPr="00842ABE">
        <w:rPr>
          <w:rFonts w:eastAsia="Times New Roman" w:cstheme="minorHAnsi"/>
          <w:color w:val="161616"/>
          <w:sz w:val="24"/>
          <w:szCs w:val="24"/>
          <w:lang w:eastAsia="en-IN"/>
        </w:rPr>
        <w:t>An INSERT statement that sends more than one row of data to the database server requires an insert cursor.</w:t>
      </w:r>
    </w:p>
    <w:p w:rsidR="00842ABE" w:rsidRPr="00296A69" w:rsidRDefault="00842ABE" w:rsidP="00842ABE">
      <w:pPr>
        <w:pStyle w:val="Default"/>
        <w:jc w:val="both"/>
        <w:rPr>
          <w:rFonts w:asciiTheme="minorHAnsi" w:hAnsiTheme="minorHAnsi" w:cstheme="minorHAnsi"/>
          <w:color w:val="161616"/>
          <w:shd w:val="clear" w:color="auto" w:fill="FFFFFF"/>
        </w:rPr>
      </w:pPr>
    </w:p>
    <w:p w:rsidR="00842ABE" w:rsidRPr="00296A69" w:rsidRDefault="00842ABE" w:rsidP="00842ABE">
      <w:pPr>
        <w:pStyle w:val="Default"/>
        <w:jc w:val="both"/>
        <w:rPr>
          <w:rFonts w:asciiTheme="minorHAnsi" w:hAnsiTheme="minorHAnsi" w:cstheme="minorHAnsi"/>
          <w:bCs/>
          <w:color w:val="202124"/>
          <w:shd w:val="clear" w:color="auto" w:fill="FFFFFF"/>
        </w:rPr>
      </w:pPr>
      <w:r w:rsidRPr="00296A69">
        <w:rPr>
          <w:rFonts w:asciiTheme="minorHAnsi" w:hAnsiTheme="minorHAnsi" w:cstheme="minorHAnsi"/>
          <w:color w:val="161616"/>
          <w:shd w:val="clear" w:color="auto" w:fill="FFFFFF"/>
        </w:rPr>
        <w:t xml:space="preserve">13. </w:t>
      </w:r>
      <w:r w:rsidRPr="00296A69">
        <w:rPr>
          <w:rFonts w:asciiTheme="minorHAnsi" w:hAnsiTheme="minorHAnsi" w:cstheme="minorHAnsi"/>
          <w:bCs/>
          <w:color w:val="202124"/>
          <w:shd w:val="clear" w:color="auto" w:fill="FFFFFF"/>
        </w:rPr>
        <w:t>Select queries • Action queries • Parameter queries • Crosstab queries • SQL queries</w:t>
      </w:r>
    </w:p>
    <w:p w:rsidR="00842ABE" w:rsidRPr="00296A69" w:rsidRDefault="00842ABE" w:rsidP="00842ABE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bCs/>
          <w:color w:val="202124"/>
          <w:sz w:val="24"/>
          <w:szCs w:val="24"/>
          <w:shd w:val="clear" w:color="auto" w:fill="FFFFFF"/>
        </w:rPr>
      </w:pPr>
      <w:r w:rsidRPr="00296A69"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14.       </w:t>
      </w:r>
    </w:p>
    <w:p w:rsidR="00842ABE" w:rsidRPr="00296A69" w:rsidRDefault="00842ABE" w:rsidP="00842AB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96A69"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              </w:t>
      </w:r>
      <w:hyperlink r:id="rId6" w:history="1">
        <w:r w:rsidRPr="00296A69">
          <w:rPr>
            <w:rFonts w:eastAsia="Times New Roman" w:cstheme="minorHAnsi"/>
            <w:color w:val="0000FF"/>
            <w:sz w:val="24"/>
            <w:szCs w:val="24"/>
            <w:lang w:eastAsia="en-IN"/>
          </w:rPr>
          <w:t>NOT NULL</w:t>
        </w:r>
      </w:hyperlink>
      <w:r w:rsidRPr="00296A69">
        <w:rPr>
          <w:rFonts w:eastAsia="Times New Roman" w:cstheme="minorHAnsi"/>
          <w:color w:val="000000"/>
          <w:sz w:val="24"/>
          <w:szCs w:val="24"/>
          <w:lang w:eastAsia="en-IN"/>
        </w:rPr>
        <w:t> - Ensures that a column cannot have a NULL value</w:t>
      </w:r>
    </w:p>
    <w:p w:rsidR="00842ABE" w:rsidRPr="00842ABE" w:rsidRDefault="00842ABE" w:rsidP="00842A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hyperlink r:id="rId7" w:history="1">
        <w:r w:rsidRPr="00296A69">
          <w:rPr>
            <w:rFonts w:eastAsia="Times New Roman" w:cstheme="minorHAnsi"/>
            <w:color w:val="0000FF"/>
            <w:sz w:val="24"/>
            <w:szCs w:val="24"/>
            <w:lang w:eastAsia="en-IN"/>
          </w:rPr>
          <w:t>UNIQUE</w:t>
        </w:r>
      </w:hyperlink>
      <w:r w:rsidRPr="00842ABE">
        <w:rPr>
          <w:rFonts w:eastAsia="Times New Roman" w:cstheme="minorHAnsi"/>
          <w:color w:val="000000"/>
          <w:sz w:val="24"/>
          <w:szCs w:val="24"/>
          <w:lang w:eastAsia="en-IN"/>
        </w:rPr>
        <w:t> - Ensures that all values in a column are different</w:t>
      </w:r>
    </w:p>
    <w:p w:rsidR="00842ABE" w:rsidRPr="00842ABE" w:rsidRDefault="00842ABE" w:rsidP="00842A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hyperlink r:id="rId8" w:history="1">
        <w:r w:rsidRPr="00296A69">
          <w:rPr>
            <w:rFonts w:eastAsia="Times New Roman" w:cstheme="minorHAnsi"/>
            <w:color w:val="0000FF"/>
            <w:sz w:val="24"/>
            <w:szCs w:val="24"/>
            <w:lang w:eastAsia="en-IN"/>
          </w:rPr>
          <w:t>PRIMARY KEY</w:t>
        </w:r>
      </w:hyperlink>
      <w:r w:rsidRPr="00842ABE">
        <w:rPr>
          <w:rFonts w:eastAsia="Times New Roman" w:cstheme="minorHAnsi"/>
          <w:color w:val="000000"/>
          <w:sz w:val="24"/>
          <w:szCs w:val="24"/>
          <w:lang w:eastAsia="en-IN"/>
        </w:rPr>
        <w:t> - A combination of a </w:t>
      </w:r>
      <w:r w:rsidRPr="00296A69">
        <w:rPr>
          <w:rFonts w:eastAsia="Times New Roman" w:cstheme="minorHAnsi"/>
          <w:color w:val="DC143C"/>
          <w:sz w:val="24"/>
          <w:szCs w:val="24"/>
          <w:lang w:eastAsia="en-IN"/>
        </w:rPr>
        <w:t>NOT NULL</w:t>
      </w:r>
      <w:r w:rsidRPr="00842ABE">
        <w:rPr>
          <w:rFonts w:eastAsia="Times New Roman" w:cstheme="minorHAnsi"/>
          <w:color w:val="000000"/>
          <w:sz w:val="24"/>
          <w:szCs w:val="24"/>
          <w:lang w:eastAsia="en-IN"/>
        </w:rPr>
        <w:t> and </w:t>
      </w:r>
      <w:r w:rsidRPr="00296A69">
        <w:rPr>
          <w:rFonts w:eastAsia="Times New Roman" w:cstheme="minorHAnsi"/>
          <w:color w:val="DC143C"/>
          <w:sz w:val="24"/>
          <w:szCs w:val="24"/>
          <w:lang w:eastAsia="en-IN"/>
        </w:rPr>
        <w:t>UNIQUE</w:t>
      </w:r>
      <w:r w:rsidRPr="00842ABE">
        <w:rPr>
          <w:rFonts w:eastAsia="Times New Roman" w:cstheme="minorHAnsi"/>
          <w:color w:val="000000"/>
          <w:sz w:val="24"/>
          <w:szCs w:val="24"/>
          <w:lang w:eastAsia="en-IN"/>
        </w:rPr>
        <w:t>. Uniquely identifies each row in a table</w:t>
      </w:r>
    </w:p>
    <w:p w:rsidR="00842ABE" w:rsidRPr="00842ABE" w:rsidRDefault="00842ABE" w:rsidP="00842A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hyperlink r:id="rId9" w:history="1">
        <w:r w:rsidRPr="00296A69">
          <w:rPr>
            <w:rFonts w:eastAsia="Times New Roman" w:cstheme="minorHAnsi"/>
            <w:color w:val="0000FF"/>
            <w:sz w:val="24"/>
            <w:szCs w:val="24"/>
            <w:lang w:eastAsia="en-IN"/>
          </w:rPr>
          <w:t>FOREIGN KEY</w:t>
        </w:r>
      </w:hyperlink>
      <w:r w:rsidRPr="00842ABE">
        <w:rPr>
          <w:rFonts w:eastAsia="Times New Roman" w:cstheme="minorHAnsi"/>
          <w:color w:val="000000"/>
          <w:sz w:val="24"/>
          <w:szCs w:val="24"/>
          <w:lang w:eastAsia="en-IN"/>
        </w:rPr>
        <w:t> - Prevents actions that would destroy links between tables</w:t>
      </w:r>
    </w:p>
    <w:p w:rsidR="00842ABE" w:rsidRPr="00842ABE" w:rsidRDefault="00842ABE" w:rsidP="00842A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hyperlink r:id="rId10" w:history="1">
        <w:r w:rsidRPr="00296A69">
          <w:rPr>
            <w:rFonts w:eastAsia="Times New Roman" w:cstheme="minorHAnsi"/>
            <w:color w:val="0000FF"/>
            <w:sz w:val="24"/>
            <w:szCs w:val="24"/>
            <w:lang w:eastAsia="en-IN"/>
          </w:rPr>
          <w:t>CHECK</w:t>
        </w:r>
      </w:hyperlink>
      <w:r w:rsidRPr="00842ABE">
        <w:rPr>
          <w:rFonts w:eastAsia="Times New Roman" w:cstheme="minorHAnsi"/>
          <w:color w:val="000000"/>
          <w:sz w:val="24"/>
          <w:szCs w:val="24"/>
          <w:lang w:eastAsia="en-IN"/>
        </w:rPr>
        <w:t> - Ensures that the values in a column satisfies a specific condition</w:t>
      </w:r>
    </w:p>
    <w:p w:rsidR="00842ABE" w:rsidRPr="00842ABE" w:rsidRDefault="00842ABE" w:rsidP="00842A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hyperlink r:id="rId11" w:history="1">
        <w:r w:rsidRPr="00296A69">
          <w:rPr>
            <w:rFonts w:eastAsia="Times New Roman" w:cstheme="minorHAnsi"/>
            <w:color w:val="0000FF"/>
            <w:sz w:val="24"/>
            <w:szCs w:val="24"/>
            <w:lang w:eastAsia="en-IN"/>
          </w:rPr>
          <w:t>DEFAULT</w:t>
        </w:r>
      </w:hyperlink>
      <w:r w:rsidRPr="00842ABE">
        <w:rPr>
          <w:rFonts w:eastAsia="Times New Roman" w:cstheme="minorHAnsi"/>
          <w:color w:val="000000"/>
          <w:sz w:val="24"/>
          <w:szCs w:val="24"/>
          <w:lang w:eastAsia="en-IN"/>
        </w:rPr>
        <w:t> - Sets a default value for a column if no value is specified</w:t>
      </w:r>
    </w:p>
    <w:p w:rsidR="00842ABE" w:rsidRPr="00842ABE" w:rsidRDefault="00842ABE" w:rsidP="00842A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hyperlink r:id="rId12" w:history="1">
        <w:r w:rsidRPr="00296A69">
          <w:rPr>
            <w:rFonts w:eastAsia="Times New Roman" w:cstheme="minorHAnsi"/>
            <w:color w:val="0000FF"/>
            <w:sz w:val="24"/>
            <w:szCs w:val="24"/>
            <w:lang w:eastAsia="en-IN"/>
          </w:rPr>
          <w:t>CREATE INDEX</w:t>
        </w:r>
      </w:hyperlink>
      <w:r w:rsidRPr="00842ABE">
        <w:rPr>
          <w:rFonts w:eastAsia="Times New Roman" w:cstheme="minorHAnsi"/>
          <w:color w:val="000000"/>
          <w:sz w:val="24"/>
          <w:szCs w:val="24"/>
          <w:lang w:eastAsia="en-IN"/>
        </w:rPr>
        <w:t> - Used to create and retrieve data from the database very quickly</w:t>
      </w:r>
    </w:p>
    <w:p w:rsidR="00842ABE" w:rsidRPr="00296A69" w:rsidRDefault="00842ABE" w:rsidP="00842ABE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</w:rPr>
      </w:pPr>
      <w:r w:rsidRPr="00296A69">
        <w:rPr>
          <w:rFonts w:asciiTheme="minorHAnsi" w:hAnsiTheme="minorHAnsi" w:cstheme="minorHAnsi"/>
        </w:rPr>
        <w:lastRenderedPageBreak/>
        <w:t xml:space="preserve">15. </w:t>
      </w:r>
      <w:r w:rsidRPr="00296A69">
        <w:rPr>
          <w:rFonts w:asciiTheme="minorHAnsi" w:hAnsiTheme="minorHAnsi" w:cstheme="minorHAnsi"/>
          <w:color w:val="000000"/>
        </w:rPr>
        <w:t>Auto-increment allows a unique number to be generated automatically when a new record is inserted into a table.</w:t>
      </w:r>
    </w:p>
    <w:p w:rsidR="00842ABE" w:rsidRPr="00296A69" w:rsidRDefault="00842ABE" w:rsidP="00842ABE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</w:rPr>
      </w:pPr>
      <w:r w:rsidRPr="00296A69">
        <w:rPr>
          <w:rFonts w:asciiTheme="minorHAnsi" w:hAnsiTheme="minorHAnsi" w:cstheme="minorHAnsi"/>
          <w:color w:val="000000"/>
        </w:rPr>
        <w:t>Often this is the primary key field that we would like to be created automatically every time a new record is inserted.</w:t>
      </w:r>
    </w:p>
    <w:p w:rsidR="00842ABE" w:rsidRPr="00296A69" w:rsidRDefault="00842ABE" w:rsidP="00842ABE">
      <w:pPr>
        <w:pStyle w:val="Default"/>
        <w:jc w:val="both"/>
        <w:rPr>
          <w:rFonts w:asciiTheme="minorHAnsi" w:hAnsiTheme="minorHAnsi" w:cstheme="minorHAnsi"/>
        </w:rPr>
      </w:pPr>
    </w:p>
    <w:sectPr w:rsidR="00842ABE" w:rsidRPr="00296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5DAF"/>
    <w:multiLevelType w:val="multilevel"/>
    <w:tmpl w:val="7EF4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8B1932"/>
    <w:multiLevelType w:val="multilevel"/>
    <w:tmpl w:val="A1AE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C8"/>
    <w:rsid w:val="00042E0C"/>
    <w:rsid w:val="00296A69"/>
    <w:rsid w:val="00842ABE"/>
    <w:rsid w:val="00E5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FFF4"/>
  <w15:chartTrackingRefBased/>
  <w15:docId w15:val="{583730F4-ADEA-4456-A9F1-3E0F20EA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66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66C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42AB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42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primarykey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unique.asp" TargetMode="External"/><Relationship Id="rId12" Type="http://schemas.openxmlformats.org/officeDocument/2006/relationships/hyperlink" Target="https://www.w3schools.com/sql/sql_create_index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notnull.asp" TargetMode="External"/><Relationship Id="rId11" Type="http://schemas.openxmlformats.org/officeDocument/2006/relationships/hyperlink" Target="https://www.w3schools.com/sql/sql_default.asp" TargetMode="External"/><Relationship Id="rId5" Type="http://schemas.openxmlformats.org/officeDocument/2006/relationships/hyperlink" Target="https://www.techtarget.com/searchdatamanagement/definition/relational-database" TargetMode="External"/><Relationship Id="rId10" Type="http://schemas.openxmlformats.org/officeDocument/2006/relationships/hyperlink" Target="https://www.w3schools.com/sql/sql_check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foreignkey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1</cp:revision>
  <dcterms:created xsi:type="dcterms:W3CDTF">2023-02-17T13:45:00Z</dcterms:created>
  <dcterms:modified xsi:type="dcterms:W3CDTF">2023-02-17T15:53:00Z</dcterms:modified>
</cp:coreProperties>
</file>