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68B2" w:rsidRDefault="004568B2">
      <w:r>
        <w:t>IOT Smart Water System</w:t>
      </w:r>
    </w:p>
    <w:p w:rsidR="004568B2" w:rsidRDefault="004568B2"/>
    <w:p w:rsidR="004568B2" w:rsidRDefault="004568B2" w:rsidP="004568B2">
      <w:pPr>
        <w:pStyle w:val="ListParagraph"/>
        <w:numPr>
          <w:ilvl w:val="0"/>
          <w:numId w:val="1"/>
        </w:numPr>
      </w:pPr>
      <w:r>
        <w:t>Sensor Technology: Utilizing advanced sensors to detect water quality, flow rates, and leakages in real-time.</w:t>
      </w:r>
    </w:p>
    <w:p w:rsidR="004568B2" w:rsidRDefault="004568B2"/>
    <w:p w:rsidR="004568B2" w:rsidRDefault="004568B2" w:rsidP="004568B2">
      <w:pPr>
        <w:pStyle w:val="ListParagraph"/>
        <w:numPr>
          <w:ilvl w:val="0"/>
          <w:numId w:val="1"/>
        </w:numPr>
      </w:pPr>
      <w:r>
        <w:t>Data Analytics: Implementing sophisticated data analytics and AI algorithms for predictive modeling and anomaly detection.</w:t>
      </w:r>
    </w:p>
    <w:p w:rsidR="004568B2" w:rsidRDefault="004568B2" w:rsidP="004568B2">
      <w:pPr>
        <w:pStyle w:val="ListParagraph"/>
      </w:pPr>
    </w:p>
    <w:p w:rsidR="004568B2" w:rsidRDefault="004568B2"/>
    <w:p w:rsidR="004568B2" w:rsidRDefault="004568B2" w:rsidP="004568B2">
      <w:pPr>
        <w:pStyle w:val="ListParagraph"/>
        <w:numPr>
          <w:ilvl w:val="0"/>
          <w:numId w:val="1"/>
        </w:numPr>
      </w:pPr>
      <w:r>
        <w:t>Remote Monitoring: Enabling users to monitor and control water systems remotely through mobile apps or online platforms.</w:t>
      </w:r>
    </w:p>
    <w:p w:rsidR="004568B2" w:rsidRDefault="004568B2"/>
    <w:p w:rsidR="004568B2" w:rsidRDefault="004568B2" w:rsidP="004568B2">
      <w:pPr>
        <w:pStyle w:val="ListParagraph"/>
        <w:numPr>
          <w:ilvl w:val="0"/>
          <w:numId w:val="1"/>
        </w:numPr>
      </w:pPr>
      <w:r>
        <w:t>Smart Metering: Integrating smart metering technologies for accurate measurement and billing, promoting water conservation.</w:t>
      </w:r>
    </w:p>
    <w:p w:rsidR="004568B2" w:rsidRDefault="004568B2" w:rsidP="004568B2">
      <w:pPr>
        <w:pStyle w:val="ListParagraph"/>
      </w:pPr>
    </w:p>
    <w:p w:rsidR="004568B2" w:rsidRDefault="004568B2"/>
    <w:p w:rsidR="004568B2" w:rsidRDefault="004568B2" w:rsidP="004568B2">
      <w:pPr>
        <w:pStyle w:val="ListParagraph"/>
        <w:numPr>
          <w:ilvl w:val="0"/>
          <w:numId w:val="1"/>
        </w:numPr>
      </w:pPr>
      <w:r>
        <w:t>Automation: Implementing automated systems to regulate water flow based on demand, reducing manual intervention.</w:t>
      </w:r>
    </w:p>
    <w:p w:rsidR="004568B2" w:rsidRDefault="004568B2"/>
    <w:p w:rsidR="004568B2" w:rsidRDefault="004568B2" w:rsidP="004568B2">
      <w:pPr>
        <w:pStyle w:val="ListParagraph"/>
        <w:numPr>
          <w:ilvl w:val="0"/>
          <w:numId w:val="1"/>
        </w:numPr>
      </w:pPr>
      <w:r>
        <w:t>Cloud Integration: Storing and processing data on cloud platforms for scalability, accessibility, and improved data analysis.</w:t>
      </w:r>
    </w:p>
    <w:p w:rsidR="004568B2" w:rsidRDefault="004568B2" w:rsidP="004568B2">
      <w:pPr>
        <w:pStyle w:val="ListParagraph"/>
      </w:pPr>
    </w:p>
    <w:p w:rsidR="004568B2" w:rsidRDefault="004568B2"/>
    <w:p w:rsidR="004568B2" w:rsidRDefault="004568B2" w:rsidP="004568B2">
      <w:pPr>
        <w:pStyle w:val="ListParagraph"/>
        <w:numPr>
          <w:ilvl w:val="0"/>
          <w:numId w:val="1"/>
        </w:numPr>
      </w:pPr>
      <w:proofErr w:type="spellStart"/>
      <w:r>
        <w:t>IoT</w:t>
      </w:r>
      <w:proofErr w:type="spellEnd"/>
      <w:r>
        <w:t xml:space="preserve"> Security: Enhancing cybersecurity measures to protect against unauthorized access and ensure data integrity.</w:t>
      </w:r>
    </w:p>
    <w:p w:rsidR="004568B2" w:rsidRDefault="004568B2"/>
    <w:p w:rsidR="004568B2" w:rsidRDefault="004568B2" w:rsidP="004568B2">
      <w:pPr>
        <w:pStyle w:val="ListParagraph"/>
        <w:numPr>
          <w:ilvl w:val="0"/>
          <w:numId w:val="1"/>
        </w:numPr>
      </w:pPr>
      <w:r>
        <w:t>User Engagement: Developing user-friendly interfaces and providing insights to encourage water conservation practices.</w:t>
      </w:r>
    </w:p>
    <w:p w:rsidR="004568B2" w:rsidRDefault="004568B2" w:rsidP="004568B2">
      <w:pPr>
        <w:pStyle w:val="ListParagraph"/>
      </w:pPr>
    </w:p>
    <w:p w:rsidR="004568B2" w:rsidRDefault="004568B2"/>
    <w:p w:rsidR="004568B2" w:rsidRDefault="004568B2" w:rsidP="004568B2">
      <w:pPr>
        <w:pStyle w:val="ListParagraph"/>
        <w:numPr>
          <w:ilvl w:val="0"/>
          <w:numId w:val="1"/>
        </w:numPr>
      </w:pPr>
      <w:r>
        <w:t xml:space="preserve">Predictive Maintenance: Utilizing </w:t>
      </w:r>
      <w:proofErr w:type="spellStart"/>
      <w:r>
        <w:t>IoT</w:t>
      </w:r>
      <w:proofErr w:type="spellEnd"/>
      <w:r>
        <w:t xml:space="preserve"> data for predictive maintenance, reducing downtime and improving the lifespan of water infrastructure.</w:t>
      </w:r>
    </w:p>
    <w:p w:rsidR="004568B2" w:rsidRDefault="004568B2"/>
    <w:p w:rsidR="004568B2" w:rsidRDefault="004568B2" w:rsidP="004568B2">
      <w:pPr>
        <w:pStyle w:val="ListParagraph"/>
        <w:numPr>
          <w:ilvl w:val="0"/>
          <w:numId w:val="1"/>
        </w:numPr>
      </w:pPr>
      <w:r>
        <w:t>Interoperability: Ensuring compatibility and interoperability with other smart home devices and systems for a seamless user experience</w:t>
      </w:r>
    </w:p>
    <w:sectPr w:rsidR="00456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748B1"/>
    <w:multiLevelType w:val="hybridMultilevel"/>
    <w:tmpl w:val="DB2263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236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8B2"/>
    <w:rsid w:val="0045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86EC3"/>
  <w15:chartTrackingRefBased/>
  <w15:docId w15:val="{82B43EDB-08C3-4144-A45D-B3D9EA9DC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2023-10-10T05:07:00Z</dcterms:created>
  <dcterms:modified xsi:type="dcterms:W3CDTF">2023-10-10T05:07:00Z</dcterms:modified>
</cp:coreProperties>
</file>