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NX Application : </w:t>
      </w:r>
    </w:p>
    <w:p>
      <w:pPr>
        <w:pStyle w:val="Normal"/>
        <w:rPr/>
      </w:pPr>
      <w:r>
        <w:rPr/>
        <w:tab/>
      </w: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3093085</wp:posOffset>
            </wp:positionH>
            <wp:positionV relativeFrom="paragraph">
              <wp:posOffset>133985</wp:posOffset>
            </wp:positionV>
            <wp:extent cx="2286000" cy="162306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App 1</w:t>
      </w:r>
    </w:p>
    <w:p>
      <w:pPr>
        <w:pStyle w:val="Normal"/>
        <w:rPr/>
      </w:pPr>
      <w:r>
        <w:rPr/>
        <w:tab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601345</wp:posOffset>
            </wp:positionH>
            <wp:positionV relativeFrom="paragraph">
              <wp:posOffset>635</wp:posOffset>
            </wp:positionV>
            <wp:extent cx="2195830" cy="144907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2900045</wp:posOffset>
            </wp:positionH>
            <wp:positionV relativeFrom="paragraph">
              <wp:posOffset>76835</wp:posOffset>
            </wp:positionV>
            <wp:extent cx="2148205" cy="1648460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App2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651510</wp:posOffset>
            </wp:positionH>
            <wp:positionV relativeFrom="paragraph">
              <wp:posOffset>-76200</wp:posOffset>
            </wp:positionV>
            <wp:extent cx="1932305" cy="167449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Lets Integrate App1 and App2 in new Portal Project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316230</wp:posOffset>
            </wp:positionH>
            <wp:positionV relativeFrom="paragraph">
              <wp:posOffset>68580</wp:posOffset>
            </wp:positionV>
            <wp:extent cx="1771015" cy="154178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2972435</wp:posOffset>
            </wp:positionH>
            <wp:positionV relativeFrom="paragraph">
              <wp:posOffset>31115</wp:posOffset>
            </wp:positionV>
            <wp:extent cx="1628140" cy="1579880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251460</wp:posOffset>
            </wp:positionH>
            <wp:positionV relativeFrom="paragraph">
              <wp:posOffset>-26670</wp:posOffset>
            </wp:positionV>
            <wp:extent cx="2012315" cy="1369060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2837180</wp:posOffset>
            </wp:positionH>
            <wp:positionV relativeFrom="paragraph">
              <wp:posOffset>-60960</wp:posOffset>
            </wp:positionV>
            <wp:extent cx="2205990" cy="1525905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Bulding Projects : </w:t>
      </w:r>
    </w:p>
    <w:p>
      <w:pPr>
        <w:pStyle w:val="Normal"/>
        <w:rPr/>
      </w:pPr>
      <w:r>
        <w:rPr/>
        <w:tab/>
        <w:t>npx nx affected --target=build &lt; This will build all the projects at the first time</w:t>
      </w:r>
    </w:p>
    <w:p>
      <w:pPr>
        <w:pStyle w:val="Normal"/>
        <w:rPr/>
      </w:pPr>
      <w:r>
        <w:rPr/>
        <w:tab/>
        <w:t>After Build success Lets change one line in core library and execute the same command will result executing only affected changes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5117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-68580</wp:posOffset>
            </wp:positionH>
            <wp:positionV relativeFrom="paragraph">
              <wp:posOffset>701040</wp:posOffset>
            </wp:positionV>
            <wp:extent cx="5943600" cy="2893695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Dep Graph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Developer handy NX Consoleplugin in VsCode which helps to generate/build/serve/test/graph etc..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2130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LibreOffice/7.1.1.2$Windows_X86_64 LibreOffice_project/fe0b08f4af1bacafe4c7ecc87ce55bb426164676</Application>
  <AppVersion>15.0000</AppVersion>
  <Pages>3</Pages>
  <Words>68</Words>
  <Characters>351</Characters>
  <CharactersWithSpaces>419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2021-09-04T10:18:47Z</dcterms:created>
  <dc:creator>Praveen Kumar</dc:creator>
  <dc:description/>
  <dc:language>en-IN</dc:language>
  <cp:lastModifiedBy/>
  <dcterms:modified xsi:type="dcterms:W3CDTF">2021-10-19T10:59:42Z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