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84C0A" w14:textId="77777777" w:rsidR="0048120C" w:rsidRPr="00800487" w:rsidRDefault="0048120C" w:rsidP="00E31A22">
      <w:pPr>
        <w:ind w:left="142" w:hanging="142"/>
        <w:jc w:val="both"/>
        <w:rPr>
          <w:rFonts w:ascii="Adobe Garamond Pro Bold" w:hAnsi="Adobe Garamond Pro Bold"/>
        </w:rPr>
      </w:pPr>
    </w:p>
    <w:p w14:paraId="32B15000" w14:textId="77777777" w:rsidR="001B4B17" w:rsidRDefault="00800487" w:rsidP="00BF11BE">
      <w:pPr>
        <w:ind w:left="142" w:hanging="142"/>
        <w:jc w:val="center"/>
        <w:rPr>
          <w:rFonts w:ascii="Adobe Garamond Pro Bold" w:hAnsi="Adobe Garamond Pro Bold"/>
          <w:b/>
          <w:bCs/>
          <w:sz w:val="36"/>
          <w:szCs w:val="36"/>
        </w:rPr>
      </w:pPr>
      <w:r w:rsidRPr="007B425C">
        <w:rPr>
          <w:rFonts w:ascii="Adobe Garamond Pro Bold" w:hAnsi="Adobe Garamond Pro Bold"/>
          <w:b/>
          <w:bCs/>
          <w:sz w:val="36"/>
          <w:szCs w:val="36"/>
        </w:rPr>
        <w:t>DATABASE SETUP &amp; DATA ENTRY</w:t>
      </w:r>
    </w:p>
    <w:p w14:paraId="5AF13486" w14:textId="247EE203" w:rsidR="00800487" w:rsidRPr="007B425C" w:rsidRDefault="001B4B17" w:rsidP="00BF11BE">
      <w:pPr>
        <w:ind w:left="142" w:hanging="142"/>
        <w:jc w:val="center"/>
        <w:rPr>
          <w:rFonts w:ascii="Adobe Garamond Pro Bold" w:hAnsi="Adobe Garamond Pro Bold"/>
          <w:b/>
          <w:bCs/>
          <w:sz w:val="36"/>
          <w:szCs w:val="36"/>
        </w:rPr>
      </w:pPr>
      <w:r w:rsidRPr="001B4B17">
        <w:rPr>
          <w:rFonts w:ascii="Adobe Garamond Pro Bold" w:hAnsi="Adobe Garamond Pro Bold"/>
          <w:b/>
          <w:bCs/>
          <w:sz w:val="36"/>
          <w:szCs w:val="36"/>
        </w:rPr>
        <w:t>Analyzing E-Learning Platform Purchases using MySQL</w:t>
      </w:r>
    </w:p>
    <w:p w14:paraId="7278DB5C" w14:textId="77777777" w:rsidR="00800487" w:rsidRPr="007B425C" w:rsidRDefault="00800487" w:rsidP="00E31A22">
      <w:pPr>
        <w:ind w:left="142" w:hanging="142"/>
        <w:jc w:val="both"/>
        <w:rPr>
          <w:rFonts w:ascii="Adobe Garamond Pro Bold" w:hAnsi="Adobe Garamond Pro Bold"/>
        </w:rPr>
      </w:pPr>
    </w:p>
    <w:p w14:paraId="21843ABB" w14:textId="77777777" w:rsidR="00800487" w:rsidRPr="00BF11BE" w:rsidRDefault="00800487" w:rsidP="00E31A22">
      <w:pPr>
        <w:pStyle w:val="Heading5"/>
        <w:ind w:left="142" w:hanging="142"/>
        <w:jc w:val="both"/>
        <w:rPr>
          <w:rFonts w:ascii="Adobe Garamond Pro Bold" w:hAnsi="Adobe Garamond Pro Bold"/>
          <w:color w:val="EE0000"/>
        </w:rPr>
      </w:pPr>
      <w:r w:rsidRPr="00BF11BE">
        <w:rPr>
          <w:rFonts w:ascii="Adobe Garamond Pro Bold" w:hAnsi="Adobe Garamond Pro Bold"/>
          <w:color w:val="EE0000"/>
        </w:rPr>
        <w:t>CREATE THE DATABASE AND DEFINE TABLES WITH RELATIONSHIP</w:t>
      </w:r>
    </w:p>
    <w:p w14:paraId="2F8CED5D" w14:textId="77777777" w:rsidR="00800487" w:rsidRPr="00800487" w:rsidRDefault="00800487" w:rsidP="00E31A22">
      <w:pPr>
        <w:ind w:left="142" w:hanging="142"/>
        <w:jc w:val="both"/>
        <w:rPr>
          <w:rFonts w:ascii="Adobe Garamond Pro Bold" w:hAnsi="Adobe Garamond Pro Bold"/>
        </w:rPr>
      </w:pPr>
    </w:p>
    <w:p w14:paraId="5ED54825" w14:textId="77777777" w:rsidR="00801A3C" w:rsidRPr="00BF11BE" w:rsidRDefault="00801A3C" w:rsidP="00E31A22">
      <w:pPr>
        <w:pStyle w:val="Text"/>
        <w:ind w:left="142" w:hanging="142"/>
        <w:jc w:val="both"/>
        <w:rPr>
          <w:rFonts w:ascii="Adobe Garamond Pro Bold" w:hAnsi="Adobe Garamond Pro Bold"/>
          <w:b/>
          <w:bCs/>
          <w:color w:val="EE0000"/>
          <w:lang w:val="en-IN"/>
        </w:rPr>
      </w:pPr>
      <w:r w:rsidRPr="00BF11BE">
        <w:rPr>
          <w:rFonts w:ascii="Adobe Garamond Pro Bold" w:hAnsi="Adobe Garamond Pro Bold"/>
          <w:b/>
          <w:bCs/>
          <w:color w:val="EE0000"/>
          <w:lang w:val="en-IN"/>
        </w:rPr>
        <w:t>1. Database Setup</w:t>
      </w:r>
    </w:p>
    <w:p w14:paraId="373D8F87" w14:textId="62FEBC24" w:rsidR="00801A3C" w:rsidRPr="00801A3C" w:rsidRDefault="00801A3C" w:rsidP="00E31A22">
      <w:pPr>
        <w:pStyle w:val="Text"/>
        <w:jc w:val="both"/>
        <w:rPr>
          <w:rFonts w:ascii="Adobe Garamond Pro Bold" w:hAnsi="Adobe Garamond Pro Bold"/>
          <w:lang w:val="en-IN"/>
        </w:rPr>
      </w:pPr>
      <w:r w:rsidRPr="00801A3C">
        <w:rPr>
          <w:rFonts w:ascii="Adobe Garamond Pro Bold" w:hAnsi="Adobe Garamond Pro Bold"/>
          <w:lang w:val="en-IN"/>
        </w:rPr>
        <w:t>A relational MySQL database was designed to store learner, course, category, and</w:t>
      </w:r>
      <w:r>
        <w:rPr>
          <w:rFonts w:ascii="Adobe Garamond Pro Bold" w:hAnsi="Adobe Garamond Pro Bold"/>
          <w:lang w:val="en-IN"/>
        </w:rPr>
        <w:t xml:space="preserve"> </w:t>
      </w:r>
      <w:r w:rsidRPr="00801A3C">
        <w:rPr>
          <w:rFonts w:ascii="Adobe Garamond Pro Bold" w:hAnsi="Adobe Garamond Pro Bold"/>
          <w:lang w:val="en-IN"/>
        </w:rPr>
        <w:t>purchase information with proper normalization and referential integrity.</w:t>
      </w:r>
    </w:p>
    <w:p w14:paraId="3FFD589D" w14:textId="77777777" w:rsidR="00380E67" w:rsidRDefault="00380E67" w:rsidP="00E31A22">
      <w:pPr>
        <w:pStyle w:val="Text"/>
        <w:ind w:left="142" w:hanging="142"/>
        <w:jc w:val="both"/>
        <w:rPr>
          <w:rFonts w:ascii="Adobe Garamond Pro Bold" w:hAnsi="Adobe Garamond Pro Bold"/>
          <w:b/>
          <w:bCs/>
          <w:lang w:val="en-IN"/>
        </w:rPr>
      </w:pPr>
    </w:p>
    <w:p w14:paraId="39058356"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 xml:space="preserve">create database if not exists </w:t>
      </w:r>
      <w:proofErr w:type="spellStart"/>
      <w:r w:rsidRPr="00380E67">
        <w:rPr>
          <w:rFonts w:ascii="Adobe Garamond Pro Bold" w:hAnsi="Adobe Garamond Pro Bold"/>
          <w:lang w:val="en-IN"/>
        </w:rPr>
        <w:t>elearning_platform</w:t>
      </w:r>
      <w:proofErr w:type="spellEnd"/>
      <w:r w:rsidRPr="00380E67">
        <w:rPr>
          <w:rFonts w:ascii="Adobe Garamond Pro Bold" w:hAnsi="Adobe Garamond Pro Bold"/>
          <w:lang w:val="en-IN"/>
        </w:rPr>
        <w:t>;</w:t>
      </w:r>
    </w:p>
    <w:p w14:paraId="238C5F53"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 xml:space="preserve">use </w:t>
      </w:r>
      <w:proofErr w:type="spellStart"/>
      <w:r w:rsidRPr="00380E67">
        <w:rPr>
          <w:rFonts w:ascii="Adobe Garamond Pro Bold" w:hAnsi="Adobe Garamond Pro Bold"/>
          <w:lang w:val="en-IN"/>
        </w:rPr>
        <w:t>elearning_platform</w:t>
      </w:r>
      <w:proofErr w:type="spellEnd"/>
      <w:r w:rsidRPr="00380E67">
        <w:rPr>
          <w:rFonts w:ascii="Adobe Garamond Pro Bold" w:hAnsi="Adobe Garamond Pro Bold"/>
          <w:lang w:val="en-IN"/>
        </w:rPr>
        <w:t>;</w:t>
      </w:r>
    </w:p>
    <w:p w14:paraId="5B31A7E7"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p>
    <w:p w14:paraId="1B031DF7"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create table learners (</w:t>
      </w:r>
    </w:p>
    <w:p w14:paraId="61A1466C"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ab/>
      </w:r>
      <w:proofErr w:type="spellStart"/>
      <w:r w:rsidRPr="00380E67">
        <w:rPr>
          <w:rFonts w:ascii="Adobe Garamond Pro Bold" w:hAnsi="Adobe Garamond Pro Bold"/>
          <w:lang w:val="en-IN"/>
        </w:rPr>
        <w:t>learner_id</w:t>
      </w:r>
      <w:proofErr w:type="spellEnd"/>
      <w:r w:rsidRPr="00380E67">
        <w:rPr>
          <w:rFonts w:ascii="Adobe Garamond Pro Bold" w:hAnsi="Adobe Garamond Pro Bold"/>
          <w:lang w:val="en-IN"/>
        </w:rPr>
        <w:t xml:space="preserve"> int </w:t>
      </w:r>
      <w:proofErr w:type="spellStart"/>
      <w:r w:rsidRPr="00380E67">
        <w:rPr>
          <w:rFonts w:ascii="Adobe Garamond Pro Bold" w:hAnsi="Adobe Garamond Pro Bold"/>
          <w:lang w:val="en-IN"/>
        </w:rPr>
        <w:t>auto_increment</w:t>
      </w:r>
      <w:proofErr w:type="spellEnd"/>
      <w:r w:rsidRPr="00380E67">
        <w:rPr>
          <w:rFonts w:ascii="Adobe Garamond Pro Bold" w:hAnsi="Adobe Garamond Pro Bold"/>
          <w:lang w:val="en-IN"/>
        </w:rPr>
        <w:t xml:space="preserve"> primary key,</w:t>
      </w:r>
    </w:p>
    <w:p w14:paraId="03179832"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 xml:space="preserve">    </w:t>
      </w:r>
      <w:proofErr w:type="spellStart"/>
      <w:r w:rsidRPr="00380E67">
        <w:rPr>
          <w:rFonts w:ascii="Adobe Garamond Pro Bold" w:hAnsi="Adobe Garamond Pro Bold"/>
          <w:lang w:val="en-IN"/>
        </w:rPr>
        <w:t>learner_name</w:t>
      </w:r>
      <w:proofErr w:type="spellEnd"/>
      <w:r w:rsidRPr="00380E67">
        <w:rPr>
          <w:rFonts w:ascii="Adobe Garamond Pro Bold" w:hAnsi="Adobe Garamond Pro Bold"/>
          <w:lang w:val="en-IN"/>
        </w:rPr>
        <w:t xml:space="preserve"> </w:t>
      </w:r>
      <w:proofErr w:type="gramStart"/>
      <w:r w:rsidRPr="00380E67">
        <w:rPr>
          <w:rFonts w:ascii="Adobe Garamond Pro Bold" w:hAnsi="Adobe Garamond Pro Bold"/>
          <w:lang w:val="en-IN"/>
        </w:rPr>
        <w:t>varchar(</w:t>
      </w:r>
      <w:proofErr w:type="gramEnd"/>
      <w:r w:rsidRPr="00380E67">
        <w:rPr>
          <w:rFonts w:ascii="Adobe Garamond Pro Bold" w:hAnsi="Adobe Garamond Pro Bold"/>
          <w:lang w:val="en-IN"/>
        </w:rPr>
        <w:t>50) not null,</w:t>
      </w:r>
    </w:p>
    <w:p w14:paraId="3B366C6A"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 xml:space="preserve">    email </w:t>
      </w:r>
      <w:proofErr w:type="gramStart"/>
      <w:r w:rsidRPr="00380E67">
        <w:rPr>
          <w:rFonts w:ascii="Adobe Garamond Pro Bold" w:hAnsi="Adobe Garamond Pro Bold"/>
          <w:lang w:val="en-IN"/>
        </w:rPr>
        <w:t>varchar(</w:t>
      </w:r>
      <w:proofErr w:type="gramEnd"/>
      <w:r w:rsidRPr="00380E67">
        <w:rPr>
          <w:rFonts w:ascii="Adobe Garamond Pro Bold" w:hAnsi="Adobe Garamond Pro Bold"/>
          <w:lang w:val="en-IN"/>
        </w:rPr>
        <w:t>100) unique not null,</w:t>
      </w:r>
    </w:p>
    <w:p w14:paraId="31E9E578"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 xml:space="preserve">    country </w:t>
      </w:r>
      <w:proofErr w:type="gramStart"/>
      <w:r w:rsidRPr="00380E67">
        <w:rPr>
          <w:rFonts w:ascii="Adobe Garamond Pro Bold" w:hAnsi="Adobe Garamond Pro Bold"/>
          <w:lang w:val="en-IN"/>
        </w:rPr>
        <w:t>varchar(</w:t>
      </w:r>
      <w:proofErr w:type="gramEnd"/>
      <w:r w:rsidRPr="00380E67">
        <w:rPr>
          <w:rFonts w:ascii="Adobe Garamond Pro Bold" w:hAnsi="Adobe Garamond Pro Bold"/>
          <w:lang w:val="en-IN"/>
        </w:rPr>
        <w:t>100) not null,</w:t>
      </w:r>
    </w:p>
    <w:p w14:paraId="7514F798"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 xml:space="preserve">    </w:t>
      </w:r>
      <w:proofErr w:type="spellStart"/>
      <w:r w:rsidRPr="00380E67">
        <w:rPr>
          <w:rFonts w:ascii="Adobe Garamond Pro Bold" w:hAnsi="Adobe Garamond Pro Bold"/>
          <w:lang w:val="en-IN"/>
        </w:rPr>
        <w:t>registration_date</w:t>
      </w:r>
      <w:proofErr w:type="spellEnd"/>
      <w:r w:rsidRPr="00380E67">
        <w:rPr>
          <w:rFonts w:ascii="Adobe Garamond Pro Bold" w:hAnsi="Adobe Garamond Pro Bold"/>
          <w:lang w:val="en-IN"/>
        </w:rPr>
        <w:t xml:space="preserve"> date not null</w:t>
      </w:r>
    </w:p>
    <w:p w14:paraId="406B7B9A"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w:t>
      </w:r>
    </w:p>
    <w:p w14:paraId="7671A6AC"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p>
    <w:p w14:paraId="01140BA0"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create table courses (</w:t>
      </w:r>
    </w:p>
    <w:p w14:paraId="790EA568"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ab/>
      </w:r>
      <w:proofErr w:type="spellStart"/>
      <w:r w:rsidRPr="00380E67">
        <w:rPr>
          <w:rFonts w:ascii="Adobe Garamond Pro Bold" w:hAnsi="Adobe Garamond Pro Bold"/>
          <w:lang w:val="en-IN"/>
        </w:rPr>
        <w:t>course_id</w:t>
      </w:r>
      <w:proofErr w:type="spellEnd"/>
      <w:r w:rsidRPr="00380E67">
        <w:rPr>
          <w:rFonts w:ascii="Adobe Garamond Pro Bold" w:hAnsi="Adobe Garamond Pro Bold"/>
          <w:lang w:val="en-IN"/>
        </w:rPr>
        <w:t xml:space="preserve"> int </w:t>
      </w:r>
      <w:proofErr w:type="spellStart"/>
      <w:r w:rsidRPr="00380E67">
        <w:rPr>
          <w:rFonts w:ascii="Adobe Garamond Pro Bold" w:hAnsi="Adobe Garamond Pro Bold"/>
          <w:lang w:val="en-IN"/>
        </w:rPr>
        <w:t>auto_increment</w:t>
      </w:r>
      <w:proofErr w:type="spellEnd"/>
      <w:r w:rsidRPr="00380E67">
        <w:rPr>
          <w:rFonts w:ascii="Adobe Garamond Pro Bold" w:hAnsi="Adobe Garamond Pro Bold"/>
          <w:lang w:val="en-IN"/>
        </w:rPr>
        <w:t xml:space="preserve"> primary key,</w:t>
      </w:r>
    </w:p>
    <w:p w14:paraId="41EC6E09"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 xml:space="preserve">    </w:t>
      </w:r>
      <w:proofErr w:type="spellStart"/>
      <w:r w:rsidRPr="00380E67">
        <w:rPr>
          <w:rFonts w:ascii="Adobe Garamond Pro Bold" w:hAnsi="Adobe Garamond Pro Bold"/>
          <w:lang w:val="en-IN"/>
        </w:rPr>
        <w:t>course_title</w:t>
      </w:r>
      <w:proofErr w:type="spellEnd"/>
      <w:r w:rsidRPr="00380E67">
        <w:rPr>
          <w:rFonts w:ascii="Adobe Garamond Pro Bold" w:hAnsi="Adobe Garamond Pro Bold"/>
          <w:lang w:val="en-IN"/>
        </w:rPr>
        <w:t xml:space="preserve"> </w:t>
      </w:r>
      <w:proofErr w:type="gramStart"/>
      <w:r w:rsidRPr="00380E67">
        <w:rPr>
          <w:rFonts w:ascii="Adobe Garamond Pro Bold" w:hAnsi="Adobe Garamond Pro Bold"/>
          <w:lang w:val="en-IN"/>
        </w:rPr>
        <w:t>varchar(</w:t>
      </w:r>
      <w:proofErr w:type="gramEnd"/>
      <w:r w:rsidRPr="00380E67">
        <w:rPr>
          <w:rFonts w:ascii="Adobe Garamond Pro Bold" w:hAnsi="Adobe Garamond Pro Bold"/>
          <w:lang w:val="en-IN"/>
        </w:rPr>
        <w:t>100) not null,</w:t>
      </w:r>
    </w:p>
    <w:p w14:paraId="264619D3"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 xml:space="preserve">    </w:t>
      </w:r>
      <w:proofErr w:type="spellStart"/>
      <w:r w:rsidRPr="00380E67">
        <w:rPr>
          <w:rFonts w:ascii="Adobe Garamond Pro Bold" w:hAnsi="Adobe Garamond Pro Bold"/>
          <w:lang w:val="en-IN"/>
        </w:rPr>
        <w:t>category_id</w:t>
      </w:r>
      <w:proofErr w:type="spellEnd"/>
      <w:r w:rsidRPr="00380E67">
        <w:rPr>
          <w:rFonts w:ascii="Adobe Garamond Pro Bold" w:hAnsi="Adobe Garamond Pro Bold"/>
          <w:lang w:val="en-IN"/>
        </w:rPr>
        <w:t xml:space="preserve"> int not null,</w:t>
      </w:r>
    </w:p>
    <w:p w14:paraId="6A598339"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 xml:space="preserve">    price </w:t>
      </w:r>
      <w:proofErr w:type="gramStart"/>
      <w:r w:rsidRPr="00380E67">
        <w:rPr>
          <w:rFonts w:ascii="Adobe Garamond Pro Bold" w:hAnsi="Adobe Garamond Pro Bold"/>
          <w:lang w:val="en-IN"/>
        </w:rPr>
        <w:t>decimal(</w:t>
      </w:r>
      <w:proofErr w:type="gramEnd"/>
      <w:r w:rsidRPr="00380E67">
        <w:rPr>
          <w:rFonts w:ascii="Adobe Garamond Pro Bold" w:hAnsi="Adobe Garamond Pro Bold"/>
          <w:lang w:val="en-IN"/>
        </w:rPr>
        <w:t>10,2) not null,</w:t>
      </w:r>
    </w:p>
    <w:p w14:paraId="070C1E2B"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 xml:space="preserve">    </w:t>
      </w:r>
      <w:proofErr w:type="spellStart"/>
      <w:r w:rsidRPr="00380E67">
        <w:rPr>
          <w:rFonts w:ascii="Adobe Garamond Pro Bold" w:hAnsi="Adobe Garamond Pro Bold"/>
          <w:lang w:val="en-IN"/>
        </w:rPr>
        <w:t>created_date</w:t>
      </w:r>
      <w:proofErr w:type="spellEnd"/>
      <w:r w:rsidRPr="00380E67">
        <w:rPr>
          <w:rFonts w:ascii="Adobe Garamond Pro Bold" w:hAnsi="Adobe Garamond Pro Bold"/>
          <w:lang w:val="en-IN"/>
        </w:rPr>
        <w:t xml:space="preserve"> date not null</w:t>
      </w:r>
    </w:p>
    <w:p w14:paraId="76EDFFC8"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w:t>
      </w:r>
    </w:p>
    <w:p w14:paraId="237A8349"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p>
    <w:p w14:paraId="2E0B4317"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create table purchases (</w:t>
      </w:r>
    </w:p>
    <w:p w14:paraId="01198C58"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ab/>
      </w:r>
      <w:proofErr w:type="spellStart"/>
      <w:r w:rsidRPr="00380E67">
        <w:rPr>
          <w:rFonts w:ascii="Adobe Garamond Pro Bold" w:hAnsi="Adobe Garamond Pro Bold"/>
          <w:lang w:val="en-IN"/>
        </w:rPr>
        <w:t>purchase_id</w:t>
      </w:r>
      <w:proofErr w:type="spellEnd"/>
      <w:r w:rsidRPr="00380E67">
        <w:rPr>
          <w:rFonts w:ascii="Adobe Garamond Pro Bold" w:hAnsi="Adobe Garamond Pro Bold"/>
          <w:lang w:val="en-IN"/>
        </w:rPr>
        <w:t xml:space="preserve"> int </w:t>
      </w:r>
      <w:proofErr w:type="spellStart"/>
      <w:r w:rsidRPr="00380E67">
        <w:rPr>
          <w:rFonts w:ascii="Adobe Garamond Pro Bold" w:hAnsi="Adobe Garamond Pro Bold"/>
          <w:lang w:val="en-IN"/>
        </w:rPr>
        <w:t>auto_increment</w:t>
      </w:r>
      <w:proofErr w:type="spellEnd"/>
      <w:r w:rsidRPr="00380E67">
        <w:rPr>
          <w:rFonts w:ascii="Adobe Garamond Pro Bold" w:hAnsi="Adobe Garamond Pro Bold"/>
          <w:lang w:val="en-IN"/>
        </w:rPr>
        <w:t xml:space="preserve"> primary key,</w:t>
      </w:r>
    </w:p>
    <w:p w14:paraId="4C29CE48"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 xml:space="preserve">    </w:t>
      </w:r>
      <w:proofErr w:type="spellStart"/>
      <w:r w:rsidRPr="00380E67">
        <w:rPr>
          <w:rFonts w:ascii="Adobe Garamond Pro Bold" w:hAnsi="Adobe Garamond Pro Bold"/>
          <w:lang w:val="en-IN"/>
        </w:rPr>
        <w:t>learner_id</w:t>
      </w:r>
      <w:proofErr w:type="spellEnd"/>
      <w:r w:rsidRPr="00380E67">
        <w:rPr>
          <w:rFonts w:ascii="Adobe Garamond Pro Bold" w:hAnsi="Adobe Garamond Pro Bold"/>
          <w:lang w:val="en-IN"/>
        </w:rPr>
        <w:t xml:space="preserve"> int not null,</w:t>
      </w:r>
    </w:p>
    <w:p w14:paraId="7ADB707A"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 xml:space="preserve">    </w:t>
      </w:r>
      <w:proofErr w:type="spellStart"/>
      <w:r w:rsidRPr="00380E67">
        <w:rPr>
          <w:rFonts w:ascii="Adobe Garamond Pro Bold" w:hAnsi="Adobe Garamond Pro Bold"/>
          <w:lang w:val="en-IN"/>
        </w:rPr>
        <w:t>course_id</w:t>
      </w:r>
      <w:proofErr w:type="spellEnd"/>
      <w:r w:rsidRPr="00380E67">
        <w:rPr>
          <w:rFonts w:ascii="Adobe Garamond Pro Bold" w:hAnsi="Adobe Garamond Pro Bold"/>
          <w:lang w:val="en-IN"/>
        </w:rPr>
        <w:t xml:space="preserve"> int not null,</w:t>
      </w:r>
    </w:p>
    <w:p w14:paraId="4F76F932"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 xml:space="preserve">    </w:t>
      </w:r>
      <w:proofErr w:type="spellStart"/>
      <w:r w:rsidRPr="00380E67">
        <w:rPr>
          <w:rFonts w:ascii="Adobe Garamond Pro Bold" w:hAnsi="Adobe Garamond Pro Bold"/>
          <w:lang w:val="en-IN"/>
        </w:rPr>
        <w:t>purchase_date</w:t>
      </w:r>
      <w:proofErr w:type="spellEnd"/>
      <w:r w:rsidRPr="00380E67">
        <w:rPr>
          <w:rFonts w:ascii="Adobe Garamond Pro Bold" w:hAnsi="Adobe Garamond Pro Bold"/>
          <w:lang w:val="en-IN"/>
        </w:rPr>
        <w:t xml:space="preserve"> date not null,</w:t>
      </w:r>
    </w:p>
    <w:p w14:paraId="2242DD31"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 xml:space="preserve">    </w:t>
      </w:r>
      <w:proofErr w:type="spellStart"/>
      <w:r w:rsidRPr="00380E67">
        <w:rPr>
          <w:rFonts w:ascii="Adobe Garamond Pro Bold" w:hAnsi="Adobe Garamond Pro Bold"/>
          <w:lang w:val="en-IN"/>
        </w:rPr>
        <w:t>payment_status</w:t>
      </w:r>
      <w:proofErr w:type="spellEnd"/>
      <w:r w:rsidRPr="00380E67">
        <w:rPr>
          <w:rFonts w:ascii="Adobe Garamond Pro Bold" w:hAnsi="Adobe Garamond Pro Bold"/>
          <w:lang w:val="en-IN"/>
        </w:rPr>
        <w:t xml:space="preserve"> </w:t>
      </w:r>
      <w:proofErr w:type="gramStart"/>
      <w:r w:rsidRPr="00380E67">
        <w:rPr>
          <w:rFonts w:ascii="Adobe Garamond Pro Bold" w:hAnsi="Adobe Garamond Pro Bold"/>
          <w:lang w:val="en-IN"/>
        </w:rPr>
        <w:t>varchar(</w:t>
      </w:r>
      <w:proofErr w:type="gramEnd"/>
      <w:r w:rsidRPr="00380E67">
        <w:rPr>
          <w:rFonts w:ascii="Adobe Garamond Pro Bold" w:hAnsi="Adobe Garamond Pro Bold"/>
          <w:lang w:val="en-IN"/>
        </w:rPr>
        <w:t>50) not null,</w:t>
      </w:r>
    </w:p>
    <w:p w14:paraId="7A2C5519"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 xml:space="preserve">    foreign key (</w:t>
      </w:r>
      <w:proofErr w:type="spellStart"/>
      <w:r w:rsidRPr="00380E67">
        <w:rPr>
          <w:rFonts w:ascii="Adobe Garamond Pro Bold" w:hAnsi="Adobe Garamond Pro Bold"/>
          <w:lang w:val="en-IN"/>
        </w:rPr>
        <w:t>learner_id</w:t>
      </w:r>
      <w:proofErr w:type="spellEnd"/>
      <w:r w:rsidRPr="00380E67">
        <w:rPr>
          <w:rFonts w:ascii="Adobe Garamond Pro Bold" w:hAnsi="Adobe Garamond Pro Bold"/>
          <w:lang w:val="en-IN"/>
        </w:rPr>
        <w:t>) references learners(</w:t>
      </w:r>
      <w:proofErr w:type="spellStart"/>
      <w:r w:rsidRPr="00380E67">
        <w:rPr>
          <w:rFonts w:ascii="Adobe Garamond Pro Bold" w:hAnsi="Adobe Garamond Pro Bold"/>
          <w:lang w:val="en-IN"/>
        </w:rPr>
        <w:t>learner_id</w:t>
      </w:r>
      <w:proofErr w:type="spellEnd"/>
      <w:r w:rsidRPr="00380E67">
        <w:rPr>
          <w:rFonts w:ascii="Adobe Garamond Pro Bold" w:hAnsi="Adobe Garamond Pro Bold"/>
          <w:lang w:val="en-IN"/>
        </w:rPr>
        <w:t>),</w:t>
      </w:r>
    </w:p>
    <w:p w14:paraId="11C9980C"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 xml:space="preserve">    foreign key (</w:t>
      </w:r>
      <w:proofErr w:type="spellStart"/>
      <w:r w:rsidRPr="00380E67">
        <w:rPr>
          <w:rFonts w:ascii="Adobe Garamond Pro Bold" w:hAnsi="Adobe Garamond Pro Bold"/>
          <w:lang w:val="en-IN"/>
        </w:rPr>
        <w:t>course_id</w:t>
      </w:r>
      <w:proofErr w:type="spellEnd"/>
      <w:r w:rsidRPr="00380E67">
        <w:rPr>
          <w:rFonts w:ascii="Adobe Garamond Pro Bold" w:hAnsi="Adobe Garamond Pro Bold"/>
          <w:lang w:val="en-IN"/>
        </w:rPr>
        <w:t>) references courses(</w:t>
      </w:r>
      <w:proofErr w:type="spellStart"/>
      <w:r w:rsidRPr="00380E67">
        <w:rPr>
          <w:rFonts w:ascii="Adobe Garamond Pro Bold" w:hAnsi="Adobe Garamond Pro Bold"/>
          <w:lang w:val="en-IN"/>
        </w:rPr>
        <w:t>course_id</w:t>
      </w:r>
      <w:proofErr w:type="spellEnd"/>
      <w:r w:rsidRPr="00380E67">
        <w:rPr>
          <w:rFonts w:ascii="Adobe Garamond Pro Bold" w:hAnsi="Adobe Garamond Pro Bold"/>
          <w:lang w:val="en-IN"/>
        </w:rPr>
        <w:t>)</w:t>
      </w:r>
    </w:p>
    <w:p w14:paraId="26C8BD42" w14:textId="7DDAB07D" w:rsid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w:t>
      </w:r>
    </w:p>
    <w:p w14:paraId="386D5B2B" w14:textId="77777777" w:rsidR="006272A2" w:rsidRPr="00801A3C" w:rsidRDefault="006272A2"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p>
    <w:p w14:paraId="4676D8E9" w14:textId="77777777" w:rsidR="00801A3C" w:rsidRDefault="00801A3C" w:rsidP="00E31A22">
      <w:pPr>
        <w:pStyle w:val="Text"/>
        <w:ind w:left="142" w:hanging="142"/>
        <w:jc w:val="both"/>
        <w:rPr>
          <w:rFonts w:ascii="Adobe Garamond Pro Bold" w:hAnsi="Adobe Garamond Pro Bold"/>
          <w:lang w:val="en-IN"/>
        </w:rPr>
      </w:pPr>
      <w:r w:rsidRPr="00801A3C">
        <w:rPr>
          <w:rFonts w:ascii="Adobe Garamond Pro Bold" w:hAnsi="Adobe Garamond Pro Bold"/>
          <w:lang w:val="en-IN"/>
        </w:rPr>
        <w:t>Primary keys, foreign keys, and constraints ensure data consistency and accuracy.</w:t>
      </w:r>
    </w:p>
    <w:p w14:paraId="47FDA725" w14:textId="77777777" w:rsidR="00801A3C" w:rsidRDefault="00801A3C" w:rsidP="00E31A22">
      <w:pPr>
        <w:pStyle w:val="Text"/>
        <w:ind w:left="142" w:hanging="142"/>
        <w:jc w:val="both"/>
        <w:rPr>
          <w:rFonts w:ascii="Adobe Garamond Pro Bold" w:hAnsi="Adobe Garamond Pro Bold"/>
          <w:lang w:val="en-IN"/>
        </w:rPr>
      </w:pPr>
    </w:p>
    <w:p w14:paraId="4B21DD9F" w14:textId="77777777" w:rsidR="00103A7C" w:rsidRDefault="00103A7C" w:rsidP="00E31A22">
      <w:pPr>
        <w:pStyle w:val="Text"/>
        <w:ind w:left="142" w:hanging="142"/>
        <w:jc w:val="both"/>
        <w:rPr>
          <w:rFonts w:ascii="Adobe Garamond Pro Bold" w:hAnsi="Adobe Garamond Pro Bold"/>
          <w:lang w:val="en-IN"/>
        </w:rPr>
      </w:pPr>
    </w:p>
    <w:p w14:paraId="59F3F1CD" w14:textId="77777777" w:rsidR="00801A3C" w:rsidRPr="00BF11BE" w:rsidRDefault="00801A3C" w:rsidP="00E31A22">
      <w:pPr>
        <w:pStyle w:val="Text"/>
        <w:ind w:left="142" w:hanging="142"/>
        <w:jc w:val="both"/>
        <w:rPr>
          <w:rFonts w:ascii="Adobe Garamond Pro Bold" w:hAnsi="Adobe Garamond Pro Bold"/>
          <w:b/>
          <w:bCs/>
          <w:color w:val="EE0000"/>
          <w:lang w:val="en-IN"/>
        </w:rPr>
      </w:pPr>
      <w:r w:rsidRPr="00BF11BE">
        <w:rPr>
          <w:rFonts w:ascii="Adobe Garamond Pro Bold" w:hAnsi="Adobe Garamond Pro Bold"/>
          <w:b/>
          <w:bCs/>
          <w:color w:val="EE0000"/>
          <w:lang w:val="en-IN"/>
        </w:rPr>
        <w:t>2. Data Insertion</w:t>
      </w:r>
    </w:p>
    <w:p w14:paraId="7E903B2E" w14:textId="753B0373" w:rsidR="00801A3C" w:rsidRPr="00801A3C" w:rsidRDefault="00801A3C" w:rsidP="00E31A22">
      <w:pPr>
        <w:pStyle w:val="Text"/>
        <w:ind w:left="142" w:hanging="142"/>
        <w:jc w:val="both"/>
        <w:rPr>
          <w:rFonts w:ascii="Adobe Garamond Pro Bold" w:hAnsi="Adobe Garamond Pro Bold"/>
          <w:lang w:val="en-IN"/>
        </w:rPr>
      </w:pPr>
      <w:r w:rsidRPr="00801A3C">
        <w:rPr>
          <w:rFonts w:ascii="Adobe Garamond Pro Bold" w:hAnsi="Adobe Garamond Pro Bold"/>
          <w:lang w:val="en-IN"/>
        </w:rPr>
        <w:t>Sample data was inserted into all tables (learners, courses, purchases</w:t>
      </w:r>
      <w:proofErr w:type="gramStart"/>
      <w:r w:rsidRPr="00801A3C">
        <w:rPr>
          <w:rFonts w:ascii="Adobe Garamond Pro Bold" w:hAnsi="Adobe Garamond Pro Bold"/>
          <w:lang w:val="en-IN"/>
        </w:rPr>
        <w:t>, )</w:t>
      </w:r>
      <w:proofErr w:type="gramEnd"/>
      <w:r w:rsidRPr="00801A3C">
        <w:rPr>
          <w:rFonts w:ascii="Adobe Garamond Pro Bold" w:hAnsi="Adobe Garamond Pro Bold"/>
          <w:lang w:val="en-IN"/>
        </w:rPr>
        <w:t xml:space="preserve"> using valid:</w:t>
      </w:r>
    </w:p>
    <w:p w14:paraId="4B391014" w14:textId="77777777" w:rsid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p>
    <w:p w14:paraId="52F8F3ED" w14:textId="1FE26493"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insert into learners (</w:t>
      </w:r>
      <w:proofErr w:type="spellStart"/>
      <w:r w:rsidRPr="00380E67">
        <w:rPr>
          <w:rFonts w:ascii="Adobe Garamond Pro Bold" w:hAnsi="Adobe Garamond Pro Bold"/>
          <w:lang w:val="en-IN"/>
        </w:rPr>
        <w:t>learner_name</w:t>
      </w:r>
      <w:proofErr w:type="spellEnd"/>
      <w:r w:rsidRPr="00380E67">
        <w:rPr>
          <w:rFonts w:ascii="Adobe Garamond Pro Bold" w:hAnsi="Adobe Garamond Pro Bold"/>
          <w:lang w:val="en-IN"/>
        </w:rPr>
        <w:t xml:space="preserve">, email, country, </w:t>
      </w:r>
      <w:proofErr w:type="spellStart"/>
      <w:r w:rsidRPr="00380E67">
        <w:rPr>
          <w:rFonts w:ascii="Adobe Garamond Pro Bold" w:hAnsi="Adobe Garamond Pro Bold"/>
          <w:lang w:val="en-IN"/>
        </w:rPr>
        <w:t>registration_date</w:t>
      </w:r>
      <w:proofErr w:type="spellEnd"/>
      <w:r w:rsidRPr="00380E67">
        <w:rPr>
          <w:rFonts w:ascii="Adobe Garamond Pro Bold" w:hAnsi="Adobe Garamond Pro Bold"/>
          <w:lang w:val="en-IN"/>
        </w:rPr>
        <w:t>) values</w:t>
      </w:r>
    </w:p>
    <w:p w14:paraId="33B2BA11"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('Praveen Nataraj', 'praveennataraj@gmail.com', 'India', '2024-01-10'),</w:t>
      </w:r>
    </w:p>
    <w:p w14:paraId="6A98F863"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('Pradeep Nataraj', 'pradeepnataraj@gmail.com', 'USA', '2024-02-05'),</w:t>
      </w:r>
    </w:p>
    <w:p w14:paraId="097DE27B"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('Maheshwari Nataraj', 'maheshwarinataraj@gmail.com', 'UK', '2024-02-18'),</w:t>
      </w:r>
    </w:p>
    <w:p w14:paraId="3D664D78"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('Dhushanthani Pradeep', 'dhushanthanipradeep@gmail.com', 'India', '2024-03-01'),</w:t>
      </w:r>
    </w:p>
    <w:p w14:paraId="18B6C4B2"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('Geethalakshmi Thangamuthu', 'geethathangam@gmail.com', 'UK', '2024-03-12');</w:t>
      </w:r>
    </w:p>
    <w:p w14:paraId="36A49ACF"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p>
    <w:p w14:paraId="63D3CF3D"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insert into courses (</w:t>
      </w:r>
      <w:proofErr w:type="spellStart"/>
      <w:r w:rsidRPr="00380E67">
        <w:rPr>
          <w:rFonts w:ascii="Adobe Garamond Pro Bold" w:hAnsi="Adobe Garamond Pro Bold"/>
          <w:lang w:val="en-IN"/>
        </w:rPr>
        <w:t>course_title</w:t>
      </w:r>
      <w:proofErr w:type="spellEnd"/>
      <w:r w:rsidRPr="00380E67">
        <w:rPr>
          <w:rFonts w:ascii="Adobe Garamond Pro Bold" w:hAnsi="Adobe Garamond Pro Bold"/>
          <w:lang w:val="en-IN"/>
        </w:rPr>
        <w:t xml:space="preserve">, </w:t>
      </w:r>
      <w:proofErr w:type="spellStart"/>
      <w:r w:rsidRPr="00380E67">
        <w:rPr>
          <w:rFonts w:ascii="Adobe Garamond Pro Bold" w:hAnsi="Adobe Garamond Pro Bold"/>
          <w:lang w:val="en-IN"/>
        </w:rPr>
        <w:t>category_id</w:t>
      </w:r>
      <w:proofErr w:type="spellEnd"/>
      <w:r w:rsidRPr="00380E67">
        <w:rPr>
          <w:rFonts w:ascii="Adobe Garamond Pro Bold" w:hAnsi="Adobe Garamond Pro Bold"/>
          <w:lang w:val="en-IN"/>
        </w:rPr>
        <w:t xml:space="preserve">, price, </w:t>
      </w:r>
      <w:proofErr w:type="spellStart"/>
      <w:r w:rsidRPr="00380E67">
        <w:rPr>
          <w:rFonts w:ascii="Adobe Garamond Pro Bold" w:hAnsi="Adobe Garamond Pro Bold"/>
          <w:lang w:val="en-IN"/>
        </w:rPr>
        <w:t>created_date</w:t>
      </w:r>
      <w:proofErr w:type="spellEnd"/>
      <w:r w:rsidRPr="00380E67">
        <w:rPr>
          <w:rFonts w:ascii="Adobe Garamond Pro Bold" w:hAnsi="Adobe Garamond Pro Bold"/>
          <w:lang w:val="en-IN"/>
        </w:rPr>
        <w:t>) values</w:t>
      </w:r>
    </w:p>
    <w:p w14:paraId="4FC24168"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('Python for Data Science', 1, 3000.00, '2024-01-15'),</w:t>
      </w:r>
    </w:p>
    <w:p w14:paraId="6A542259"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('Machine Learning Basics', 1, 4000.00, '2024-02-10'),</w:t>
      </w:r>
    </w:p>
    <w:p w14:paraId="38B69BEE"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('Java Programming', 2, 2500.00, '2024-01-20'),</w:t>
      </w:r>
    </w:p>
    <w:p w14:paraId="5088CD01"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('Business Analytics', 3, 3500.00, '2024-02-25'),</w:t>
      </w:r>
    </w:p>
    <w:p w14:paraId="2B2D8D82"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('UI/UX Design Fundamentals', 4, 2000.00, '2024-03-05');</w:t>
      </w:r>
    </w:p>
    <w:p w14:paraId="0D9A8E85"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p>
    <w:p w14:paraId="7D5A3311" w14:textId="36070585"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Pr>
          <w:rFonts w:ascii="Adobe Garamond Pro Bold" w:hAnsi="Adobe Garamond Pro Bold"/>
          <w:lang w:val="en-IN"/>
        </w:rPr>
        <w:t>Insert into</w:t>
      </w:r>
      <w:r w:rsidRPr="00380E67">
        <w:rPr>
          <w:rFonts w:ascii="Adobe Garamond Pro Bold" w:hAnsi="Adobe Garamond Pro Bold"/>
          <w:lang w:val="en-IN"/>
        </w:rPr>
        <w:t xml:space="preserve"> purchases (</w:t>
      </w:r>
      <w:proofErr w:type="spellStart"/>
      <w:r w:rsidRPr="00380E67">
        <w:rPr>
          <w:rFonts w:ascii="Adobe Garamond Pro Bold" w:hAnsi="Adobe Garamond Pro Bold"/>
          <w:lang w:val="en-IN"/>
        </w:rPr>
        <w:t>learner_id</w:t>
      </w:r>
      <w:proofErr w:type="spellEnd"/>
      <w:r w:rsidRPr="00380E67">
        <w:rPr>
          <w:rFonts w:ascii="Adobe Garamond Pro Bold" w:hAnsi="Adobe Garamond Pro Bold"/>
          <w:lang w:val="en-IN"/>
        </w:rPr>
        <w:t xml:space="preserve">, </w:t>
      </w:r>
      <w:proofErr w:type="spellStart"/>
      <w:r w:rsidRPr="00380E67">
        <w:rPr>
          <w:rFonts w:ascii="Adobe Garamond Pro Bold" w:hAnsi="Adobe Garamond Pro Bold"/>
          <w:lang w:val="en-IN"/>
        </w:rPr>
        <w:t>course_id</w:t>
      </w:r>
      <w:proofErr w:type="spellEnd"/>
      <w:r w:rsidRPr="00380E67">
        <w:rPr>
          <w:rFonts w:ascii="Adobe Garamond Pro Bold" w:hAnsi="Adobe Garamond Pro Bold"/>
          <w:lang w:val="en-IN"/>
        </w:rPr>
        <w:t xml:space="preserve">, </w:t>
      </w:r>
      <w:proofErr w:type="spellStart"/>
      <w:r w:rsidRPr="00380E67">
        <w:rPr>
          <w:rFonts w:ascii="Adobe Garamond Pro Bold" w:hAnsi="Adobe Garamond Pro Bold"/>
          <w:lang w:val="en-IN"/>
        </w:rPr>
        <w:t>purchase_date</w:t>
      </w:r>
      <w:proofErr w:type="spellEnd"/>
      <w:r w:rsidRPr="00380E67">
        <w:rPr>
          <w:rFonts w:ascii="Adobe Garamond Pro Bold" w:hAnsi="Adobe Garamond Pro Bold"/>
          <w:lang w:val="en-IN"/>
        </w:rPr>
        <w:t xml:space="preserve">, </w:t>
      </w:r>
      <w:proofErr w:type="spellStart"/>
      <w:r w:rsidRPr="00380E67">
        <w:rPr>
          <w:rFonts w:ascii="Adobe Garamond Pro Bold" w:hAnsi="Adobe Garamond Pro Bold"/>
          <w:lang w:val="en-IN"/>
        </w:rPr>
        <w:t>payment_status</w:t>
      </w:r>
      <w:proofErr w:type="spellEnd"/>
      <w:r w:rsidRPr="00380E67">
        <w:rPr>
          <w:rFonts w:ascii="Adobe Garamond Pro Bold" w:hAnsi="Adobe Garamond Pro Bold"/>
          <w:lang w:val="en-IN"/>
        </w:rPr>
        <w:t xml:space="preserve">) </w:t>
      </w:r>
      <w:r>
        <w:rPr>
          <w:rFonts w:ascii="Adobe Garamond Pro Bold" w:hAnsi="Adobe Garamond Pro Bold"/>
          <w:lang w:val="en-IN"/>
        </w:rPr>
        <w:t>values</w:t>
      </w:r>
    </w:p>
    <w:p w14:paraId="08662092"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(1, 1, '2024-03-10', 'Completed'),</w:t>
      </w:r>
    </w:p>
    <w:p w14:paraId="50FC2B39"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(1, 2, '2024-03-15', 'Completed'),</w:t>
      </w:r>
    </w:p>
    <w:p w14:paraId="75130DA9"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(2, 3, '2024-03-18', 'Completed'),</w:t>
      </w:r>
    </w:p>
    <w:p w14:paraId="76FFF212"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(3, 1, '2024-03-20', 'Completed'),</w:t>
      </w:r>
    </w:p>
    <w:p w14:paraId="53F6891C"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(4, 4, '2024-03-22', 'Pending'),</w:t>
      </w:r>
    </w:p>
    <w:p w14:paraId="68E2F6C8" w14:textId="77777777" w:rsidR="00380E67" w:rsidRDefault="00380E67"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r w:rsidRPr="00380E67">
        <w:rPr>
          <w:rFonts w:ascii="Adobe Garamond Pro Bold" w:hAnsi="Adobe Garamond Pro Bold"/>
          <w:lang w:val="en-IN"/>
        </w:rPr>
        <w:t>(5, 5, '2024-03-25', 'Completed');</w:t>
      </w:r>
    </w:p>
    <w:p w14:paraId="29A7A029" w14:textId="77777777" w:rsidR="00103A7C" w:rsidRDefault="00103A7C" w:rsidP="00E31A22">
      <w:pPr>
        <w:pStyle w:val="Text"/>
        <w:pBdr>
          <w:top w:val="single" w:sz="4" w:space="1" w:color="auto"/>
          <w:left w:val="single" w:sz="4" w:space="4" w:color="auto"/>
          <w:bottom w:val="single" w:sz="4" w:space="1" w:color="auto"/>
          <w:right w:val="single" w:sz="4" w:space="4" w:color="auto"/>
        </w:pBdr>
        <w:ind w:left="142" w:hanging="142"/>
        <w:jc w:val="both"/>
        <w:rPr>
          <w:rFonts w:ascii="Adobe Garamond Pro Bold" w:hAnsi="Adobe Garamond Pro Bold"/>
          <w:lang w:val="en-IN"/>
        </w:rPr>
      </w:pPr>
    </w:p>
    <w:p w14:paraId="052B37DE" w14:textId="77777777" w:rsidR="00E54F8C" w:rsidRDefault="00801A3C" w:rsidP="00E31A22">
      <w:pPr>
        <w:pStyle w:val="Text"/>
        <w:ind w:left="142" w:hanging="142"/>
        <w:jc w:val="both"/>
        <w:rPr>
          <w:rFonts w:ascii="Adobe Garamond Pro Bold" w:hAnsi="Adobe Garamond Pro Bold"/>
          <w:lang w:val="en-IN"/>
        </w:rPr>
      </w:pPr>
      <w:r w:rsidRPr="00801A3C">
        <w:rPr>
          <w:rFonts w:ascii="Adobe Garamond Pro Bold" w:hAnsi="Adobe Garamond Pro Bold"/>
          <w:lang w:val="en-IN"/>
        </w:rPr>
        <w:t>This enables realistic testing of business queries and analytics</w:t>
      </w:r>
    </w:p>
    <w:p w14:paraId="219FF590" w14:textId="660AEC9A" w:rsidR="00801A3C" w:rsidRDefault="00000000" w:rsidP="00E31A22">
      <w:pPr>
        <w:pStyle w:val="Text"/>
        <w:ind w:left="142" w:hanging="142"/>
        <w:jc w:val="both"/>
        <w:rPr>
          <w:rFonts w:ascii="Adobe Garamond Pro Bold" w:hAnsi="Adobe Garamond Pro Bold"/>
          <w:lang w:val="en-IN"/>
        </w:rPr>
      </w:pPr>
      <w:r>
        <w:rPr>
          <w:rFonts w:ascii="Adobe Garamond Pro Bold" w:hAnsi="Adobe Garamond Pro Bold"/>
          <w:lang w:val="en-IN"/>
        </w:rPr>
        <w:pict w14:anchorId="4C23CF8C">
          <v:rect id="_x0000_i1025" style="width:0;height:1.5pt" o:hralign="center" o:hrstd="t" o:hr="t" fillcolor="#a0a0a0" stroked="f"/>
        </w:pict>
      </w:r>
    </w:p>
    <w:p w14:paraId="661EBD29" w14:textId="77777777" w:rsidR="00801A3C" w:rsidRPr="00801A3C" w:rsidRDefault="00801A3C" w:rsidP="00E31A22">
      <w:pPr>
        <w:pStyle w:val="Text"/>
        <w:ind w:left="142" w:hanging="142"/>
        <w:jc w:val="both"/>
        <w:rPr>
          <w:rFonts w:ascii="Adobe Garamond Pro Bold" w:hAnsi="Adobe Garamond Pro Bold"/>
          <w:lang w:val="en-IN"/>
        </w:rPr>
      </w:pPr>
    </w:p>
    <w:p w14:paraId="4F2C9C6D" w14:textId="77777777" w:rsidR="00801A3C" w:rsidRPr="00BF11BE" w:rsidRDefault="00801A3C" w:rsidP="00E31A22">
      <w:pPr>
        <w:pStyle w:val="Text"/>
        <w:ind w:left="142" w:hanging="142"/>
        <w:jc w:val="both"/>
        <w:rPr>
          <w:rFonts w:ascii="Adobe Garamond Pro Bold" w:hAnsi="Adobe Garamond Pro Bold"/>
          <w:b/>
          <w:bCs/>
          <w:color w:val="EE0000"/>
          <w:lang w:val="en-IN"/>
        </w:rPr>
      </w:pPr>
      <w:r w:rsidRPr="00BF11BE">
        <w:rPr>
          <w:rFonts w:ascii="Adobe Garamond Pro Bold" w:hAnsi="Adobe Garamond Pro Bold"/>
          <w:b/>
          <w:bCs/>
          <w:color w:val="EE0000"/>
          <w:lang w:val="en-IN"/>
        </w:rPr>
        <w:t>3. Joins &amp; Exploration</w:t>
      </w:r>
    </w:p>
    <w:p w14:paraId="7D79CEC5" w14:textId="77777777" w:rsidR="00801A3C" w:rsidRPr="00801A3C" w:rsidRDefault="00801A3C" w:rsidP="00E31A22">
      <w:pPr>
        <w:pStyle w:val="Text"/>
        <w:ind w:left="142" w:hanging="142"/>
        <w:jc w:val="both"/>
        <w:rPr>
          <w:rFonts w:ascii="Adobe Garamond Pro Bold" w:hAnsi="Adobe Garamond Pro Bold"/>
          <w:lang w:val="en-IN"/>
        </w:rPr>
      </w:pPr>
      <w:r w:rsidRPr="00801A3C">
        <w:rPr>
          <w:rFonts w:ascii="Adobe Garamond Pro Bold" w:hAnsi="Adobe Garamond Pro Bold"/>
          <w:lang w:val="en-IN"/>
        </w:rPr>
        <w:t>Different JOIN types were used to explore relationships between tables.</w:t>
      </w:r>
    </w:p>
    <w:p w14:paraId="634E3854" w14:textId="510F1BE8" w:rsidR="006272A2" w:rsidRPr="006272A2" w:rsidRDefault="006272A2" w:rsidP="00E31A22">
      <w:pPr>
        <w:pStyle w:val="Text"/>
        <w:jc w:val="both"/>
        <w:rPr>
          <w:rFonts w:ascii="Adobe Garamond Pro Bold" w:hAnsi="Adobe Garamond Pro Bold"/>
          <w:b/>
          <w:bCs/>
          <w:lang w:val="en-IN"/>
        </w:rPr>
      </w:pPr>
      <w:r w:rsidRPr="006272A2">
        <w:rPr>
          <w:rFonts w:ascii="Adobe Garamond Pro Bold" w:hAnsi="Adobe Garamond Pro Bold"/>
          <w:b/>
          <w:bCs/>
          <w:lang w:val="en-IN"/>
        </w:rPr>
        <w:t>Learners – Stores learner details and registration information.</w:t>
      </w:r>
    </w:p>
    <w:p w14:paraId="4AD3CEA6" w14:textId="79B985EE" w:rsidR="006272A2" w:rsidRPr="006272A2" w:rsidRDefault="006272A2" w:rsidP="00E31A22">
      <w:pPr>
        <w:pStyle w:val="Text"/>
        <w:jc w:val="both"/>
        <w:rPr>
          <w:rFonts w:ascii="Adobe Garamond Pro Bold" w:hAnsi="Adobe Garamond Pro Bold"/>
          <w:b/>
          <w:bCs/>
          <w:lang w:val="en-IN"/>
        </w:rPr>
      </w:pPr>
      <w:r w:rsidRPr="006272A2">
        <w:rPr>
          <w:rFonts w:ascii="Adobe Garamond Pro Bold" w:hAnsi="Adobe Garamond Pro Bold"/>
          <w:b/>
          <w:bCs/>
          <w:lang w:val="en-IN"/>
        </w:rPr>
        <w:t>Courses – Contains course information such as title, category, and price.</w:t>
      </w:r>
    </w:p>
    <w:p w14:paraId="3AAB91DE" w14:textId="7A50DFA8" w:rsidR="006272A2" w:rsidRDefault="006272A2" w:rsidP="00E31A22">
      <w:pPr>
        <w:pStyle w:val="Text"/>
        <w:jc w:val="both"/>
        <w:rPr>
          <w:rFonts w:ascii="Adobe Garamond Pro Bold" w:hAnsi="Adobe Garamond Pro Bold"/>
          <w:b/>
          <w:bCs/>
          <w:lang w:val="en-IN"/>
        </w:rPr>
      </w:pPr>
      <w:r w:rsidRPr="006272A2">
        <w:rPr>
          <w:rFonts w:ascii="Adobe Garamond Pro Bold" w:hAnsi="Adobe Garamond Pro Bold"/>
          <w:b/>
          <w:bCs/>
          <w:lang w:val="en-IN"/>
        </w:rPr>
        <w:t>Purchases – Records course purchase transactions and payment status.</w:t>
      </w:r>
    </w:p>
    <w:p w14:paraId="3F34DD08" w14:textId="77777777" w:rsidR="006272A2" w:rsidRDefault="006272A2" w:rsidP="00E31A22">
      <w:pPr>
        <w:pStyle w:val="Text"/>
        <w:jc w:val="both"/>
        <w:rPr>
          <w:rFonts w:ascii="Adobe Garamond Pro Bold" w:hAnsi="Adobe Garamond Pro Bold"/>
          <w:b/>
          <w:bCs/>
          <w:lang w:val="en-IN"/>
        </w:rPr>
      </w:pPr>
    </w:p>
    <w:p w14:paraId="6B0516C0" w14:textId="77777777" w:rsidR="006272A2" w:rsidRPr="00BF11BE" w:rsidRDefault="006272A2" w:rsidP="00E31A22">
      <w:pPr>
        <w:pStyle w:val="Text"/>
        <w:jc w:val="both"/>
        <w:rPr>
          <w:rFonts w:ascii="Adobe Garamond Pro Bold" w:hAnsi="Adobe Garamond Pro Bold"/>
          <w:b/>
          <w:bCs/>
          <w:color w:val="EE0000"/>
          <w:lang w:val="en-IN"/>
        </w:rPr>
      </w:pPr>
      <w:r w:rsidRPr="00BF11BE">
        <w:rPr>
          <w:rFonts w:ascii="Adobe Garamond Pro Bold" w:hAnsi="Adobe Garamond Pro Bold"/>
          <w:b/>
          <w:bCs/>
          <w:color w:val="EE0000"/>
          <w:lang w:val="en-IN"/>
        </w:rPr>
        <w:t>1. INNER JOIN – Learners and Purchased Courses</w:t>
      </w:r>
    </w:p>
    <w:p w14:paraId="3D46A828" w14:textId="77777777" w:rsidR="006272A2" w:rsidRPr="006272A2" w:rsidRDefault="006272A2" w:rsidP="00E31A22">
      <w:pPr>
        <w:pStyle w:val="Text"/>
        <w:jc w:val="both"/>
        <w:rPr>
          <w:rFonts w:ascii="Adobe Garamond Pro Bold" w:hAnsi="Adobe Garamond Pro Bold"/>
          <w:lang w:val="en-IN"/>
        </w:rPr>
      </w:pPr>
      <w:r w:rsidRPr="006272A2">
        <w:rPr>
          <w:rFonts w:ascii="Adobe Garamond Pro Bold" w:hAnsi="Adobe Garamond Pro Bold"/>
          <w:lang w:val="en-IN"/>
        </w:rPr>
        <w:t>The INNER JOIN operation is used to retrieve records that have matching values in all related tables. This query displays learners who have successfully purchased courses along with course details and purchase dates.</w:t>
      </w:r>
    </w:p>
    <w:p w14:paraId="5AADC94B" w14:textId="77777777" w:rsidR="006272A2" w:rsidRPr="006272A2" w:rsidRDefault="006272A2" w:rsidP="00E31A22">
      <w:pPr>
        <w:pStyle w:val="Text"/>
        <w:jc w:val="both"/>
        <w:rPr>
          <w:rFonts w:ascii="Adobe Garamond Pro Bold" w:hAnsi="Adobe Garamond Pro Bold"/>
          <w:lang w:val="en-IN"/>
        </w:rPr>
      </w:pPr>
      <w:r w:rsidRPr="006272A2">
        <w:rPr>
          <w:rFonts w:ascii="Adobe Garamond Pro Bold" w:hAnsi="Adobe Garamond Pro Bold"/>
          <w:lang w:val="en-IN"/>
        </w:rPr>
        <w:t>This analysis helps identify:</w:t>
      </w:r>
    </w:p>
    <w:p w14:paraId="58101604" w14:textId="77777777" w:rsidR="006272A2" w:rsidRPr="006272A2" w:rsidRDefault="006272A2" w:rsidP="00E31A22">
      <w:pPr>
        <w:pStyle w:val="Text"/>
        <w:numPr>
          <w:ilvl w:val="0"/>
          <w:numId w:val="26"/>
        </w:numPr>
        <w:jc w:val="both"/>
        <w:rPr>
          <w:rFonts w:ascii="Adobe Garamond Pro Bold" w:hAnsi="Adobe Garamond Pro Bold"/>
          <w:lang w:val="en-IN"/>
        </w:rPr>
      </w:pPr>
      <w:r w:rsidRPr="006272A2">
        <w:rPr>
          <w:rFonts w:ascii="Adobe Garamond Pro Bold" w:hAnsi="Adobe Garamond Pro Bold"/>
          <w:lang w:val="en-IN"/>
        </w:rPr>
        <w:t>Active learners</w:t>
      </w:r>
    </w:p>
    <w:p w14:paraId="7C297423" w14:textId="77777777" w:rsidR="006272A2" w:rsidRPr="006272A2" w:rsidRDefault="006272A2" w:rsidP="00E31A22">
      <w:pPr>
        <w:pStyle w:val="Text"/>
        <w:numPr>
          <w:ilvl w:val="0"/>
          <w:numId w:val="26"/>
        </w:numPr>
        <w:jc w:val="both"/>
        <w:rPr>
          <w:rFonts w:ascii="Adobe Garamond Pro Bold" w:hAnsi="Adobe Garamond Pro Bold"/>
          <w:lang w:val="en-IN"/>
        </w:rPr>
      </w:pPr>
      <w:r w:rsidRPr="006272A2">
        <w:rPr>
          <w:rFonts w:ascii="Adobe Garamond Pro Bold" w:hAnsi="Adobe Garamond Pro Bold"/>
          <w:lang w:val="en-IN"/>
        </w:rPr>
        <w:t>Courses that generate revenue</w:t>
      </w:r>
    </w:p>
    <w:p w14:paraId="5D595701" w14:textId="77777777" w:rsidR="006272A2" w:rsidRPr="006272A2" w:rsidRDefault="006272A2" w:rsidP="00E31A22">
      <w:pPr>
        <w:pStyle w:val="Text"/>
        <w:numPr>
          <w:ilvl w:val="0"/>
          <w:numId w:val="26"/>
        </w:numPr>
        <w:jc w:val="both"/>
        <w:rPr>
          <w:rFonts w:ascii="Adobe Garamond Pro Bold" w:hAnsi="Adobe Garamond Pro Bold"/>
          <w:lang w:val="en-IN"/>
        </w:rPr>
      </w:pPr>
      <w:r w:rsidRPr="006272A2">
        <w:rPr>
          <w:rFonts w:ascii="Adobe Garamond Pro Bold" w:hAnsi="Adobe Garamond Pro Bold"/>
          <w:lang w:val="en-IN"/>
        </w:rPr>
        <w:lastRenderedPageBreak/>
        <w:t>Completed transactions only</w:t>
      </w:r>
    </w:p>
    <w:p w14:paraId="476B979B" w14:textId="77777777" w:rsidR="006272A2" w:rsidRPr="0024597A" w:rsidRDefault="006272A2" w:rsidP="00E31A22">
      <w:pPr>
        <w:pStyle w:val="Text"/>
        <w:jc w:val="both"/>
        <w:rPr>
          <w:rFonts w:ascii="Adobe Garamond Pro Bold" w:hAnsi="Adobe Garamond Pro Bold"/>
          <w:lang w:val="en-IN"/>
        </w:rPr>
      </w:pPr>
      <w:r w:rsidRPr="006272A2">
        <w:rPr>
          <w:rFonts w:ascii="Adobe Garamond Pro Bold" w:hAnsi="Adobe Garamond Pro Bold"/>
          <w:lang w:val="en-IN"/>
        </w:rPr>
        <w:t xml:space="preserve">Only records with a </w:t>
      </w:r>
      <w:r w:rsidRPr="006272A2">
        <w:rPr>
          <w:rFonts w:ascii="Adobe Garamond Pro Bold" w:hAnsi="Adobe Garamond Pro Bold"/>
          <w:i/>
          <w:iCs/>
          <w:lang w:val="en-IN"/>
        </w:rPr>
        <w:t>Completed</w:t>
      </w:r>
      <w:r w:rsidRPr="006272A2">
        <w:rPr>
          <w:rFonts w:ascii="Adobe Garamond Pro Bold" w:hAnsi="Adobe Garamond Pro Bold"/>
          <w:lang w:val="en-IN"/>
        </w:rPr>
        <w:t xml:space="preserve"> payment status are considered, ensuring financial accuracy.</w:t>
      </w:r>
    </w:p>
    <w:p w14:paraId="20AD737C" w14:textId="77777777" w:rsidR="006272A2" w:rsidRDefault="006272A2" w:rsidP="00E31A22">
      <w:pPr>
        <w:pStyle w:val="Text"/>
        <w:jc w:val="both"/>
        <w:rPr>
          <w:rFonts w:ascii="Adobe Garamond Pro Bold" w:hAnsi="Adobe Garamond Pro Bold"/>
          <w:b/>
          <w:bCs/>
          <w:lang w:val="en-IN"/>
        </w:rPr>
      </w:pPr>
    </w:p>
    <w:p w14:paraId="7BF370B4" w14:textId="77777777" w:rsidR="006272A2" w:rsidRPr="00BF11BE" w:rsidRDefault="006272A2" w:rsidP="00E31A22">
      <w:pPr>
        <w:pStyle w:val="Text"/>
        <w:jc w:val="both"/>
        <w:rPr>
          <w:rFonts w:ascii="Adobe Garamond Pro Bold" w:hAnsi="Adobe Garamond Pro Bold"/>
          <w:b/>
          <w:bCs/>
          <w:color w:val="EE0000"/>
          <w:lang w:val="en-IN"/>
        </w:rPr>
      </w:pPr>
      <w:r w:rsidRPr="00BF11BE">
        <w:rPr>
          <w:rFonts w:ascii="Adobe Garamond Pro Bold" w:hAnsi="Adobe Garamond Pro Bold"/>
          <w:b/>
          <w:bCs/>
          <w:color w:val="EE0000"/>
          <w:lang w:val="en-IN"/>
        </w:rPr>
        <w:t>2. LEFT JOIN – Learners with or without Purchases</w:t>
      </w:r>
    </w:p>
    <w:p w14:paraId="4537A878" w14:textId="77777777" w:rsidR="006272A2" w:rsidRPr="006272A2" w:rsidRDefault="006272A2" w:rsidP="00E31A22">
      <w:pPr>
        <w:pStyle w:val="Text"/>
        <w:jc w:val="both"/>
        <w:rPr>
          <w:rFonts w:ascii="Adobe Garamond Pro Bold" w:hAnsi="Adobe Garamond Pro Bold"/>
          <w:lang w:val="en-IN"/>
        </w:rPr>
      </w:pPr>
      <w:r w:rsidRPr="006272A2">
        <w:rPr>
          <w:rFonts w:ascii="Adobe Garamond Pro Bold" w:hAnsi="Adobe Garamond Pro Bold"/>
          <w:lang w:val="en-IN"/>
        </w:rPr>
        <w:t>The LEFT JOIN ensures that all learners are displayed, even if they have not purchased any course. Learners without purchases appear with NULL values for course and payment details.</w:t>
      </w:r>
    </w:p>
    <w:p w14:paraId="0346DFD6" w14:textId="77777777" w:rsidR="006272A2" w:rsidRPr="006272A2" w:rsidRDefault="006272A2" w:rsidP="00E31A22">
      <w:pPr>
        <w:pStyle w:val="Text"/>
        <w:jc w:val="both"/>
        <w:rPr>
          <w:rFonts w:ascii="Adobe Garamond Pro Bold" w:hAnsi="Adobe Garamond Pro Bold"/>
          <w:lang w:val="en-IN"/>
        </w:rPr>
      </w:pPr>
      <w:r w:rsidRPr="006272A2">
        <w:rPr>
          <w:rFonts w:ascii="Adobe Garamond Pro Bold" w:hAnsi="Adobe Garamond Pro Bold"/>
          <w:lang w:val="en-IN"/>
        </w:rPr>
        <w:t>This exploration is useful for:</w:t>
      </w:r>
    </w:p>
    <w:p w14:paraId="5105B8DB" w14:textId="77777777" w:rsidR="006272A2" w:rsidRPr="006272A2" w:rsidRDefault="006272A2" w:rsidP="00E31A22">
      <w:pPr>
        <w:pStyle w:val="Text"/>
        <w:numPr>
          <w:ilvl w:val="0"/>
          <w:numId w:val="27"/>
        </w:numPr>
        <w:jc w:val="both"/>
        <w:rPr>
          <w:rFonts w:ascii="Adobe Garamond Pro Bold" w:hAnsi="Adobe Garamond Pro Bold"/>
          <w:lang w:val="en-IN"/>
        </w:rPr>
      </w:pPr>
      <w:r w:rsidRPr="006272A2">
        <w:rPr>
          <w:rFonts w:ascii="Adobe Garamond Pro Bold" w:hAnsi="Adobe Garamond Pro Bold"/>
          <w:lang w:val="en-IN"/>
        </w:rPr>
        <w:t>Identifying newly registered or inactive learners</w:t>
      </w:r>
    </w:p>
    <w:p w14:paraId="63919887" w14:textId="77777777" w:rsidR="006272A2" w:rsidRPr="006272A2" w:rsidRDefault="006272A2" w:rsidP="00E31A22">
      <w:pPr>
        <w:pStyle w:val="Text"/>
        <w:numPr>
          <w:ilvl w:val="0"/>
          <w:numId w:val="27"/>
        </w:numPr>
        <w:jc w:val="both"/>
        <w:rPr>
          <w:rFonts w:ascii="Adobe Garamond Pro Bold" w:hAnsi="Adobe Garamond Pro Bold"/>
          <w:lang w:val="en-IN"/>
        </w:rPr>
      </w:pPr>
      <w:r w:rsidRPr="006272A2">
        <w:rPr>
          <w:rFonts w:ascii="Adobe Garamond Pro Bold" w:hAnsi="Adobe Garamond Pro Bold"/>
          <w:lang w:val="en-IN"/>
        </w:rPr>
        <w:t>Understanding engagement gaps</w:t>
      </w:r>
    </w:p>
    <w:p w14:paraId="63956442" w14:textId="77777777" w:rsidR="006272A2" w:rsidRPr="006272A2" w:rsidRDefault="006272A2" w:rsidP="00E31A22">
      <w:pPr>
        <w:pStyle w:val="Text"/>
        <w:numPr>
          <w:ilvl w:val="0"/>
          <w:numId w:val="27"/>
        </w:numPr>
        <w:jc w:val="both"/>
        <w:rPr>
          <w:rFonts w:ascii="Adobe Garamond Pro Bold" w:hAnsi="Adobe Garamond Pro Bold"/>
          <w:lang w:val="en-IN"/>
        </w:rPr>
      </w:pPr>
      <w:r w:rsidRPr="006272A2">
        <w:rPr>
          <w:rFonts w:ascii="Adobe Garamond Pro Bold" w:hAnsi="Adobe Garamond Pro Bold"/>
          <w:lang w:val="en-IN"/>
        </w:rPr>
        <w:t>Planning targeted marketing strategies</w:t>
      </w:r>
    </w:p>
    <w:p w14:paraId="7534236C" w14:textId="1F67F141" w:rsidR="006272A2" w:rsidRPr="006272A2" w:rsidRDefault="006272A2" w:rsidP="00E31A22">
      <w:pPr>
        <w:pStyle w:val="Text"/>
        <w:jc w:val="both"/>
        <w:rPr>
          <w:rFonts w:ascii="Adobe Garamond Pro Bold" w:hAnsi="Adobe Garamond Pro Bold"/>
          <w:b/>
          <w:bCs/>
          <w:lang w:val="en-IN"/>
        </w:rPr>
      </w:pPr>
    </w:p>
    <w:p w14:paraId="6C3FD234" w14:textId="77777777" w:rsidR="006272A2" w:rsidRPr="00BF11BE" w:rsidRDefault="006272A2" w:rsidP="00E31A22">
      <w:pPr>
        <w:pStyle w:val="Text"/>
        <w:jc w:val="both"/>
        <w:rPr>
          <w:rFonts w:ascii="Adobe Garamond Pro Bold" w:hAnsi="Adobe Garamond Pro Bold"/>
          <w:b/>
          <w:bCs/>
          <w:color w:val="EE0000"/>
          <w:lang w:val="en-IN"/>
        </w:rPr>
      </w:pPr>
      <w:r w:rsidRPr="00BF11BE">
        <w:rPr>
          <w:rFonts w:ascii="Adobe Garamond Pro Bold" w:hAnsi="Adobe Garamond Pro Bold"/>
          <w:b/>
          <w:bCs/>
          <w:color w:val="EE0000"/>
          <w:lang w:val="en-IN"/>
        </w:rPr>
        <w:t xml:space="preserve">3. RIGHT JOIN – Courses and </w:t>
      </w:r>
      <w:proofErr w:type="spellStart"/>
      <w:r w:rsidRPr="00BF11BE">
        <w:rPr>
          <w:rFonts w:ascii="Adobe Garamond Pro Bold" w:hAnsi="Adobe Garamond Pro Bold"/>
          <w:b/>
          <w:bCs/>
          <w:color w:val="EE0000"/>
          <w:lang w:val="en-IN"/>
        </w:rPr>
        <w:t>Enrollment</w:t>
      </w:r>
      <w:proofErr w:type="spellEnd"/>
      <w:r w:rsidRPr="00BF11BE">
        <w:rPr>
          <w:rFonts w:ascii="Adobe Garamond Pro Bold" w:hAnsi="Adobe Garamond Pro Bold"/>
          <w:b/>
          <w:bCs/>
          <w:color w:val="EE0000"/>
          <w:lang w:val="en-IN"/>
        </w:rPr>
        <w:t xml:space="preserve"> Details</w:t>
      </w:r>
    </w:p>
    <w:p w14:paraId="67700B5A" w14:textId="77777777" w:rsidR="006272A2" w:rsidRPr="006272A2" w:rsidRDefault="006272A2" w:rsidP="00E31A22">
      <w:pPr>
        <w:pStyle w:val="Text"/>
        <w:jc w:val="both"/>
        <w:rPr>
          <w:rFonts w:ascii="Adobe Garamond Pro Bold" w:hAnsi="Adobe Garamond Pro Bold"/>
          <w:lang w:val="en-IN"/>
        </w:rPr>
      </w:pPr>
      <w:r w:rsidRPr="006272A2">
        <w:rPr>
          <w:rFonts w:ascii="Adobe Garamond Pro Bold" w:hAnsi="Adobe Garamond Pro Bold"/>
          <w:lang w:val="en-IN"/>
        </w:rPr>
        <w:t xml:space="preserve">The RIGHT JOIN is used to list all courses, regardless of whether they have been purchased. If a course has no </w:t>
      </w:r>
      <w:proofErr w:type="spellStart"/>
      <w:r w:rsidRPr="006272A2">
        <w:rPr>
          <w:rFonts w:ascii="Adobe Garamond Pro Bold" w:hAnsi="Adobe Garamond Pro Bold"/>
          <w:lang w:val="en-IN"/>
        </w:rPr>
        <w:t>enrollments</w:t>
      </w:r>
      <w:proofErr w:type="spellEnd"/>
      <w:r w:rsidRPr="006272A2">
        <w:rPr>
          <w:rFonts w:ascii="Adobe Garamond Pro Bold" w:hAnsi="Adobe Garamond Pro Bold"/>
          <w:lang w:val="en-IN"/>
        </w:rPr>
        <w:t>, learner details appear as NULL.</w:t>
      </w:r>
    </w:p>
    <w:p w14:paraId="50705C47" w14:textId="77777777" w:rsidR="006272A2" w:rsidRPr="006272A2" w:rsidRDefault="006272A2" w:rsidP="00E31A22">
      <w:pPr>
        <w:pStyle w:val="Text"/>
        <w:jc w:val="both"/>
        <w:rPr>
          <w:rFonts w:ascii="Adobe Garamond Pro Bold" w:hAnsi="Adobe Garamond Pro Bold"/>
          <w:lang w:val="en-IN"/>
        </w:rPr>
      </w:pPr>
      <w:r w:rsidRPr="006272A2">
        <w:rPr>
          <w:rFonts w:ascii="Adobe Garamond Pro Bold" w:hAnsi="Adobe Garamond Pro Bold"/>
          <w:lang w:val="en-IN"/>
        </w:rPr>
        <w:t>This analysis helps in:</w:t>
      </w:r>
    </w:p>
    <w:p w14:paraId="0190EECE" w14:textId="77777777" w:rsidR="006272A2" w:rsidRPr="006272A2" w:rsidRDefault="006272A2" w:rsidP="00E31A22">
      <w:pPr>
        <w:pStyle w:val="Text"/>
        <w:numPr>
          <w:ilvl w:val="0"/>
          <w:numId w:val="28"/>
        </w:numPr>
        <w:jc w:val="both"/>
        <w:rPr>
          <w:rFonts w:ascii="Adobe Garamond Pro Bold" w:hAnsi="Adobe Garamond Pro Bold"/>
          <w:lang w:val="en-IN"/>
        </w:rPr>
      </w:pPr>
      <w:r w:rsidRPr="006272A2">
        <w:rPr>
          <w:rFonts w:ascii="Adobe Garamond Pro Bold" w:hAnsi="Adobe Garamond Pro Bold"/>
          <w:lang w:val="en-IN"/>
        </w:rPr>
        <w:t>Identifying unpopular or newly launched courses</w:t>
      </w:r>
    </w:p>
    <w:p w14:paraId="3026149A" w14:textId="77777777" w:rsidR="006272A2" w:rsidRPr="006272A2" w:rsidRDefault="006272A2" w:rsidP="00E31A22">
      <w:pPr>
        <w:pStyle w:val="Text"/>
        <w:numPr>
          <w:ilvl w:val="0"/>
          <w:numId w:val="28"/>
        </w:numPr>
        <w:jc w:val="both"/>
        <w:rPr>
          <w:rFonts w:ascii="Adobe Garamond Pro Bold" w:hAnsi="Adobe Garamond Pro Bold"/>
          <w:lang w:val="en-IN"/>
        </w:rPr>
      </w:pPr>
      <w:r w:rsidRPr="006272A2">
        <w:rPr>
          <w:rFonts w:ascii="Adobe Garamond Pro Bold" w:hAnsi="Adobe Garamond Pro Bold"/>
          <w:lang w:val="en-IN"/>
        </w:rPr>
        <w:t>Evaluating course performance</w:t>
      </w:r>
    </w:p>
    <w:p w14:paraId="3FF12187" w14:textId="77777777" w:rsidR="006272A2" w:rsidRPr="006272A2" w:rsidRDefault="006272A2" w:rsidP="00E31A22">
      <w:pPr>
        <w:pStyle w:val="Text"/>
        <w:numPr>
          <w:ilvl w:val="0"/>
          <w:numId w:val="28"/>
        </w:numPr>
        <w:jc w:val="both"/>
        <w:rPr>
          <w:rFonts w:ascii="Adobe Garamond Pro Bold" w:hAnsi="Adobe Garamond Pro Bold"/>
          <w:lang w:val="en-IN"/>
        </w:rPr>
      </w:pPr>
      <w:r w:rsidRPr="006272A2">
        <w:rPr>
          <w:rFonts w:ascii="Adobe Garamond Pro Bold" w:hAnsi="Adobe Garamond Pro Bold"/>
          <w:lang w:val="en-IN"/>
        </w:rPr>
        <w:t>Improving course marketing strategies</w:t>
      </w:r>
    </w:p>
    <w:p w14:paraId="20B6D1A7" w14:textId="77777777" w:rsidR="006272A2" w:rsidRPr="006272A2" w:rsidRDefault="006272A2" w:rsidP="00E31A22">
      <w:pPr>
        <w:pStyle w:val="Text"/>
        <w:jc w:val="both"/>
        <w:rPr>
          <w:rFonts w:ascii="Adobe Garamond Pro Bold" w:hAnsi="Adobe Garamond Pro Bold"/>
          <w:b/>
          <w:bCs/>
          <w:lang w:val="en-IN"/>
        </w:rPr>
      </w:pPr>
    </w:p>
    <w:p w14:paraId="0DC5086F" w14:textId="77777777" w:rsidR="006272A2" w:rsidRPr="006272A2" w:rsidRDefault="006272A2" w:rsidP="00E31A22">
      <w:pPr>
        <w:pStyle w:val="Text"/>
        <w:jc w:val="both"/>
        <w:rPr>
          <w:rFonts w:ascii="Adobe Garamond Pro Bold" w:hAnsi="Adobe Garamond Pro Bold"/>
          <w:b/>
          <w:bCs/>
          <w:lang w:val="en-IN"/>
        </w:rPr>
      </w:pPr>
    </w:p>
    <w:p w14:paraId="6D97A05D" w14:textId="14E858E0" w:rsidR="00801A3C" w:rsidRDefault="00000000" w:rsidP="00E31A22">
      <w:pPr>
        <w:pStyle w:val="Text"/>
        <w:jc w:val="both"/>
        <w:rPr>
          <w:rFonts w:ascii="Adobe Garamond Pro Bold" w:hAnsi="Adobe Garamond Pro Bold"/>
          <w:lang w:val="en-IN"/>
        </w:rPr>
      </w:pPr>
      <w:r>
        <w:rPr>
          <w:rFonts w:ascii="Adobe Garamond Pro Bold" w:hAnsi="Adobe Garamond Pro Bold"/>
          <w:lang w:val="en-IN"/>
        </w:rPr>
        <w:pict w14:anchorId="556B6AAD">
          <v:rect id="_x0000_i1026" style="width:0;height:1.5pt" o:hralign="center" o:hrstd="t" o:hr="t" fillcolor="#a0a0a0" stroked="f"/>
        </w:pict>
      </w:r>
    </w:p>
    <w:p w14:paraId="7153F699" w14:textId="77777777" w:rsidR="00801A3C" w:rsidRDefault="00801A3C" w:rsidP="00E31A22">
      <w:pPr>
        <w:pStyle w:val="Text"/>
        <w:jc w:val="both"/>
        <w:rPr>
          <w:rFonts w:ascii="Adobe Garamond Pro Bold" w:hAnsi="Adobe Garamond Pro Bold"/>
          <w:lang w:val="en-IN"/>
        </w:rPr>
      </w:pPr>
    </w:p>
    <w:p w14:paraId="6C04F2AC" w14:textId="77777777" w:rsidR="00801A3C" w:rsidRPr="00BF11BE" w:rsidRDefault="00801A3C" w:rsidP="00E31A22">
      <w:pPr>
        <w:pStyle w:val="Text"/>
        <w:jc w:val="both"/>
        <w:rPr>
          <w:rFonts w:ascii="Adobe Garamond Pro Bold" w:hAnsi="Adobe Garamond Pro Bold"/>
          <w:b/>
          <w:bCs/>
          <w:color w:val="EE0000"/>
          <w:lang w:val="en-IN"/>
        </w:rPr>
      </w:pPr>
      <w:r w:rsidRPr="00BF11BE">
        <w:rPr>
          <w:rFonts w:ascii="Adobe Garamond Pro Bold" w:hAnsi="Adobe Garamond Pro Bold"/>
          <w:b/>
          <w:bCs/>
          <w:color w:val="EE0000"/>
          <w:lang w:val="en-IN"/>
        </w:rPr>
        <w:t>4. Aggregation &amp; Filtering</w:t>
      </w:r>
    </w:p>
    <w:p w14:paraId="14DE9CE9" w14:textId="77777777" w:rsidR="00801A3C" w:rsidRDefault="00801A3C" w:rsidP="00E31A22">
      <w:pPr>
        <w:pStyle w:val="Text"/>
        <w:jc w:val="both"/>
        <w:rPr>
          <w:rFonts w:ascii="Adobe Garamond Pro Bold" w:hAnsi="Adobe Garamond Pro Bold"/>
          <w:lang w:val="en-IN"/>
        </w:rPr>
      </w:pPr>
      <w:r w:rsidRPr="00801A3C">
        <w:rPr>
          <w:rFonts w:ascii="Adobe Garamond Pro Bold" w:hAnsi="Adobe Garamond Pro Bold"/>
          <w:lang w:val="en-IN"/>
        </w:rPr>
        <w:t>SQL clauses were applied to summarize and filter data:</w:t>
      </w:r>
    </w:p>
    <w:p w14:paraId="16CE3E2F" w14:textId="77777777" w:rsidR="003752EC" w:rsidRPr="00801A3C" w:rsidRDefault="003752EC" w:rsidP="00E31A22">
      <w:pPr>
        <w:pStyle w:val="Text"/>
        <w:jc w:val="both"/>
        <w:rPr>
          <w:rFonts w:ascii="Adobe Garamond Pro Bold" w:hAnsi="Adobe Garamond Pro Bold"/>
          <w:lang w:val="en-IN"/>
        </w:rPr>
      </w:pPr>
    </w:p>
    <w:p w14:paraId="3764A240" w14:textId="77777777" w:rsidR="006272A2" w:rsidRPr="00BF11BE" w:rsidRDefault="006272A2" w:rsidP="00E31A22">
      <w:pPr>
        <w:pStyle w:val="Text"/>
        <w:jc w:val="both"/>
        <w:rPr>
          <w:rFonts w:ascii="Adobe Garamond Pro Bold" w:hAnsi="Adobe Garamond Pro Bold"/>
          <w:b/>
          <w:bCs/>
          <w:color w:val="EE0000"/>
          <w:lang w:val="en-IN"/>
        </w:rPr>
      </w:pPr>
      <w:r w:rsidRPr="00BF11BE">
        <w:rPr>
          <w:rFonts w:ascii="Adobe Garamond Pro Bold" w:hAnsi="Adobe Garamond Pro Bold"/>
          <w:b/>
          <w:bCs/>
          <w:color w:val="EE0000"/>
          <w:lang w:val="en-IN"/>
        </w:rPr>
        <w:t>Key Aggregate Functions Used</w:t>
      </w:r>
    </w:p>
    <w:p w14:paraId="2AB13E04" w14:textId="77777777" w:rsidR="006272A2" w:rsidRPr="006272A2" w:rsidRDefault="006272A2" w:rsidP="00E31A22">
      <w:pPr>
        <w:pStyle w:val="Text"/>
        <w:numPr>
          <w:ilvl w:val="0"/>
          <w:numId w:val="29"/>
        </w:numPr>
        <w:jc w:val="both"/>
        <w:rPr>
          <w:rFonts w:ascii="Adobe Garamond Pro Bold" w:hAnsi="Adobe Garamond Pro Bold"/>
          <w:lang w:val="en-IN"/>
        </w:rPr>
      </w:pPr>
      <w:proofErr w:type="gramStart"/>
      <w:r w:rsidRPr="006272A2">
        <w:rPr>
          <w:rFonts w:ascii="Adobe Garamond Pro Bold" w:hAnsi="Adobe Garamond Pro Bold"/>
          <w:lang w:val="en-IN"/>
        </w:rPr>
        <w:t>COUNT(</w:t>
      </w:r>
      <w:proofErr w:type="gramEnd"/>
      <w:r w:rsidRPr="006272A2">
        <w:rPr>
          <w:rFonts w:ascii="Adobe Garamond Pro Bold" w:hAnsi="Adobe Garamond Pro Bold"/>
          <w:lang w:val="en-IN"/>
        </w:rPr>
        <w:t>) – Determines the number of records</w:t>
      </w:r>
    </w:p>
    <w:p w14:paraId="6CA4E9A1" w14:textId="77777777" w:rsidR="006272A2" w:rsidRPr="006272A2" w:rsidRDefault="006272A2" w:rsidP="00E31A22">
      <w:pPr>
        <w:pStyle w:val="Text"/>
        <w:numPr>
          <w:ilvl w:val="0"/>
          <w:numId w:val="29"/>
        </w:numPr>
        <w:jc w:val="both"/>
        <w:rPr>
          <w:rFonts w:ascii="Adobe Garamond Pro Bold" w:hAnsi="Adobe Garamond Pro Bold"/>
          <w:lang w:val="en-IN"/>
        </w:rPr>
      </w:pPr>
      <w:proofErr w:type="gramStart"/>
      <w:r w:rsidRPr="006272A2">
        <w:rPr>
          <w:rFonts w:ascii="Adobe Garamond Pro Bold" w:hAnsi="Adobe Garamond Pro Bold"/>
          <w:lang w:val="en-IN"/>
        </w:rPr>
        <w:t>SUM(</w:t>
      </w:r>
      <w:proofErr w:type="gramEnd"/>
      <w:r w:rsidRPr="006272A2">
        <w:rPr>
          <w:rFonts w:ascii="Adobe Garamond Pro Bold" w:hAnsi="Adobe Garamond Pro Bold"/>
          <w:lang w:val="en-IN"/>
        </w:rPr>
        <w:t>) – Calculates total values</w:t>
      </w:r>
    </w:p>
    <w:p w14:paraId="0DA3BEF3" w14:textId="77777777" w:rsidR="006272A2" w:rsidRDefault="006272A2" w:rsidP="00E31A22">
      <w:pPr>
        <w:pStyle w:val="Text"/>
        <w:numPr>
          <w:ilvl w:val="0"/>
          <w:numId w:val="29"/>
        </w:numPr>
        <w:jc w:val="both"/>
        <w:rPr>
          <w:rFonts w:ascii="Adobe Garamond Pro Bold" w:hAnsi="Adobe Garamond Pro Bold"/>
          <w:lang w:val="en-IN"/>
        </w:rPr>
      </w:pPr>
      <w:proofErr w:type="gramStart"/>
      <w:r w:rsidRPr="006272A2">
        <w:rPr>
          <w:rFonts w:ascii="Adobe Garamond Pro Bold" w:hAnsi="Adobe Garamond Pro Bold"/>
          <w:lang w:val="en-IN"/>
        </w:rPr>
        <w:t>AVG(</w:t>
      </w:r>
      <w:proofErr w:type="gramEnd"/>
      <w:r w:rsidRPr="006272A2">
        <w:rPr>
          <w:rFonts w:ascii="Adobe Garamond Pro Bold" w:hAnsi="Adobe Garamond Pro Bold"/>
          <w:lang w:val="en-IN"/>
        </w:rPr>
        <w:t>) – Computes average values</w:t>
      </w:r>
    </w:p>
    <w:p w14:paraId="31E4823A" w14:textId="77777777" w:rsidR="003752EC" w:rsidRPr="006272A2" w:rsidRDefault="003752EC" w:rsidP="00E31A22">
      <w:pPr>
        <w:pStyle w:val="Text"/>
        <w:ind w:left="720"/>
        <w:jc w:val="both"/>
        <w:rPr>
          <w:rFonts w:ascii="Adobe Garamond Pro Bold" w:hAnsi="Adobe Garamond Pro Bold"/>
          <w:lang w:val="en-IN"/>
        </w:rPr>
      </w:pPr>
    </w:p>
    <w:p w14:paraId="5DE134AF" w14:textId="77777777" w:rsidR="006272A2" w:rsidRPr="006272A2" w:rsidRDefault="006272A2" w:rsidP="00E31A22">
      <w:pPr>
        <w:pStyle w:val="Text"/>
        <w:jc w:val="both"/>
        <w:rPr>
          <w:rFonts w:ascii="Adobe Garamond Pro Bold" w:hAnsi="Adobe Garamond Pro Bold"/>
          <w:lang w:val="en-IN"/>
        </w:rPr>
      </w:pPr>
      <w:r w:rsidRPr="006272A2">
        <w:rPr>
          <w:rFonts w:ascii="Adobe Garamond Pro Bold" w:hAnsi="Adobe Garamond Pro Bold"/>
          <w:lang w:val="en-IN"/>
        </w:rPr>
        <w:t>In the eLearning Platform database, aggregation is used to calculate:</w:t>
      </w:r>
    </w:p>
    <w:p w14:paraId="23AF178F" w14:textId="77777777" w:rsidR="006272A2" w:rsidRPr="006272A2" w:rsidRDefault="006272A2" w:rsidP="00E31A22">
      <w:pPr>
        <w:pStyle w:val="Text"/>
        <w:numPr>
          <w:ilvl w:val="0"/>
          <w:numId w:val="30"/>
        </w:numPr>
        <w:jc w:val="both"/>
        <w:rPr>
          <w:rFonts w:ascii="Adobe Garamond Pro Bold" w:hAnsi="Adobe Garamond Pro Bold"/>
          <w:lang w:val="en-IN"/>
        </w:rPr>
      </w:pPr>
      <w:r w:rsidRPr="006272A2">
        <w:rPr>
          <w:rFonts w:ascii="Adobe Garamond Pro Bold" w:hAnsi="Adobe Garamond Pro Bold"/>
          <w:lang w:val="en-IN"/>
        </w:rPr>
        <w:t>Total number of registered learners</w:t>
      </w:r>
    </w:p>
    <w:p w14:paraId="0F2797B4" w14:textId="77777777" w:rsidR="006272A2" w:rsidRPr="006272A2" w:rsidRDefault="006272A2" w:rsidP="00E31A22">
      <w:pPr>
        <w:pStyle w:val="Text"/>
        <w:numPr>
          <w:ilvl w:val="0"/>
          <w:numId w:val="30"/>
        </w:numPr>
        <w:jc w:val="both"/>
        <w:rPr>
          <w:rFonts w:ascii="Adobe Garamond Pro Bold" w:hAnsi="Adobe Garamond Pro Bold"/>
          <w:lang w:val="en-IN"/>
        </w:rPr>
      </w:pPr>
      <w:r w:rsidRPr="006272A2">
        <w:rPr>
          <w:rFonts w:ascii="Adobe Garamond Pro Bold" w:hAnsi="Adobe Garamond Pro Bold"/>
          <w:lang w:val="en-IN"/>
        </w:rPr>
        <w:t>Course-wise and platform-wide revenue</w:t>
      </w:r>
    </w:p>
    <w:p w14:paraId="7CF38431" w14:textId="77777777" w:rsidR="006272A2" w:rsidRPr="006272A2" w:rsidRDefault="006272A2" w:rsidP="00E31A22">
      <w:pPr>
        <w:pStyle w:val="Text"/>
        <w:numPr>
          <w:ilvl w:val="0"/>
          <w:numId w:val="30"/>
        </w:numPr>
        <w:jc w:val="both"/>
        <w:rPr>
          <w:rFonts w:ascii="Adobe Garamond Pro Bold" w:hAnsi="Adobe Garamond Pro Bold"/>
          <w:lang w:val="en-IN"/>
        </w:rPr>
      </w:pPr>
      <w:r w:rsidRPr="006272A2">
        <w:rPr>
          <w:rFonts w:ascii="Adobe Garamond Pro Bold" w:hAnsi="Adobe Garamond Pro Bold"/>
          <w:lang w:val="en-IN"/>
        </w:rPr>
        <w:t>Number of purchases made by learners</w:t>
      </w:r>
    </w:p>
    <w:p w14:paraId="252347A9" w14:textId="77777777" w:rsidR="006272A2" w:rsidRDefault="006272A2" w:rsidP="00E31A22">
      <w:pPr>
        <w:pStyle w:val="Text"/>
        <w:numPr>
          <w:ilvl w:val="0"/>
          <w:numId w:val="30"/>
        </w:numPr>
        <w:jc w:val="both"/>
        <w:rPr>
          <w:rFonts w:ascii="Adobe Garamond Pro Bold" w:hAnsi="Adobe Garamond Pro Bold"/>
          <w:lang w:val="en-IN"/>
        </w:rPr>
      </w:pPr>
      <w:r w:rsidRPr="006272A2">
        <w:rPr>
          <w:rFonts w:ascii="Adobe Garamond Pro Bold" w:hAnsi="Adobe Garamond Pro Bold"/>
          <w:lang w:val="en-IN"/>
        </w:rPr>
        <w:t xml:space="preserve">Monthly </w:t>
      </w:r>
      <w:proofErr w:type="spellStart"/>
      <w:r w:rsidRPr="006272A2">
        <w:rPr>
          <w:rFonts w:ascii="Adobe Garamond Pro Bold" w:hAnsi="Adobe Garamond Pro Bold"/>
          <w:lang w:val="en-IN"/>
        </w:rPr>
        <w:t>enrollment</w:t>
      </w:r>
      <w:proofErr w:type="spellEnd"/>
      <w:r w:rsidRPr="006272A2">
        <w:rPr>
          <w:rFonts w:ascii="Adobe Garamond Pro Bold" w:hAnsi="Adobe Garamond Pro Bold"/>
          <w:lang w:val="en-IN"/>
        </w:rPr>
        <w:t xml:space="preserve"> trends</w:t>
      </w:r>
    </w:p>
    <w:p w14:paraId="7F7357E3" w14:textId="77777777" w:rsidR="003752EC" w:rsidRPr="006272A2" w:rsidRDefault="003752EC" w:rsidP="00E31A22">
      <w:pPr>
        <w:pStyle w:val="Text"/>
        <w:ind w:left="720"/>
        <w:jc w:val="both"/>
        <w:rPr>
          <w:rFonts w:ascii="Adobe Garamond Pro Bold" w:hAnsi="Adobe Garamond Pro Bold"/>
          <w:lang w:val="en-IN"/>
        </w:rPr>
      </w:pPr>
    </w:p>
    <w:p w14:paraId="5580DB9C" w14:textId="77777777" w:rsidR="006272A2" w:rsidRPr="003752EC" w:rsidRDefault="006272A2" w:rsidP="00E31A22">
      <w:pPr>
        <w:pStyle w:val="Text"/>
        <w:jc w:val="both"/>
        <w:rPr>
          <w:rFonts w:ascii="Adobe Garamond Pro Bold" w:hAnsi="Adobe Garamond Pro Bold"/>
          <w:lang w:val="en-IN"/>
        </w:rPr>
      </w:pPr>
      <w:r w:rsidRPr="006272A2">
        <w:rPr>
          <w:rFonts w:ascii="Adobe Garamond Pro Bold" w:hAnsi="Adobe Garamond Pro Bold"/>
          <w:lang w:val="en-IN"/>
        </w:rPr>
        <w:t>These aggregated results help in understanding overall system performance</w:t>
      </w:r>
    </w:p>
    <w:p w14:paraId="7C980066" w14:textId="77777777" w:rsidR="003752EC" w:rsidRDefault="003752EC" w:rsidP="00E31A22">
      <w:pPr>
        <w:pStyle w:val="Text"/>
        <w:jc w:val="both"/>
        <w:rPr>
          <w:rFonts w:ascii="Adobe Garamond Pro Bold" w:hAnsi="Adobe Garamond Pro Bold"/>
          <w:b/>
          <w:bCs/>
          <w:lang w:val="en-IN"/>
        </w:rPr>
      </w:pPr>
    </w:p>
    <w:p w14:paraId="4CA9CD3B" w14:textId="77777777" w:rsidR="003752EC" w:rsidRDefault="003752EC" w:rsidP="00E31A22">
      <w:pPr>
        <w:pStyle w:val="Text"/>
        <w:jc w:val="both"/>
        <w:rPr>
          <w:rFonts w:ascii="Adobe Garamond Pro Bold" w:hAnsi="Adobe Garamond Pro Bold"/>
          <w:b/>
          <w:bCs/>
          <w:lang w:val="en-IN"/>
        </w:rPr>
      </w:pPr>
    </w:p>
    <w:p w14:paraId="2C5C6BE2" w14:textId="77777777" w:rsidR="003752EC" w:rsidRPr="006272A2" w:rsidRDefault="003752EC" w:rsidP="00E31A22">
      <w:pPr>
        <w:pStyle w:val="Text"/>
        <w:jc w:val="both"/>
        <w:rPr>
          <w:rFonts w:ascii="Adobe Garamond Pro Bold" w:hAnsi="Adobe Garamond Pro Bold"/>
          <w:b/>
          <w:bCs/>
          <w:lang w:val="en-IN"/>
        </w:rPr>
      </w:pPr>
    </w:p>
    <w:p w14:paraId="72BDD55B" w14:textId="77777777" w:rsidR="006272A2" w:rsidRPr="00BF11BE" w:rsidRDefault="006272A2" w:rsidP="00E31A22">
      <w:pPr>
        <w:pStyle w:val="Text"/>
        <w:jc w:val="both"/>
        <w:rPr>
          <w:rFonts w:ascii="Adobe Garamond Pro Bold" w:hAnsi="Adobe Garamond Pro Bold"/>
          <w:b/>
          <w:bCs/>
          <w:color w:val="EE0000"/>
          <w:lang w:val="en-IN"/>
        </w:rPr>
      </w:pPr>
      <w:r w:rsidRPr="00BF11BE">
        <w:rPr>
          <w:rFonts w:ascii="Adobe Garamond Pro Bold" w:hAnsi="Adobe Garamond Pro Bold"/>
          <w:b/>
          <w:bCs/>
          <w:color w:val="EE0000"/>
          <w:lang w:val="en-IN"/>
        </w:rPr>
        <w:lastRenderedPageBreak/>
        <w:t>GROUP BY Clause</w:t>
      </w:r>
    </w:p>
    <w:p w14:paraId="4E6F7265" w14:textId="77777777" w:rsidR="003752EC" w:rsidRPr="006272A2" w:rsidRDefault="003752EC" w:rsidP="00E31A22">
      <w:pPr>
        <w:pStyle w:val="Text"/>
        <w:jc w:val="both"/>
        <w:rPr>
          <w:rFonts w:ascii="Adobe Garamond Pro Bold" w:hAnsi="Adobe Garamond Pro Bold"/>
          <w:b/>
          <w:bCs/>
          <w:lang w:val="en-IN"/>
        </w:rPr>
      </w:pPr>
    </w:p>
    <w:p w14:paraId="77AEE670" w14:textId="77777777" w:rsidR="006272A2" w:rsidRDefault="006272A2" w:rsidP="00E31A22">
      <w:pPr>
        <w:pStyle w:val="Text"/>
        <w:jc w:val="both"/>
        <w:rPr>
          <w:rFonts w:ascii="Adobe Garamond Pro Bold" w:hAnsi="Adobe Garamond Pro Bold"/>
          <w:lang w:val="en-IN"/>
        </w:rPr>
      </w:pPr>
      <w:r w:rsidRPr="006272A2">
        <w:rPr>
          <w:rFonts w:ascii="Adobe Garamond Pro Bold" w:hAnsi="Adobe Garamond Pro Bold"/>
          <w:lang w:val="en-IN"/>
        </w:rPr>
        <w:t>The GROUP BY clause is used along with aggregate functions to organize data into logical groups based on one or more columns.</w:t>
      </w:r>
    </w:p>
    <w:p w14:paraId="0807ADF1" w14:textId="77777777" w:rsidR="003752EC" w:rsidRPr="006272A2" w:rsidRDefault="003752EC" w:rsidP="00E31A22">
      <w:pPr>
        <w:pStyle w:val="Text"/>
        <w:jc w:val="both"/>
        <w:rPr>
          <w:rFonts w:ascii="Adobe Garamond Pro Bold" w:hAnsi="Adobe Garamond Pro Bold"/>
          <w:lang w:val="en-IN"/>
        </w:rPr>
      </w:pPr>
    </w:p>
    <w:p w14:paraId="0BCB4390" w14:textId="77777777" w:rsidR="006272A2" w:rsidRPr="006272A2" w:rsidRDefault="006272A2" w:rsidP="00E31A22">
      <w:pPr>
        <w:pStyle w:val="Text"/>
        <w:jc w:val="both"/>
        <w:rPr>
          <w:rFonts w:ascii="Adobe Garamond Pro Bold" w:hAnsi="Adobe Garamond Pro Bold"/>
          <w:lang w:val="en-IN"/>
        </w:rPr>
      </w:pPr>
      <w:r w:rsidRPr="006272A2">
        <w:rPr>
          <w:rFonts w:ascii="Adobe Garamond Pro Bold" w:hAnsi="Adobe Garamond Pro Bold"/>
          <w:lang w:val="en-IN"/>
        </w:rPr>
        <w:t xml:space="preserve">For example, learners can be grouped by country to </w:t>
      </w:r>
      <w:proofErr w:type="spellStart"/>
      <w:r w:rsidRPr="006272A2">
        <w:rPr>
          <w:rFonts w:ascii="Adobe Garamond Pro Bold" w:hAnsi="Adobe Garamond Pro Bold"/>
          <w:lang w:val="en-IN"/>
        </w:rPr>
        <w:t>analyze</w:t>
      </w:r>
      <w:proofErr w:type="spellEnd"/>
      <w:r w:rsidRPr="006272A2">
        <w:rPr>
          <w:rFonts w:ascii="Adobe Garamond Pro Bold" w:hAnsi="Adobe Garamond Pro Bold"/>
          <w:lang w:val="en-IN"/>
        </w:rPr>
        <w:t xml:space="preserve"> geographical distribution, and purchases can be grouped by course to evaluate course demand. Grouping ensures that aggregation is performed at a meaningful level rather than across the entire table.</w:t>
      </w:r>
    </w:p>
    <w:p w14:paraId="0FEB9BF2" w14:textId="29A8AD7A" w:rsidR="006272A2" w:rsidRPr="006272A2" w:rsidRDefault="006272A2" w:rsidP="00E31A22">
      <w:pPr>
        <w:pStyle w:val="Text"/>
        <w:jc w:val="both"/>
        <w:rPr>
          <w:rFonts w:ascii="Adobe Garamond Pro Bold" w:hAnsi="Adobe Garamond Pro Bold"/>
          <w:lang w:val="en-IN"/>
        </w:rPr>
      </w:pPr>
    </w:p>
    <w:p w14:paraId="5CCA41F8" w14:textId="77777777" w:rsidR="006272A2" w:rsidRPr="00BF11BE" w:rsidRDefault="006272A2" w:rsidP="00E31A22">
      <w:pPr>
        <w:pStyle w:val="Text"/>
        <w:jc w:val="both"/>
        <w:rPr>
          <w:rFonts w:ascii="Adobe Garamond Pro Bold" w:hAnsi="Adobe Garamond Pro Bold"/>
          <w:b/>
          <w:bCs/>
          <w:color w:val="EE0000"/>
          <w:lang w:val="en-IN"/>
        </w:rPr>
      </w:pPr>
      <w:r w:rsidRPr="00BF11BE">
        <w:rPr>
          <w:rFonts w:ascii="Adobe Garamond Pro Bold" w:hAnsi="Adobe Garamond Pro Bold"/>
          <w:b/>
          <w:bCs/>
          <w:color w:val="EE0000"/>
          <w:lang w:val="en-IN"/>
        </w:rPr>
        <w:t>Filtering in SQL</w:t>
      </w:r>
    </w:p>
    <w:p w14:paraId="5651A3A1" w14:textId="77777777" w:rsidR="006272A2" w:rsidRDefault="006272A2" w:rsidP="00E31A22">
      <w:pPr>
        <w:pStyle w:val="Text"/>
        <w:jc w:val="both"/>
        <w:rPr>
          <w:rFonts w:ascii="Adobe Garamond Pro Bold" w:hAnsi="Adobe Garamond Pro Bold"/>
          <w:lang w:val="en-IN"/>
        </w:rPr>
      </w:pPr>
      <w:r w:rsidRPr="006272A2">
        <w:rPr>
          <w:rFonts w:ascii="Adobe Garamond Pro Bold" w:hAnsi="Adobe Garamond Pro Bold"/>
          <w:lang w:val="en-IN"/>
        </w:rPr>
        <w:t>Filtering is used to restrict the dataset to specific records based on given conditions. SQL provides two main filtering mechanisms:</w:t>
      </w:r>
    </w:p>
    <w:p w14:paraId="5FA93E57" w14:textId="77777777" w:rsidR="003752EC" w:rsidRPr="006272A2" w:rsidRDefault="003752EC" w:rsidP="00E31A22">
      <w:pPr>
        <w:pStyle w:val="Text"/>
        <w:jc w:val="both"/>
        <w:rPr>
          <w:rFonts w:ascii="Adobe Garamond Pro Bold" w:hAnsi="Adobe Garamond Pro Bold"/>
          <w:lang w:val="en-IN"/>
        </w:rPr>
      </w:pPr>
    </w:p>
    <w:p w14:paraId="14FF3DD8" w14:textId="77777777" w:rsidR="006272A2" w:rsidRPr="00BF11BE" w:rsidRDefault="006272A2" w:rsidP="00E31A22">
      <w:pPr>
        <w:pStyle w:val="Text"/>
        <w:jc w:val="both"/>
        <w:rPr>
          <w:rFonts w:ascii="Adobe Garamond Pro Bold" w:hAnsi="Adobe Garamond Pro Bold"/>
          <w:b/>
          <w:bCs/>
          <w:color w:val="EE0000"/>
          <w:lang w:val="en-IN"/>
        </w:rPr>
      </w:pPr>
      <w:r w:rsidRPr="00BF11BE">
        <w:rPr>
          <w:rFonts w:ascii="Adobe Garamond Pro Bold" w:hAnsi="Adobe Garamond Pro Bold"/>
          <w:b/>
          <w:bCs/>
          <w:color w:val="EE0000"/>
          <w:lang w:val="en-IN"/>
        </w:rPr>
        <w:t>WHERE Clause</w:t>
      </w:r>
    </w:p>
    <w:p w14:paraId="1EF43F98" w14:textId="77777777" w:rsidR="006272A2" w:rsidRPr="006272A2" w:rsidRDefault="006272A2" w:rsidP="00E31A22">
      <w:pPr>
        <w:pStyle w:val="Text"/>
        <w:jc w:val="both"/>
        <w:rPr>
          <w:rFonts w:ascii="Adobe Garamond Pro Bold" w:hAnsi="Adobe Garamond Pro Bold"/>
          <w:lang w:val="en-IN"/>
        </w:rPr>
      </w:pPr>
      <w:r w:rsidRPr="006272A2">
        <w:rPr>
          <w:rFonts w:ascii="Adobe Garamond Pro Bold" w:hAnsi="Adobe Garamond Pro Bold"/>
          <w:lang w:val="en-IN"/>
        </w:rPr>
        <w:t>The WHERE clause filters individual rows before aggregation is applied. In this database, it is commonly used to:</w:t>
      </w:r>
    </w:p>
    <w:p w14:paraId="1B385F92" w14:textId="77777777" w:rsidR="006272A2" w:rsidRPr="006272A2" w:rsidRDefault="006272A2" w:rsidP="00E31A22">
      <w:pPr>
        <w:pStyle w:val="Text"/>
        <w:numPr>
          <w:ilvl w:val="0"/>
          <w:numId w:val="31"/>
        </w:numPr>
        <w:jc w:val="both"/>
        <w:rPr>
          <w:rFonts w:ascii="Adobe Garamond Pro Bold" w:hAnsi="Adobe Garamond Pro Bold"/>
          <w:lang w:val="en-IN"/>
        </w:rPr>
      </w:pPr>
      <w:r w:rsidRPr="006272A2">
        <w:rPr>
          <w:rFonts w:ascii="Adobe Garamond Pro Bold" w:hAnsi="Adobe Garamond Pro Bold"/>
          <w:lang w:val="en-IN"/>
        </w:rPr>
        <w:t>Include only completed payment transactions</w:t>
      </w:r>
    </w:p>
    <w:p w14:paraId="5CB7241A" w14:textId="77777777" w:rsidR="006272A2" w:rsidRPr="006272A2" w:rsidRDefault="006272A2" w:rsidP="00E31A22">
      <w:pPr>
        <w:pStyle w:val="Text"/>
        <w:numPr>
          <w:ilvl w:val="0"/>
          <w:numId w:val="31"/>
        </w:numPr>
        <w:jc w:val="both"/>
        <w:rPr>
          <w:rFonts w:ascii="Adobe Garamond Pro Bold" w:hAnsi="Adobe Garamond Pro Bold"/>
          <w:lang w:val="en-IN"/>
        </w:rPr>
      </w:pPr>
      <w:r w:rsidRPr="006272A2">
        <w:rPr>
          <w:rFonts w:ascii="Adobe Garamond Pro Bold" w:hAnsi="Adobe Garamond Pro Bold"/>
          <w:lang w:val="en-IN"/>
        </w:rPr>
        <w:t>Identify pending purchases</w:t>
      </w:r>
    </w:p>
    <w:p w14:paraId="78F0DEE5" w14:textId="77777777" w:rsidR="006272A2" w:rsidRPr="006272A2" w:rsidRDefault="006272A2" w:rsidP="00E31A22">
      <w:pPr>
        <w:pStyle w:val="Text"/>
        <w:numPr>
          <w:ilvl w:val="0"/>
          <w:numId w:val="31"/>
        </w:numPr>
        <w:jc w:val="both"/>
        <w:rPr>
          <w:rFonts w:ascii="Adobe Garamond Pro Bold" w:hAnsi="Adobe Garamond Pro Bold"/>
          <w:lang w:val="en-IN"/>
        </w:rPr>
      </w:pPr>
      <w:r w:rsidRPr="006272A2">
        <w:rPr>
          <w:rFonts w:ascii="Adobe Garamond Pro Bold" w:hAnsi="Adobe Garamond Pro Bold"/>
          <w:lang w:val="en-IN"/>
        </w:rPr>
        <w:t>Restrict records based on date or status</w:t>
      </w:r>
    </w:p>
    <w:p w14:paraId="4BA3F525" w14:textId="77777777" w:rsidR="006272A2" w:rsidRPr="006272A2" w:rsidRDefault="006272A2" w:rsidP="00E31A22">
      <w:pPr>
        <w:pStyle w:val="Text"/>
        <w:jc w:val="both"/>
        <w:rPr>
          <w:rFonts w:ascii="Adobe Garamond Pro Bold" w:hAnsi="Adobe Garamond Pro Bold"/>
          <w:lang w:val="en-IN"/>
        </w:rPr>
      </w:pPr>
      <w:r w:rsidRPr="006272A2">
        <w:rPr>
          <w:rFonts w:ascii="Adobe Garamond Pro Bold" w:hAnsi="Adobe Garamond Pro Bold"/>
          <w:lang w:val="en-IN"/>
        </w:rPr>
        <w:t>Filtering before aggregation ensures that calculations are accurate and relevant.</w:t>
      </w:r>
    </w:p>
    <w:p w14:paraId="6C007351" w14:textId="7AC96F10" w:rsidR="006272A2" w:rsidRPr="006272A2" w:rsidRDefault="006272A2" w:rsidP="00E31A22">
      <w:pPr>
        <w:pStyle w:val="Text"/>
        <w:jc w:val="both"/>
        <w:rPr>
          <w:rFonts w:ascii="Adobe Garamond Pro Bold" w:hAnsi="Adobe Garamond Pro Bold"/>
          <w:lang w:val="en-IN"/>
        </w:rPr>
      </w:pPr>
    </w:p>
    <w:p w14:paraId="6854D353" w14:textId="77777777" w:rsidR="006272A2" w:rsidRPr="00BF11BE" w:rsidRDefault="006272A2" w:rsidP="00E31A22">
      <w:pPr>
        <w:pStyle w:val="Text"/>
        <w:jc w:val="both"/>
        <w:rPr>
          <w:rFonts w:ascii="Adobe Garamond Pro Bold" w:hAnsi="Adobe Garamond Pro Bold"/>
          <w:b/>
          <w:bCs/>
          <w:color w:val="EE0000"/>
          <w:lang w:val="en-IN"/>
        </w:rPr>
      </w:pPr>
      <w:r w:rsidRPr="00BF11BE">
        <w:rPr>
          <w:rFonts w:ascii="Adobe Garamond Pro Bold" w:hAnsi="Adobe Garamond Pro Bold"/>
          <w:b/>
          <w:bCs/>
          <w:color w:val="EE0000"/>
          <w:lang w:val="en-IN"/>
        </w:rPr>
        <w:t>HAVING Clause</w:t>
      </w:r>
    </w:p>
    <w:p w14:paraId="193BFC62" w14:textId="77777777" w:rsidR="006272A2" w:rsidRPr="006272A2" w:rsidRDefault="006272A2" w:rsidP="00E31A22">
      <w:pPr>
        <w:pStyle w:val="Text"/>
        <w:jc w:val="both"/>
        <w:rPr>
          <w:rFonts w:ascii="Adobe Garamond Pro Bold" w:hAnsi="Adobe Garamond Pro Bold"/>
          <w:lang w:val="en-IN"/>
        </w:rPr>
      </w:pPr>
      <w:r w:rsidRPr="006272A2">
        <w:rPr>
          <w:rFonts w:ascii="Adobe Garamond Pro Bold" w:hAnsi="Adobe Garamond Pro Bold"/>
          <w:lang w:val="en-IN"/>
        </w:rPr>
        <w:t>The HAVING clause is used to filter aggregated results after the GROUP BY operation has been performed. Unlike the WHERE clause, HAVING works on summarized data.</w:t>
      </w:r>
    </w:p>
    <w:p w14:paraId="2D4DFE4A" w14:textId="77777777" w:rsidR="006272A2" w:rsidRPr="006272A2" w:rsidRDefault="006272A2" w:rsidP="00E31A22">
      <w:pPr>
        <w:pStyle w:val="Text"/>
        <w:jc w:val="both"/>
        <w:rPr>
          <w:rFonts w:ascii="Adobe Garamond Pro Bold" w:hAnsi="Adobe Garamond Pro Bold"/>
          <w:lang w:val="en-IN"/>
        </w:rPr>
      </w:pPr>
      <w:r w:rsidRPr="006272A2">
        <w:rPr>
          <w:rFonts w:ascii="Adobe Garamond Pro Bold" w:hAnsi="Adobe Garamond Pro Bold"/>
          <w:lang w:val="en-IN"/>
        </w:rPr>
        <w:t>In the eLearning Platform database, the HAVING clause is applied to:</w:t>
      </w:r>
    </w:p>
    <w:p w14:paraId="242129B0" w14:textId="77777777" w:rsidR="006272A2" w:rsidRPr="006272A2" w:rsidRDefault="006272A2" w:rsidP="00E31A22">
      <w:pPr>
        <w:pStyle w:val="Text"/>
        <w:numPr>
          <w:ilvl w:val="0"/>
          <w:numId w:val="32"/>
        </w:numPr>
        <w:jc w:val="both"/>
        <w:rPr>
          <w:rFonts w:ascii="Adobe Garamond Pro Bold" w:hAnsi="Adobe Garamond Pro Bold"/>
          <w:lang w:val="en-IN"/>
        </w:rPr>
      </w:pPr>
      <w:r w:rsidRPr="006272A2">
        <w:rPr>
          <w:rFonts w:ascii="Adobe Garamond Pro Bold" w:hAnsi="Adobe Garamond Pro Bold"/>
          <w:lang w:val="en-IN"/>
        </w:rPr>
        <w:t>Identify courses generating revenue above a specific threshold</w:t>
      </w:r>
    </w:p>
    <w:p w14:paraId="2748FF62" w14:textId="77777777" w:rsidR="006272A2" w:rsidRPr="006272A2" w:rsidRDefault="006272A2" w:rsidP="00E31A22">
      <w:pPr>
        <w:pStyle w:val="Text"/>
        <w:numPr>
          <w:ilvl w:val="0"/>
          <w:numId w:val="32"/>
        </w:numPr>
        <w:jc w:val="both"/>
        <w:rPr>
          <w:rFonts w:ascii="Adobe Garamond Pro Bold" w:hAnsi="Adobe Garamond Pro Bold"/>
          <w:lang w:val="en-IN"/>
        </w:rPr>
      </w:pPr>
      <w:r w:rsidRPr="006272A2">
        <w:rPr>
          <w:rFonts w:ascii="Adobe Garamond Pro Bold" w:hAnsi="Adobe Garamond Pro Bold"/>
          <w:lang w:val="en-IN"/>
        </w:rPr>
        <w:t>Filter countries with a high number of learners</w:t>
      </w:r>
    </w:p>
    <w:p w14:paraId="367A2027" w14:textId="77777777" w:rsidR="006272A2" w:rsidRPr="006272A2" w:rsidRDefault="006272A2" w:rsidP="00E31A22">
      <w:pPr>
        <w:pStyle w:val="Text"/>
        <w:numPr>
          <w:ilvl w:val="0"/>
          <w:numId w:val="32"/>
        </w:numPr>
        <w:jc w:val="both"/>
        <w:rPr>
          <w:rFonts w:ascii="Adobe Garamond Pro Bold" w:hAnsi="Adobe Garamond Pro Bold"/>
          <w:lang w:val="en-IN"/>
        </w:rPr>
      </w:pPr>
      <w:r w:rsidRPr="006272A2">
        <w:rPr>
          <w:rFonts w:ascii="Adobe Garamond Pro Bold" w:hAnsi="Adobe Garamond Pro Bold"/>
          <w:lang w:val="en-IN"/>
        </w:rPr>
        <w:t>Highlight high-performing courses or learner segments</w:t>
      </w:r>
    </w:p>
    <w:p w14:paraId="063051F0" w14:textId="77777777" w:rsidR="006272A2" w:rsidRPr="006272A2" w:rsidRDefault="006272A2" w:rsidP="00E31A22">
      <w:pPr>
        <w:pStyle w:val="Text"/>
        <w:jc w:val="both"/>
        <w:rPr>
          <w:rFonts w:ascii="Adobe Garamond Pro Bold" w:hAnsi="Adobe Garamond Pro Bold"/>
          <w:lang w:val="en-IN"/>
        </w:rPr>
      </w:pPr>
      <w:r w:rsidRPr="006272A2">
        <w:rPr>
          <w:rFonts w:ascii="Adobe Garamond Pro Bold" w:hAnsi="Adobe Garamond Pro Bold"/>
          <w:lang w:val="en-IN"/>
        </w:rPr>
        <w:t>This allows for advanced analytical filtering.</w:t>
      </w:r>
    </w:p>
    <w:p w14:paraId="15673E81" w14:textId="77777777" w:rsidR="006272A2" w:rsidRDefault="006272A2" w:rsidP="00E31A22">
      <w:pPr>
        <w:pStyle w:val="Text"/>
        <w:jc w:val="both"/>
        <w:rPr>
          <w:rFonts w:ascii="Adobe Garamond Pro Bold" w:hAnsi="Adobe Garamond Pro Bold"/>
          <w:lang w:val="en-IN"/>
        </w:rPr>
      </w:pPr>
    </w:p>
    <w:p w14:paraId="5E12A002" w14:textId="34D594C9" w:rsidR="00801A3C" w:rsidRDefault="00000000" w:rsidP="00E31A22">
      <w:pPr>
        <w:pStyle w:val="Text"/>
        <w:jc w:val="both"/>
        <w:rPr>
          <w:rFonts w:ascii="Adobe Garamond Pro Bold" w:hAnsi="Adobe Garamond Pro Bold"/>
          <w:lang w:val="en-IN"/>
        </w:rPr>
      </w:pPr>
      <w:r>
        <w:rPr>
          <w:rFonts w:ascii="Adobe Garamond Pro Bold" w:hAnsi="Adobe Garamond Pro Bold"/>
          <w:lang w:val="en-IN"/>
        </w:rPr>
        <w:pict w14:anchorId="4E8342CC">
          <v:rect id="_x0000_i1027" style="width:0;height:1.5pt" o:hralign="center" o:hrstd="t" o:hr="t" fillcolor="#a0a0a0" stroked="f"/>
        </w:pict>
      </w:r>
    </w:p>
    <w:p w14:paraId="4BA87A0C" w14:textId="77777777" w:rsidR="00E54F8C" w:rsidRPr="00801A3C" w:rsidRDefault="00E54F8C" w:rsidP="00E31A22">
      <w:pPr>
        <w:pStyle w:val="Text"/>
        <w:jc w:val="both"/>
        <w:rPr>
          <w:rFonts w:ascii="Adobe Garamond Pro Bold" w:hAnsi="Adobe Garamond Pro Bold"/>
          <w:lang w:val="en-IN"/>
        </w:rPr>
      </w:pPr>
    </w:p>
    <w:p w14:paraId="188243EA" w14:textId="77777777" w:rsidR="00801A3C" w:rsidRPr="00BF11BE" w:rsidRDefault="00801A3C" w:rsidP="00E31A22">
      <w:pPr>
        <w:pStyle w:val="Text"/>
        <w:jc w:val="both"/>
        <w:rPr>
          <w:rFonts w:ascii="Adobe Garamond Pro Bold" w:hAnsi="Adobe Garamond Pro Bold"/>
          <w:b/>
          <w:bCs/>
          <w:color w:val="EE0000"/>
          <w:lang w:val="en-IN"/>
        </w:rPr>
      </w:pPr>
      <w:r w:rsidRPr="00BF11BE">
        <w:rPr>
          <w:rFonts w:ascii="Adobe Garamond Pro Bold" w:hAnsi="Adobe Garamond Pro Bold"/>
          <w:b/>
          <w:bCs/>
          <w:color w:val="EE0000"/>
          <w:lang w:val="en-IN"/>
        </w:rPr>
        <w:t>5. Calculations</w:t>
      </w:r>
    </w:p>
    <w:p w14:paraId="587415B7" w14:textId="77777777" w:rsidR="00801A3C" w:rsidRPr="00801A3C" w:rsidRDefault="00801A3C" w:rsidP="00E31A22">
      <w:pPr>
        <w:pStyle w:val="Text"/>
        <w:jc w:val="both"/>
        <w:rPr>
          <w:rFonts w:ascii="Adobe Garamond Pro Bold" w:hAnsi="Adobe Garamond Pro Bold"/>
          <w:lang w:val="en-IN"/>
        </w:rPr>
      </w:pPr>
      <w:r w:rsidRPr="00801A3C">
        <w:rPr>
          <w:rFonts w:ascii="Adobe Garamond Pro Bold" w:hAnsi="Adobe Garamond Pro Bold"/>
          <w:lang w:val="en-IN"/>
        </w:rPr>
        <w:t>Key business metrics were computed using SQL functions:</w:t>
      </w:r>
    </w:p>
    <w:p w14:paraId="7871DFAC" w14:textId="77777777" w:rsidR="00801A3C" w:rsidRPr="00801A3C" w:rsidRDefault="00801A3C" w:rsidP="00E31A22">
      <w:pPr>
        <w:pStyle w:val="Text"/>
        <w:numPr>
          <w:ilvl w:val="0"/>
          <w:numId w:val="9"/>
        </w:numPr>
        <w:jc w:val="both"/>
        <w:rPr>
          <w:rFonts w:ascii="Adobe Garamond Pro Bold" w:hAnsi="Adobe Garamond Pro Bold"/>
          <w:lang w:val="en-IN"/>
        </w:rPr>
      </w:pPr>
      <w:r w:rsidRPr="00801A3C">
        <w:rPr>
          <w:rFonts w:ascii="Adobe Garamond Pro Bold" w:hAnsi="Adobe Garamond Pro Bold"/>
          <w:b/>
          <w:bCs/>
          <w:lang w:val="en-IN"/>
        </w:rPr>
        <w:t>Total Revenue</w:t>
      </w:r>
      <w:r w:rsidRPr="00801A3C">
        <w:rPr>
          <w:rFonts w:ascii="Adobe Garamond Pro Bold" w:hAnsi="Adobe Garamond Pro Bold"/>
          <w:lang w:val="en-IN"/>
        </w:rPr>
        <w:t xml:space="preserve"> </w:t>
      </w:r>
      <w:r w:rsidRPr="00801A3C">
        <w:rPr>
          <w:rFonts w:ascii="Times New Roman" w:hAnsi="Times New Roman" w:cs="Times New Roman"/>
          <w:lang w:val="en-IN"/>
        </w:rPr>
        <w:t>→</w:t>
      </w:r>
      <w:r w:rsidRPr="00801A3C">
        <w:rPr>
          <w:rFonts w:ascii="Adobe Garamond Pro Bold" w:hAnsi="Adobe Garamond Pro Bold"/>
          <w:lang w:val="en-IN"/>
        </w:rPr>
        <w:t xml:space="preserve"> </w:t>
      </w:r>
      <w:proofErr w:type="gramStart"/>
      <w:r w:rsidRPr="00801A3C">
        <w:rPr>
          <w:rFonts w:ascii="Adobe Garamond Pro Bold" w:hAnsi="Adobe Garamond Pro Bold"/>
          <w:lang w:val="en-IN"/>
        </w:rPr>
        <w:t>SUM(</w:t>
      </w:r>
      <w:proofErr w:type="gramEnd"/>
      <w:r w:rsidRPr="00801A3C">
        <w:rPr>
          <w:rFonts w:ascii="Adobe Garamond Pro Bold" w:hAnsi="Adobe Garamond Pro Bold"/>
          <w:lang w:val="en-IN"/>
        </w:rPr>
        <w:t>amount)</w:t>
      </w:r>
    </w:p>
    <w:p w14:paraId="439ED3A7" w14:textId="77777777" w:rsidR="00801A3C" w:rsidRPr="00801A3C" w:rsidRDefault="00801A3C" w:rsidP="00E31A22">
      <w:pPr>
        <w:pStyle w:val="Text"/>
        <w:numPr>
          <w:ilvl w:val="0"/>
          <w:numId w:val="9"/>
        </w:numPr>
        <w:jc w:val="both"/>
        <w:rPr>
          <w:rFonts w:ascii="Adobe Garamond Pro Bold" w:hAnsi="Adobe Garamond Pro Bold"/>
          <w:lang w:val="en-IN"/>
        </w:rPr>
      </w:pPr>
      <w:r w:rsidRPr="00801A3C">
        <w:rPr>
          <w:rFonts w:ascii="Adobe Garamond Pro Bold" w:hAnsi="Adobe Garamond Pro Bold"/>
          <w:b/>
          <w:bCs/>
          <w:lang w:val="en-IN"/>
        </w:rPr>
        <w:t>Total Purchases</w:t>
      </w:r>
      <w:r w:rsidRPr="00801A3C">
        <w:rPr>
          <w:rFonts w:ascii="Adobe Garamond Pro Bold" w:hAnsi="Adobe Garamond Pro Bold"/>
          <w:lang w:val="en-IN"/>
        </w:rPr>
        <w:t xml:space="preserve"> </w:t>
      </w:r>
      <w:r w:rsidRPr="00801A3C">
        <w:rPr>
          <w:rFonts w:ascii="Times New Roman" w:hAnsi="Times New Roman" w:cs="Times New Roman"/>
          <w:lang w:val="en-IN"/>
        </w:rPr>
        <w:t>→</w:t>
      </w:r>
      <w:r w:rsidRPr="00801A3C">
        <w:rPr>
          <w:rFonts w:ascii="Adobe Garamond Pro Bold" w:hAnsi="Adobe Garamond Pro Bold"/>
          <w:lang w:val="en-IN"/>
        </w:rPr>
        <w:t xml:space="preserve"> </w:t>
      </w:r>
      <w:proofErr w:type="gramStart"/>
      <w:r w:rsidRPr="00801A3C">
        <w:rPr>
          <w:rFonts w:ascii="Adobe Garamond Pro Bold" w:hAnsi="Adobe Garamond Pro Bold"/>
          <w:lang w:val="en-IN"/>
        </w:rPr>
        <w:t>COUNT(</w:t>
      </w:r>
      <w:proofErr w:type="spellStart"/>
      <w:proofErr w:type="gramEnd"/>
      <w:r w:rsidRPr="00801A3C">
        <w:rPr>
          <w:rFonts w:ascii="Adobe Garamond Pro Bold" w:hAnsi="Adobe Garamond Pro Bold"/>
          <w:lang w:val="en-IN"/>
        </w:rPr>
        <w:t>purchase_id</w:t>
      </w:r>
      <w:proofErr w:type="spellEnd"/>
      <w:r w:rsidRPr="00801A3C">
        <w:rPr>
          <w:rFonts w:ascii="Adobe Garamond Pro Bold" w:hAnsi="Adobe Garamond Pro Bold"/>
          <w:lang w:val="en-IN"/>
        </w:rPr>
        <w:t>)</w:t>
      </w:r>
    </w:p>
    <w:p w14:paraId="3F2A8569" w14:textId="77777777" w:rsidR="00801A3C" w:rsidRPr="00801A3C" w:rsidRDefault="00801A3C" w:rsidP="00E31A22">
      <w:pPr>
        <w:pStyle w:val="Text"/>
        <w:numPr>
          <w:ilvl w:val="0"/>
          <w:numId w:val="9"/>
        </w:numPr>
        <w:jc w:val="both"/>
        <w:rPr>
          <w:rFonts w:ascii="Adobe Garamond Pro Bold" w:hAnsi="Adobe Garamond Pro Bold"/>
          <w:lang w:val="en-IN"/>
        </w:rPr>
      </w:pPr>
      <w:r w:rsidRPr="00801A3C">
        <w:rPr>
          <w:rFonts w:ascii="Adobe Garamond Pro Bold" w:hAnsi="Adobe Garamond Pro Bold"/>
          <w:b/>
          <w:bCs/>
          <w:lang w:val="en-IN"/>
        </w:rPr>
        <w:t>Average Course Price</w:t>
      </w:r>
      <w:r w:rsidRPr="00801A3C">
        <w:rPr>
          <w:rFonts w:ascii="Adobe Garamond Pro Bold" w:hAnsi="Adobe Garamond Pro Bold"/>
          <w:lang w:val="en-IN"/>
        </w:rPr>
        <w:t xml:space="preserve"> </w:t>
      </w:r>
      <w:r w:rsidRPr="00801A3C">
        <w:rPr>
          <w:rFonts w:ascii="Times New Roman" w:hAnsi="Times New Roman" w:cs="Times New Roman"/>
          <w:lang w:val="en-IN"/>
        </w:rPr>
        <w:t>→</w:t>
      </w:r>
      <w:r w:rsidRPr="00801A3C">
        <w:rPr>
          <w:rFonts w:ascii="Adobe Garamond Pro Bold" w:hAnsi="Adobe Garamond Pro Bold"/>
          <w:lang w:val="en-IN"/>
        </w:rPr>
        <w:t xml:space="preserve"> </w:t>
      </w:r>
      <w:proofErr w:type="gramStart"/>
      <w:r w:rsidRPr="00801A3C">
        <w:rPr>
          <w:rFonts w:ascii="Adobe Garamond Pro Bold" w:hAnsi="Adobe Garamond Pro Bold"/>
          <w:lang w:val="en-IN"/>
        </w:rPr>
        <w:t>AVG(</w:t>
      </w:r>
      <w:proofErr w:type="gramEnd"/>
      <w:r w:rsidRPr="00801A3C">
        <w:rPr>
          <w:rFonts w:ascii="Adobe Garamond Pro Bold" w:hAnsi="Adobe Garamond Pro Bold"/>
          <w:lang w:val="en-IN"/>
        </w:rPr>
        <w:t>price)</w:t>
      </w:r>
    </w:p>
    <w:p w14:paraId="5D4CDB85" w14:textId="77777777" w:rsidR="00801A3C" w:rsidRPr="00801A3C" w:rsidRDefault="00801A3C" w:rsidP="00E31A22">
      <w:pPr>
        <w:pStyle w:val="Text"/>
        <w:numPr>
          <w:ilvl w:val="0"/>
          <w:numId w:val="9"/>
        </w:numPr>
        <w:jc w:val="both"/>
        <w:rPr>
          <w:rFonts w:ascii="Adobe Garamond Pro Bold" w:hAnsi="Adobe Garamond Pro Bold"/>
          <w:lang w:val="en-IN"/>
        </w:rPr>
      </w:pPr>
      <w:r w:rsidRPr="00801A3C">
        <w:rPr>
          <w:rFonts w:ascii="Adobe Garamond Pro Bold" w:hAnsi="Adobe Garamond Pro Bold"/>
          <w:b/>
          <w:bCs/>
          <w:lang w:val="en-IN"/>
        </w:rPr>
        <w:t>Learner Spending</w:t>
      </w:r>
      <w:r w:rsidRPr="00801A3C">
        <w:rPr>
          <w:rFonts w:ascii="Adobe Garamond Pro Bold" w:hAnsi="Adobe Garamond Pro Bold"/>
          <w:lang w:val="en-IN"/>
        </w:rPr>
        <w:t xml:space="preserve"> </w:t>
      </w:r>
      <w:r w:rsidRPr="00801A3C">
        <w:rPr>
          <w:rFonts w:ascii="Times New Roman" w:hAnsi="Times New Roman" w:cs="Times New Roman"/>
          <w:lang w:val="en-IN"/>
        </w:rPr>
        <w:t>→</w:t>
      </w:r>
      <w:r w:rsidRPr="00801A3C">
        <w:rPr>
          <w:rFonts w:ascii="Adobe Garamond Pro Bold" w:hAnsi="Adobe Garamond Pro Bold"/>
          <w:lang w:val="en-IN"/>
        </w:rPr>
        <w:t xml:space="preserve"> </w:t>
      </w:r>
      <w:proofErr w:type="gramStart"/>
      <w:r w:rsidRPr="00801A3C">
        <w:rPr>
          <w:rFonts w:ascii="Adobe Garamond Pro Bold" w:hAnsi="Adobe Garamond Pro Bold"/>
          <w:lang w:val="en-IN"/>
        </w:rPr>
        <w:t>SUM(</w:t>
      </w:r>
      <w:proofErr w:type="gramEnd"/>
      <w:r w:rsidRPr="00801A3C">
        <w:rPr>
          <w:rFonts w:ascii="Adobe Garamond Pro Bold" w:hAnsi="Adobe Garamond Pro Bold"/>
          <w:lang w:val="en-IN"/>
        </w:rPr>
        <w:t>course price)</w:t>
      </w:r>
    </w:p>
    <w:p w14:paraId="27471D92" w14:textId="77777777" w:rsidR="00E54F8C" w:rsidRDefault="00801A3C" w:rsidP="00E31A22">
      <w:pPr>
        <w:pStyle w:val="Text"/>
        <w:jc w:val="both"/>
        <w:rPr>
          <w:rFonts w:ascii="Adobe Garamond Pro Bold" w:hAnsi="Adobe Garamond Pro Bold"/>
          <w:lang w:val="en-IN"/>
        </w:rPr>
      </w:pPr>
      <w:r w:rsidRPr="00801A3C">
        <w:rPr>
          <w:rFonts w:ascii="Adobe Garamond Pro Bold" w:hAnsi="Adobe Garamond Pro Bold"/>
          <w:lang w:val="en-IN"/>
        </w:rPr>
        <w:t>These calculations provide measurable performance indicators.</w:t>
      </w:r>
    </w:p>
    <w:p w14:paraId="688E5701" w14:textId="1FDF6362" w:rsidR="00801A3C" w:rsidRDefault="00000000" w:rsidP="00E31A22">
      <w:pPr>
        <w:pStyle w:val="Text"/>
        <w:jc w:val="both"/>
        <w:rPr>
          <w:rFonts w:ascii="Adobe Garamond Pro Bold" w:hAnsi="Adobe Garamond Pro Bold"/>
          <w:lang w:val="en-IN"/>
        </w:rPr>
      </w:pPr>
      <w:r>
        <w:rPr>
          <w:rFonts w:ascii="Adobe Garamond Pro Bold" w:hAnsi="Adobe Garamond Pro Bold"/>
          <w:lang w:val="en-IN"/>
        </w:rPr>
        <w:pict w14:anchorId="72D992BD">
          <v:rect id="_x0000_i1028" style="width:0;height:1.5pt" o:hralign="center" o:hrstd="t" o:hr="t" fillcolor="#a0a0a0" stroked="f"/>
        </w:pict>
      </w:r>
    </w:p>
    <w:p w14:paraId="657AEEE9" w14:textId="77777777" w:rsidR="00801A3C" w:rsidRDefault="00801A3C" w:rsidP="00E31A22">
      <w:pPr>
        <w:pStyle w:val="Text"/>
        <w:jc w:val="both"/>
        <w:rPr>
          <w:rFonts w:ascii="Adobe Garamond Pro Bold" w:hAnsi="Adobe Garamond Pro Bold"/>
          <w:lang w:val="en-IN"/>
        </w:rPr>
      </w:pPr>
    </w:p>
    <w:p w14:paraId="03C71441" w14:textId="77777777" w:rsidR="00801A3C" w:rsidRPr="00BF11BE" w:rsidRDefault="00801A3C" w:rsidP="00E31A22">
      <w:pPr>
        <w:pStyle w:val="Text"/>
        <w:jc w:val="both"/>
        <w:rPr>
          <w:rFonts w:ascii="Adobe Garamond Pro Bold" w:hAnsi="Adobe Garamond Pro Bold"/>
          <w:b/>
          <w:bCs/>
          <w:color w:val="EE0000"/>
          <w:lang w:val="en-IN"/>
        </w:rPr>
      </w:pPr>
      <w:r w:rsidRPr="00BF11BE">
        <w:rPr>
          <w:rFonts w:ascii="Adobe Garamond Pro Bold" w:hAnsi="Adobe Garamond Pro Bold"/>
          <w:b/>
          <w:bCs/>
          <w:color w:val="EE0000"/>
          <w:lang w:val="en-IN"/>
        </w:rPr>
        <w:t>6. Analytical SQL (Business Questions Answered)</w:t>
      </w:r>
    </w:p>
    <w:p w14:paraId="0760AB21" w14:textId="77777777" w:rsidR="00801A3C" w:rsidRDefault="00801A3C" w:rsidP="00E31A22">
      <w:pPr>
        <w:pStyle w:val="Text"/>
        <w:jc w:val="both"/>
        <w:rPr>
          <w:rFonts w:ascii="Adobe Garamond Pro Bold" w:hAnsi="Adobe Garamond Pro Bold"/>
          <w:lang w:val="en-IN"/>
        </w:rPr>
      </w:pPr>
      <w:r w:rsidRPr="00801A3C">
        <w:rPr>
          <w:rFonts w:ascii="Adobe Garamond Pro Bold" w:hAnsi="Adobe Garamond Pro Bold"/>
          <w:lang w:val="en-IN"/>
        </w:rPr>
        <w:lastRenderedPageBreak/>
        <w:t>Using SQL logic, the following insights were derived:</w:t>
      </w:r>
    </w:p>
    <w:p w14:paraId="76BBCCB0" w14:textId="77777777" w:rsidR="00380E67"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p>
    <w:p w14:paraId="767C0694" w14:textId="37208C86" w:rsidR="00380E67" w:rsidRPr="00BF11BE"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b/>
          <w:bCs/>
          <w:color w:val="EE0000"/>
          <w:lang w:val="en-IN"/>
        </w:rPr>
      </w:pPr>
      <w:r w:rsidRPr="00BF11BE">
        <w:rPr>
          <w:rFonts w:ascii="Adobe Garamond Pro Bold" w:hAnsi="Adobe Garamond Pro Bold"/>
          <w:b/>
          <w:bCs/>
          <w:color w:val="EE0000"/>
          <w:lang w:val="en-IN"/>
        </w:rPr>
        <w:t xml:space="preserve">Q1. Display each learner’s total spending (quantity × </w:t>
      </w:r>
      <w:proofErr w:type="spellStart"/>
      <w:r w:rsidRPr="00BF11BE">
        <w:rPr>
          <w:rFonts w:ascii="Adobe Garamond Pro Bold" w:hAnsi="Adobe Garamond Pro Bold"/>
          <w:b/>
          <w:bCs/>
          <w:color w:val="EE0000"/>
          <w:lang w:val="en-IN"/>
        </w:rPr>
        <w:t>unit_price</w:t>
      </w:r>
      <w:proofErr w:type="spellEnd"/>
      <w:r w:rsidRPr="00BF11BE">
        <w:rPr>
          <w:rFonts w:ascii="Adobe Garamond Pro Bold" w:hAnsi="Adobe Garamond Pro Bold"/>
          <w:b/>
          <w:bCs/>
          <w:color w:val="EE0000"/>
          <w:lang w:val="en-IN"/>
        </w:rPr>
        <w:t>) along with their country.</w:t>
      </w:r>
    </w:p>
    <w:p w14:paraId="0F15657D"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p>
    <w:p w14:paraId="42E31A7E"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r w:rsidRPr="00380E67">
        <w:rPr>
          <w:rFonts w:ascii="Adobe Garamond Pro Bold" w:hAnsi="Adobe Garamond Pro Bold"/>
          <w:lang w:val="en-IN"/>
        </w:rPr>
        <w:t xml:space="preserve">SELECT </w:t>
      </w:r>
      <w:proofErr w:type="spellStart"/>
      <w:proofErr w:type="gramStart"/>
      <w:r w:rsidRPr="00380E67">
        <w:rPr>
          <w:rFonts w:ascii="Adobe Garamond Pro Bold" w:hAnsi="Adobe Garamond Pro Bold"/>
          <w:lang w:val="en-IN"/>
        </w:rPr>
        <w:t>l.learner</w:t>
      </w:r>
      <w:proofErr w:type="gramEnd"/>
      <w:r w:rsidRPr="00380E67">
        <w:rPr>
          <w:rFonts w:ascii="Adobe Garamond Pro Bold" w:hAnsi="Adobe Garamond Pro Bold"/>
          <w:lang w:val="en-IN"/>
        </w:rPr>
        <w:t>_name</w:t>
      </w:r>
      <w:proofErr w:type="spellEnd"/>
      <w:r w:rsidRPr="00380E67">
        <w:rPr>
          <w:rFonts w:ascii="Adobe Garamond Pro Bold" w:hAnsi="Adobe Garamond Pro Bold"/>
          <w:lang w:val="en-IN"/>
        </w:rPr>
        <w:t xml:space="preserve">, </w:t>
      </w:r>
      <w:proofErr w:type="spellStart"/>
      <w:proofErr w:type="gramStart"/>
      <w:r w:rsidRPr="00380E67">
        <w:rPr>
          <w:rFonts w:ascii="Adobe Garamond Pro Bold" w:hAnsi="Adobe Garamond Pro Bold"/>
          <w:lang w:val="en-IN"/>
        </w:rPr>
        <w:t>l.country</w:t>
      </w:r>
      <w:proofErr w:type="spellEnd"/>
      <w:proofErr w:type="gramEnd"/>
      <w:r w:rsidRPr="00380E67">
        <w:rPr>
          <w:rFonts w:ascii="Adobe Garamond Pro Bold" w:hAnsi="Adobe Garamond Pro Bold"/>
          <w:lang w:val="en-IN"/>
        </w:rPr>
        <w:t>, SUM(</w:t>
      </w:r>
      <w:proofErr w:type="spellStart"/>
      <w:proofErr w:type="gramStart"/>
      <w:r w:rsidRPr="00380E67">
        <w:rPr>
          <w:rFonts w:ascii="Adobe Garamond Pro Bold" w:hAnsi="Adobe Garamond Pro Bold"/>
          <w:lang w:val="en-IN"/>
        </w:rPr>
        <w:t>c.price</w:t>
      </w:r>
      <w:proofErr w:type="spellEnd"/>
      <w:proofErr w:type="gramEnd"/>
      <w:r w:rsidRPr="00380E67">
        <w:rPr>
          <w:rFonts w:ascii="Adobe Garamond Pro Bold" w:hAnsi="Adobe Garamond Pro Bold"/>
          <w:lang w:val="en-IN"/>
        </w:rPr>
        <w:t xml:space="preserve">) AS </w:t>
      </w:r>
      <w:proofErr w:type="spellStart"/>
      <w:r w:rsidRPr="00380E67">
        <w:rPr>
          <w:rFonts w:ascii="Adobe Garamond Pro Bold" w:hAnsi="Adobe Garamond Pro Bold"/>
          <w:lang w:val="en-IN"/>
        </w:rPr>
        <w:t>total_spending</w:t>
      </w:r>
      <w:proofErr w:type="spellEnd"/>
    </w:p>
    <w:p w14:paraId="1D7C2273"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r w:rsidRPr="00380E67">
        <w:rPr>
          <w:rFonts w:ascii="Adobe Garamond Pro Bold" w:hAnsi="Adobe Garamond Pro Bold"/>
          <w:lang w:val="en-IN"/>
        </w:rPr>
        <w:t>FROM learners l</w:t>
      </w:r>
    </w:p>
    <w:p w14:paraId="3E4264FA"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r w:rsidRPr="00380E67">
        <w:rPr>
          <w:rFonts w:ascii="Adobe Garamond Pro Bold" w:hAnsi="Adobe Garamond Pro Bold"/>
          <w:lang w:val="en-IN"/>
        </w:rPr>
        <w:t xml:space="preserve">JOIN purchases p ON </w:t>
      </w:r>
      <w:proofErr w:type="spellStart"/>
      <w:proofErr w:type="gramStart"/>
      <w:r w:rsidRPr="00380E67">
        <w:rPr>
          <w:rFonts w:ascii="Adobe Garamond Pro Bold" w:hAnsi="Adobe Garamond Pro Bold"/>
          <w:lang w:val="en-IN"/>
        </w:rPr>
        <w:t>l.learner</w:t>
      </w:r>
      <w:proofErr w:type="gramEnd"/>
      <w:r w:rsidRPr="00380E67">
        <w:rPr>
          <w:rFonts w:ascii="Adobe Garamond Pro Bold" w:hAnsi="Adobe Garamond Pro Bold"/>
          <w:lang w:val="en-IN"/>
        </w:rPr>
        <w:t>_id</w:t>
      </w:r>
      <w:proofErr w:type="spellEnd"/>
      <w:r w:rsidRPr="00380E67">
        <w:rPr>
          <w:rFonts w:ascii="Adobe Garamond Pro Bold" w:hAnsi="Adobe Garamond Pro Bold"/>
          <w:lang w:val="en-IN"/>
        </w:rPr>
        <w:t xml:space="preserve"> = </w:t>
      </w:r>
      <w:proofErr w:type="spellStart"/>
      <w:proofErr w:type="gramStart"/>
      <w:r w:rsidRPr="00380E67">
        <w:rPr>
          <w:rFonts w:ascii="Adobe Garamond Pro Bold" w:hAnsi="Adobe Garamond Pro Bold"/>
          <w:lang w:val="en-IN"/>
        </w:rPr>
        <w:t>p.learner</w:t>
      </w:r>
      <w:proofErr w:type="gramEnd"/>
      <w:r w:rsidRPr="00380E67">
        <w:rPr>
          <w:rFonts w:ascii="Adobe Garamond Pro Bold" w:hAnsi="Adobe Garamond Pro Bold"/>
          <w:lang w:val="en-IN"/>
        </w:rPr>
        <w:t>_id</w:t>
      </w:r>
      <w:proofErr w:type="spellEnd"/>
    </w:p>
    <w:p w14:paraId="1428A470"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r w:rsidRPr="00380E67">
        <w:rPr>
          <w:rFonts w:ascii="Adobe Garamond Pro Bold" w:hAnsi="Adobe Garamond Pro Bold"/>
          <w:lang w:val="en-IN"/>
        </w:rPr>
        <w:t xml:space="preserve">JOIN courses c ON </w:t>
      </w:r>
      <w:proofErr w:type="spellStart"/>
      <w:proofErr w:type="gramStart"/>
      <w:r w:rsidRPr="00380E67">
        <w:rPr>
          <w:rFonts w:ascii="Adobe Garamond Pro Bold" w:hAnsi="Adobe Garamond Pro Bold"/>
          <w:lang w:val="en-IN"/>
        </w:rPr>
        <w:t>p.course</w:t>
      </w:r>
      <w:proofErr w:type="gramEnd"/>
      <w:r w:rsidRPr="00380E67">
        <w:rPr>
          <w:rFonts w:ascii="Adobe Garamond Pro Bold" w:hAnsi="Adobe Garamond Pro Bold"/>
          <w:lang w:val="en-IN"/>
        </w:rPr>
        <w:t>_id</w:t>
      </w:r>
      <w:proofErr w:type="spellEnd"/>
      <w:r w:rsidRPr="00380E67">
        <w:rPr>
          <w:rFonts w:ascii="Adobe Garamond Pro Bold" w:hAnsi="Adobe Garamond Pro Bold"/>
          <w:lang w:val="en-IN"/>
        </w:rPr>
        <w:t xml:space="preserve"> = </w:t>
      </w:r>
      <w:proofErr w:type="spellStart"/>
      <w:proofErr w:type="gramStart"/>
      <w:r w:rsidRPr="00380E67">
        <w:rPr>
          <w:rFonts w:ascii="Adobe Garamond Pro Bold" w:hAnsi="Adobe Garamond Pro Bold"/>
          <w:lang w:val="en-IN"/>
        </w:rPr>
        <w:t>c.course</w:t>
      </w:r>
      <w:proofErr w:type="gramEnd"/>
      <w:r w:rsidRPr="00380E67">
        <w:rPr>
          <w:rFonts w:ascii="Adobe Garamond Pro Bold" w:hAnsi="Adobe Garamond Pro Bold"/>
          <w:lang w:val="en-IN"/>
        </w:rPr>
        <w:t>_id</w:t>
      </w:r>
      <w:proofErr w:type="spellEnd"/>
    </w:p>
    <w:p w14:paraId="22BA9539" w14:textId="76391974" w:rsidR="00380E67"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r w:rsidRPr="00380E67">
        <w:rPr>
          <w:rFonts w:ascii="Adobe Garamond Pro Bold" w:hAnsi="Adobe Garamond Pro Bold"/>
          <w:lang w:val="en-IN"/>
        </w:rPr>
        <w:t xml:space="preserve">GROUP BY </w:t>
      </w:r>
      <w:proofErr w:type="spellStart"/>
      <w:proofErr w:type="gramStart"/>
      <w:r w:rsidRPr="00380E67">
        <w:rPr>
          <w:rFonts w:ascii="Adobe Garamond Pro Bold" w:hAnsi="Adobe Garamond Pro Bold"/>
          <w:lang w:val="en-IN"/>
        </w:rPr>
        <w:t>l.learner</w:t>
      </w:r>
      <w:proofErr w:type="gramEnd"/>
      <w:r w:rsidRPr="00380E67">
        <w:rPr>
          <w:rFonts w:ascii="Adobe Garamond Pro Bold" w:hAnsi="Adobe Garamond Pro Bold"/>
          <w:lang w:val="en-IN"/>
        </w:rPr>
        <w:t>_id</w:t>
      </w:r>
      <w:proofErr w:type="spellEnd"/>
      <w:r w:rsidRPr="00380E67">
        <w:rPr>
          <w:rFonts w:ascii="Adobe Garamond Pro Bold" w:hAnsi="Adobe Garamond Pro Bold"/>
          <w:lang w:val="en-IN"/>
        </w:rPr>
        <w:t>;</w:t>
      </w:r>
    </w:p>
    <w:p w14:paraId="63FFBF34" w14:textId="77777777" w:rsidR="00380E67"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p>
    <w:p w14:paraId="20837038" w14:textId="77777777" w:rsidR="00380E67" w:rsidRPr="00BF11BE"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color w:val="EE0000"/>
          <w:lang w:val="en-IN"/>
        </w:rPr>
      </w:pPr>
      <w:r w:rsidRPr="00BF11BE">
        <w:rPr>
          <w:rFonts w:ascii="Adobe Garamond Pro Bold" w:hAnsi="Adobe Garamond Pro Bold"/>
          <w:b/>
          <w:bCs/>
          <w:color w:val="EE0000"/>
          <w:lang w:val="en-IN"/>
        </w:rPr>
        <w:t>Result Description</w:t>
      </w:r>
    </w:p>
    <w:p w14:paraId="6D74DC7F" w14:textId="77777777" w:rsidR="00380E67" w:rsidRPr="00380E67" w:rsidRDefault="00380E67" w:rsidP="00E31A22">
      <w:pPr>
        <w:pStyle w:val="Text"/>
        <w:numPr>
          <w:ilvl w:val="0"/>
          <w:numId w:val="11"/>
        </w:numPr>
        <w:pBdr>
          <w:top w:val="single" w:sz="4" w:space="1" w:color="auto"/>
          <w:left w:val="single" w:sz="4" w:space="4" w:color="auto"/>
          <w:bottom w:val="single" w:sz="4" w:space="1" w:color="auto"/>
          <w:right w:val="single" w:sz="4" w:space="4" w:color="auto"/>
        </w:pBdr>
        <w:ind w:hanging="720"/>
        <w:jc w:val="both"/>
        <w:rPr>
          <w:rFonts w:ascii="Adobe Garamond Pro Bold" w:hAnsi="Adobe Garamond Pro Bold"/>
          <w:lang w:val="en-IN"/>
        </w:rPr>
      </w:pPr>
      <w:r w:rsidRPr="00380E67">
        <w:rPr>
          <w:rFonts w:ascii="Adobe Garamond Pro Bold" w:hAnsi="Adobe Garamond Pro Bold"/>
          <w:lang w:val="en-IN"/>
        </w:rPr>
        <w:t>Displays each learner’s total spending based on purchased course prices</w:t>
      </w:r>
    </w:p>
    <w:p w14:paraId="373BF145" w14:textId="77777777" w:rsidR="00380E67" w:rsidRPr="00380E67" w:rsidRDefault="00380E67" w:rsidP="00E31A22">
      <w:pPr>
        <w:pStyle w:val="Text"/>
        <w:numPr>
          <w:ilvl w:val="0"/>
          <w:numId w:val="11"/>
        </w:numPr>
        <w:pBdr>
          <w:top w:val="single" w:sz="4" w:space="1" w:color="auto"/>
          <w:left w:val="single" w:sz="4" w:space="4" w:color="auto"/>
          <w:bottom w:val="single" w:sz="4" w:space="1" w:color="auto"/>
          <w:right w:val="single" w:sz="4" w:space="4" w:color="auto"/>
        </w:pBdr>
        <w:ind w:hanging="720"/>
        <w:jc w:val="both"/>
        <w:rPr>
          <w:rFonts w:ascii="Adobe Garamond Pro Bold" w:hAnsi="Adobe Garamond Pro Bold"/>
          <w:lang w:val="en-IN"/>
        </w:rPr>
      </w:pPr>
      <w:r w:rsidRPr="00380E67">
        <w:rPr>
          <w:rFonts w:ascii="Adobe Garamond Pro Bold" w:hAnsi="Adobe Garamond Pro Bold"/>
          <w:lang w:val="en-IN"/>
        </w:rPr>
        <w:t>Includes learner country for geographical analysis</w:t>
      </w:r>
    </w:p>
    <w:p w14:paraId="11A3A4BC" w14:textId="77777777" w:rsidR="00380E67" w:rsidRPr="00380E67" w:rsidRDefault="00380E67" w:rsidP="00E31A22">
      <w:pPr>
        <w:pStyle w:val="Text"/>
        <w:numPr>
          <w:ilvl w:val="0"/>
          <w:numId w:val="11"/>
        </w:numPr>
        <w:pBdr>
          <w:top w:val="single" w:sz="4" w:space="1" w:color="auto"/>
          <w:left w:val="single" w:sz="4" w:space="4" w:color="auto"/>
          <w:bottom w:val="single" w:sz="4" w:space="1" w:color="auto"/>
          <w:right w:val="single" w:sz="4" w:space="4" w:color="auto"/>
        </w:pBdr>
        <w:tabs>
          <w:tab w:val="clear" w:pos="720"/>
          <w:tab w:val="num" w:pos="360"/>
        </w:tabs>
        <w:ind w:hanging="720"/>
        <w:jc w:val="both"/>
        <w:rPr>
          <w:rFonts w:ascii="Adobe Garamond Pro Bold" w:hAnsi="Adobe Garamond Pro Bold"/>
          <w:lang w:val="en-IN"/>
        </w:rPr>
      </w:pPr>
      <w:r w:rsidRPr="00380E67">
        <w:rPr>
          <w:rFonts w:ascii="Adobe Garamond Pro Bold" w:hAnsi="Adobe Garamond Pro Bold"/>
          <w:lang w:val="en-IN"/>
        </w:rPr>
        <w:t>Sorted by highest spending to identify high-value learners</w:t>
      </w:r>
    </w:p>
    <w:p w14:paraId="4DF36A68" w14:textId="77777777" w:rsidR="00380E67" w:rsidRPr="00BF11BE"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color w:val="EE0000"/>
          <w:lang w:val="en-IN"/>
        </w:rPr>
      </w:pPr>
      <w:r w:rsidRPr="00BF11BE">
        <w:rPr>
          <w:rFonts w:ascii="Adobe Garamond Pro Bold" w:hAnsi="Adobe Garamond Pro Bold"/>
          <w:b/>
          <w:bCs/>
          <w:color w:val="EE0000"/>
          <w:lang w:val="en-IN"/>
        </w:rPr>
        <w:t>Business Insight</w:t>
      </w:r>
    </w:p>
    <w:p w14:paraId="0E45F4C5" w14:textId="77777777" w:rsidR="00380E67" w:rsidRPr="00380E67" w:rsidRDefault="00380E67" w:rsidP="00E31A22">
      <w:pPr>
        <w:pStyle w:val="Text"/>
        <w:numPr>
          <w:ilvl w:val="0"/>
          <w:numId w:val="12"/>
        </w:numPr>
        <w:pBdr>
          <w:top w:val="single" w:sz="4" w:space="1" w:color="auto"/>
          <w:left w:val="single" w:sz="4" w:space="4" w:color="auto"/>
          <w:bottom w:val="single" w:sz="4" w:space="1" w:color="auto"/>
          <w:right w:val="single" w:sz="4" w:space="4" w:color="auto"/>
        </w:pBdr>
        <w:ind w:hanging="720"/>
        <w:jc w:val="both"/>
        <w:rPr>
          <w:rFonts w:ascii="Adobe Garamond Pro Bold" w:hAnsi="Adobe Garamond Pro Bold"/>
          <w:lang w:val="en-IN"/>
        </w:rPr>
      </w:pPr>
      <w:r w:rsidRPr="00380E67">
        <w:rPr>
          <w:rFonts w:ascii="Adobe Garamond Pro Bold" w:hAnsi="Adobe Garamond Pro Bold"/>
          <w:lang w:val="en-IN"/>
        </w:rPr>
        <w:t>Helps identify premium customers and target them with loyalty programs</w:t>
      </w:r>
    </w:p>
    <w:p w14:paraId="57BEF7DF" w14:textId="77777777" w:rsidR="00380E67" w:rsidRDefault="00380E67" w:rsidP="00E31A22">
      <w:pPr>
        <w:pStyle w:val="Text"/>
        <w:jc w:val="both"/>
        <w:rPr>
          <w:rFonts w:ascii="Adobe Garamond Pro Bold" w:hAnsi="Adobe Garamond Pro Bold"/>
          <w:lang w:val="en-IN"/>
        </w:rPr>
      </w:pPr>
    </w:p>
    <w:p w14:paraId="19EE48B8" w14:textId="77777777" w:rsidR="004D7919" w:rsidRDefault="004D7919"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p>
    <w:p w14:paraId="14F685D5" w14:textId="77777777" w:rsidR="00380E67" w:rsidRPr="00BF11BE"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b/>
          <w:bCs/>
          <w:color w:val="EE0000"/>
          <w:lang w:val="en-IN"/>
        </w:rPr>
      </w:pPr>
      <w:r w:rsidRPr="00BF11BE">
        <w:rPr>
          <w:rFonts w:ascii="Adobe Garamond Pro Bold" w:hAnsi="Adobe Garamond Pro Bold"/>
          <w:b/>
          <w:bCs/>
          <w:color w:val="EE0000"/>
          <w:lang w:val="en-IN"/>
        </w:rPr>
        <w:t>Q2. Find the top 3 most purchased courses based on total quantity sold.</w:t>
      </w:r>
    </w:p>
    <w:p w14:paraId="5078F879"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b/>
          <w:bCs/>
          <w:lang w:val="en-IN"/>
        </w:rPr>
      </w:pPr>
    </w:p>
    <w:p w14:paraId="4BE1075C"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r w:rsidRPr="00380E67">
        <w:rPr>
          <w:rFonts w:ascii="Adobe Garamond Pro Bold" w:hAnsi="Adobe Garamond Pro Bold"/>
          <w:lang w:val="en-IN"/>
        </w:rPr>
        <w:t xml:space="preserve">SELECT </w:t>
      </w:r>
      <w:proofErr w:type="spellStart"/>
      <w:r w:rsidRPr="00380E67">
        <w:rPr>
          <w:rFonts w:ascii="Adobe Garamond Pro Bold" w:hAnsi="Adobe Garamond Pro Bold"/>
          <w:lang w:val="en-IN"/>
        </w:rPr>
        <w:t>course_id</w:t>
      </w:r>
      <w:proofErr w:type="spellEnd"/>
      <w:r w:rsidRPr="00380E67">
        <w:rPr>
          <w:rFonts w:ascii="Adobe Garamond Pro Bold" w:hAnsi="Adobe Garamond Pro Bold"/>
          <w:lang w:val="en-IN"/>
        </w:rPr>
        <w:t xml:space="preserve">, </w:t>
      </w:r>
      <w:proofErr w:type="gramStart"/>
      <w:r w:rsidRPr="00380E67">
        <w:rPr>
          <w:rFonts w:ascii="Adobe Garamond Pro Bold" w:hAnsi="Adobe Garamond Pro Bold"/>
          <w:lang w:val="en-IN"/>
        </w:rPr>
        <w:t>COUNT(</w:t>
      </w:r>
      <w:proofErr w:type="gramEnd"/>
      <w:r w:rsidRPr="00380E67">
        <w:rPr>
          <w:rFonts w:ascii="Adobe Garamond Pro Bold" w:hAnsi="Adobe Garamond Pro Bold"/>
          <w:lang w:val="en-IN"/>
        </w:rPr>
        <w:t xml:space="preserve">*) as </w:t>
      </w:r>
      <w:proofErr w:type="spellStart"/>
      <w:r w:rsidRPr="00380E67">
        <w:rPr>
          <w:rFonts w:ascii="Adobe Garamond Pro Bold" w:hAnsi="Adobe Garamond Pro Bold"/>
          <w:lang w:val="en-IN"/>
        </w:rPr>
        <w:t>total_sold</w:t>
      </w:r>
      <w:proofErr w:type="spellEnd"/>
    </w:p>
    <w:p w14:paraId="12E42041"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r w:rsidRPr="00380E67">
        <w:rPr>
          <w:rFonts w:ascii="Adobe Garamond Pro Bold" w:hAnsi="Adobe Garamond Pro Bold"/>
          <w:lang w:val="en-IN"/>
        </w:rPr>
        <w:t>FROM purchases</w:t>
      </w:r>
    </w:p>
    <w:p w14:paraId="54B60A32"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r w:rsidRPr="00380E67">
        <w:rPr>
          <w:rFonts w:ascii="Adobe Garamond Pro Bold" w:hAnsi="Adobe Garamond Pro Bold"/>
          <w:lang w:val="en-IN"/>
        </w:rPr>
        <w:t xml:space="preserve">GROUP BY </w:t>
      </w:r>
      <w:proofErr w:type="spellStart"/>
      <w:r w:rsidRPr="00380E67">
        <w:rPr>
          <w:rFonts w:ascii="Adobe Garamond Pro Bold" w:hAnsi="Adobe Garamond Pro Bold"/>
          <w:lang w:val="en-IN"/>
        </w:rPr>
        <w:t>course_id</w:t>
      </w:r>
      <w:proofErr w:type="spellEnd"/>
    </w:p>
    <w:p w14:paraId="66B1FCEC"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r w:rsidRPr="00380E67">
        <w:rPr>
          <w:rFonts w:ascii="Adobe Garamond Pro Bold" w:hAnsi="Adobe Garamond Pro Bold"/>
          <w:lang w:val="en-IN"/>
        </w:rPr>
        <w:t xml:space="preserve">ORDER BY </w:t>
      </w:r>
      <w:proofErr w:type="spellStart"/>
      <w:r w:rsidRPr="00380E67">
        <w:rPr>
          <w:rFonts w:ascii="Adobe Garamond Pro Bold" w:hAnsi="Adobe Garamond Pro Bold"/>
          <w:lang w:val="en-IN"/>
        </w:rPr>
        <w:t>total_sold</w:t>
      </w:r>
      <w:proofErr w:type="spellEnd"/>
      <w:r w:rsidRPr="00380E67">
        <w:rPr>
          <w:rFonts w:ascii="Adobe Garamond Pro Bold" w:hAnsi="Adobe Garamond Pro Bold"/>
          <w:lang w:val="en-IN"/>
        </w:rPr>
        <w:t xml:space="preserve"> DESC</w:t>
      </w:r>
    </w:p>
    <w:p w14:paraId="1F970172" w14:textId="5540E4FE" w:rsidR="00380E67"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r w:rsidRPr="00380E67">
        <w:rPr>
          <w:rFonts w:ascii="Adobe Garamond Pro Bold" w:hAnsi="Adobe Garamond Pro Bold"/>
          <w:lang w:val="en-IN"/>
        </w:rPr>
        <w:t>LIMIT 3;</w:t>
      </w:r>
    </w:p>
    <w:p w14:paraId="7E6B1D86" w14:textId="77777777" w:rsidR="00380E67"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p>
    <w:p w14:paraId="5E84CD85" w14:textId="77777777" w:rsidR="00380E67" w:rsidRPr="00BF11BE"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color w:val="EE0000"/>
          <w:lang w:val="en-IN"/>
        </w:rPr>
      </w:pPr>
      <w:r w:rsidRPr="00BF11BE">
        <w:rPr>
          <w:rFonts w:ascii="Adobe Garamond Pro Bold" w:hAnsi="Adobe Garamond Pro Bold"/>
          <w:b/>
          <w:bCs/>
          <w:color w:val="EE0000"/>
          <w:lang w:val="en-IN"/>
        </w:rPr>
        <w:t>Result Description</w:t>
      </w:r>
    </w:p>
    <w:p w14:paraId="27CD5863" w14:textId="77777777" w:rsidR="00380E67" w:rsidRPr="00380E67" w:rsidRDefault="00380E67" w:rsidP="00E31A22">
      <w:pPr>
        <w:pStyle w:val="Text"/>
        <w:numPr>
          <w:ilvl w:val="0"/>
          <w:numId w:val="13"/>
        </w:numPr>
        <w:pBdr>
          <w:top w:val="single" w:sz="4" w:space="1" w:color="auto"/>
          <w:left w:val="single" w:sz="4" w:space="4" w:color="auto"/>
          <w:bottom w:val="single" w:sz="4" w:space="1" w:color="auto"/>
          <w:right w:val="single" w:sz="4" w:space="4" w:color="auto"/>
        </w:pBdr>
        <w:ind w:hanging="720"/>
        <w:jc w:val="both"/>
        <w:rPr>
          <w:rFonts w:ascii="Adobe Garamond Pro Bold" w:hAnsi="Adobe Garamond Pro Bold"/>
          <w:lang w:val="en-IN"/>
        </w:rPr>
      </w:pPr>
      <w:r w:rsidRPr="00380E67">
        <w:rPr>
          <w:rFonts w:ascii="Adobe Garamond Pro Bold" w:hAnsi="Adobe Garamond Pro Bold"/>
          <w:lang w:val="en-IN"/>
        </w:rPr>
        <w:t>Shows the top 3 courses based on purchase frequency</w:t>
      </w:r>
    </w:p>
    <w:p w14:paraId="0BC4851E" w14:textId="77777777" w:rsidR="00380E67" w:rsidRPr="00380E67" w:rsidRDefault="00380E67" w:rsidP="00E31A22">
      <w:pPr>
        <w:pStyle w:val="Text"/>
        <w:numPr>
          <w:ilvl w:val="0"/>
          <w:numId w:val="13"/>
        </w:numPr>
        <w:pBdr>
          <w:top w:val="single" w:sz="4" w:space="1" w:color="auto"/>
          <w:left w:val="single" w:sz="4" w:space="4" w:color="auto"/>
          <w:bottom w:val="single" w:sz="4" w:space="1" w:color="auto"/>
          <w:right w:val="single" w:sz="4" w:space="4" w:color="auto"/>
        </w:pBdr>
        <w:ind w:hanging="720"/>
        <w:jc w:val="both"/>
        <w:rPr>
          <w:rFonts w:ascii="Adobe Garamond Pro Bold" w:hAnsi="Adobe Garamond Pro Bold"/>
          <w:lang w:val="en-IN"/>
        </w:rPr>
      </w:pPr>
      <w:r w:rsidRPr="00380E67">
        <w:rPr>
          <w:rFonts w:ascii="Adobe Garamond Pro Bold" w:hAnsi="Adobe Garamond Pro Bold"/>
          <w:lang w:val="en-IN"/>
        </w:rPr>
        <w:t>Quantity sold represents demand, not revenue</w:t>
      </w:r>
    </w:p>
    <w:p w14:paraId="0D337764" w14:textId="77777777" w:rsidR="00380E67" w:rsidRPr="00BF11BE"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color w:val="EE0000"/>
          <w:lang w:val="en-IN"/>
        </w:rPr>
      </w:pPr>
      <w:r w:rsidRPr="00BF11BE">
        <w:rPr>
          <w:rFonts w:ascii="Adobe Garamond Pro Bold" w:hAnsi="Adobe Garamond Pro Bold"/>
          <w:b/>
          <w:bCs/>
          <w:color w:val="EE0000"/>
          <w:lang w:val="en-IN"/>
        </w:rPr>
        <w:t>Business Insight</w:t>
      </w:r>
    </w:p>
    <w:p w14:paraId="0A77E03E" w14:textId="77777777" w:rsidR="00380E67" w:rsidRPr="00380E67" w:rsidRDefault="00380E67" w:rsidP="00E31A22">
      <w:pPr>
        <w:pStyle w:val="Text"/>
        <w:numPr>
          <w:ilvl w:val="0"/>
          <w:numId w:val="14"/>
        </w:numPr>
        <w:pBdr>
          <w:top w:val="single" w:sz="4" w:space="1" w:color="auto"/>
          <w:left w:val="single" w:sz="4" w:space="4" w:color="auto"/>
          <w:bottom w:val="single" w:sz="4" w:space="1" w:color="auto"/>
          <w:right w:val="single" w:sz="4" w:space="4" w:color="auto"/>
        </w:pBdr>
        <w:ind w:hanging="720"/>
        <w:jc w:val="both"/>
        <w:rPr>
          <w:rFonts w:ascii="Adobe Garamond Pro Bold" w:hAnsi="Adobe Garamond Pro Bold"/>
          <w:lang w:val="en-IN"/>
        </w:rPr>
      </w:pPr>
      <w:r w:rsidRPr="00380E67">
        <w:rPr>
          <w:rFonts w:ascii="Adobe Garamond Pro Bold" w:hAnsi="Adobe Garamond Pro Bold"/>
          <w:lang w:val="en-IN"/>
        </w:rPr>
        <w:t>Useful for prioritizing marketing and content expansion</w:t>
      </w:r>
    </w:p>
    <w:p w14:paraId="58FB556E"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b/>
          <w:bCs/>
          <w:lang w:val="en-IN"/>
        </w:rPr>
      </w:pPr>
    </w:p>
    <w:p w14:paraId="7A257E33" w14:textId="77777777" w:rsidR="004D7919" w:rsidRDefault="004D7919" w:rsidP="00E31A22">
      <w:pPr>
        <w:pStyle w:val="Text"/>
        <w:jc w:val="both"/>
        <w:rPr>
          <w:rFonts w:ascii="Adobe Garamond Pro Bold" w:hAnsi="Adobe Garamond Pro Bold"/>
          <w:b/>
          <w:bCs/>
          <w:lang w:val="en-IN"/>
        </w:rPr>
      </w:pPr>
    </w:p>
    <w:p w14:paraId="17FAEAC1" w14:textId="77777777" w:rsidR="004D7919" w:rsidRDefault="004D7919"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b/>
          <w:bCs/>
          <w:lang w:val="en-IN"/>
        </w:rPr>
      </w:pPr>
    </w:p>
    <w:p w14:paraId="544EB661" w14:textId="0B6760D8" w:rsidR="00380E67" w:rsidRPr="00BF11BE"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b/>
          <w:bCs/>
          <w:color w:val="EE0000"/>
          <w:lang w:val="en-IN"/>
        </w:rPr>
      </w:pPr>
      <w:r w:rsidRPr="00BF11BE">
        <w:rPr>
          <w:rFonts w:ascii="Adobe Garamond Pro Bold" w:hAnsi="Adobe Garamond Pro Bold"/>
          <w:b/>
          <w:bCs/>
          <w:color w:val="EE0000"/>
          <w:lang w:val="en-IN"/>
        </w:rPr>
        <w:t>Q3. Show each course title total revenue and the number of unique learners who purchased from that category.</w:t>
      </w:r>
    </w:p>
    <w:p w14:paraId="6AB795FB"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p>
    <w:p w14:paraId="0082211A" w14:textId="77777777" w:rsidR="00E17638" w:rsidRPr="00E17638" w:rsidRDefault="00E17638"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r w:rsidRPr="00E17638">
        <w:rPr>
          <w:rFonts w:ascii="Adobe Garamond Pro Bold" w:hAnsi="Adobe Garamond Pro Bold"/>
          <w:lang w:val="en-IN"/>
        </w:rPr>
        <w:t xml:space="preserve">SELECT </w:t>
      </w:r>
      <w:proofErr w:type="spellStart"/>
      <w:proofErr w:type="gramStart"/>
      <w:r w:rsidRPr="00E17638">
        <w:rPr>
          <w:rFonts w:ascii="Adobe Garamond Pro Bold" w:hAnsi="Adobe Garamond Pro Bold"/>
          <w:lang w:val="en-IN"/>
        </w:rPr>
        <w:t>c.course</w:t>
      </w:r>
      <w:proofErr w:type="gramEnd"/>
      <w:r w:rsidRPr="00E17638">
        <w:rPr>
          <w:rFonts w:ascii="Adobe Garamond Pro Bold" w:hAnsi="Adobe Garamond Pro Bold"/>
          <w:lang w:val="en-IN"/>
        </w:rPr>
        <w:t>_title</w:t>
      </w:r>
      <w:proofErr w:type="spellEnd"/>
      <w:r w:rsidRPr="00E17638">
        <w:rPr>
          <w:rFonts w:ascii="Adobe Garamond Pro Bold" w:hAnsi="Adobe Garamond Pro Bold"/>
          <w:lang w:val="en-IN"/>
        </w:rPr>
        <w:t xml:space="preserve">, </w:t>
      </w:r>
    </w:p>
    <w:p w14:paraId="1B3C9387" w14:textId="77777777" w:rsidR="00E17638" w:rsidRPr="00E17638" w:rsidRDefault="00E17638"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r w:rsidRPr="00E17638">
        <w:rPr>
          <w:rFonts w:ascii="Adobe Garamond Pro Bold" w:hAnsi="Adobe Garamond Pro Bold"/>
          <w:lang w:val="en-IN"/>
        </w:rPr>
        <w:t xml:space="preserve">       SUM(</w:t>
      </w:r>
      <w:proofErr w:type="spellStart"/>
      <w:proofErr w:type="gramStart"/>
      <w:r w:rsidRPr="00E17638">
        <w:rPr>
          <w:rFonts w:ascii="Adobe Garamond Pro Bold" w:hAnsi="Adobe Garamond Pro Bold"/>
          <w:lang w:val="en-IN"/>
        </w:rPr>
        <w:t>c.price</w:t>
      </w:r>
      <w:proofErr w:type="spellEnd"/>
      <w:proofErr w:type="gramEnd"/>
      <w:r w:rsidRPr="00E17638">
        <w:rPr>
          <w:rFonts w:ascii="Adobe Garamond Pro Bold" w:hAnsi="Adobe Garamond Pro Bold"/>
          <w:lang w:val="en-IN"/>
        </w:rPr>
        <w:t xml:space="preserve">) AS </w:t>
      </w:r>
      <w:proofErr w:type="spellStart"/>
      <w:r w:rsidRPr="00E17638">
        <w:rPr>
          <w:rFonts w:ascii="Adobe Garamond Pro Bold" w:hAnsi="Adobe Garamond Pro Bold"/>
          <w:lang w:val="en-IN"/>
        </w:rPr>
        <w:t>total_revenue</w:t>
      </w:r>
      <w:proofErr w:type="spellEnd"/>
      <w:r w:rsidRPr="00E17638">
        <w:rPr>
          <w:rFonts w:ascii="Adobe Garamond Pro Bold" w:hAnsi="Adobe Garamond Pro Bold"/>
          <w:lang w:val="en-IN"/>
        </w:rPr>
        <w:t xml:space="preserve">, </w:t>
      </w:r>
    </w:p>
    <w:p w14:paraId="7DF4548B" w14:textId="77777777" w:rsidR="00E17638" w:rsidRPr="00E17638" w:rsidRDefault="00E17638"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r w:rsidRPr="00E17638">
        <w:rPr>
          <w:rFonts w:ascii="Adobe Garamond Pro Bold" w:hAnsi="Adobe Garamond Pro Bold"/>
          <w:lang w:val="en-IN"/>
        </w:rPr>
        <w:t xml:space="preserve">       </w:t>
      </w:r>
      <w:proofErr w:type="gramStart"/>
      <w:r w:rsidRPr="00E17638">
        <w:rPr>
          <w:rFonts w:ascii="Adobe Garamond Pro Bold" w:hAnsi="Adobe Garamond Pro Bold"/>
          <w:lang w:val="en-IN"/>
        </w:rPr>
        <w:t>COUNT(</w:t>
      </w:r>
      <w:proofErr w:type="gramEnd"/>
      <w:r w:rsidRPr="00E17638">
        <w:rPr>
          <w:rFonts w:ascii="Adobe Garamond Pro Bold" w:hAnsi="Adobe Garamond Pro Bold"/>
          <w:lang w:val="en-IN"/>
        </w:rPr>
        <w:t xml:space="preserve">DISTINCT </w:t>
      </w:r>
      <w:proofErr w:type="spellStart"/>
      <w:proofErr w:type="gramStart"/>
      <w:r w:rsidRPr="00E17638">
        <w:rPr>
          <w:rFonts w:ascii="Adobe Garamond Pro Bold" w:hAnsi="Adobe Garamond Pro Bold"/>
          <w:lang w:val="en-IN"/>
        </w:rPr>
        <w:t>p.learner</w:t>
      </w:r>
      <w:proofErr w:type="gramEnd"/>
      <w:r w:rsidRPr="00E17638">
        <w:rPr>
          <w:rFonts w:ascii="Adobe Garamond Pro Bold" w:hAnsi="Adobe Garamond Pro Bold"/>
          <w:lang w:val="en-IN"/>
        </w:rPr>
        <w:t>_id</w:t>
      </w:r>
      <w:proofErr w:type="spellEnd"/>
      <w:r w:rsidRPr="00E17638">
        <w:rPr>
          <w:rFonts w:ascii="Adobe Garamond Pro Bold" w:hAnsi="Adobe Garamond Pro Bold"/>
          <w:lang w:val="en-IN"/>
        </w:rPr>
        <w:t xml:space="preserve">) AS </w:t>
      </w:r>
      <w:proofErr w:type="spellStart"/>
      <w:r w:rsidRPr="00E17638">
        <w:rPr>
          <w:rFonts w:ascii="Adobe Garamond Pro Bold" w:hAnsi="Adobe Garamond Pro Bold"/>
          <w:lang w:val="en-IN"/>
        </w:rPr>
        <w:t>unique_learners</w:t>
      </w:r>
      <w:proofErr w:type="spellEnd"/>
    </w:p>
    <w:p w14:paraId="215C4E2C" w14:textId="77777777" w:rsidR="00E17638" w:rsidRPr="00E17638" w:rsidRDefault="00E17638"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r w:rsidRPr="00E17638">
        <w:rPr>
          <w:rFonts w:ascii="Adobe Garamond Pro Bold" w:hAnsi="Adobe Garamond Pro Bold"/>
          <w:lang w:val="en-IN"/>
        </w:rPr>
        <w:t>FROM courses c</w:t>
      </w:r>
    </w:p>
    <w:p w14:paraId="6D2FBEFB" w14:textId="77777777" w:rsidR="00E17638" w:rsidRPr="00E17638" w:rsidRDefault="00E17638"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r w:rsidRPr="00E17638">
        <w:rPr>
          <w:rFonts w:ascii="Adobe Garamond Pro Bold" w:hAnsi="Adobe Garamond Pro Bold"/>
          <w:lang w:val="en-IN"/>
        </w:rPr>
        <w:lastRenderedPageBreak/>
        <w:t xml:space="preserve">JOIN purchases p ON </w:t>
      </w:r>
      <w:proofErr w:type="spellStart"/>
      <w:proofErr w:type="gramStart"/>
      <w:r w:rsidRPr="00E17638">
        <w:rPr>
          <w:rFonts w:ascii="Adobe Garamond Pro Bold" w:hAnsi="Adobe Garamond Pro Bold"/>
          <w:lang w:val="en-IN"/>
        </w:rPr>
        <w:t>c.course</w:t>
      </w:r>
      <w:proofErr w:type="gramEnd"/>
      <w:r w:rsidRPr="00E17638">
        <w:rPr>
          <w:rFonts w:ascii="Adobe Garamond Pro Bold" w:hAnsi="Adobe Garamond Pro Bold"/>
          <w:lang w:val="en-IN"/>
        </w:rPr>
        <w:t>_id</w:t>
      </w:r>
      <w:proofErr w:type="spellEnd"/>
      <w:r w:rsidRPr="00E17638">
        <w:rPr>
          <w:rFonts w:ascii="Adobe Garamond Pro Bold" w:hAnsi="Adobe Garamond Pro Bold"/>
          <w:lang w:val="en-IN"/>
        </w:rPr>
        <w:t xml:space="preserve"> = </w:t>
      </w:r>
      <w:proofErr w:type="spellStart"/>
      <w:proofErr w:type="gramStart"/>
      <w:r w:rsidRPr="00E17638">
        <w:rPr>
          <w:rFonts w:ascii="Adobe Garamond Pro Bold" w:hAnsi="Adobe Garamond Pro Bold"/>
          <w:lang w:val="en-IN"/>
        </w:rPr>
        <w:t>p.course</w:t>
      </w:r>
      <w:proofErr w:type="gramEnd"/>
      <w:r w:rsidRPr="00E17638">
        <w:rPr>
          <w:rFonts w:ascii="Adobe Garamond Pro Bold" w:hAnsi="Adobe Garamond Pro Bold"/>
          <w:lang w:val="en-IN"/>
        </w:rPr>
        <w:t>_id</w:t>
      </w:r>
      <w:proofErr w:type="spellEnd"/>
    </w:p>
    <w:p w14:paraId="237845DD" w14:textId="5BBE8A95" w:rsidR="00E17638" w:rsidRDefault="00E17638"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r w:rsidRPr="00E17638">
        <w:rPr>
          <w:rFonts w:ascii="Adobe Garamond Pro Bold" w:hAnsi="Adobe Garamond Pro Bold"/>
          <w:lang w:val="en-IN"/>
        </w:rPr>
        <w:t xml:space="preserve">GROUP BY </w:t>
      </w:r>
      <w:proofErr w:type="spellStart"/>
      <w:proofErr w:type="gramStart"/>
      <w:r w:rsidRPr="00E17638">
        <w:rPr>
          <w:rFonts w:ascii="Adobe Garamond Pro Bold" w:hAnsi="Adobe Garamond Pro Bold"/>
          <w:lang w:val="en-IN"/>
        </w:rPr>
        <w:t>c.course</w:t>
      </w:r>
      <w:proofErr w:type="gramEnd"/>
      <w:r w:rsidRPr="00E17638">
        <w:rPr>
          <w:rFonts w:ascii="Adobe Garamond Pro Bold" w:hAnsi="Adobe Garamond Pro Bold"/>
          <w:lang w:val="en-IN"/>
        </w:rPr>
        <w:t>_title</w:t>
      </w:r>
      <w:proofErr w:type="spellEnd"/>
      <w:r w:rsidRPr="00E17638">
        <w:rPr>
          <w:rFonts w:ascii="Adobe Garamond Pro Bold" w:hAnsi="Adobe Garamond Pro Bold"/>
          <w:lang w:val="en-IN"/>
        </w:rPr>
        <w:t>;</w:t>
      </w:r>
    </w:p>
    <w:p w14:paraId="2B03DD87" w14:textId="77777777" w:rsidR="00380E67"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p>
    <w:p w14:paraId="1608631A" w14:textId="77777777" w:rsidR="00380E67" w:rsidRPr="00BF11BE"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color w:val="EE0000"/>
          <w:lang w:val="en-IN"/>
        </w:rPr>
      </w:pPr>
      <w:r w:rsidRPr="00BF11BE">
        <w:rPr>
          <w:rFonts w:ascii="Adobe Garamond Pro Bold" w:hAnsi="Adobe Garamond Pro Bold"/>
          <w:b/>
          <w:bCs/>
          <w:color w:val="EE0000"/>
          <w:lang w:val="en-IN"/>
        </w:rPr>
        <w:t>Result Description</w:t>
      </w:r>
    </w:p>
    <w:p w14:paraId="5ACE946A" w14:textId="77777777" w:rsidR="00380E67" w:rsidRPr="00380E67" w:rsidRDefault="00380E67" w:rsidP="00E31A22">
      <w:pPr>
        <w:pStyle w:val="Text"/>
        <w:numPr>
          <w:ilvl w:val="0"/>
          <w:numId w:val="15"/>
        </w:numPr>
        <w:pBdr>
          <w:top w:val="single" w:sz="4" w:space="1" w:color="auto"/>
          <w:left w:val="single" w:sz="4" w:space="4" w:color="auto"/>
          <w:bottom w:val="single" w:sz="4" w:space="1" w:color="auto"/>
          <w:right w:val="single" w:sz="4" w:space="4" w:color="auto"/>
        </w:pBdr>
        <w:ind w:hanging="720"/>
        <w:jc w:val="both"/>
        <w:rPr>
          <w:rFonts w:ascii="Adobe Garamond Pro Bold" w:hAnsi="Adobe Garamond Pro Bold"/>
          <w:lang w:val="en-IN"/>
        </w:rPr>
      </w:pPr>
      <w:r w:rsidRPr="00380E67">
        <w:rPr>
          <w:rFonts w:ascii="Adobe Garamond Pro Bold" w:hAnsi="Adobe Garamond Pro Bold"/>
          <w:lang w:val="en-IN"/>
        </w:rPr>
        <w:t>Aggregates revenue at category level</w:t>
      </w:r>
    </w:p>
    <w:p w14:paraId="42209AA6" w14:textId="77777777" w:rsidR="00380E67" w:rsidRPr="00380E67" w:rsidRDefault="00380E67" w:rsidP="00E31A22">
      <w:pPr>
        <w:pStyle w:val="Text"/>
        <w:numPr>
          <w:ilvl w:val="0"/>
          <w:numId w:val="15"/>
        </w:numPr>
        <w:pBdr>
          <w:top w:val="single" w:sz="4" w:space="1" w:color="auto"/>
          <w:left w:val="single" w:sz="4" w:space="4" w:color="auto"/>
          <w:bottom w:val="single" w:sz="4" w:space="1" w:color="auto"/>
          <w:right w:val="single" w:sz="4" w:space="4" w:color="auto"/>
        </w:pBdr>
        <w:ind w:hanging="720"/>
        <w:jc w:val="both"/>
        <w:rPr>
          <w:rFonts w:ascii="Adobe Garamond Pro Bold" w:hAnsi="Adobe Garamond Pro Bold"/>
          <w:lang w:val="en-IN"/>
        </w:rPr>
      </w:pPr>
      <w:r w:rsidRPr="00380E67">
        <w:rPr>
          <w:rFonts w:ascii="Adobe Garamond Pro Bold" w:hAnsi="Adobe Garamond Pro Bold"/>
          <w:lang w:val="en-IN"/>
        </w:rPr>
        <w:t>Counts distinct learners purchasing from each category</w:t>
      </w:r>
    </w:p>
    <w:p w14:paraId="77D99A9B" w14:textId="77777777" w:rsidR="00380E67" w:rsidRPr="00BF11BE"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color w:val="EE0000"/>
          <w:lang w:val="en-IN"/>
        </w:rPr>
      </w:pPr>
      <w:r w:rsidRPr="00BF11BE">
        <w:rPr>
          <w:rFonts w:ascii="Adobe Garamond Pro Bold" w:hAnsi="Adobe Garamond Pro Bold"/>
          <w:b/>
          <w:bCs/>
          <w:color w:val="EE0000"/>
          <w:lang w:val="en-IN"/>
        </w:rPr>
        <w:t>Business Insight</w:t>
      </w:r>
    </w:p>
    <w:p w14:paraId="720D375F" w14:textId="77777777" w:rsidR="00380E67" w:rsidRDefault="00380E67" w:rsidP="00E31A22">
      <w:pPr>
        <w:pStyle w:val="Text"/>
        <w:numPr>
          <w:ilvl w:val="0"/>
          <w:numId w:val="16"/>
        </w:numPr>
        <w:pBdr>
          <w:top w:val="single" w:sz="4" w:space="1" w:color="auto"/>
          <w:left w:val="single" w:sz="4" w:space="4" w:color="auto"/>
          <w:bottom w:val="single" w:sz="4" w:space="1" w:color="auto"/>
          <w:right w:val="single" w:sz="4" w:space="4" w:color="auto"/>
        </w:pBdr>
        <w:ind w:hanging="720"/>
        <w:jc w:val="both"/>
        <w:rPr>
          <w:rFonts w:ascii="Adobe Garamond Pro Bold" w:hAnsi="Adobe Garamond Pro Bold"/>
          <w:lang w:val="en-IN"/>
        </w:rPr>
      </w:pPr>
      <w:r w:rsidRPr="00380E67">
        <w:rPr>
          <w:rFonts w:ascii="Adobe Garamond Pro Bold" w:hAnsi="Adobe Garamond Pro Bold"/>
          <w:lang w:val="en-IN"/>
        </w:rPr>
        <w:t>Identifies high-performing categories with broad learner reach</w:t>
      </w:r>
    </w:p>
    <w:p w14:paraId="1A1252A4" w14:textId="77777777" w:rsidR="008659C0" w:rsidRPr="00380E67" w:rsidRDefault="008659C0"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p>
    <w:p w14:paraId="5FBEB6E8" w14:textId="77777777" w:rsidR="00380E67" w:rsidRDefault="00380E67" w:rsidP="00E31A22">
      <w:pPr>
        <w:pStyle w:val="Text"/>
        <w:jc w:val="both"/>
        <w:rPr>
          <w:rFonts w:ascii="Adobe Garamond Pro Bold" w:hAnsi="Adobe Garamond Pro Bold"/>
          <w:lang w:val="en-IN"/>
        </w:rPr>
      </w:pPr>
    </w:p>
    <w:p w14:paraId="51A27861" w14:textId="77777777" w:rsidR="004D7919" w:rsidRDefault="004D7919" w:rsidP="00E31A22">
      <w:pPr>
        <w:pStyle w:val="Text"/>
        <w:jc w:val="both"/>
        <w:rPr>
          <w:rFonts w:ascii="Adobe Garamond Pro Bold" w:hAnsi="Adobe Garamond Pro Bold"/>
          <w:lang w:val="en-IN"/>
        </w:rPr>
      </w:pPr>
    </w:p>
    <w:p w14:paraId="2D831296" w14:textId="77777777" w:rsidR="008659C0" w:rsidRDefault="008659C0"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p>
    <w:p w14:paraId="1BC1B22F" w14:textId="77777777" w:rsidR="00380E67" w:rsidRPr="00BF11BE"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b/>
          <w:bCs/>
          <w:color w:val="EE0000"/>
          <w:lang w:val="en-IN"/>
        </w:rPr>
      </w:pPr>
      <w:r w:rsidRPr="00BF11BE">
        <w:rPr>
          <w:rFonts w:ascii="Adobe Garamond Pro Bold" w:hAnsi="Adobe Garamond Pro Bold"/>
          <w:b/>
          <w:bCs/>
          <w:color w:val="EE0000"/>
          <w:lang w:val="en-IN"/>
        </w:rPr>
        <w:t>Q4. List all learners who have purchased courses from more than one category.</w:t>
      </w:r>
    </w:p>
    <w:p w14:paraId="70DD7583"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b/>
          <w:bCs/>
          <w:lang w:val="en-IN"/>
        </w:rPr>
      </w:pPr>
    </w:p>
    <w:p w14:paraId="7AF20485"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r w:rsidRPr="00380E67">
        <w:rPr>
          <w:rFonts w:ascii="Adobe Garamond Pro Bold" w:hAnsi="Adobe Garamond Pro Bold"/>
          <w:lang w:val="en-IN"/>
        </w:rPr>
        <w:t xml:space="preserve">SELECT DISTINCT </w:t>
      </w:r>
      <w:proofErr w:type="spellStart"/>
      <w:proofErr w:type="gramStart"/>
      <w:r w:rsidRPr="00380E67">
        <w:rPr>
          <w:rFonts w:ascii="Adobe Garamond Pro Bold" w:hAnsi="Adobe Garamond Pro Bold"/>
          <w:lang w:val="en-IN"/>
        </w:rPr>
        <w:t>l.learner</w:t>
      </w:r>
      <w:proofErr w:type="gramEnd"/>
      <w:r w:rsidRPr="00380E67">
        <w:rPr>
          <w:rFonts w:ascii="Adobe Garamond Pro Bold" w:hAnsi="Adobe Garamond Pro Bold"/>
          <w:lang w:val="en-IN"/>
        </w:rPr>
        <w:t>_id</w:t>
      </w:r>
      <w:proofErr w:type="spellEnd"/>
      <w:r w:rsidRPr="00380E67">
        <w:rPr>
          <w:rFonts w:ascii="Adobe Garamond Pro Bold" w:hAnsi="Adobe Garamond Pro Bold"/>
          <w:lang w:val="en-IN"/>
        </w:rPr>
        <w:t xml:space="preserve">, </w:t>
      </w:r>
      <w:proofErr w:type="spellStart"/>
      <w:proofErr w:type="gramStart"/>
      <w:r w:rsidRPr="00380E67">
        <w:rPr>
          <w:rFonts w:ascii="Adobe Garamond Pro Bold" w:hAnsi="Adobe Garamond Pro Bold"/>
          <w:lang w:val="en-IN"/>
        </w:rPr>
        <w:t>l.learner</w:t>
      </w:r>
      <w:proofErr w:type="gramEnd"/>
      <w:r w:rsidRPr="00380E67">
        <w:rPr>
          <w:rFonts w:ascii="Adobe Garamond Pro Bold" w:hAnsi="Adobe Garamond Pro Bold"/>
          <w:lang w:val="en-IN"/>
        </w:rPr>
        <w:t>_name</w:t>
      </w:r>
      <w:proofErr w:type="spellEnd"/>
    </w:p>
    <w:p w14:paraId="31A44BBE"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r w:rsidRPr="00380E67">
        <w:rPr>
          <w:rFonts w:ascii="Adobe Garamond Pro Bold" w:hAnsi="Adobe Garamond Pro Bold"/>
          <w:lang w:val="en-IN"/>
        </w:rPr>
        <w:t>FROM learners l</w:t>
      </w:r>
    </w:p>
    <w:p w14:paraId="06FA8162"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r w:rsidRPr="00380E67">
        <w:rPr>
          <w:rFonts w:ascii="Adobe Garamond Pro Bold" w:hAnsi="Adobe Garamond Pro Bold"/>
          <w:lang w:val="en-IN"/>
        </w:rPr>
        <w:t xml:space="preserve">JOIN purchases p ON </w:t>
      </w:r>
      <w:proofErr w:type="spellStart"/>
      <w:proofErr w:type="gramStart"/>
      <w:r w:rsidRPr="00380E67">
        <w:rPr>
          <w:rFonts w:ascii="Adobe Garamond Pro Bold" w:hAnsi="Adobe Garamond Pro Bold"/>
          <w:lang w:val="en-IN"/>
        </w:rPr>
        <w:t>l.learner</w:t>
      </w:r>
      <w:proofErr w:type="gramEnd"/>
      <w:r w:rsidRPr="00380E67">
        <w:rPr>
          <w:rFonts w:ascii="Adobe Garamond Pro Bold" w:hAnsi="Adobe Garamond Pro Bold"/>
          <w:lang w:val="en-IN"/>
        </w:rPr>
        <w:t>_id</w:t>
      </w:r>
      <w:proofErr w:type="spellEnd"/>
      <w:r w:rsidRPr="00380E67">
        <w:rPr>
          <w:rFonts w:ascii="Adobe Garamond Pro Bold" w:hAnsi="Adobe Garamond Pro Bold"/>
          <w:lang w:val="en-IN"/>
        </w:rPr>
        <w:t xml:space="preserve"> = </w:t>
      </w:r>
      <w:proofErr w:type="spellStart"/>
      <w:proofErr w:type="gramStart"/>
      <w:r w:rsidRPr="00380E67">
        <w:rPr>
          <w:rFonts w:ascii="Adobe Garamond Pro Bold" w:hAnsi="Adobe Garamond Pro Bold"/>
          <w:lang w:val="en-IN"/>
        </w:rPr>
        <w:t>p.learner</w:t>
      </w:r>
      <w:proofErr w:type="gramEnd"/>
      <w:r w:rsidRPr="00380E67">
        <w:rPr>
          <w:rFonts w:ascii="Adobe Garamond Pro Bold" w:hAnsi="Adobe Garamond Pro Bold"/>
          <w:lang w:val="en-IN"/>
        </w:rPr>
        <w:t>_id</w:t>
      </w:r>
      <w:proofErr w:type="spellEnd"/>
    </w:p>
    <w:p w14:paraId="53423968"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r w:rsidRPr="00380E67">
        <w:rPr>
          <w:rFonts w:ascii="Adobe Garamond Pro Bold" w:hAnsi="Adobe Garamond Pro Bold"/>
          <w:lang w:val="en-IN"/>
        </w:rPr>
        <w:t xml:space="preserve">JOIN courses c ON </w:t>
      </w:r>
      <w:proofErr w:type="spellStart"/>
      <w:proofErr w:type="gramStart"/>
      <w:r w:rsidRPr="00380E67">
        <w:rPr>
          <w:rFonts w:ascii="Adobe Garamond Pro Bold" w:hAnsi="Adobe Garamond Pro Bold"/>
          <w:lang w:val="en-IN"/>
        </w:rPr>
        <w:t>p.course</w:t>
      </w:r>
      <w:proofErr w:type="gramEnd"/>
      <w:r w:rsidRPr="00380E67">
        <w:rPr>
          <w:rFonts w:ascii="Adobe Garamond Pro Bold" w:hAnsi="Adobe Garamond Pro Bold"/>
          <w:lang w:val="en-IN"/>
        </w:rPr>
        <w:t>_id</w:t>
      </w:r>
      <w:proofErr w:type="spellEnd"/>
      <w:r w:rsidRPr="00380E67">
        <w:rPr>
          <w:rFonts w:ascii="Adobe Garamond Pro Bold" w:hAnsi="Adobe Garamond Pro Bold"/>
          <w:lang w:val="en-IN"/>
        </w:rPr>
        <w:t xml:space="preserve"> = </w:t>
      </w:r>
      <w:proofErr w:type="spellStart"/>
      <w:proofErr w:type="gramStart"/>
      <w:r w:rsidRPr="00380E67">
        <w:rPr>
          <w:rFonts w:ascii="Adobe Garamond Pro Bold" w:hAnsi="Adobe Garamond Pro Bold"/>
          <w:lang w:val="en-IN"/>
        </w:rPr>
        <w:t>c.course</w:t>
      </w:r>
      <w:proofErr w:type="gramEnd"/>
      <w:r w:rsidRPr="00380E67">
        <w:rPr>
          <w:rFonts w:ascii="Adobe Garamond Pro Bold" w:hAnsi="Adobe Garamond Pro Bold"/>
          <w:lang w:val="en-IN"/>
        </w:rPr>
        <w:t>_id</w:t>
      </w:r>
      <w:proofErr w:type="spellEnd"/>
    </w:p>
    <w:p w14:paraId="2EA13C73"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r w:rsidRPr="00380E67">
        <w:rPr>
          <w:rFonts w:ascii="Adobe Garamond Pro Bold" w:hAnsi="Adobe Garamond Pro Bold"/>
          <w:lang w:val="en-IN"/>
        </w:rPr>
        <w:t xml:space="preserve">GROUP BY </w:t>
      </w:r>
      <w:proofErr w:type="spellStart"/>
      <w:proofErr w:type="gramStart"/>
      <w:r w:rsidRPr="00380E67">
        <w:rPr>
          <w:rFonts w:ascii="Adobe Garamond Pro Bold" w:hAnsi="Adobe Garamond Pro Bold"/>
          <w:lang w:val="en-IN"/>
        </w:rPr>
        <w:t>l.learner</w:t>
      </w:r>
      <w:proofErr w:type="gramEnd"/>
      <w:r w:rsidRPr="00380E67">
        <w:rPr>
          <w:rFonts w:ascii="Adobe Garamond Pro Bold" w:hAnsi="Adobe Garamond Pro Bold"/>
          <w:lang w:val="en-IN"/>
        </w:rPr>
        <w:t>_id</w:t>
      </w:r>
      <w:proofErr w:type="spellEnd"/>
      <w:r w:rsidRPr="00380E67">
        <w:rPr>
          <w:rFonts w:ascii="Adobe Garamond Pro Bold" w:hAnsi="Adobe Garamond Pro Bold"/>
          <w:lang w:val="en-IN"/>
        </w:rPr>
        <w:t xml:space="preserve">, </w:t>
      </w:r>
      <w:proofErr w:type="spellStart"/>
      <w:proofErr w:type="gramStart"/>
      <w:r w:rsidRPr="00380E67">
        <w:rPr>
          <w:rFonts w:ascii="Adobe Garamond Pro Bold" w:hAnsi="Adobe Garamond Pro Bold"/>
          <w:lang w:val="en-IN"/>
        </w:rPr>
        <w:t>l.learner</w:t>
      </w:r>
      <w:proofErr w:type="gramEnd"/>
      <w:r w:rsidRPr="00380E67">
        <w:rPr>
          <w:rFonts w:ascii="Adobe Garamond Pro Bold" w:hAnsi="Adobe Garamond Pro Bold"/>
          <w:lang w:val="en-IN"/>
        </w:rPr>
        <w:t>_name</w:t>
      </w:r>
      <w:proofErr w:type="spellEnd"/>
    </w:p>
    <w:p w14:paraId="7A98D04E" w14:textId="77777777" w:rsidR="00380E67"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r w:rsidRPr="00380E67">
        <w:rPr>
          <w:rFonts w:ascii="Adobe Garamond Pro Bold" w:hAnsi="Adobe Garamond Pro Bold"/>
          <w:lang w:val="en-IN"/>
        </w:rPr>
        <w:t xml:space="preserve">HAVING </w:t>
      </w:r>
      <w:proofErr w:type="gramStart"/>
      <w:r w:rsidRPr="00380E67">
        <w:rPr>
          <w:rFonts w:ascii="Adobe Garamond Pro Bold" w:hAnsi="Adobe Garamond Pro Bold"/>
          <w:lang w:val="en-IN"/>
        </w:rPr>
        <w:t>COUNT(</w:t>
      </w:r>
      <w:proofErr w:type="gramEnd"/>
      <w:r w:rsidRPr="00380E67">
        <w:rPr>
          <w:rFonts w:ascii="Adobe Garamond Pro Bold" w:hAnsi="Adobe Garamond Pro Bold"/>
          <w:lang w:val="en-IN"/>
        </w:rPr>
        <w:t xml:space="preserve">DISTINCT </w:t>
      </w:r>
      <w:proofErr w:type="spellStart"/>
      <w:proofErr w:type="gramStart"/>
      <w:r w:rsidRPr="00380E67">
        <w:rPr>
          <w:rFonts w:ascii="Adobe Garamond Pro Bold" w:hAnsi="Adobe Garamond Pro Bold"/>
          <w:lang w:val="en-IN"/>
        </w:rPr>
        <w:t>c.category</w:t>
      </w:r>
      <w:proofErr w:type="gramEnd"/>
      <w:r w:rsidRPr="00380E67">
        <w:rPr>
          <w:rFonts w:ascii="Adobe Garamond Pro Bold" w:hAnsi="Adobe Garamond Pro Bold"/>
          <w:lang w:val="en-IN"/>
        </w:rPr>
        <w:t>_id</w:t>
      </w:r>
      <w:proofErr w:type="spellEnd"/>
      <w:r w:rsidRPr="00380E67">
        <w:rPr>
          <w:rFonts w:ascii="Adobe Garamond Pro Bold" w:hAnsi="Adobe Garamond Pro Bold"/>
          <w:lang w:val="en-IN"/>
        </w:rPr>
        <w:t>) &gt; 1;</w:t>
      </w:r>
    </w:p>
    <w:p w14:paraId="69464E54" w14:textId="77777777" w:rsidR="00380E67"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p>
    <w:p w14:paraId="1AE6D629" w14:textId="77777777" w:rsidR="00380E67" w:rsidRPr="00BF11BE"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color w:val="EE0000"/>
          <w:lang w:val="en-IN"/>
        </w:rPr>
      </w:pPr>
      <w:r w:rsidRPr="00BF11BE">
        <w:rPr>
          <w:rFonts w:ascii="Adobe Garamond Pro Bold" w:hAnsi="Adobe Garamond Pro Bold"/>
          <w:b/>
          <w:bCs/>
          <w:color w:val="EE0000"/>
          <w:lang w:val="en-IN"/>
        </w:rPr>
        <w:t>Result Description</w:t>
      </w:r>
    </w:p>
    <w:p w14:paraId="24B2ABA7" w14:textId="77777777" w:rsidR="00380E67" w:rsidRPr="00380E67" w:rsidRDefault="00380E67" w:rsidP="00E31A22">
      <w:pPr>
        <w:pStyle w:val="Text"/>
        <w:numPr>
          <w:ilvl w:val="0"/>
          <w:numId w:val="17"/>
        </w:numPr>
        <w:pBdr>
          <w:top w:val="single" w:sz="4" w:space="1" w:color="auto"/>
          <w:left w:val="single" w:sz="4" w:space="4" w:color="auto"/>
          <w:bottom w:val="single" w:sz="4" w:space="1" w:color="auto"/>
          <w:right w:val="single" w:sz="4" w:space="4" w:color="auto"/>
        </w:pBdr>
        <w:ind w:hanging="720"/>
        <w:jc w:val="both"/>
        <w:rPr>
          <w:rFonts w:ascii="Adobe Garamond Pro Bold" w:hAnsi="Adobe Garamond Pro Bold"/>
          <w:lang w:val="en-IN"/>
        </w:rPr>
      </w:pPr>
      <w:r w:rsidRPr="00380E67">
        <w:rPr>
          <w:rFonts w:ascii="Adobe Garamond Pro Bold" w:hAnsi="Adobe Garamond Pro Bold"/>
          <w:lang w:val="en-IN"/>
        </w:rPr>
        <w:t>Lists learners who purchased courses from more than one category</w:t>
      </w:r>
    </w:p>
    <w:p w14:paraId="756FE774" w14:textId="77777777" w:rsidR="00380E67" w:rsidRPr="00BF11BE"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color w:val="EE0000"/>
          <w:lang w:val="en-IN"/>
        </w:rPr>
      </w:pPr>
      <w:r w:rsidRPr="00BF11BE">
        <w:rPr>
          <w:rFonts w:ascii="Adobe Garamond Pro Bold" w:hAnsi="Adobe Garamond Pro Bold"/>
          <w:b/>
          <w:bCs/>
          <w:color w:val="EE0000"/>
          <w:lang w:val="en-IN"/>
        </w:rPr>
        <w:t>Business Insight</w:t>
      </w:r>
    </w:p>
    <w:p w14:paraId="610F3969" w14:textId="77777777" w:rsidR="00380E67" w:rsidRPr="00380E67" w:rsidRDefault="00380E67" w:rsidP="00E31A22">
      <w:pPr>
        <w:pStyle w:val="Text"/>
        <w:numPr>
          <w:ilvl w:val="0"/>
          <w:numId w:val="18"/>
        </w:numPr>
        <w:pBdr>
          <w:top w:val="single" w:sz="4" w:space="1" w:color="auto"/>
          <w:left w:val="single" w:sz="4" w:space="4" w:color="auto"/>
          <w:bottom w:val="single" w:sz="4" w:space="1" w:color="auto"/>
          <w:right w:val="single" w:sz="4" w:space="4" w:color="auto"/>
        </w:pBdr>
        <w:ind w:hanging="720"/>
        <w:jc w:val="both"/>
        <w:rPr>
          <w:rFonts w:ascii="Adobe Garamond Pro Bold" w:hAnsi="Adobe Garamond Pro Bold"/>
          <w:lang w:val="en-IN"/>
        </w:rPr>
      </w:pPr>
      <w:r w:rsidRPr="00380E67">
        <w:rPr>
          <w:rFonts w:ascii="Adobe Garamond Pro Bold" w:hAnsi="Adobe Garamond Pro Bold"/>
          <w:lang w:val="en-IN"/>
        </w:rPr>
        <w:t>Indicates cross-category interest</w:t>
      </w:r>
    </w:p>
    <w:p w14:paraId="005BEDB6" w14:textId="67AB5C9F" w:rsidR="00380E67" w:rsidRDefault="00380E67" w:rsidP="00E31A22">
      <w:pPr>
        <w:pStyle w:val="Text"/>
        <w:numPr>
          <w:ilvl w:val="0"/>
          <w:numId w:val="18"/>
        </w:numPr>
        <w:pBdr>
          <w:top w:val="single" w:sz="4" w:space="1" w:color="auto"/>
          <w:left w:val="single" w:sz="4" w:space="4" w:color="auto"/>
          <w:bottom w:val="single" w:sz="4" w:space="1" w:color="auto"/>
          <w:right w:val="single" w:sz="4" w:space="4" w:color="auto"/>
        </w:pBdr>
        <w:ind w:hanging="720"/>
        <w:jc w:val="both"/>
        <w:rPr>
          <w:rFonts w:ascii="Adobe Garamond Pro Bold" w:hAnsi="Adobe Garamond Pro Bold"/>
          <w:lang w:val="en-IN"/>
        </w:rPr>
      </w:pPr>
      <w:r w:rsidRPr="00380E67">
        <w:rPr>
          <w:rFonts w:ascii="Adobe Garamond Pro Bold" w:hAnsi="Adobe Garamond Pro Bold"/>
          <w:lang w:val="en-IN"/>
        </w:rPr>
        <w:t xml:space="preserve">Ideal candidates for bundled course </w:t>
      </w:r>
      <w:proofErr w:type="gramStart"/>
      <w:r w:rsidRPr="00380E67">
        <w:rPr>
          <w:rFonts w:ascii="Adobe Garamond Pro Bold" w:hAnsi="Adobe Garamond Pro Bold"/>
          <w:lang w:val="en-IN"/>
        </w:rPr>
        <w:t>offers</w:t>
      </w:r>
      <w:proofErr w:type="gramEnd"/>
    </w:p>
    <w:p w14:paraId="2A47D47D" w14:textId="77777777" w:rsidR="008659C0" w:rsidRPr="00380E67" w:rsidRDefault="008659C0" w:rsidP="00E31A22">
      <w:pPr>
        <w:pStyle w:val="Text"/>
        <w:numPr>
          <w:ilvl w:val="0"/>
          <w:numId w:val="18"/>
        </w:numPr>
        <w:pBdr>
          <w:top w:val="single" w:sz="4" w:space="1" w:color="auto"/>
          <w:left w:val="single" w:sz="4" w:space="4" w:color="auto"/>
          <w:bottom w:val="single" w:sz="4" w:space="1" w:color="auto"/>
          <w:right w:val="single" w:sz="4" w:space="4" w:color="auto"/>
        </w:pBdr>
        <w:ind w:hanging="720"/>
        <w:jc w:val="both"/>
        <w:rPr>
          <w:rFonts w:ascii="Adobe Garamond Pro Bold" w:hAnsi="Adobe Garamond Pro Bold"/>
          <w:lang w:val="en-IN"/>
        </w:rPr>
      </w:pPr>
    </w:p>
    <w:p w14:paraId="537C39F2" w14:textId="77777777" w:rsidR="00380E67" w:rsidRDefault="00380E67" w:rsidP="00E31A22">
      <w:pPr>
        <w:pStyle w:val="Text"/>
        <w:jc w:val="both"/>
        <w:rPr>
          <w:rFonts w:ascii="Adobe Garamond Pro Bold" w:hAnsi="Adobe Garamond Pro Bold"/>
          <w:lang w:val="en-IN"/>
        </w:rPr>
      </w:pPr>
    </w:p>
    <w:p w14:paraId="21D408FD" w14:textId="77777777" w:rsidR="008659C0" w:rsidRPr="00380E67" w:rsidRDefault="008659C0" w:rsidP="00E31A22">
      <w:pPr>
        <w:pStyle w:val="Text"/>
        <w:jc w:val="both"/>
        <w:rPr>
          <w:rFonts w:ascii="Adobe Garamond Pro Bold" w:hAnsi="Adobe Garamond Pro Bold"/>
          <w:lang w:val="en-IN"/>
        </w:rPr>
      </w:pPr>
    </w:p>
    <w:p w14:paraId="0766CE2A" w14:textId="77777777" w:rsidR="008659C0" w:rsidRDefault="008659C0"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b/>
          <w:bCs/>
          <w:lang w:val="en-IN"/>
        </w:rPr>
      </w:pPr>
    </w:p>
    <w:p w14:paraId="5FC7CB42" w14:textId="20AF7D4E" w:rsidR="00380E67" w:rsidRPr="00BF11BE"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b/>
          <w:bCs/>
          <w:color w:val="EE0000"/>
          <w:lang w:val="en-IN"/>
        </w:rPr>
      </w:pPr>
      <w:r w:rsidRPr="00BF11BE">
        <w:rPr>
          <w:rFonts w:ascii="Adobe Garamond Pro Bold" w:hAnsi="Adobe Garamond Pro Bold"/>
          <w:b/>
          <w:bCs/>
          <w:color w:val="EE0000"/>
          <w:lang w:val="en-IN"/>
        </w:rPr>
        <w:t>Q5. Identify courses that have not been purchased at all.</w:t>
      </w:r>
    </w:p>
    <w:p w14:paraId="0ECD94B9"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p>
    <w:p w14:paraId="7FCF2657"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r w:rsidRPr="00380E67">
        <w:rPr>
          <w:rFonts w:ascii="Adobe Garamond Pro Bold" w:hAnsi="Adobe Garamond Pro Bold"/>
          <w:lang w:val="en-IN"/>
        </w:rPr>
        <w:t xml:space="preserve">SELECT </w:t>
      </w:r>
      <w:proofErr w:type="spellStart"/>
      <w:r w:rsidRPr="00380E67">
        <w:rPr>
          <w:rFonts w:ascii="Adobe Garamond Pro Bold" w:hAnsi="Adobe Garamond Pro Bold"/>
          <w:lang w:val="en-IN"/>
        </w:rPr>
        <w:t>course_id</w:t>
      </w:r>
      <w:proofErr w:type="spellEnd"/>
      <w:r w:rsidRPr="00380E67">
        <w:rPr>
          <w:rFonts w:ascii="Adobe Garamond Pro Bold" w:hAnsi="Adobe Garamond Pro Bold"/>
          <w:lang w:val="en-IN"/>
        </w:rPr>
        <w:t xml:space="preserve">, </w:t>
      </w:r>
      <w:proofErr w:type="spellStart"/>
      <w:r w:rsidRPr="00380E67">
        <w:rPr>
          <w:rFonts w:ascii="Adobe Garamond Pro Bold" w:hAnsi="Adobe Garamond Pro Bold"/>
          <w:lang w:val="en-IN"/>
        </w:rPr>
        <w:t>course_title</w:t>
      </w:r>
      <w:proofErr w:type="spellEnd"/>
    </w:p>
    <w:p w14:paraId="48FECD18" w14:textId="77777777" w:rsidR="00380E67" w:rsidRPr="00380E67"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r w:rsidRPr="00380E67">
        <w:rPr>
          <w:rFonts w:ascii="Adobe Garamond Pro Bold" w:hAnsi="Adobe Garamond Pro Bold"/>
          <w:lang w:val="en-IN"/>
        </w:rPr>
        <w:t>FROM courses</w:t>
      </w:r>
    </w:p>
    <w:p w14:paraId="3EE95C1D" w14:textId="720EE45D" w:rsidR="00380E67"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r w:rsidRPr="00380E67">
        <w:rPr>
          <w:rFonts w:ascii="Adobe Garamond Pro Bold" w:hAnsi="Adobe Garamond Pro Bold"/>
          <w:lang w:val="en-IN"/>
        </w:rPr>
        <w:t xml:space="preserve">WHERE </w:t>
      </w:r>
      <w:proofErr w:type="spellStart"/>
      <w:r w:rsidRPr="00380E67">
        <w:rPr>
          <w:rFonts w:ascii="Adobe Garamond Pro Bold" w:hAnsi="Adobe Garamond Pro Bold"/>
          <w:lang w:val="en-IN"/>
        </w:rPr>
        <w:t>course_id</w:t>
      </w:r>
      <w:proofErr w:type="spellEnd"/>
      <w:r w:rsidRPr="00380E67">
        <w:rPr>
          <w:rFonts w:ascii="Adobe Garamond Pro Bold" w:hAnsi="Adobe Garamond Pro Bold"/>
          <w:lang w:val="en-IN"/>
        </w:rPr>
        <w:t xml:space="preserve"> NOT IN (SELECT </w:t>
      </w:r>
      <w:proofErr w:type="spellStart"/>
      <w:r w:rsidRPr="00380E67">
        <w:rPr>
          <w:rFonts w:ascii="Adobe Garamond Pro Bold" w:hAnsi="Adobe Garamond Pro Bold"/>
          <w:lang w:val="en-IN"/>
        </w:rPr>
        <w:t>course_id</w:t>
      </w:r>
      <w:proofErr w:type="spellEnd"/>
      <w:r w:rsidRPr="00380E67">
        <w:rPr>
          <w:rFonts w:ascii="Adobe Garamond Pro Bold" w:hAnsi="Adobe Garamond Pro Bold"/>
          <w:lang w:val="en-IN"/>
        </w:rPr>
        <w:t xml:space="preserve"> FROM purchases);</w:t>
      </w:r>
    </w:p>
    <w:p w14:paraId="7B4D590C" w14:textId="77777777" w:rsidR="00380E67"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p>
    <w:p w14:paraId="23DF0CD4" w14:textId="77777777" w:rsidR="00380E67" w:rsidRPr="00BF11BE"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color w:val="EE0000"/>
          <w:lang w:val="en-IN"/>
        </w:rPr>
      </w:pPr>
      <w:r w:rsidRPr="00BF11BE">
        <w:rPr>
          <w:rFonts w:ascii="Adobe Garamond Pro Bold" w:hAnsi="Adobe Garamond Pro Bold"/>
          <w:b/>
          <w:bCs/>
          <w:color w:val="EE0000"/>
          <w:lang w:val="en-IN"/>
        </w:rPr>
        <w:t>Result Description</w:t>
      </w:r>
    </w:p>
    <w:p w14:paraId="3EFBEBDF" w14:textId="77777777" w:rsidR="00380E67" w:rsidRPr="00380E67" w:rsidRDefault="00380E67" w:rsidP="00E31A22">
      <w:pPr>
        <w:pStyle w:val="Text"/>
        <w:numPr>
          <w:ilvl w:val="0"/>
          <w:numId w:val="19"/>
        </w:numPr>
        <w:pBdr>
          <w:top w:val="single" w:sz="4" w:space="1" w:color="auto"/>
          <w:left w:val="single" w:sz="4" w:space="4" w:color="auto"/>
          <w:bottom w:val="single" w:sz="4" w:space="1" w:color="auto"/>
          <w:right w:val="single" w:sz="4" w:space="4" w:color="auto"/>
        </w:pBdr>
        <w:ind w:hanging="720"/>
        <w:jc w:val="both"/>
        <w:rPr>
          <w:rFonts w:ascii="Adobe Garamond Pro Bold" w:hAnsi="Adobe Garamond Pro Bold"/>
          <w:lang w:val="en-IN"/>
        </w:rPr>
      </w:pPr>
      <w:r w:rsidRPr="00380E67">
        <w:rPr>
          <w:rFonts w:ascii="Adobe Garamond Pro Bold" w:hAnsi="Adobe Garamond Pro Bold"/>
          <w:lang w:val="en-IN"/>
        </w:rPr>
        <w:t>Identifies courses with zero purchases</w:t>
      </w:r>
    </w:p>
    <w:p w14:paraId="61948F18" w14:textId="77777777" w:rsidR="00380E67" w:rsidRPr="00BF11BE" w:rsidRDefault="00380E67"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color w:val="EE0000"/>
          <w:lang w:val="en-IN"/>
        </w:rPr>
      </w:pPr>
      <w:r w:rsidRPr="00BF11BE">
        <w:rPr>
          <w:rFonts w:ascii="Adobe Garamond Pro Bold" w:hAnsi="Adobe Garamond Pro Bold"/>
          <w:b/>
          <w:bCs/>
          <w:color w:val="EE0000"/>
          <w:lang w:val="en-IN"/>
        </w:rPr>
        <w:t>Business Insight</w:t>
      </w:r>
    </w:p>
    <w:p w14:paraId="1B4277B1" w14:textId="77777777" w:rsidR="00380E67" w:rsidRPr="00380E67" w:rsidRDefault="00380E67" w:rsidP="00E31A22">
      <w:pPr>
        <w:pStyle w:val="Text"/>
        <w:numPr>
          <w:ilvl w:val="0"/>
          <w:numId w:val="20"/>
        </w:numPr>
        <w:pBdr>
          <w:top w:val="single" w:sz="4" w:space="1" w:color="auto"/>
          <w:left w:val="single" w:sz="4" w:space="4" w:color="auto"/>
          <w:bottom w:val="single" w:sz="4" w:space="1" w:color="auto"/>
          <w:right w:val="single" w:sz="4" w:space="4" w:color="auto"/>
        </w:pBdr>
        <w:ind w:hanging="720"/>
        <w:jc w:val="both"/>
        <w:rPr>
          <w:rFonts w:ascii="Adobe Garamond Pro Bold" w:hAnsi="Adobe Garamond Pro Bold"/>
          <w:lang w:val="en-IN"/>
        </w:rPr>
      </w:pPr>
      <w:r w:rsidRPr="00380E67">
        <w:rPr>
          <w:rFonts w:ascii="Adobe Garamond Pro Bold" w:hAnsi="Adobe Garamond Pro Bold"/>
          <w:lang w:val="en-IN"/>
        </w:rPr>
        <w:t>Helps detect underperforming content</w:t>
      </w:r>
    </w:p>
    <w:p w14:paraId="5FF69153" w14:textId="77777777" w:rsidR="00380E67" w:rsidRDefault="00380E67" w:rsidP="00E31A22">
      <w:pPr>
        <w:pStyle w:val="Text"/>
        <w:numPr>
          <w:ilvl w:val="0"/>
          <w:numId w:val="20"/>
        </w:numPr>
        <w:pBdr>
          <w:top w:val="single" w:sz="4" w:space="1" w:color="auto"/>
          <w:left w:val="single" w:sz="4" w:space="4" w:color="auto"/>
          <w:bottom w:val="single" w:sz="4" w:space="1" w:color="auto"/>
          <w:right w:val="single" w:sz="4" w:space="4" w:color="auto"/>
        </w:pBdr>
        <w:ind w:hanging="720"/>
        <w:jc w:val="both"/>
        <w:rPr>
          <w:rFonts w:ascii="Adobe Garamond Pro Bold" w:hAnsi="Adobe Garamond Pro Bold"/>
          <w:lang w:val="en-IN"/>
        </w:rPr>
      </w:pPr>
      <w:r w:rsidRPr="00380E67">
        <w:rPr>
          <w:rFonts w:ascii="Adobe Garamond Pro Bold" w:hAnsi="Adobe Garamond Pro Bold"/>
          <w:lang w:val="en-IN"/>
        </w:rPr>
        <w:t>Supports decisions on course improvement or removal</w:t>
      </w:r>
    </w:p>
    <w:p w14:paraId="0375FD99" w14:textId="77777777" w:rsidR="008659C0" w:rsidRPr="00380E67" w:rsidRDefault="008659C0" w:rsidP="00E31A22">
      <w:pPr>
        <w:pStyle w:val="Text"/>
        <w:pBdr>
          <w:top w:val="single" w:sz="4" w:space="1" w:color="auto"/>
          <w:left w:val="single" w:sz="4" w:space="4" w:color="auto"/>
          <w:bottom w:val="single" w:sz="4" w:space="1" w:color="auto"/>
          <w:right w:val="single" w:sz="4" w:space="4" w:color="auto"/>
        </w:pBdr>
        <w:jc w:val="both"/>
        <w:rPr>
          <w:rFonts w:ascii="Adobe Garamond Pro Bold" w:hAnsi="Adobe Garamond Pro Bold"/>
          <w:lang w:val="en-IN"/>
        </w:rPr>
      </w:pPr>
    </w:p>
    <w:p w14:paraId="55AF8600" w14:textId="5529C244" w:rsidR="008659C0" w:rsidRDefault="00000000" w:rsidP="00E31A22">
      <w:pPr>
        <w:pStyle w:val="Text"/>
        <w:jc w:val="both"/>
        <w:rPr>
          <w:rFonts w:ascii="Adobe Garamond Pro Bold" w:hAnsi="Adobe Garamond Pro Bold"/>
          <w:lang w:val="en-IN"/>
        </w:rPr>
      </w:pPr>
      <w:r>
        <w:rPr>
          <w:rFonts w:ascii="Adobe Garamond Pro Bold" w:hAnsi="Adobe Garamond Pro Bold"/>
          <w:lang w:val="en-IN"/>
        </w:rPr>
        <w:lastRenderedPageBreak/>
        <w:pict w14:anchorId="56A00D44">
          <v:rect id="_x0000_i1029" style="width:0;height:1.5pt" o:hralign="center" o:hrstd="t" o:hr="t" fillcolor="#a0a0a0" stroked="f"/>
        </w:pict>
      </w:r>
    </w:p>
    <w:p w14:paraId="184251DF" w14:textId="77777777" w:rsidR="00E54F8C" w:rsidRDefault="00E54F8C" w:rsidP="00E31A22">
      <w:pPr>
        <w:pStyle w:val="Text"/>
        <w:jc w:val="both"/>
        <w:rPr>
          <w:rFonts w:ascii="Adobe Garamond Pro Bold" w:hAnsi="Adobe Garamond Pro Bold"/>
          <w:b/>
          <w:bCs/>
          <w:lang w:val="en-IN"/>
        </w:rPr>
      </w:pPr>
    </w:p>
    <w:p w14:paraId="5447AD85" w14:textId="52FEBB06" w:rsidR="00380E67" w:rsidRPr="00BF11BE" w:rsidRDefault="008659C0" w:rsidP="00E31A22">
      <w:pPr>
        <w:pStyle w:val="Text"/>
        <w:jc w:val="both"/>
        <w:rPr>
          <w:rFonts w:ascii="Adobe Garamond Pro Bold" w:hAnsi="Adobe Garamond Pro Bold"/>
          <w:b/>
          <w:bCs/>
          <w:color w:val="EE0000"/>
          <w:lang w:val="en-IN"/>
        </w:rPr>
      </w:pPr>
      <w:r w:rsidRPr="00BF11BE">
        <w:rPr>
          <w:rFonts w:ascii="Adobe Garamond Pro Bold" w:hAnsi="Adobe Garamond Pro Bold"/>
          <w:b/>
          <w:bCs/>
          <w:color w:val="EE0000"/>
          <w:lang w:val="en-IN"/>
        </w:rPr>
        <w:t xml:space="preserve">8. </w:t>
      </w:r>
      <w:r w:rsidR="00380E67" w:rsidRPr="00BF11BE">
        <w:rPr>
          <w:rFonts w:ascii="Adobe Garamond Pro Bold" w:hAnsi="Adobe Garamond Pro Bold"/>
          <w:b/>
          <w:bCs/>
          <w:color w:val="EE0000"/>
          <w:lang w:val="en-IN"/>
        </w:rPr>
        <w:t>Summary Insights</w:t>
      </w:r>
    </w:p>
    <w:p w14:paraId="3B90227A" w14:textId="77777777" w:rsidR="00E31A22" w:rsidRDefault="00E31A22" w:rsidP="00E31A22">
      <w:pPr>
        <w:pStyle w:val="Text"/>
        <w:jc w:val="both"/>
        <w:rPr>
          <w:rFonts w:ascii="Adobe Garamond Pro Bold" w:hAnsi="Adobe Garamond Pro Bold"/>
          <w:b/>
          <w:bCs/>
          <w:lang w:val="en-IN"/>
        </w:rPr>
      </w:pPr>
    </w:p>
    <w:p w14:paraId="3F5C841C" w14:textId="06CB7AB4" w:rsidR="00E31A22" w:rsidRPr="00BF11BE" w:rsidRDefault="00E31A22" w:rsidP="00E31A22">
      <w:pPr>
        <w:pStyle w:val="Text"/>
        <w:jc w:val="both"/>
        <w:rPr>
          <w:rFonts w:ascii="Adobe Garamond Pro Bold" w:hAnsi="Adobe Garamond Pro Bold"/>
          <w:b/>
          <w:bCs/>
          <w:color w:val="EE0000"/>
          <w:lang w:val="en-IN"/>
        </w:rPr>
      </w:pPr>
      <w:r w:rsidRPr="00BF11BE">
        <w:rPr>
          <w:rFonts w:ascii="Adobe Garamond Pro Bold" w:hAnsi="Adobe Garamond Pro Bold"/>
          <w:b/>
          <w:bCs/>
          <w:color w:val="EE0000"/>
          <w:lang w:val="en-IN"/>
        </w:rPr>
        <w:t>1. What Happened</w:t>
      </w:r>
    </w:p>
    <w:p w14:paraId="1F052301" w14:textId="77777777" w:rsidR="00E31A22" w:rsidRPr="00E31A22" w:rsidRDefault="00E31A22" w:rsidP="00E31A22">
      <w:pPr>
        <w:pStyle w:val="Text"/>
        <w:jc w:val="both"/>
        <w:rPr>
          <w:rFonts w:ascii="Adobe Garamond Pro Bold" w:hAnsi="Adobe Garamond Pro Bold"/>
          <w:b/>
          <w:bCs/>
          <w:lang w:val="en-IN"/>
        </w:rPr>
      </w:pPr>
    </w:p>
    <w:p w14:paraId="5B44F4EC" w14:textId="77777777" w:rsidR="00E31A22" w:rsidRDefault="00E31A22" w:rsidP="00E31A22">
      <w:pPr>
        <w:pStyle w:val="Text"/>
        <w:ind w:firstLine="720"/>
        <w:jc w:val="both"/>
        <w:rPr>
          <w:rFonts w:ascii="Adobe Garamond Pro Bold" w:hAnsi="Adobe Garamond Pro Bold"/>
          <w:lang w:val="en-IN"/>
        </w:rPr>
      </w:pPr>
      <w:r w:rsidRPr="00E31A22">
        <w:rPr>
          <w:rFonts w:ascii="Adobe Garamond Pro Bold" w:hAnsi="Adobe Garamond Pro Bold"/>
          <w:lang w:val="en-IN"/>
        </w:rPr>
        <w:t>Descriptive insights summarize historical data to explain the current state of the eLearning platform. Using SQL aggregation and joins, the database provides a clear overview of learner registrations, course offerings, and purchase activity.</w:t>
      </w:r>
    </w:p>
    <w:p w14:paraId="0CE28BD2" w14:textId="77777777" w:rsidR="00E31A22" w:rsidRPr="00E31A22" w:rsidRDefault="00E31A22" w:rsidP="00E31A22">
      <w:pPr>
        <w:pStyle w:val="Text"/>
        <w:jc w:val="both"/>
        <w:rPr>
          <w:rFonts w:ascii="Adobe Garamond Pro Bold" w:hAnsi="Adobe Garamond Pro Bold"/>
          <w:lang w:val="en-IN"/>
        </w:rPr>
      </w:pPr>
    </w:p>
    <w:p w14:paraId="7F74D7E6" w14:textId="77777777" w:rsidR="00E31A22" w:rsidRPr="00E31A22" w:rsidRDefault="00E31A22" w:rsidP="00E31A22">
      <w:pPr>
        <w:pStyle w:val="Text"/>
        <w:ind w:firstLine="720"/>
        <w:jc w:val="both"/>
        <w:rPr>
          <w:rFonts w:ascii="Adobe Garamond Pro Bold" w:hAnsi="Adobe Garamond Pro Bold"/>
          <w:lang w:val="en-IN"/>
        </w:rPr>
      </w:pPr>
      <w:r w:rsidRPr="00E31A22">
        <w:rPr>
          <w:rFonts w:ascii="Adobe Garamond Pro Bold" w:hAnsi="Adobe Garamond Pro Bold"/>
          <w:lang w:val="en-IN"/>
        </w:rPr>
        <w:t xml:space="preserve">The analysis shows a steady increase in learner registrations across multiple countries, with higher participation from regions where technical courses are in demand. Course </w:t>
      </w:r>
      <w:proofErr w:type="spellStart"/>
      <w:r w:rsidRPr="00E31A22">
        <w:rPr>
          <w:rFonts w:ascii="Adobe Garamond Pro Bold" w:hAnsi="Adobe Garamond Pro Bold"/>
          <w:lang w:val="en-IN"/>
        </w:rPr>
        <w:t>enrollment</w:t>
      </w:r>
      <w:proofErr w:type="spellEnd"/>
      <w:r w:rsidRPr="00E31A22">
        <w:rPr>
          <w:rFonts w:ascii="Adobe Garamond Pro Bold" w:hAnsi="Adobe Garamond Pro Bold"/>
          <w:lang w:val="en-IN"/>
        </w:rPr>
        <w:t xml:space="preserve"> data indicates that data science and programming-related courses contribute the highest number of completed purchases. Revenue aggregation confirms that most platform income is generated from a small set of high-demand courses. Additionally, transaction records show that the majority of purchases have a completed payment status, reflecting effective transaction processing.</w:t>
      </w:r>
    </w:p>
    <w:p w14:paraId="408B8E69" w14:textId="43065133" w:rsidR="00E31A22" w:rsidRPr="00E31A22" w:rsidRDefault="00E31A22" w:rsidP="00E31A22">
      <w:pPr>
        <w:pStyle w:val="Text"/>
        <w:jc w:val="both"/>
        <w:rPr>
          <w:rFonts w:ascii="Adobe Garamond Pro Bold" w:hAnsi="Adobe Garamond Pro Bold"/>
          <w:lang w:val="en-IN"/>
        </w:rPr>
      </w:pPr>
    </w:p>
    <w:p w14:paraId="44E335B9" w14:textId="143038AA" w:rsidR="00E31A22" w:rsidRPr="00BF11BE" w:rsidRDefault="00E31A22" w:rsidP="00E31A22">
      <w:pPr>
        <w:pStyle w:val="Text"/>
        <w:jc w:val="both"/>
        <w:rPr>
          <w:rFonts w:ascii="Adobe Garamond Pro Bold" w:hAnsi="Adobe Garamond Pro Bold"/>
          <w:b/>
          <w:bCs/>
          <w:color w:val="EE0000"/>
          <w:lang w:val="en-IN"/>
        </w:rPr>
      </w:pPr>
      <w:r w:rsidRPr="00BF11BE">
        <w:rPr>
          <w:rFonts w:ascii="Adobe Garamond Pro Bold" w:hAnsi="Adobe Garamond Pro Bold"/>
          <w:b/>
          <w:bCs/>
          <w:color w:val="EE0000"/>
          <w:lang w:val="en-IN"/>
        </w:rPr>
        <w:t>2. Why It Happened</w:t>
      </w:r>
    </w:p>
    <w:p w14:paraId="1B1EBE00" w14:textId="77777777" w:rsidR="00E31A22" w:rsidRPr="00E31A22" w:rsidRDefault="00E31A22" w:rsidP="00E31A22">
      <w:pPr>
        <w:pStyle w:val="Text"/>
        <w:jc w:val="both"/>
        <w:rPr>
          <w:rFonts w:ascii="Adobe Garamond Pro Bold" w:hAnsi="Adobe Garamond Pro Bold"/>
          <w:b/>
          <w:bCs/>
          <w:lang w:val="en-IN"/>
        </w:rPr>
      </w:pPr>
    </w:p>
    <w:p w14:paraId="5B90E368" w14:textId="77777777" w:rsidR="00E31A22" w:rsidRDefault="00E31A22" w:rsidP="00E31A22">
      <w:pPr>
        <w:pStyle w:val="Text"/>
        <w:ind w:firstLine="720"/>
        <w:jc w:val="both"/>
        <w:rPr>
          <w:rFonts w:ascii="Adobe Garamond Pro Bold" w:hAnsi="Adobe Garamond Pro Bold"/>
          <w:lang w:val="en-IN"/>
        </w:rPr>
      </w:pPr>
      <w:r w:rsidRPr="00E31A22">
        <w:rPr>
          <w:rFonts w:ascii="Adobe Garamond Pro Bold" w:hAnsi="Adobe Garamond Pro Bold"/>
          <w:lang w:val="en-IN"/>
        </w:rPr>
        <w:t xml:space="preserve">Diagnostic insights focus on identifying the reasons behind observed trends. By joining learners, courses, and purchases tables and applying conditional filtering, underlying factors influencing learner </w:t>
      </w:r>
      <w:proofErr w:type="spellStart"/>
      <w:r w:rsidRPr="00E31A22">
        <w:rPr>
          <w:rFonts w:ascii="Adobe Garamond Pro Bold" w:hAnsi="Adobe Garamond Pro Bold"/>
          <w:lang w:val="en-IN"/>
        </w:rPr>
        <w:t>behavior</w:t>
      </w:r>
      <w:proofErr w:type="spellEnd"/>
      <w:r w:rsidRPr="00E31A22">
        <w:rPr>
          <w:rFonts w:ascii="Adobe Garamond Pro Bold" w:hAnsi="Adobe Garamond Pro Bold"/>
          <w:lang w:val="en-IN"/>
        </w:rPr>
        <w:t xml:space="preserve"> can be identified.</w:t>
      </w:r>
    </w:p>
    <w:p w14:paraId="1204BFFE" w14:textId="77777777" w:rsidR="00E31A22" w:rsidRPr="00E31A22" w:rsidRDefault="00E31A22" w:rsidP="00E31A22">
      <w:pPr>
        <w:pStyle w:val="Text"/>
        <w:ind w:firstLine="720"/>
        <w:jc w:val="both"/>
        <w:rPr>
          <w:rFonts w:ascii="Adobe Garamond Pro Bold" w:hAnsi="Adobe Garamond Pro Bold"/>
          <w:lang w:val="en-IN"/>
        </w:rPr>
      </w:pPr>
    </w:p>
    <w:p w14:paraId="6070E785" w14:textId="30518281" w:rsidR="00E31A22" w:rsidRPr="00E31A22" w:rsidRDefault="00E31A22" w:rsidP="00E31A22">
      <w:pPr>
        <w:pStyle w:val="Text"/>
        <w:ind w:firstLine="720"/>
        <w:jc w:val="both"/>
        <w:rPr>
          <w:rFonts w:ascii="Adobe Garamond Pro Bold" w:hAnsi="Adobe Garamond Pro Bold"/>
          <w:lang w:val="en-IN"/>
        </w:rPr>
      </w:pPr>
      <w:r w:rsidRPr="00E31A22">
        <w:rPr>
          <w:rFonts w:ascii="Adobe Garamond Pro Bold" w:hAnsi="Adobe Garamond Pro Bold"/>
          <w:lang w:val="en-IN"/>
        </w:rPr>
        <w:t xml:space="preserve">Higher enrolments in technical courses can be attributed to industry demand for data science and programming skills. Regional learner distribution suggests that countries with stronger technology job markets contribute more active learners. Pending payments are primarily associated with specific courses and time periods, indicating potential pricing sensitivity or payment friction during those intervals. Courses with no </w:t>
      </w:r>
      <w:proofErr w:type="spellStart"/>
      <w:r w:rsidRPr="00E31A22">
        <w:rPr>
          <w:rFonts w:ascii="Adobe Garamond Pro Bold" w:hAnsi="Adobe Garamond Pro Bold"/>
          <w:lang w:val="en-IN"/>
        </w:rPr>
        <w:t>enrollments</w:t>
      </w:r>
      <w:proofErr w:type="spellEnd"/>
      <w:r w:rsidRPr="00E31A22">
        <w:rPr>
          <w:rFonts w:ascii="Adobe Garamond Pro Bold" w:hAnsi="Adobe Garamond Pro Bold"/>
          <w:lang w:val="en-IN"/>
        </w:rPr>
        <w:t xml:space="preserve"> may be due to limited visibility, recent creation dates, or lower perceived market relevance.</w:t>
      </w:r>
    </w:p>
    <w:p w14:paraId="666EB1E1" w14:textId="6465F70E" w:rsidR="00E31A22" w:rsidRPr="00E31A22" w:rsidRDefault="00E31A22" w:rsidP="00E31A22">
      <w:pPr>
        <w:pStyle w:val="Text"/>
        <w:jc w:val="both"/>
        <w:rPr>
          <w:rFonts w:ascii="Adobe Garamond Pro Bold" w:hAnsi="Adobe Garamond Pro Bold"/>
          <w:lang w:val="en-IN"/>
        </w:rPr>
      </w:pPr>
    </w:p>
    <w:p w14:paraId="3FAAF967" w14:textId="090AE13B" w:rsidR="00E31A22" w:rsidRPr="00BF11BE" w:rsidRDefault="00E31A22" w:rsidP="00E31A22">
      <w:pPr>
        <w:pStyle w:val="Text"/>
        <w:jc w:val="both"/>
        <w:rPr>
          <w:rFonts w:ascii="Adobe Garamond Pro Bold" w:hAnsi="Adobe Garamond Pro Bold"/>
          <w:b/>
          <w:bCs/>
          <w:color w:val="EE0000"/>
          <w:lang w:val="en-IN"/>
        </w:rPr>
      </w:pPr>
      <w:r w:rsidRPr="00BF11BE">
        <w:rPr>
          <w:rFonts w:ascii="Adobe Garamond Pro Bold" w:hAnsi="Adobe Garamond Pro Bold"/>
          <w:b/>
          <w:bCs/>
          <w:color w:val="EE0000"/>
          <w:lang w:val="en-IN"/>
        </w:rPr>
        <w:t>3. What Is Likely to Happen</w:t>
      </w:r>
    </w:p>
    <w:p w14:paraId="578E9419" w14:textId="77777777" w:rsidR="00E31A22" w:rsidRPr="00E31A22" w:rsidRDefault="00E31A22" w:rsidP="00E31A22">
      <w:pPr>
        <w:pStyle w:val="Text"/>
        <w:jc w:val="both"/>
        <w:rPr>
          <w:rFonts w:ascii="Adobe Garamond Pro Bold" w:hAnsi="Adobe Garamond Pro Bold"/>
          <w:b/>
          <w:bCs/>
          <w:lang w:val="en-IN"/>
        </w:rPr>
      </w:pPr>
    </w:p>
    <w:p w14:paraId="1D2EB724" w14:textId="77777777" w:rsidR="00E31A22" w:rsidRPr="00E31A22" w:rsidRDefault="00E31A22" w:rsidP="00E31A22">
      <w:pPr>
        <w:pStyle w:val="Text"/>
        <w:ind w:firstLine="720"/>
        <w:jc w:val="both"/>
        <w:rPr>
          <w:rFonts w:ascii="Adobe Garamond Pro Bold" w:hAnsi="Adobe Garamond Pro Bold"/>
          <w:lang w:val="en-IN"/>
        </w:rPr>
      </w:pPr>
      <w:r w:rsidRPr="00E31A22">
        <w:rPr>
          <w:rFonts w:ascii="Adobe Garamond Pro Bold" w:hAnsi="Adobe Garamond Pro Bold"/>
          <w:lang w:val="en-IN"/>
        </w:rPr>
        <w:t xml:space="preserve">Predictive insights are derived by </w:t>
      </w:r>
      <w:proofErr w:type="spellStart"/>
      <w:r w:rsidRPr="00E31A22">
        <w:rPr>
          <w:rFonts w:ascii="Adobe Garamond Pro Bold" w:hAnsi="Adobe Garamond Pro Bold"/>
          <w:lang w:val="en-IN"/>
        </w:rPr>
        <w:t>analyzing</w:t>
      </w:r>
      <w:proofErr w:type="spellEnd"/>
      <w:r w:rsidRPr="00E31A22">
        <w:rPr>
          <w:rFonts w:ascii="Adobe Garamond Pro Bold" w:hAnsi="Adobe Garamond Pro Bold"/>
          <w:lang w:val="en-IN"/>
        </w:rPr>
        <w:t xml:space="preserve"> historical trends and patterns using time-based aggregation. Monthly purchase analysis indicates consistent growth in course purchases during later months, suggesting a positive </w:t>
      </w:r>
      <w:proofErr w:type="spellStart"/>
      <w:r w:rsidRPr="00E31A22">
        <w:rPr>
          <w:rFonts w:ascii="Adobe Garamond Pro Bold" w:hAnsi="Adobe Garamond Pro Bold"/>
          <w:lang w:val="en-IN"/>
        </w:rPr>
        <w:t>enrollment</w:t>
      </w:r>
      <w:proofErr w:type="spellEnd"/>
      <w:r w:rsidRPr="00E31A22">
        <w:rPr>
          <w:rFonts w:ascii="Adobe Garamond Pro Bold" w:hAnsi="Adobe Garamond Pro Bold"/>
          <w:lang w:val="en-IN"/>
        </w:rPr>
        <w:t xml:space="preserve"> trend.</w:t>
      </w:r>
    </w:p>
    <w:p w14:paraId="2434A7F0" w14:textId="77777777" w:rsidR="00E31A22" w:rsidRPr="00E31A22" w:rsidRDefault="00E31A22" w:rsidP="00E31A22">
      <w:pPr>
        <w:pStyle w:val="Text"/>
        <w:jc w:val="both"/>
        <w:rPr>
          <w:rFonts w:ascii="Adobe Garamond Pro Bold" w:hAnsi="Adobe Garamond Pro Bold"/>
          <w:lang w:val="en-IN"/>
        </w:rPr>
      </w:pPr>
      <w:r w:rsidRPr="00E31A22">
        <w:rPr>
          <w:rFonts w:ascii="Adobe Garamond Pro Bold" w:hAnsi="Adobe Garamond Pro Bold"/>
          <w:lang w:val="en-IN"/>
        </w:rPr>
        <w:t xml:space="preserve">If current learner registration and purchase patterns continue, technical and analytics-focused courses are expected to generate increased revenue in upcoming periods. Courses with consistent purchase activity are likely to remain top performers, while courses with minimal or no purchases may continue to underperform without </w:t>
      </w:r>
      <w:r w:rsidRPr="00E31A22">
        <w:rPr>
          <w:rFonts w:ascii="Adobe Garamond Pro Bold" w:hAnsi="Adobe Garamond Pro Bold"/>
          <w:lang w:val="en-IN"/>
        </w:rPr>
        <w:lastRenderedPageBreak/>
        <w:t xml:space="preserve">intervention. Regions with increasing learner registrations are likely to show higher future </w:t>
      </w:r>
      <w:proofErr w:type="spellStart"/>
      <w:r w:rsidRPr="00E31A22">
        <w:rPr>
          <w:rFonts w:ascii="Adobe Garamond Pro Bold" w:hAnsi="Adobe Garamond Pro Bold"/>
          <w:lang w:val="en-IN"/>
        </w:rPr>
        <w:t>enrollment</w:t>
      </w:r>
      <w:proofErr w:type="spellEnd"/>
      <w:r w:rsidRPr="00E31A22">
        <w:rPr>
          <w:rFonts w:ascii="Adobe Garamond Pro Bold" w:hAnsi="Adobe Garamond Pro Bold"/>
          <w:lang w:val="en-IN"/>
        </w:rPr>
        <w:t xml:space="preserve"> demand.</w:t>
      </w:r>
    </w:p>
    <w:p w14:paraId="131B5D16" w14:textId="36C3B2A5" w:rsidR="00E31A22" w:rsidRPr="00E31A22" w:rsidRDefault="00E31A22" w:rsidP="00E31A22">
      <w:pPr>
        <w:pStyle w:val="Text"/>
        <w:jc w:val="both"/>
        <w:rPr>
          <w:rFonts w:ascii="Adobe Garamond Pro Bold" w:hAnsi="Adobe Garamond Pro Bold"/>
          <w:lang w:val="en-IN"/>
        </w:rPr>
      </w:pPr>
    </w:p>
    <w:p w14:paraId="1BCEBFA1" w14:textId="0251D3C9" w:rsidR="00E31A22" w:rsidRPr="00BF11BE" w:rsidRDefault="00E31A22" w:rsidP="00E31A22">
      <w:pPr>
        <w:pStyle w:val="Text"/>
        <w:jc w:val="both"/>
        <w:rPr>
          <w:rFonts w:ascii="Adobe Garamond Pro Bold" w:hAnsi="Adobe Garamond Pro Bold"/>
          <w:b/>
          <w:bCs/>
          <w:color w:val="EE0000"/>
          <w:lang w:val="en-IN"/>
        </w:rPr>
      </w:pPr>
      <w:r w:rsidRPr="00BF11BE">
        <w:rPr>
          <w:rFonts w:ascii="Adobe Garamond Pro Bold" w:hAnsi="Adobe Garamond Pro Bold"/>
          <w:b/>
          <w:bCs/>
          <w:color w:val="EE0000"/>
          <w:lang w:val="en-IN"/>
        </w:rPr>
        <w:t>4. What Should Be Done</w:t>
      </w:r>
    </w:p>
    <w:p w14:paraId="1B1788DD" w14:textId="77777777" w:rsidR="009A5DA5" w:rsidRDefault="009A5DA5" w:rsidP="00E31A22">
      <w:pPr>
        <w:pStyle w:val="Text"/>
        <w:jc w:val="both"/>
        <w:rPr>
          <w:rFonts w:ascii="Adobe Garamond Pro Bold" w:hAnsi="Adobe Garamond Pro Bold"/>
          <w:lang w:val="en-IN"/>
        </w:rPr>
      </w:pPr>
    </w:p>
    <w:p w14:paraId="659A4486" w14:textId="2E7A0B7D" w:rsidR="00E31A22" w:rsidRDefault="00E31A22" w:rsidP="009A5DA5">
      <w:pPr>
        <w:pStyle w:val="Text"/>
        <w:ind w:firstLine="720"/>
        <w:jc w:val="both"/>
        <w:rPr>
          <w:rFonts w:ascii="Adobe Garamond Pro Bold" w:hAnsi="Adobe Garamond Pro Bold"/>
          <w:lang w:val="en-IN"/>
        </w:rPr>
      </w:pPr>
      <w:r w:rsidRPr="00E31A22">
        <w:rPr>
          <w:rFonts w:ascii="Adobe Garamond Pro Bold" w:hAnsi="Adobe Garamond Pro Bold"/>
          <w:lang w:val="en-IN"/>
        </w:rPr>
        <w:t xml:space="preserve">Prescriptive insights recommend actionable strategies based on analytical findings. To maximize platform performance, high-revenue courses should be promoted further through advanced modules, certifications, or bundled offerings. Courses with low or zero </w:t>
      </w:r>
      <w:proofErr w:type="spellStart"/>
      <w:r w:rsidRPr="00E31A22">
        <w:rPr>
          <w:rFonts w:ascii="Adobe Garamond Pro Bold" w:hAnsi="Adobe Garamond Pro Bold"/>
          <w:lang w:val="en-IN"/>
        </w:rPr>
        <w:t>enrollments</w:t>
      </w:r>
      <w:proofErr w:type="spellEnd"/>
      <w:r w:rsidRPr="00E31A22">
        <w:rPr>
          <w:rFonts w:ascii="Adobe Garamond Pro Bold" w:hAnsi="Adobe Garamond Pro Bold"/>
          <w:lang w:val="en-IN"/>
        </w:rPr>
        <w:t xml:space="preserve"> should be reviewed for content relevance, pricing strategy, or marketing visibility.</w:t>
      </w:r>
    </w:p>
    <w:p w14:paraId="65BC53BE" w14:textId="77777777" w:rsidR="009A5DA5" w:rsidRPr="00E31A22" w:rsidRDefault="009A5DA5" w:rsidP="009A5DA5">
      <w:pPr>
        <w:pStyle w:val="Text"/>
        <w:ind w:firstLine="720"/>
        <w:jc w:val="both"/>
        <w:rPr>
          <w:rFonts w:ascii="Adobe Garamond Pro Bold" w:hAnsi="Adobe Garamond Pro Bold"/>
          <w:lang w:val="en-IN"/>
        </w:rPr>
      </w:pPr>
    </w:p>
    <w:p w14:paraId="6A43BBFE" w14:textId="77777777" w:rsidR="00E31A22" w:rsidRPr="00E31A22" w:rsidRDefault="00E31A22" w:rsidP="009A5DA5">
      <w:pPr>
        <w:pStyle w:val="Text"/>
        <w:ind w:firstLine="720"/>
        <w:jc w:val="both"/>
        <w:rPr>
          <w:rFonts w:ascii="Adobe Garamond Pro Bold" w:hAnsi="Adobe Garamond Pro Bold"/>
          <w:lang w:val="en-IN"/>
        </w:rPr>
      </w:pPr>
      <w:r w:rsidRPr="00E31A22">
        <w:rPr>
          <w:rFonts w:ascii="Adobe Garamond Pro Bold" w:hAnsi="Adobe Garamond Pro Bold"/>
          <w:lang w:val="en-IN"/>
        </w:rPr>
        <w:t>Targeted regional marketing campaigns should be implemented in countries with growing learner bases to increase conversion rates. Pending payment transactions should be addressed by improving payment reminders, offering flexible pricing options, or simplifying the checkout process. Additionally, loyal and high-engagement learners can be incentivized through discounts, referral programs, or personalized course recommendations.</w:t>
      </w:r>
    </w:p>
    <w:sectPr w:rsidR="00E31A22" w:rsidRPr="00E31A22" w:rsidSect="00E32627">
      <w:pgSz w:w="12240" w:h="15840" w:code="1"/>
      <w:pgMar w:top="720" w:right="1041" w:bottom="709" w:left="1276"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8EB8B" w14:textId="77777777" w:rsidR="00F752F2" w:rsidRDefault="00F752F2" w:rsidP="00E74B29">
      <w:r>
        <w:separator/>
      </w:r>
    </w:p>
  </w:endnote>
  <w:endnote w:type="continuationSeparator" w:id="0">
    <w:p w14:paraId="564A15CD" w14:textId="77777777" w:rsidR="00F752F2" w:rsidRDefault="00F752F2" w:rsidP="00E74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dobe Garamond Pro Bold">
    <w:panose1 w:val="02020702060506020403"/>
    <w:charset w:val="00"/>
    <w:family w:val="roman"/>
    <w:notTrueType/>
    <w:pitch w:val="variable"/>
    <w:sig w:usb0="800000AF" w:usb1="5000205B" w:usb2="00000000" w:usb3="00000000" w:csb0="0000009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92B02" w14:textId="77777777" w:rsidR="00F752F2" w:rsidRDefault="00F752F2" w:rsidP="00E74B29">
      <w:r>
        <w:separator/>
      </w:r>
    </w:p>
  </w:footnote>
  <w:footnote w:type="continuationSeparator" w:id="0">
    <w:p w14:paraId="5742543D" w14:textId="77777777" w:rsidR="00F752F2" w:rsidRDefault="00F752F2" w:rsidP="00E74B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541"/>
    <w:multiLevelType w:val="hybridMultilevel"/>
    <w:tmpl w:val="1BC0ECF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7E3BE1"/>
    <w:multiLevelType w:val="multilevel"/>
    <w:tmpl w:val="AB26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773A0"/>
    <w:multiLevelType w:val="multilevel"/>
    <w:tmpl w:val="32E6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B769A"/>
    <w:multiLevelType w:val="multilevel"/>
    <w:tmpl w:val="637C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D5DE1"/>
    <w:multiLevelType w:val="hybridMultilevel"/>
    <w:tmpl w:val="621ADC08"/>
    <w:lvl w:ilvl="0" w:tplc="F5B85822">
      <w:numFmt w:val="bullet"/>
      <w:lvlText w:val="—"/>
      <w:lvlJc w:val="left"/>
      <w:pPr>
        <w:ind w:left="720" w:hanging="360"/>
      </w:pPr>
      <w:rPr>
        <w:rFonts w:ascii="Georgia" w:eastAsiaTheme="minorHAnsi" w:hAnsi="Georg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7F11D2A"/>
    <w:multiLevelType w:val="multilevel"/>
    <w:tmpl w:val="F37E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E7D2D"/>
    <w:multiLevelType w:val="multilevel"/>
    <w:tmpl w:val="FC66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71144"/>
    <w:multiLevelType w:val="multilevel"/>
    <w:tmpl w:val="30BC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A4529"/>
    <w:multiLevelType w:val="hybridMultilevel"/>
    <w:tmpl w:val="01D23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E94FD1"/>
    <w:multiLevelType w:val="hybridMultilevel"/>
    <w:tmpl w:val="B75241B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951BF8"/>
    <w:multiLevelType w:val="multilevel"/>
    <w:tmpl w:val="6F54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1C0AC7"/>
    <w:multiLevelType w:val="multilevel"/>
    <w:tmpl w:val="4E1E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92816"/>
    <w:multiLevelType w:val="multilevel"/>
    <w:tmpl w:val="3428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0716B"/>
    <w:multiLevelType w:val="multilevel"/>
    <w:tmpl w:val="C6AE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E0411F"/>
    <w:multiLevelType w:val="multilevel"/>
    <w:tmpl w:val="E4A0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39613A"/>
    <w:multiLevelType w:val="multilevel"/>
    <w:tmpl w:val="6CEE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D4836"/>
    <w:multiLevelType w:val="hybridMultilevel"/>
    <w:tmpl w:val="0220D8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8269E5"/>
    <w:multiLevelType w:val="multilevel"/>
    <w:tmpl w:val="8F5A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EE382A"/>
    <w:multiLevelType w:val="multilevel"/>
    <w:tmpl w:val="B384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52544A"/>
    <w:multiLevelType w:val="multilevel"/>
    <w:tmpl w:val="C354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814E29"/>
    <w:multiLevelType w:val="multilevel"/>
    <w:tmpl w:val="929E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00CAB"/>
    <w:multiLevelType w:val="multilevel"/>
    <w:tmpl w:val="59CE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922222"/>
    <w:multiLevelType w:val="multilevel"/>
    <w:tmpl w:val="4334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D056D6"/>
    <w:multiLevelType w:val="multilevel"/>
    <w:tmpl w:val="30CA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5B5DF4"/>
    <w:multiLevelType w:val="multilevel"/>
    <w:tmpl w:val="3924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ED73BF"/>
    <w:multiLevelType w:val="multilevel"/>
    <w:tmpl w:val="6CAE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CA0078"/>
    <w:multiLevelType w:val="multilevel"/>
    <w:tmpl w:val="3A2E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715AE1"/>
    <w:multiLevelType w:val="multilevel"/>
    <w:tmpl w:val="6BF4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C235F4"/>
    <w:multiLevelType w:val="multilevel"/>
    <w:tmpl w:val="12BE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8960D8"/>
    <w:multiLevelType w:val="multilevel"/>
    <w:tmpl w:val="0F92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082C1E"/>
    <w:multiLevelType w:val="multilevel"/>
    <w:tmpl w:val="687E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E36B1E"/>
    <w:multiLevelType w:val="multilevel"/>
    <w:tmpl w:val="3742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495468">
    <w:abstractNumId w:val="4"/>
  </w:num>
  <w:num w:numId="2" w16cid:durableId="1745638576">
    <w:abstractNumId w:val="8"/>
  </w:num>
  <w:num w:numId="3" w16cid:durableId="1887181643">
    <w:abstractNumId w:val="16"/>
  </w:num>
  <w:num w:numId="4" w16cid:durableId="1488477126">
    <w:abstractNumId w:val="0"/>
  </w:num>
  <w:num w:numId="5" w16cid:durableId="1033386068">
    <w:abstractNumId w:val="9"/>
  </w:num>
  <w:num w:numId="6" w16cid:durableId="1982879956">
    <w:abstractNumId w:val="19"/>
  </w:num>
  <w:num w:numId="7" w16cid:durableId="224801698">
    <w:abstractNumId w:val="31"/>
  </w:num>
  <w:num w:numId="8" w16cid:durableId="1054886925">
    <w:abstractNumId w:val="20"/>
  </w:num>
  <w:num w:numId="9" w16cid:durableId="1375617071">
    <w:abstractNumId w:val="14"/>
  </w:num>
  <w:num w:numId="10" w16cid:durableId="1228960397">
    <w:abstractNumId w:val="26"/>
  </w:num>
  <w:num w:numId="11" w16cid:durableId="1044409901">
    <w:abstractNumId w:val="2"/>
  </w:num>
  <w:num w:numId="12" w16cid:durableId="1055278259">
    <w:abstractNumId w:val="30"/>
  </w:num>
  <w:num w:numId="13" w16cid:durableId="384986961">
    <w:abstractNumId w:val="10"/>
  </w:num>
  <w:num w:numId="14" w16cid:durableId="340812818">
    <w:abstractNumId w:val="18"/>
  </w:num>
  <w:num w:numId="15" w16cid:durableId="1214151673">
    <w:abstractNumId w:val="11"/>
  </w:num>
  <w:num w:numId="16" w16cid:durableId="479423161">
    <w:abstractNumId w:val="23"/>
  </w:num>
  <w:num w:numId="17" w16cid:durableId="1191838223">
    <w:abstractNumId w:val="29"/>
  </w:num>
  <w:num w:numId="18" w16cid:durableId="1717773064">
    <w:abstractNumId w:val="7"/>
  </w:num>
  <w:num w:numId="19" w16cid:durableId="1090392727">
    <w:abstractNumId w:val="6"/>
  </w:num>
  <w:num w:numId="20" w16cid:durableId="1420253864">
    <w:abstractNumId w:val="22"/>
  </w:num>
  <w:num w:numId="21" w16cid:durableId="278294696">
    <w:abstractNumId w:val="5"/>
  </w:num>
  <w:num w:numId="22" w16cid:durableId="1645084919">
    <w:abstractNumId w:val="1"/>
  </w:num>
  <w:num w:numId="23" w16cid:durableId="2049794677">
    <w:abstractNumId w:val="15"/>
  </w:num>
  <w:num w:numId="24" w16cid:durableId="151681755">
    <w:abstractNumId w:val="25"/>
  </w:num>
  <w:num w:numId="25" w16cid:durableId="1650983786">
    <w:abstractNumId w:val="27"/>
  </w:num>
  <w:num w:numId="26" w16cid:durableId="1810394056">
    <w:abstractNumId w:val="24"/>
  </w:num>
  <w:num w:numId="27" w16cid:durableId="1677729371">
    <w:abstractNumId w:val="21"/>
  </w:num>
  <w:num w:numId="28" w16cid:durableId="851795098">
    <w:abstractNumId w:val="12"/>
  </w:num>
  <w:num w:numId="29" w16cid:durableId="44062927">
    <w:abstractNumId w:val="13"/>
  </w:num>
  <w:num w:numId="30" w16cid:durableId="2037270102">
    <w:abstractNumId w:val="17"/>
  </w:num>
  <w:num w:numId="31" w16cid:durableId="1097097656">
    <w:abstractNumId w:val="28"/>
  </w:num>
  <w:num w:numId="32" w16cid:durableId="8045493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BDA"/>
    <w:rsid w:val="00086FA5"/>
    <w:rsid w:val="000E4641"/>
    <w:rsid w:val="00103A7C"/>
    <w:rsid w:val="00150A9B"/>
    <w:rsid w:val="00151F66"/>
    <w:rsid w:val="00163354"/>
    <w:rsid w:val="00177F8D"/>
    <w:rsid w:val="00185F4A"/>
    <w:rsid w:val="001A4C35"/>
    <w:rsid w:val="001B4B17"/>
    <w:rsid w:val="001D636A"/>
    <w:rsid w:val="001E097E"/>
    <w:rsid w:val="001F4B42"/>
    <w:rsid w:val="0024597A"/>
    <w:rsid w:val="002A78B6"/>
    <w:rsid w:val="002C480E"/>
    <w:rsid w:val="002D2200"/>
    <w:rsid w:val="0034199C"/>
    <w:rsid w:val="00354CE0"/>
    <w:rsid w:val="003752EC"/>
    <w:rsid w:val="00380E67"/>
    <w:rsid w:val="003A0056"/>
    <w:rsid w:val="003E3E22"/>
    <w:rsid w:val="0040564B"/>
    <w:rsid w:val="00424B1C"/>
    <w:rsid w:val="0048120C"/>
    <w:rsid w:val="004909D9"/>
    <w:rsid w:val="004C5781"/>
    <w:rsid w:val="004D7919"/>
    <w:rsid w:val="0052049C"/>
    <w:rsid w:val="00521481"/>
    <w:rsid w:val="00556319"/>
    <w:rsid w:val="005C1B53"/>
    <w:rsid w:val="005E598B"/>
    <w:rsid w:val="006272A2"/>
    <w:rsid w:val="00665110"/>
    <w:rsid w:val="006709F1"/>
    <w:rsid w:val="006C60E6"/>
    <w:rsid w:val="007B425C"/>
    <w:rsid w:val="007D0FDE"/>
    <w:rsid w:val="007E7573"/>
    <w:rsid w:val="00800487"/>
    <w:rsid w:val="00801A3C"/>
    <w:rsid w:val="00837914"/>
    <w:rsid w:val="00840BDA"/>
    <w:rsid w:val="008659C0"/>
    <w:rsid w:val="00874FE7"/>
    <w:rsid w:val="008D2021"/>
    <w:rsid w:val="00952F7D"/>
    <w:rsid w:val="009A38BA"/>
    <w:rsid w:val="009A5DA5"/>
    <w:rsid w:val="00A57291"/>
    <w:rsid w:val="00A61A31"/>
    <w:rsid w:val="00A623AC"/>
    <w:rsid w:val="00A97CAC"/>
    <w:rsid w:val="00AC1198"/>
    <w:rsid w:val="00B43E11"/>
    <w:rsid w:val="00BC1E80"/>
    <w:rsid w:val="00BC5E76"/>
    <w:rsid w:val="00BE53A3"/>
    <w:rsid w:val="00BF11BE"/>
    <w:rsid w:val="00C419DA"/>
    <w:rsid w:val="00D108A9"/>
    <w:rsid w:val="00D43125"/>
    <w:rsid w:val="00D66A3A"/>
    <w:rsid w:val="00D756B7"/>
    <w:rsid w:val="00DF198B"/>
    <w:rsid w:val="00E17638"/>
    <w:rsid w:val="00E31A22"/>
    <w:rsid w:val="00E32627"/>
    <w:rsid w:val="00E54F8C"/>
    <w:rsid w:val="00E74B29"/>
    <w:rsid w:val="00EB0F0E"/>
    <w:rsid w:val="00EB7C2B"/>
    <w:rsid w:val="00F27C94"/>
    <w:rsid w:val="00F43D9E"/>
    <w:rsid w:val="00F6032A"/>
    <w:rsid w:val="00F752F2"/>
    <w:rsid w:val="00FA0859"/>
    <w:rsid w:val="00FB2F1A"/>
    <w:rsid w:val="1AA6BC83"/>
    <w:rsid w:val="1C272044"/>
    <w:rsid w:val="322767D6"/>
    <w:rsid w:val="35813D6C"/>
    <w:rsid w:val="39A4FAA8"/>
    <w:rsid w:val="3B9EB734"/>
    <w:rsid w:val="57D8812F"/>
    <w:rsid w:val="7553B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8CFC3"/>
  <w15:chartTrackingRefBased/>
  <w15:docId w15:val="{20A87463-6658-40B3-8D36-676C81CBA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6709F1"/>
  </w:style>
  <w:style w:type="paragraph" w:styleId="Heading1">
    <w:name w:val="heading 1"/>
    <w:basedOn w:val="Normal"/>
    <w:next w:val="Normal"/>
    <w:link w:val="Heading1Char"/>
    <w:qFormat/>
    <w:rsid w:val="00874FE7"/>
    <w:pPr>
      <w:jc w:val="center"/>
      <w:outlineLvl w:val="0"/>
    </w:pPr>
    <w:rPr>
      <w:rFonts w:asciiTheme="majorHAnsi" w:hAnsiTheme="majorHAnsi"/>
      <w:b/>
      <w:color w:val="476166" w:themeColor="accent1"/>
      <w:sz w:val="52"/>
      <w:szCs w:val="52"/>
    </w:rPr>
  </w:style>
  <w:style w:type="paragraph" w:styleId="Heading2">
    <w:name w:val="heading 2"/>
    <w:basedOn w:val="Normal"/>
    <w:next w:val="Normal"/>
    <w:link w:val="Heading2Char"/>
    <w:uiPriority w:val="1"/>
    <w:qFormat/>
    <w:rsid w:val="00874FE7"/>
    <w:pPr>
      <w:jc w:val="center"/>
      <w:outlineLvl w:val="1"/>
    </w:pPr>
    <w:rPr>
      <w:b/>
      <w:sz w:val="48"/>
      <w:szCs w:val="48"/>
    </w:rPr>
  </w:style>
  <w:style w:type="paragraph" w:styleId="Heading3">
    <w:name w:val="heading 3"/>
    <w:basedOn w:val="Heading2"/>
    <w:next w:val="Normal"/>
    <w:link w:val="Heading3Char"/>
    <w:uiPriority w:val="2"/>
    <w:qFormat/>
    <w:rsid w:val="00874FE7"/>
    <w:pPr>
      <w:spacing w:after="240"/>
      <w:outlineLvl w:val="2"/>
    </w:pPr>
    <w:rPr>
      <w:b w:val="0"/>
      <w:sz w:val="36"/>
      <w:szCs w:val="36"/>
    </w:rPr>
  </w:style>
  <w:style w:type="paragraph" w:styleId="Heading4">
    <w:name w:val="heading 4"/>
    <w:basedOn w:val="Normal"/>
    <w:next w:val="Normal"/>
    <w:link w:val="Heading4Char"/>
    <w:uiPriority w:val="3"/>
    <w:qFormat/>
    <w:rsid w:val="00874FE7"/>
    <w:pPr>
      <w:jc w:val="center"/>
      <w:outlineLvl w:val="3"/>
    </w:pPr>
    <w:rPr>
      <w:rFonts w:asciiTheme="majorHAnsi" w:hAnsiTheme="majorHAnsi"/>
      <w:b/>
      <w:color w:val="476166" w:themeColor="accent1"/>
      <w:sz w:val="28"/>
      <w:szCs w:val="28"/>
    </w:rPr>
  </w:style>
  <w:style w:type="paragraph" w:styleId="Heading5">
    <w:name w:val="heading 5"/>
    <w:basedOn w:val="Normal"/>
    <w:next w:val="Normal"/>
    <w:link w:val="Heading5Char"/>
    <w:uiPriority w:val="4"/>
    <w:qFormat/>
    <w:rsid w:val="00874FE7"/>
    <w:pPr>
      <w:spacing w:before="240"/>
      <w:outlineLvl w:val="4"/>
    </w:pPr>
    <w:rPr>
      <w:rFonts w:asciiTheme="majorHAnsi" w:hAnsiTheme="majorHAnsi"/>
      <w:b/>
      <w:color w:val="476166" w:themeColor="accen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phicAnchor">
    <w:name w:val="Graphic Anchor"/>
    <w:basedOn w:val="Normal"/>
    <w:uiPriority w:val="8"/>
    <w:qFormat/>
    <w:rsid w:val="00DF198B"/>
    <w:rPr>
      <w:sz w:val="10"/>
    </w:rPr>
  </w:style>
  <w:style w:type="paragraph" w:styleId="BalloonText">
    <w:name w:val="Balloon Text"/>
    <w:basedOn w:val="Normal"/>
    <w:link w:val="BalloonTextChar"/>
    <w:uiPriority w:val="99"/>
    <w:semiHidden/>
    <w:rsid w:val="00DF198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4FE7"/>
    <w:rPr>
      <w:rFonts w:ascii="Times New Roman" w:hAnsi="Times New Roman" w:cs="Times New Roman"/>
      <w:sz w:val="18"/>
      <w:szCs w:val="18"/>
    </w:rPr>
  </w:style>
  <w:style w:type="table" w:styleId="TableGrid">
    <w:name w:val="Table Grid"/>
    <w:basedOn w:val="TableNormal"/>
    <w:uiPriority w:val="39"/>
    <w:rsid w:val="00DF1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874FE7"/>
    <w:rPr>
      <w:rFonts w:asciiTheme="majorHAnsi" w:hAnsiTheme="majorHAnsi"/>
      <w:b/>
      <w:color w:val="476166" w:themeColor="accent1"/>
      <w:sz w:val="52"/>
      <w:szCs w:val="52"/>
    </w:rPr>
  </w:style>
  <w:style w:type="character" w:customStyle="1" w:styleId="Heading2Char">
    <w:name w:val="Heading 2 Char"/>
    <w:basedOn w:val="DefaultParagraphFont"/>
    <w:link w:val="Heading2"/>
    <w:uiPriority w:val="1"/>
    <w:rsid w:val="00874FE7"/>
    <w:rPr>
      <w:b/>
      <w:sz w:val="48"/>
      <w:szCs w:val="48"/>
    </w:rPr>
  </w:style>
  <w:style w:type="character" w:customStyle="1" w:styleId="Heading3Char">
    <w:name w:val="Heading 3 Char"/>
    <w:basedOn w:val="DefaultParagraphFont"/>
    <w:link w:val="Heading3"/>
    <w:uiPriority w:val="2"/>
    <w:rsid w:val="00874FE7"/>
    <w:rPr>
      <w:sz w:val="36"/>
      <w:szCs w:val="36"/>
    </w:rPr>
  </w:style>
  <w:style w:type="character" w:customStyle="1" w:styleId="Heading4Char">
    <w:name w:val="Heading 4 Char"/>
    <w:basedOn w:val="DefaultParagraphFont"/>
    <w:link w:val="Heading4"/>
    <w:uiPriority w:val="3"/>
    <w:rsid w:val="00874FE7"/>
    <w:rPr>
      <w:rFonts w:asciiTheme="majorHAnsi" w:hAnsiTheme="majorHAnsi"/>
      <w:b/>
      <w:color w:val="476166" w:themeColor="accent1"/>
      <w:sz w:val="28"/>
      <w:szCs w:val="28"/>
    </w:rPr>
  </w:style>
  <w:style w:type="paragraph" w:customStyle="1" w:styleId="Text">
    <w:name w:val="Text"/>
    <w:basedOn w:val="Normal"/>
    <w:uiPriority w:val="5"/>
    <w:qFormat/>
    <w:rsid w:val="00874FE7"/>
    <w:rPr>
      <w:sz w:val="28"/>
      <w:szCs w:val="28"/>
    </w:rPr>
  </w:style>
  <w:style w:type="paragraph" w:styleId="Header">
    <w:name w:val="header"/>
    <w:basedOn w:val="Footer"/>
    <w:link w:val="HeaderChar"/>
    <w:uiPriority w:val="99"/>
    <w:semiHidden/>
    <w:rsid w:val="00E74B29"/>
    <w:rPr>
      <w:rFonts w:ascii="Georgia" w:hAnsi="Georgia"/>
    </w:rPr>
  </w:style>
  <w:style w:type="character" w:customStyle="1" w:styleId="HeaderChar">
    <w:name w:val="Header Char"/>
    <w:basedOn w:val="DefaultParagraphFont"/>
    <w:link w:val="Header"/>
    <w:uiPriority w:val="99"/>
    <w:semiHidden/>
    <w:rsid w:val="00874FE7"/>
    <w:rPr>
      <w:rFonts w:ascii="Georgia" w:hAnsi="Georgia"/>
    </w:rPr>
  </w:style>
  <w:style w:type="paragraph" w:styleId="Footer">
    <w:name w:val="footer"/>
    <w:basedOn w:val="Normal"/>
    <w:link w:val="FooterChar"/>
    <w:uiPriority w:val="99"/>
    <w:rsid w:val="006709F1"/>
    <w:pPr>
      <w:tabs>
        <w:tab w:val="center" w:pos="4680"/>
        <w:tab w:val="right" w:pos="9360"/>
      </w:tabs>
    </w:pPr>
    <w:rPr>
      <w:rFonts w:asciiTheme="majorHAnsi" w:hAnsiTheme="majorHAnsi"/>
      <w:b/>
      <w:color w:val="476166" w:themeColor="accent1"/>
    </w:rPr>
  </w:style>
  <w:style w:type="character" w:customStyle="1" w:styleId="FooterChar">
    <w:name w:val="Footer Char"/>
    <w:basedOn w:val="DefaultParagraphFont"/>
    <w:link w:val="Footer"/>
    <w:uiPriority w:val="99"/>
    <w:rsid w:val="006709F1"/>
    <w:rPr>
      <w:rFonts w:asciiTheme="majorHAnsi" w:hAnsiTheme="majorHAnsi"/>
      <w:b/>
      <w:color w:val="476166" w:themeColor="accent1"/>
    </w:rPr>
  </w:style>
  <w:style w:type="character" w:styleId="PageNumber">
    <w:name w:val="page number"/>
    <w:basedOn w:val="DefaultParagraphFont"/>
    <w:uiPriority w:val="99"/>
    <w:semiHidden/>
    <w:rsid w:val="00E74B29"/>
  </w:style>
  <w:style w:type="character" w:customStyle="1" w:styleId="Heading5Char">
    <w:name w:val="Heading 5 Char"/>
    <w:basedOn w:val="DefaultParagraphFont"/>
    <w:link w:val="Heading5"/>
    <w:uiPriority w:val="4"/>
    <w:rsid w:val="00874FE7"/>
    <w:rPr>
      <w:rFonts w:asciiTheme="majorHAnsi" w:hAnsiTheme="majorHAnsi"/>
      <w:b/>
      <w:color w:val="476166" w:themeColor="accent1"/>
      <w:sz w:val="28"/>
      <w:szCs w:val="28"/>
    </w:rPr>
  </w:style>
  <w:style w:type="paragraph" w:styleId="Quote">
    <w:name w:val="Quote"/>
    <w:basedOn w:val="Normal"/>
    <w:next w:val="Normal"/>
    <w:link w:val="QuoteChar"/>
    <w:uiPriority w:val="6"/>
    <w:qFormat/>
    <w:rsid w:val="00874FE7"/>
    <w:rPr>
      <w:color w:val="476166" w:themeColor="accent1"/>
      <w:sz w:val="96"/>
      <w:szCs w:val="96"/>
    </w:rPr>
  </w:style>
  <w:style w:type="character" w:customStyle="1" w:styleId="QuoteChar">
    <w:name w:val="Quote Char"/>
    <w:basedOn w:val="DefaultParagraphFont"/>
    <w:link w:val="Quote"/>
    <w:uiPriority w:val="6"/>
    <w:rsid w:val="00874FE7"/>
    <w:rPr>
      <w:color w:val="476166" w:themeColor="accent1"/>
      <w:sz w:val="96"/>
      <w:szCs w:val="96"/>
    </w:rPr>
  </w:style>
  <w:style w:type="character" w:styleId="PlaceholderText">
    <w:name w:val="Placeholder Text"/>
    <w:basedOn w:val="DefaultParagraphFont"/>
    <w:uiPriority w:val="99"/>
    <w:semiHidden/>
    <w:rsid w:val="00874FE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ood\AppData\Roaming\Microsoft\Templates\Modern%20student%20report.dotx" TargetMode="External"/></Relationships>
</file>

<file path=word/theme/theme1.xml><?xml version="1.0" encoding="utf-8"?>
<a:theme xmlns:a="http://schemas.openxmlformats.org/drawingml/2006/main" name="MSR">
  <a:themeElements>
    <a:clrScheme name="Student Report">
      <a:dk1>
        <a:srgbClr val="000000"/>
      </a:dk1>
      <a:lt1>
        <a:srgbClr val="FFFFFF"/>
      </a:lt1>
      <a:dk2>
        <a:srgbClr val="5E5E5E"/>
      </a:dk2>
      <a:lt2>
        <a:srgbClr val="D6D5D5"/>
      </a:lt2>
      <a:accent1>
        <a:srgbClr val="476166"/>
      </a:accent1>
      <a:accent2>
        <a:srgbClr val="2B3890"/>
      </a:accent2>
      <a:accent3>
        <a:srgbClr val="1C75BC"/>
      </a:accent3>
      <a:accent4>
        <a:srgbClr val="27AAE1"/>
      </a:accent4>
      <a:accent5>
        <a:srgbClr val="EBF1F7"/>
      </a:accent5>
      <a:accent6>
        <a:srgbClr val="00AEEF"/>
      </a:accent6>
      <a:hlink>
        <a:srgbClr val="0000FF"/>
      </a:hlink>
      <a:folHlink>
        <a:srgbClr val="FF00FF"/>
      </a:folHlink>
    </a:clrScheme>
    <a:fontScheme name="Custom 14">
      <a:majorFont>
        <a:latin typeface="Century Gothic"/>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54319084-637E-F54A-9FE0-A3AC8BF3D5C6}" vid="{83C68410-8BE2-F14B-9BB7-E4AFB045C04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839996-CCC2-4B4B-BB45-A9C641419A3B}">
  <ds:schemaRefs>
    <ds:schemaRef ds:uri="http://schemas.microsoft.com/sharepoint/v3/contenttype/forms"/>
  </ds:schemaRefs>
</ds:datastoreItem>
</file>

<file path=customXml/itemProps2.xml><?xml version="1.0" encoding="utf-8"?>
<ds:datastoreItem xmlns:ds="http://schemas.openxmlformats.org/officeDocument/2006/customXml" ds:itemID="{5B78500D-A232-473D-9323-B5F9BB25933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A3BB8769-E0A8-450B-A32F-AD36A1E54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student report</Template>
  <TotalTime>239</TotalTime>
  <Pages>8</Pages>
  <Words>1736</Words>
  <Characters>9900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dc:creator>
  <cp:keywords/>
  <dc:description/>
  <cp:lastModifiedBy>Mahnat Design</cp:lastModifiedBy>
  <cp:revision>36</cp:revision>
  <dcterms:created xsi:type="dcterms:W3CDTF">2025-12-19T13:51:00Z</dcterms:created>
  <dcterms:modified xsi:type="dcterms:W3CDTF">2025-12-22T14:41:00Z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