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E39" w:rsidRPr="003A6992" w:rsidRDefault="004A2E39" w:rsidP="00D17BE5">
      <w:pPr>
        <w:spacing w:line="360" w:lineRule="auto"/>
        <w:rPr>
          <w:rFonts w:ascii="Times New Roman" w:hAnsi="Times New Roman" w:cs="Times New Roman"/>
          <w:b/>
        </w:rPr>
      </w:pPr>
      <w:r w:rsidRPr="003A6992">
        <w:rPr>
          <w:rFonts w:ascii="Times New Roman" w:hAnsi="Times New Roman" w:cs="Times New Roman"/>
          <w:b/>
        </w:rPr>
        <w:t>Load Balancing:</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Load balancing is the method of distributing network traffic equally across a pool of resources that support an application. Modern applications must process millions of users simultaneously and return the correct text, videos, images, and other data to each user in a fast and reliable manner. To handle such high volumes of traffic, most applications have many resource servers with duplicate data between them. A load balancer is a device that sits between the user and the server group and acts as an invisible facilitator, ensuring that all resource servers are used equally.</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Benefits of load balancing:</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Application availability:</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Server failure or maintenance can increase application downtime, making your application unavailable to visitors. Load balancers increase the fault tolerance of your systems by automatically detecting server problems and redirecting client traffic to available servers.</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w:t>
      </w:r>
      <w:r w:rsidRPr="00435085">
        <w:rPr>
          <w:rFonts w:ascii="Times New Roman" w:hAnsi="Times New Roman" w:cs="Times New Roman"/>
        </w:rPr>
        <w:tab/>
        <w:t>Run application server maintenance or upgrades without application downtime</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w:t>
      </w:r>
      <w:r w:rsidRPr="00435085">
        <w:rPr>
          <w:rFonts w:ascii="Times New Roman" w:hAnsi="Times New Roman" w:cs="Times New Roman"/>
        </w:rPr>
        <w:tab/>
        <w:t>Provide automatic disaster recovery to backup sites</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w:t>
      </w:r>
      <w:r w:rsidRPr="00435085">
        <w:rPr>
          <w:rFonts w:ascii="Times New Roman" w:hAnsi="Times New Roman" w:cs="Times New Roman"/>
        </w:rPr>
        <w:tab/>
        <w:t>Perform health checks and prevent issues that can cause downtime</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Application scalability:</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You can use load balancers to direct network traffic intelligently among multiple servers. Your applications can handle thousands of client requests because load balancing does the following:</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w:t>
      </w:r>
      <w:r w:rsidRPr="00435085">
        <w:rPr>
          <w:rFonts w:ascii="Times New Roman" w:hAnsi="Times New Roman" w:cs="Times New Roman"/>
        </w:rPr>
        <w:tab/>
        <w:t>Prevents traffic bottlenecks at any one server</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w:t>
      </w:r>
      <w:r w:rsidRPr="00435085">
        <w:rPr>
          <w:rFonts w:ascii="Times New Roman" w:hAnsi="Times New Roman" w:cs="Times New Roman"/>
        </w:rPr>
        <w:tab/>
        <w:t>Predicts application traffic so that you can add or remove different servers, if needed</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w:t>
      </w:r>
      <w:r w:rsidRPr="00435085">
        <w:rPr>
          <w:rFonts w:ascii="Times New Roman" w:hAnsi="Times New Roman" w:cs="Times New Roman"/>
        </w:rPr>
        <w:tab/>
        <w:t>Adds redundancy to your system so that you can scale with confidence</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Application security:</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Load balancers come with built-in security features to add another layer of security to your internet applications. They are a useful tool to deal with distributed denial of service attacks, in which attackers flood an application server with millions of concurrent requests that cause server failure. Load balancers can also do the following:</w:t>
      </w:r>
    </w:p>
    <w:p w:rsidR="004A2E39" w:rsidRPr="00435085" w:rsidRDefault="004A2E39" w:rsidP="00D17BE5">
      <w:pPr>
        <w:pStyle w:val="ListParagraph"/>
        <w:numPr>
          <w:ilvl w:val="0"/>
          <w:numId w:val="5"/>
        </w:numPr>
        <w:spacing w:line="360" w:lineRule="auto"/>
        <w:rPr>
          <w:rFonts w:ascii="Times New Roman" w:hAnsi="Times New Roman" w:cs="Times New Roman"/>
        </w:rPr>
      </w:pPr>
      <w:r w:rsidRPr="00435085">
        <w:rPr>
          <w:rFonts w:ascii="Times New Roman" w:hAnsi="Times New Roman" w:cs="Times New Roman"/>
        </w:rPr>
        <w:t>Monitor traffic and block malicious content</w:t>
      </w:r>
    </w:p>
    <w:p w:rsidR="004A2E39" w:rsidRPr="00435085" w:rsidRDefault="004A2E39" w:rsidP="00D17BE5">
      <w:pPr>
        <w:pStyle w:val="ListParagraph"/>
        <w:numPr>
          <w:ilvl w:val="0"/>
          <w:numId w:val="5"/>
        </w:numPr>
        <w:spacing w:line="360" w:lineRule="auto"/>
        <w:rPr>
          <w:rFonts w:ascii="Times New Roman" w:hAnsi="Times New Roman" w:cs="Times New Roman"/>
        </w:rPr>
      </w:pPr>
      <w:r w:rsidRPr="00435085">
        <w:rPr>
          <w:rFonts w:ascii="Times New Roman" w:hAnsi="Times New Roman" w:cs="Times New Roman"/>
        </w:rPr>
        <w:t>Automatically redirect attack traffic to multiple backend servers to minimize impact</w:t>
      </w:r>
    </w:p>
    <w:p w:rsidR="004A2E39" w:rsidRPr="00435085" w:rsidRDefault="004A2E39" w:rsidP="00D17BE5">
      <w:pPr>
        <w:pStyle w:val="ListParagraph"/>
        <w:numPr>
          <w:ilvl w:val="0"/>
          <w:numId w:val="5"/>
        </w:numPr>
        <w:spacing w:line="360" w:lineRule="auto"/>
        <w:rPr>
          <w:rFonts w:ascii="Times New Roman" w:hAnsi="Times New Roman" w:cs="Times New Roman"/>
        </w:rPr>
      </w:pPr>
      <w:r w:rsidRPr="00435085">
        <w:rPr>
          <w:rFonts w:ascii="Times New Roman" w:hAnsi="Times New Roman" w:cs="Times New Roman"/>
        </w:rPr>
        <w:t>Route traffic through a group of network firewalls for additional security</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Application performance:</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lastRenderedPageBreak/>
        <w:t>Load balancers improve application performance by increasing response time and reducing network latency. They perform several critical tasks such as the following:</w:t>
      </w:r>
    </w:p>
    <w:p w:rsidR="00435085" w:rsidRPr="00435085" w:rsidRDefault="00435085" w:rsidP="00D17BE5">
      <w:pPr>
        <w:pStyle w:val="ListParagraph"/>
        <w:numPr>
          <w:ilvl w:val="0"/>
          <w:numId w:val="7"/>
        </w:numPr>
        <w:spacing w:line="360" w:lineRule="auto"/>
        <w:rPr>
          <w:rFonts w:ascii="Times New Roman" w:hAnsi="Times New Roman" w:cs="Times New Roman"/>
        </w:rPr>
      </w:pPr>
      <w:r w:rsidRPr="00435085">
        <w:rPr>
          <w:rFonts w:ascii="Times New Roman" w:hAnsi="Times New Roman" w:cs="Times New Roman"/>
        </w:rPr>
        <w:t>Distribute the load evenly between servers to improve application performance</w:t>
      </w:r>
    </w:p>
    <w:p w:rsidR="00435085" w:rsidRPr="00435085" w:rsidRDefault="00435085" w:rsidP="00D17BE5">
      <w:pPr>
        <w:pStyle w:val="ListParagraph"/>
        <w:numPr>
          <w:ilvl w:val="0"/>
          <w:numId w:val="7"/>
        </w:numPr>
        <w:spacing w:line="360" w:lineRule="auto"/>
        <w:rPr>
          <w:rFonts w:ascii="Times New Roman" w:hAnsi="Times New Roman" w:cs="Times New Roman"/>
        </w:rPr>
      </w:pPr>
      <w:r w:rsidRPr="00435085">
        <w:rPr>
          <w:rFonts w:ascii="Times New Roman" w:hAnsi="Times New Roman" w:cs="Times New Roman"/>
        </w:rPr>
        <w:t>Redirect client requests to a geographically closer server to reduce latency</w:t>
      </w:r>
    </w:p>
    <w:p w:rsidR="00435085" w:rsidRPr="00435085" w:rsidRDefault="00435085" w:rsidP="00D17BE5">
      <w:pPr>
        <w:pStyle w:val="ListParagraph"/>
        <w:numPr>
          <w:ilvl w:val="0"/>
          <w:numId w:val="7"/>
        </w:numPr>
        <w:spacing w:line="360" w:lineRule="auto"/>
        <w:rPr>
          <w:rFonts w:ascii="Times New Roman" w:hAnsi="Times New Roman" w:cs="Times New Roman"/>
        </w:rPr>
      </w:pPr>
      <w:r w:rsidRPr="00435085">
        <w:rPr>
          <w:rFonts w:ascii="Times New Roman" w:hAnsi="Times New Roman" w:cs="Times New Roman"/>
        </w:rPr>
        <w:t>Ensure the reliability and performance of physical and virtual computing resources</w:t>
      </w:r>
    </w:p>
    <w:p w:rsidR="00435085" w:rsidRPr="00435085" w:rsidRDefault="00435085" w:rsidP="00D17BE5">
      <w:pPr>
        <w:spacing w:line="360" w:lineRule="auto"/>
        <w:rPr>
          <w:rFonts w:ascii="Times New Roman" w:hAnsi="Times New Roman" w:cs="Times New Roman"/>
        </w:rPr>
      </w:pPr>
    </w:p>
    <w:p w:rsidR="00435085" w:rsidRPr="00435085" w:rsidRDefault="00435085" w:rsidP="00D17BE5">
      <w:pPr>
        <w:spacing w:line="360" w:lineRule="auto"/>
        <w:rPr>
          <w:rFonts w:ascii="Times New Roman" w:hAnsi="Times New Roman" w:cs="Times New Roman"/>
        </w:rPr>
      </w:pPr>
      <w:r w:rsidRPr="00435085">
        <w:rPr>
          <w:rFonts w:ascii="Times New Roman" w:hAnsi="Times New Roman" w:cs="Times New Roman"/>
        </w:rPr>
        <w:t xml:space="preserve">Application session </w:t>
      </w:r>
      <w:proofErr w:type="spellStart"/>
      <w:r w:rsidRPr="00435085">
        <w:rPr>
          <w:rFonts w:ascii="Times New Roman" w:hAnsi="Times New Roman" w:cs="Times New Roman"/>
        </w:rPr>
        <w:t>Persistance</w:t>
      </w:r>
      <w:proofErr w:type="spellEnd"/>
      <w:r w:rsidRPr="00435085">
        <w:rPr>
          <w:rFonts w:ascii="Times New Roman" w:hAnsi="Times New Roman" w:cs="Times New Roman"/>
        </w:rPr>
        <w:t>:</w:t>
      </w:r>
    </w:p>
    <w:p w:rsidR="00435085" w:rsidRPr="00435085" w:rsidRDefault="00435085" w:rsidP="00D17BE5">
      <w:pPr>
        <w:spacing w:line="360" w:lineRule="auto"/>
        <w:rPr>
          <w:rFonts w:ascii="Times New Roman" w:hAnsi="Times New Roman" w:cs="Times New Roman"/>
        </w:rPr>
      </w:pPr>
      <w:r w:rsidRPr="00435085">
        <w:rPr>
          <w:rFonts w:ascii="Times New Roman" w:hAnsi="Times New Roman" w:cs="Times New Roman"/>
        </w:rPr>
        <w:t>This is the ability to make sure that a user’s session data goes to one server throughout the user’s session. If the server changes midway, it will cause performance issues and the data will not be saved. Being able to handle tons of data being saved is one huge benefit if you know how to</w:t>
      </w:r>
    </w:p>
    <w:p w:rsidR="00435085" w:rsidRPr="00435085" w:rsidRDefault="00435085" w:rsidP="00D17BE5">
      <w:pPr>
        <w:spacing w:line="360" w:lineRule="auto"/>
        <w:rPr>
          <w:rFonts w:ascii="Times New Roman" w:hAnsi="Times New Roman" w:cs="Times New Roman"/>
        </w:rPr>
      </w:pPr>
    </w:p>
    <w:p w:rsidR="00435085" w:rsidRDefault="00435085" w:rsidP="00D17BE5">
      <w:pPr>
        <w:spacing w:line="360" w:lineRule="auto"/>
        <w:rPr>
          <w:rFonts w:ascii="Times New Roman" w:hAnsi="Times New Roman" w:cs="Times New Roman"/>
        </w:rPr>
      </w:pPr>
      <w:r w:rsidRPr="00435085">
        <w:rPr>
          <w:rFonts w:ascii="Times New Roman" w:hAnsi="Times New Roman" w:cs="Times New Roman"/>
        </w:rPr>
        <w:t xml:space="preserve">                    </w:t>
      </w:r>
      <w:r w:rsidRPr="00435085">
        <w:rPr>
          <w:rFonts w:ascii="Times New Roman" w:hAnsi="Times New Roman" w:cs="Times New Roman"/>
          <w:noProof/>
          <w:lang w:eastAsia="en-IN"/>
        </w:rPr>
        <w:drawing>
          <wp:inline distT="0" distB="0" distL="0" distR="0" wp14:anchorId="069AAD22" wp14:editId="76F0B89B">
            <wp:extent cx="3839410" cy="19431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5755" cy="1951372"/>
                    </a:xfrm>
                    <a:prstGeom prst="rect">
                      <a:avLst/>
                    </a:prstGeom>
                  </pic:spPr>
                </pic:pic>
              </a:graphicData>
            </a:graphic>
          </wp:inline>
        </w:drawing>
      </w:r>
    </w:p>
    <w:p w:rsidR="00435085" w:rsidRDefault="00435085" w:rsidP="00D17BE5">
      <w:pPr>
        <w:spacing w:line="360" w:lineRule="auto"/>
        <w:rPr>
          <w:rFonts w:ascii="Times New Roman" w:hAnsi="Times New Roman" w:cs="Times New Roman"/>
        </w:rPr>
      </w:pPr>
      <w:r>
        <w:rPr>
          <w:rFonts w:ascii="Times New Roman" w:hAnsi="Times New Roman" w:cs="Times New Roman"/>
        </w:rPr>
        <w:t>Types of load Balancers:</w:t>
      </w:r>
    </w:p>
    <w:p w:rsidR="00435085" w:rsidRDefault="00435085" w:rsidP="00D17BE5">
      <w:pPr>
        <w:spacing w:line="360" w:lineRule="auto"/>
        <w:rPr>
          <w:rFonts w:ascii="Times New Roman" w:hAnsi="Times New Roman" w:cs="Times New Roman"/>
        </w:rPr>
      </w:pPr>
      <w:r>
        <w:rPr>
          <w:rFonts w:ascii="Times New Roman" w:hAnsi="Times New Roman" w:cs="Times New Roman"/>
        </w:rPr>
        <w:t>Application Load Balancer:</w:t>
      </w:r>
    </w:p>
    <w:p w:rsidR="00435085" w:rsidRDefault="00435085" w:rsidP="00D17BE5">
      <w:pPr>
        <w:spacing w:line="360" w:lineRule="auto"/>
        <w:rPr>
          <w:rFonts w:ascii="Times New Roman" w:hAnsi="Times New Roman" w:cs="Times New Roman"/>
        </w:rPr>
      </w:pPr>
      <w:r w:rsidRPr="00435085">
        <w:rPr>
          <w:rFonts w:ascii="Times New Roman" w:hAnsi="Times New Roman" w:cs="Times New Roman"/>
        </w:rPr>
        <w:t>An Application Load Balancer makes routing decisions at the application layer (HTTP/HTTPS), supports path-based routing, and can route requests to one or more ports on each container instance in your cluster. Application Load Balancers support dynamic host port mapping.</w:t>
      </w:r>
    </w:p>
    <w:p w:rsidR="00435085" w:rsidRDefault="00435085" w:rsidP="00D17BE5">
      <w:pPr>
        <w:spacing w:line="360" w:lineRule="auto"/>
        <w:rPr>
          <w:rFonts w:ascii="Times New Roman" w:hAnsi="Times New Roman" w:cs="Times New Roman"/>
        </w:rPr>
      </w:pPr>
      <w:r>
        <w:rPr>
          <w:rFonts w:ascii="Times New Roman" w:hAnsi="Times New Roman" w:cs="Times New Roman"/>
        </w:rPr>
        <w:t>Network Load Balancer:</w:t>
      </w:r>
    </w:p>
    <w:p w:rsidR="00CE42D8" w:rsidRDefault="00CE42D8" w:rsidP="00D17BE5">
      <w:pPr>
        <w:spacing w:line="360" w:lineRule="auto"/>
        <w:rPr>
          <w:rFonts w:ascii="Times New Roman" w:hAnsi="Times New Roman" w:cs="Times New Roman"/>
        </w:rPr>
      </w:pPr>
      <w:r w:rsidRPr="00CE42D8">
        <w:rPr>
          <w:rFonts w:ascii="Times New Roman" w:hAnsi="Times New Roman" w:cs="Times New Roman"/>
        </w:rPr>
        <w:t>A load balancer serves as the single point of contact for clients. The load balancer distributes incoming traffic across multiple targets, such as Amazon EC2 instances. This increases the availability of your application.</w:t>
      </w:r>
    </w:p>
    <w:p w:rsidR="00CE42D8" w:rsidRDefault="00CE42D8" w:rsidP="00D17BE5">
      <w:pPr>
        <w:spacing w:line="360" w:lineRule="auto"/>
        <w:rPr>
          <w:rFonts w:ascii="Times New Roman" w:hAnsi="Times New Roman" w:cs="Times New Roman"/>
        </w:rPr>
      </w:pPr>
      <w:r>
        <w:rPr>
          <w:rFonts w:ascii="Times New Roman" w:hAnsi="Times New Roman" w:cs="Times New Roman"/>
        </w:rPr>
        <w:t>Classic Load Balancer:</w:t>
      </w:r>
    </w:p>
    <w:p w:rsidR="00CE42D8" w:rsidRDefault="00CE42D8" w:rsidP="00D17BE5">
      <w:pPr>
        <w:spacing w:line="360" w:lineRule="auto"/>
        <w:rPr>
          <w:rFonts w:ascii="Times New Roman" w:hAnsi="Times New Roman" w:cs="Times New Roman"/>
        </w:rPr>
      </w:pPr>
      <w:r w:rsidRPr="00CE42D8">
        <w:rPr>
          <w:rFonts w:ascii="Times New Roman" w:hAnsi="Times New Roman" w:cs="Times New Roman"/>
        </w:rPr>
        <w:lastRenderedPageBreak/>
        <w:t>Classic Load Balancer provides basic load balancing across multiple Amazon EC2 instances and operates at both the request level and connection level. Classic Load Balancer is intended for applications that are built within the EC2-Classic network.</w:t>
      </w:r>
    </w:p>
    <w:p w:rsidR="003A6992" w:rsidRDefault="003A6992" w:rsidP="00D17BE5">
      <w:pPr>
        <w:spacing w:line="360" w:lineRule="auto"/>
        <w:rPr>
          <w:rFonts w:ascii="Times New Roman" w:hAnsi="Times New Roman" w:cs="Times New Roman"/>
        </w:rPr>
      </w:pPr>
      <w:r>
        <w:rPr>
          <w:rFonts w:ascii="Times New Roman" w:hAnsi="Times New Roman" w:cs="Times New Roman"/>
        </w:rPr>
        <w:t>Load Balancing with High availability:</w:t>
      </w:r>
    </w:p>
    <w:p w:rsidR="004A2E39" w:rsidRPr="003A6992" w:rsidRDefault="003A6992" w:rsidP="00D17BE5">
      <w:pPr>
        <w:spacing w:line="360" w:lineRule="auto"/>
        <w:rPr>
          <w:rFonts w:ascii="Times New Roman" w:hAnsi="Times New Roman" w:cs="Times New Roman"/>
          <w:b/>
        </w:rPr>
      </w:pPr>
      <w:proofErr w:type="spellStart"/>
      <w:r w:rsidRPr="003A6992">
        <w:rPr>
          <w:rFonts w:ascii="Times New Roman" w:hAnsi="Times New Roman" w:cs="Times New Roman"/>
          <w:b/>
        </w:rPr>
        <w:t>Kubernetes</w:t>
      </w:r>
      <w:proofErr w:type="spellEnd"/>
      <w:r w:rsidRPr="003A6992">
        <w:rPr>
          <w:rFonts w:ascii="Times New Roman" w:hAnsi="Times New Roman" w:cs="Times New Roman"/>
          <w:b/>
        </w:rPr>
        <w:t xml:space="preserve"> load Balancing:</w:t>
      </w:r>
    </w:p>
    <w:p w:rsidR="003A6992" w:rsidRDefault="003A6992" w:rsidP="00D17BE5">
      <w:pPr>
        <w:spacing w:line="360" w:lineRule="auto"/>
        <w:rPr>
          <w:rFonts w:ascii="Times New Roman" w:hAnsi="Times New Roman" w:cs="Times New Roman"/>
        </w:rPr>
      </w:pPr>
      <w:r w:rsidRPr="003A6992">
        <w:rPr>
          <w:rFonts w:ascii="Times New Roman" w:hAnsi="Times New Roman" w:cs="Times New Roman"/>
        </w:rPr>
        <w:t xml:space="preserve">A </w:t>
      </w:r>
      <w:proofErr w:type="spellStart"/>
      <w:r w:rsidRPr="003A6992">
        <w:rPr>
          <w:rFonts w:ascii="Times New Roman" w:hAnsi="Times New Roman" w:cs="Times New Roman"/>
        </w:rPr>
        <w:t>Kubernetes</w:t>
      </w:r>
      <w:proofErr w:type="spellEnd"/>
      <w:r w:rsidRPr="003A6992">
        <w:rPr>
          <w:rFonts w:ascii="Times New Roman" w:hAnsi="Times New Roman" w:cs="Times New Roman"/>
        </w:rPr>
        <w:t xml:space="preserve"> load balancer is a component that distributes network traffic across multiple instances of an application running in a K8S cluster. It acts as a traffic manager, ensuring that incoming requests are evenly distributed among the available instances to optimize performance and prevent overload on any single instance, providing high availability and scalability.</w:t>
      </w:r>
      <w:r w:rsidRPr="003A6992">
        <w:t xml:space="preserve"> </w:t>
      </w:r>
      <w:r w:rsidRPr="003A6992">
        <w:rPr>
          <w:rFonts w:ascii="Times New Roman" w:hAnsi="Times New Roman" w:cs="Times New Roman"/>
        </w:rPr>
        <w:t>Load balancers in K8S can be implemented by using a cloud provider-specific load balancer such as Azure Load Balancer, AWS Network Load Balancer (NLB), or Elastic Load Balancer (ELB) that operates at the Network Layer 4 of the OSI model.</w:t>
      </w:r>
      <w:r w:rsidRPr="003A6992">
        <w:t xml:space="preserve"> </w:t>
      </w:r>
      <w:r w:rsidRPr="003A6992">
        <w:rPr>
          <w:rFonts w:ascii="Times New Roman" w:hAnsi="Times New Roman" w:cs="Times New Roman"/>
        </w:rPr>
        <w:t>In addition, many different ingress controllers exist that can be installed into the K8S cluster. Each provides different features and can be configured to perform different load-balancing distribution</w:t>
      </w:r>
      <w:r>
        <w:rPr>
          <w:rFonts w:ascii="Times New Roman" w:hAnsi="Times New Roman" w:cs="Times New Roman"/>
        </w:rPr>
        <w:t xml:space="preserve"> like </w:t>
      </w:r>
      <w:r w:rsidRPr="003A6992">
        <w:rPr>
          <w:rFonts w:ascii="Times New Roman" w:hAnsi="Times New Roman" w:cs="Times New Roman"/>
        </w:rPr>
        <w:t xml:space="preserve">NGINX, </w:t>
      </w:r>
      <w:proofErr w:type="spellStart"/>
      <w:r w:rsidRPr="003A6992">
        <w:rPr>
          <w:rFonts w:ascii="Times New Roman" w:hAnsi="Times New Roman" w:cs="Times New Roman"/>
        </w:rPr>
        <w:t>HAProxy</w:t>
      </w:r>
      <w:proofErr w:type="spellEnd"/>
      <w:r w:rsidRPr="003A6992">
        <w:rPr>
          <w:rFonts w:ascii="Times New Roman" w:hAnsi="Times New Roman" w:cs="Times New Roman"/>
        </w:rPr>
        <w:t xml:space="preserve">, </w:t>
      </w:r>
      <w:proofErr w:type="spellStart"/>
      <w:r w:rsidRPr="003A6992">
        <w:rPr>
          <w:rFonts w:ascii="Times New Roman" w:hAnsi="Times New Roman" w:cs="Times New Roman"/>
        </w:rPr>
        <w:t>Istio</w:t>
      </w:r>
      <w:proofErr w:type="spellEnd"/>
      <w:r w:rsidRPr="003A6992">
        <w:rPr>
          <w:rFonts w:ascii="Times New Roman" w:hAnsi="Times New Roman" w:cs="Times New Roman"/>
        </w:rPr>
        <w:t xml:space="preserve"> Ingress, and </w:t>
      </w:r>
      <w:proofErr w:type="spellStart"/>
      <w:r w:rsidRPr="003A6992">
        <w:rPr>
          <w:rFonts w:ascii="Times New Roman" w:hAnsi="Times New Roman" w:cs="Times New Roman"/>
        </w:rPr>
        <w:t>Traefik</w:t>
      </w:r>
      <w:proofErr w:type="spellEnd"/>
      <w:r w:rsidRPr="003A6992">
        <w:rPr>
          <w:rFonts w:ascii="Times New Roman" w:hAnsi="Times New Roman" w:cs="Times New Roman"/>
        </w:rPr>
        <w:t>.</w:t>
      </w:r>
    </w:p>
    <w:p w:rsidR="003A6992" w:rsidRPr="003A6992" w:rsidRDefault="003A6992" w:rsidP="00D17BE5">
      <w:pPr>
        <w:spacing w:line="360" w:lineRule="auto"/>
        <w:rPr>
          <w:rFonts w:ascii="Times New Roman" w:hAnsi="Times New Roman" w:cs="Times New Roman"/>
          <w:b/>
        </w:rPr>
      </w:pPr>
      <w:r w:rsidRPr="003A6992">
        <w:rPr>
          <w:rFonts w:ascii="Times New Roman" w:hAnsi="Times New Roman" w:cs="Times New Roman"/>
          <w:b/>
        </w:rPr>
        <w:t>Load Balancing using Elastic load balancer (AWS):</w:t>
      </w:r>
    </w:p>
    <w:p w:rsidR="003A6992" w:rsidRDefault="003A6992" w:rsidP="00D17BE5">
      <w:pPr>
        <w:spacing w:line="360" w:lineRule="auto"/>
        <w:rPr>
          <w:rFonts w:ascii="Times New Roman" w:hAnsi="Times New Roman" w:cs="Times New Roman"/>
        </w:rPr>
      </w:pPr>
      <w:r w:rsidRPr="003A6992">
        <w:rPr>
          <w:rFonts w:ascii="Times New Roman" w:hAnsi="Times New Roman" w:cs="Times New Roman"/>
        </w:rPr>
        <w:t>Elastic Load Balancing automatically distributes your incoming traffic across multiple targets, such as EC2 instances, containers, and IP addresses, in one or more Availability Zones. It monitors the health of its registered targets and routes traffic only to the healthy targets.</w:t>
      </w:r>
      <w:r>
        <w:rPr>
          <w:rFonts w:ascii="Times New Roman" w:hAnsi="Times New Roman" w:cs="Times New Roman"/>
        </w:rPr>
        <w:t xml:space="preserve"> </w:t>
      </w:r>
      <w:r w:rsidRPr="003A6992">
        <w:rPr>
          <w:rFonts w:ascii="Times New Roman" w:hAnsi="Times New Roman" w:cs="Times New Roman"/>
        </w:rPr>
        <w:t>An Elastic Load Balancer is highly available. You can distribute incoming traffic across your Amazon EC2 instances in a single Availability Zone or multiple Availability Zones. An Elastic Load Balancer automatically scales its request handling capacity in response to incoming application traffic. To ensure that your targets are available and healthy, Elastic Load Balancer runs health checks on targets on a configurable cadence</w:t>
      </w:r>
    </w:p>
    <w:p w:rsidR="004A2E39" w:rsidRDefault="005B44F6" w:rsidP="00D17BE5">
      <w:pPr>
        <w:spacing w:line="360" w:lineRule="auto"/>
        <w:rPr>
          <w:rFonts w:ascii="Times New Roman" w:hAnsi="Times New Roman" w:cs="Times New Roman"/>
        </w:rPr>
      </w:pPr>
      <w:r>
        <w:rPr>
          <w:rFonts w:ascii="Times New Roman" w:hAnsi="Times New Roman" w:cs="Times New Roman"/>
        </w:rPr>
        <w:t xml:space="preserve">                </w:t>
      </w:r>
      <w:r w:rsidR="003A6992">
        <w:rPr>
          <w:rFonts w:ascii="Times New Roman" w:hAnsi="Times New Roman" w:cs="Times New Roman"/>
        </w:rPr>
        <w:t xml:space="preserve">   </w:t>
      </w:r>
      <w:r w:rsidR="003A6992">
        <w:rPr>
          <w:noProof/>
          <w:lang w:eastAsia="en-IN"/>
        </w:rPr>
        <w:drawing>
          <wp:inline distT="0" distB="0" distL="0" distR="0" wp14:anchorId="257CF29B" wp14:editId="6BF438F5">
            <wp:extent cx="4143375" cy="1932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294" cy="1936296"/>
                    </a:xfrm>
                    <a:prstGeom prst="rect">
                      <a:avLst/>
                    </a:prstGeom>
                  </pic:spPr>
                </pic:pic>
              </a:graphicData>
            </a:graphic>
          </wp:inline>
        </w:drawing>
      </w:r>
    </w:p>
    <w:p w:rsidR="005B44F6" w:rsidRDefault="005B44F6" w:rsidP="00D17BE5">
      <w:pPr>
        <w:spacing w:line="360" w:lineRule="auto"/>
        <w:rPr>
          <w:rFonts w:ascii="Times New Roman" w:hAnsi="Times New Roman" w:cs="Times New Roman"/>
        </w:rPr>
      </w:pPr>
    </w:p>
    <w:p w:rsidR="0073308F" w:rsidRPr="00A42C53" w:rsidRDefault="00A42C53" w:rsidP="00D17BE5">
      <w:pPr>
        <w:spacing w:line="360" w:lineRule="auto"/>
        <w:rPr>
          <w:rFonts w:ascii="Times New Roman" w:hAnsi="Times New Roman" w:cs="Times New Roman"/>
          <w:b/>
        </w:rPr>
      </w:pPr>
      <w:r>
        <w:rPr>
          <w:rFonts w:ascii="Times New Roman" w:hAnsi="Times New Roman" w:cs="Times New Roman"/>
        </w:rPr>
        <w:t xml:space="preserve">                             </w:t>
      </w:r>
      <w:bookmarkStart w:id="0" w:name="_GoBack"/>
      <w:bookmarkEnd w:id="0"/>
      <w:r>
        <w:rPr>
          <w:rFonts w:ascii="Times New Roman" w:hAnsi="Times New Roman" w:cs="Times New Roman"/>
        </w:rPr>
        <w:t xml:space="preserve">              </w:t>
      </w:r>
      <w:r w:rsidRPr="00A42C53">
        <w:rPr>
          <w:rFonts w:ascii="Times New Roman" w:hAnsi="Times New Roman" w:cs="Times New Roman"/>
          <w:b/>
        </w:rPr>
        <w:t xml:space="preserve">AWS ALB </w:t>
      </w:r>
    </w:p>
    <w:sectPr w:rsidR="0073308F" w:rsidRPr="00A42C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48A" w:rsidRDefault="00BF448A" w:rsidP="00D62349">
      <w:pPr>
        <w:spacing w:after="0" w:line="240" w:lineRule="auto"/>
      </w:pPr>
      <w:r>
        <w:separator/>
      </w:r>
    </w:p>
  </w:endnote>
  <w:endnote w:type="continuationSeparator" w:id="0">
    <w:p w:rsidR="00BF448A" w:rsidRDefault="00BF448A" w:rsidP="00D6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48A" w:rsidRDefault="00BF448A" w:rsidP="00D62349">
      <w:pPr>
        <w:spacing w:after="0" w:line="240" w:lineRule="auto"/>
      </w:pPr>
      <w:r>
        <w:separator/>
      </w:r>
    </w:p>
  </w:footnote>
  <w:footnote w:type="continuationSeparator" w:id="0">
    <w:p w:rsidR="00BF448A" w:rsidRDefault="00BF448A" w:rsidP="00D623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6393F"/>
    <w:multiLevelType w:val="hybridMultilevel"/>
    <w:tmpl w:val="B6324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DC135F"/>
    <w:multiLevelType w:val="hybridMultilevel"/>
    <w:tmpl w:val="005C1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854DD6"/>
    <w:multiLevelType w:val="hybridMultilevel"/>
    <w:tmpl w:val="9FD4F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6816C7"/>
    <w:multiLevelType w:val="hybridMultilevel"/>
    <w:tmpl w:val="1F92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6218A5"/>
    <w:multiLevelType w:val="multilevel"/>
    <w:tmpl w:val="7338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2753E6"/>
    <w:multiLevelType w:val="hybridMultilevel"/>
    <w:tmpl w:val="480E8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4AB0EF5"/>
    <w:multiLevelType w:val="hybridMultilevel"/>
    <w:tmpl w:val="FC5AB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49"/>
    <w:rsid w:val="00225767"/>
    <w:rsid w:val="003A6992"/>
    <w:rsid w:val="00435085"/>
    <w:rsid w:val="004A2E39"/>
    <w:rsid w:val="004F07D7"/>
    <w:rsid w:val="005B44F6"/>
    <w:rsid w:val="00630822"/>
    <w:rsid w:val="0073308F"/>
    <w:rsid w:val="00A42C53"/>
    <w:rsid w:val="00BF448A"/>
    <w:rsid w:val="00CE42D8"/>
    <w:rsid w:val="00D17BE5"/>
    <w:rsid w:val="00D62349"/>
    <w:rsid w:val="00DB4A43"/>
    <w:rsid w:val="00E01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06E2F-C462-4C5B-A01B-838C329D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2E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349"/>
  </w:style>
  <w:style w:type="paragraph" w:styleId="Footer">
    <w:name w:val="footer"/>
    <w:basedOn w:val="Normal"/>
    <w:link w:val="FooterChar"/>
    <w:uiPriority w:val="99"/>
    <w:unhideWhenUsed/>
    <w:rsid w:val="00D62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349"/>
  </w:style>
  <w:style w:type="paragraph" w:styleId="ListParagraph">
    <w:name w:val="List Paragraph"/>
    <w:basedOn w:val="Normal"/>
    <w:uiPriority w:val="34"/>
    <w:qFormat/>
    <w:rsid w:val="004A2E39"/>
    <w:pPr>
      <w:ind w:left="720"/>
      <w:contextualSpacing/>
    </w:pPr>
  </w:style>
  <w:style w:type="character" w:customStyle="1" w:styleId="Heading3Char">
    <w:name w:val="Heading 3 Char"/>
    <w:basedOn w:val="DefaultParagraphFont"/>
    <w:link w:val="Heading3"/>
    <w:uiPriority w:val="9"/>
    <w:rsid w:val="004A2E3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13426">
      <w:bodyDiv w:val="1"/>
      <w:marLeft w:val="0"/>
      <w:marRight w:val="0"/>
      <w:marTop w:val="0"/>
      <w:marBottom w:val="0"/>
      <w:divBdr>
        <w:top w:val="none" w:sz="0" w:space="0" w:color="auto"/>
        <w:left w:val="none" w:sz="0" w:space="0" w:color="auto"/>
        <w:bottom w:val="none" w:sz="0" w:space="0" w:color="auto"/>
        <w:right w:val="none" w:sz="0" w:space="0" w:color="auto"/>
      </w:divBdr>
    </w:div>
    <w:div w:id="977760074">
      <w:bodyDiv w:val="1"/>
      <w:marLeft w:val="0"/>
      <w:marRight w:val="0"/>
      <w:marTop w:val="0"/>
      <w:marBottom w:val="0"/>
      <w:divBdr>
        <w:top w:val="none" w:sz="0" w:space="0" w:color="auto"/>
        <w:left w:val="none" w:sz="0" w:space="0" w:color="auto"/>
        <w:bottom w:val="none" w:sz="0" w:space="0" w:color="auto"/>
        <w:right w:val="none" w:sz="0" w:space="0" w:color="auto"/>
      </w:divBdr>
    </w:div>
    <w:div w:id="1696465515">
      <w:bodyDiv w:val="1"/>
      <w:marLeft w:val="0"/>
      <w:marRight w:val="0"/>
      <w:marTop w:val="0"/>
      <w:marBottom w:val="0"/>
      <w:divBdr>
        <w:top w:val="none" w:sz="0" w:space="0" w:color="auto"/>
        <w:left w:val="none" w:sz="0" w:space="0" w:color="auto"/>
        <w:bottom w:val="none" w:sz="0" w:space="0" w:color="auto"/>
        <w:right w:val="none" w:sz="0" w:space="0" w:color="auto"/>
      </w:divBdr>
    </w:div>
    <w:div w:id="1703431505">
      <w:bodyDiv w:val="1"/>
      <w:marLeft w:val="0"/>
      <w:marRight w:val="0"/>
      <w:marTop w:val="0"/>
      <w:marBottom w:val="0"/>
      <w:divBdr>
        <w:top w:val="none" w:sz="0" w:space="0" w:color="auto"/>
        <w:left w:val="none" w:sz="0" w:space="0" w:color="auto"/>
        <w:bottom w:val="none" w:sz="0" w:space="0" w:color="auto"/>
        <w:right w:val="none" w:sz="0" w:space="0" w:color="auto"/>
      </w:divBdr>
    </w:div>
    <w:div w:id="1851217760">
      <w:bodyDiv w:val="1"/>
      <w:marLeft w:val="0"/>
      <w:marRight w:val="0"/>
      <w:marTop w:val="0"/>
      <w:marBottom w:val="0"/>
      <w:divBdr>
        <w:top w:val="none" w:sz="0" w:space="0" w:color="auto"/>
        <w:left w:val="none" w:sz="0" w:space="0" w:color="auto"/>
        <w:bottom w:val="none" w:sz="0" w:space="0" w:color="auto"/>
        <w:right w:val="none" w:sz="0" w:space="0" w:color="auto"/>
      </w:divBdr>
    </w:div>
    <w:div w:id="1954508239">
      <w:bodyDiv w:val="1"/>
      <w:marLeft w:val="0"/>
      <w:marRight w:val="0"/>
      <w:marTop w:val="0"/>
      <w:marBottom w:val="0"/>
      <w:divBdr>
        <w:top w:val="none" w:sz="0" w:space="0" w:color="auto"/>
        <w:left w:val="none" w:sz="0" w:space="0" w:color="auto"/>
        <w:bottom w:val="none" w:sz="0" w:space="0" w:color="auto"/>
        <w:right w:val="none" w:sz="0" w:space="0" w:color="auto"/>
      </w:divBdr>
    </w:div>
    <w:div w:id="19653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2023-11-10T04:45:00Z</dcterms:created>
  <dcterms:modified xsi:type="dcterms:W3CDTF">2023-11-14T05:30:00Z</dcterms:modified>
</cp:coreProperties>
</file>