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EE23" w14:textId="77777777" w:rsidR="009E0818" w:rsidRDefault="00000000" w:rsidP="004B22C4">
      <w:pPr>
        <w:pStyle w:val="Heading1"/>
        <w:jc w:val="center"/>
      </w:pPr>
      <w:r>
        <w:t>Movie Data Analysis Dashboard Using Power BI</w:t>
      </w:r>
    </w:p>
    <w:p w14:paraId="647595BF" w14:textId="77777777" w:rsidR="009E0818" w:rsidRDefault="009E0818" w:rsidP="004B22C4">
      <w:pPr>
        <w:jc w:val="both"/>
      </w:pPr>
    </w:p>
    <w:p w14:paraId="0DFEA2D9" w14:textId="77777777" w:rsidR="009E0818" w:rsidRDefault="00000000" w:rsidP="004B22C4">
      <w:pPr>
        <w:pStyle w:val="Heading2"/>
        <w:jc w:val="both"/>
      </w:pPr>
      <w:r>
        <w:t>1. Project Overview</w:t>
      </w:r>
    </w:p>
    <w:p w14:paraId="7CBA05DE" w14:textId="77777777" w:rsidR="009E0818" w:rsidRDefault="00000000" w:rsidP="004B22C4">
      <w:pPr>
        <w:jc w:val="both"/>
      </w:pPr>
      <w:r>
        <w:t>This project focuses on analyzing movie metadata using Microsoft Excel and Power BI to identify trends, performance patterns, and key insights in the film industry. The objective of this project is to analyze movie performance based on gross revenue, budget, and profit, identify trends across genres, languages, and years, and build an interactive dashboard for business insights and decision-making.</w:t>
      </w:r>
    </w:p>
    <w:p w14:paraId="078007D8" w14:textId="77777777" w:rsidR="009E0818" w:rsidRDefault="00000000" w:rsidP="004B22C4">
      <w:pPr>
        <w:pStyle w:val="Heading2"/>
        <w:jc w:val="both"/>
      </w:pPr>
      <w:r>
        <w:t>2. Tools Used</w:t>
      </w:r>
    </w:p>
    <w:p w14:paraId="55B9960D" w14:textId="77777777" w:rsidR="009E0818" w:rsidRDefault="00000000" w:rsidP="004B22C4">
      <w:pPr>
        <w:jc w:val="both"/>
      </w:pPr>
      <w:r>
        <w:t>• Microsoft Excel – Data Cleaning and Preprocessing</w:t>
      </w:r>
    </w:p>
    <w:p w14:paraId="4BBE4D7C" w14:textId="77777777" w:rsidR="009E0818" w:rsidRDefault="00000000" w:rsidP="004B22C4">
      <w:pPr>
        <w:jc w:val="both"/>
      </w:pPr>
      <w:r>
        <w:t>• Microsoft Power BI – Data Modeling, DAX Calculations, and Visualization</w:t>
      </w:r>
    </w:p>
    <w:p w14:paraId="5EAF62F0" w14:textId="77777777" w:rsidR="009E0818" w:rsidRDefault="00000000" w:rsidP="004B22C4">
      <w:pPr>
        <w:pStyle w:val="Heading2"/>
        <w:jc w:val="both"/>
      </w:pPr>
      <w:r>
        <w:t>3. Dataset Description</w:t>
      </w:r>
    </w:p>
    <w:p w14:paraId="097389AD" w14:textId="77777777" w:rsidR="009E0818" w:rsidRDefault="00000000" w:rsidP="004B22C4">
      <w:pPr>
        <w:jc w:val="both"/>
      </w:pPr>
      <w:r>
        <w:t>Source: Sample movie metadata dataset</w:t>
      </w:r>
    </w:p>
    <w:p w14:paraId="30756852" w14:textId="77777777" w:rsidR="009E0818" w:rsidRDefault="00000000" w:rsidP="004B22C4">
      <w:pPr>
        <w:jc w:val="both"/>
      </w:pPr>
      <w:r>
        <w:t>The dataset contains approximately 4900 movie records with the following key columns:</w:t>
      </w:r>
    </w:p>
    <w:p w14:paraId="232FEDA7" w14:textId="77777777" w:rsidR="009E0818" w:rsidRDefault="00000000" w:rsidP="004B22C4">
      <w:pPr>
        <w:jc w:val="both"/>
      </w:pPr>
      <w:r>
        <w:t>• Movie Title</w:t>
      </w:r>
    </w:p>
    <w:p w14:paraId="00BCEDAC" w14:textId="77777777" w:rsidR="009E0818" w:rsidRDefault="00000000" w:rsidP="004B22C4">
      <w:pPr>
        <w:jc w:val="both"/>
      </w:pPr>
      <w:r>
        <w:t>• Title Year</w:t>
      </w:r>
    </w:p>
    <w:p w14:paraId="6AF69654" w14:textId="77777777" w:rsidR="009E0818" w:rsidRDefault="00000000" w:rsidP="004B22C4">
      <w:pPr>
        <w:jc w:val="both"/>
      </w:pPr>
      <w:r>
        <w:t>• Genre</w:t>
      </w:r>
    </w:p>
    <w:p w14:paraId="10F21339" w14:textId="77777777" w:rsidR="009E0818" w:rsidRDefault="00000000" w:rsidP="004B22C4">
      <w:pPr>
        <w:jc w:val="both"/>
      </w:pPr>
      <w:r>
        <w:t>• Director Name</w:t>
      </w:r>
    </w:p>
    <w:p w14:paraId="31D836B8" w14:textId="77777777" w:rsidR="009E0818" w:rsidRDefault="00000000" w:rsidP="004B22C4">
      <w:pPr>
        <w:jc w:val="both"/>
      </w:pPr>
      <w:r>
        <w:t>• Language</w:t>
      </w:r>
    </w:p>
    <w:p w14:paraId="4EB7EF7C" w14:textId="77777777" w:rsidR="009E0818" w:rsidRDefault="00000000" w:rsidP="004B22C4">
      <w:pPr>
        <w:jc w:val="both"/>
      </w:pPr>
      <w:r>
        <w:t>• Country</w:t>
      </w:r>
    </w:p>
    <w:p w14:paraId="016B3C32" w14:textId="77777777" w:rsidR="009E0818" w:rsidRDefault="00000000" w:rsidP="004B22C4">
      <w:pPr>
        <w:jc w:val="both"/>
      </w:pPr>
      <w:r>
        <w:t>• Budget</w:t>
      </w:r>
    </w:p>
    <w:p w14:paraId="09F0FCF8" w14:textId="77777777" w:rsidR="009E0818" w:rsidRDefault="00000000" w:rsidP="004B22C4">
      <w:pPr>
        <w:jc w:val="both"/>
      </w:pPr>
      <w:r>
        <w:t>• Gross Revenue</w:t>
      </w:r>
    </w:p>
    <w:p w14:paraId="7D256F69" w14:textId="77777777" w:rsidR="009E0818" w:rsidRDefault="00000000" w:rsidP="004B22C4">
      <w:pPr>
        <w:jc w:val="both"/>
      </w:pPr>
      <w:r>
        <w:t>• IMDb Rating</w:t>
      </w:r>
    </w:p>
    <w:p w14:paraId="20301921" w14:textId="77777777" w:rsidR="009E0818" w:rsidRDefault="00000000" w:rsidP="004B22C4">
      <w:pPr>
        <w:jc w:val="both"/>
      </w:pPr>
      <w:r>
        <w:t>• Duration</w:t>
      </w:r>
    </w:p>
    <w:p w14:paraId="7040BA29" w14:textId="77777777" w:rsidR="009E0818" w:rsidRDefault="00000000" w:rsidP="004B22C4">
      <w:pPr>
        <w:jc w:val="both"/>
      </w:pPr>
      <w:r>
        <w:t>• Content Rating</w:t>
      </w:r>
    </w:p>
    <w:p w14:paraId="7E32B96B" w14:textId="77777777" w:rsidR="009E0818" w:rsidRDefault="00000000" w:rsidP="004B22C4">
      <w:pPr>
        <w:pStyle w:val="Heading2"/>
        <w:jc w:val="both"/>
      </w:pPr>
      <w:r>
        <w:t>4. Steps Followed</w:t>
      </w:r>
    </w:p>
    <w:p w14:paraId="7B0027E4" w14:textId="77777777" w:rsidR="009E0818" w:rsidRDefault="00000000" w:rsidP="004B22C4">
      <w:pPr>
        <w:pStyle w:val="Heading3"/>
        <w:jc w:val="both"/>
      </w:pPr>
      <w:r>
        <w:t>Step 1: Data Cleaning in Excel</w:t>
      </w:r>
    </w:p>
    <w:p w14:paraId="500756EE" w14:textId="77777777" w:rsidR="009E0818" w:rsidRDefault="00000000" w:rsidP="004B22C4">
      <w:pPr>
        <w:jc w:val="both"/>
      </w:pPr>
      <w:r>
        <w:t>• Removed blank and duplicate records</w:t>
      </w:r>
    </w:p>
    <w:p w14:paraId="449EC11A" w14:textId="77777777" w:rsidR="009E0818" w:rsidRDefault="00000000" w:rsidP="004B22C4">
      <w:pPr>
        <w:jc w:val="both"/>
      </w:pPr>
      <w:r>
        <w:lastRenderedPageBreak/>
        <w:t>• Standardized column names</w:t>
      </w:r>
    </w:p>
    <w:p w14:paraId="1962D7B7" w14:textId="77777777" w:rsidR="009E0818" w:rsidRDefault="00000000" w:rsidP="004B22C4">
      <w:pPr>
        <w:jc w:val="both"/>
      </w:pPr>
      <w:r>
        <w:t>• Extracted year from date field</w:t>
      </w:r>
    </w:p>
    <w:p w14:paraId="7FFA5614" w14:textId="77777777" w:rsidR="009E0818" w:rsidRDefault="00000000" w:rsidP="004B22C4">
      <w:pPr>
        <w:jc w:val="both"/>
      </w:pPr>
      <w:r>
        <w:t>• Converted duration into numeric format (minutes)</w:t>
      </w:r>
    </w:p>
    <w:p w14:paraId="41C52BDC" w14:textId="77777777" w:rsidR="009E0818" w:rsidRDefault="00000000" w:rsidP="004B22C4">
      <w:pPr>
        <w:jc w:val="both"/>
      </w:pPr>
      <w:r>
        <w:t>• Formatted gross and budget columns to currency</w:t>
      </w:r>
    </w:p>
    <w:p w14:paraId="443074A8" w14:textId="77777777" w:rsidR="009E0818" w:rsidRDefault="00000000" w:rsidP="004B22C4">
      <w:pPr>
        <w:jc w:val="both"/>
      </w:pPr>
      <w:r>
        <w:t>• Verified data consistency</w:t>
      </w:r>
    </w:p>
    <w:p w14:paraId="11F833CA" w14:textId="77777777" w:rsidR="009E0818" w:rsidRDefault="00000000" w:rsidP="004B22C4">
      <w:pPr>
        <w:pStyle w:val="Heading3"/>
        <w:jc w:val="both"/>
      </w:pPr>
      <w:r>
        <w:t>Step 2: Data Import to Power BI</w:t>
      </w:r>
    </w:p>
    <w:p w14:paraId="79E78F4A" w14:textId="77777777" w:rsidR="009E0818" w:rsidRDefault="00000000" w:rsidP="004B22C4">
      <w:pPr>
        <w:jc w:val="both"/>
      </w:pPr>
      <w:r>
        <w:t>• Imported cleaned Excel dataset into Power BI</w:t>
      </w:r>
    </w:p>
    <w:p w14:paraId="437111F4" w14:textId="77777777" w:rsidR="009E0818" w:rsidRDefault="00000000" w:rsidP="004B22C4">
      <w:pPr>
        <w:jc w:val="both"/>
      </w:pPr>
      <w:r>
        <w:t>• Checked data types and column formatting</w:t>
      </w:r>
    </w:p>
    <w:p w14:paraId="6D5324AA" w14:textId="77777777" w:rsidR="009E0818" w:rsidRDefault="00000000" w:rsidP="004B22C4">
      <w:pPr>
        <w:pStyle w:val="Heading3"/>
        <w:jc w:val="both"/>
      </w:pPr>
      <w:r>
        <w:t>Step 3: Data Modeling</w:t>
      </w:r>
    </w:p>
    <w:p w14:paraId="0F808EC3" w14:textId="77777777" w:rsidR="00D348DC" w:rsidRDefault="00000000" w:rsidP="004B22C4">
      <w:pPr>
        <w:jc w:val="both"/>
        <w:rPr>
          <w:b/>
          <w:bCs/>
        </w:rPr>
      </w:pPr>
      <w:r>
        <w:t xml:space="preserve">Created </w:t>
      </w:r>
      <w:r w:rsidR="00D348DC">
        <w:rPr>
          <w:b/>
          <w:bCs/>
        </w:rPr>
        <w:t>C</w:t>
      </w:r>
      <w:r w:rsidRPr="00D348DC">
        <w:rPr>
          <w:b/>
          <w:bCs/>
        </w:rPr>
        <w:t>alculated column:</w:t>
      </w:r>
    </w:p>
    <w:p w14:paraId="29B28352" w14:textId="7C70D3F6" w:rsidR="009E0818" w:rsidRDefault="00000000" w:rsidP="004B22C4">
      <w:pPr>
        <w:jc w:val="both"/>
      </w:pPr>
      <w:r w:rsidRPr="00D348DC">
        <w:rPr>
          <w:b/>
          <w:bCs/>
        </w:rPr>
        <w:t xml:space="preserve"> Profit</w:t>
      </w:r>
      <w:r>
        <w:t xml:space="preserve"> = Gross – Budget</w:t>
      </w:r>
    </w:p>
    <w:p w14:paraId="31768FF2" w14:textId="77777777" w:rsidR="00D348DC" w:rsidRPr="00D348DC" w:rsidRDefault="00D348DC" w:rsidP="00D348DC">
      <w:pPr>
        <w:jc w:val="both"/>
        <w:rPr>
          <w:b/>
          <w:bCs/>
        </w:rPr>
      </w:pPr>
      <w:r w:rsidRPr="00D348DC">
        <w:rPr>
          <w:b/>
          <w:bCs/>
        </w:rPr>
        <w:t>Calculated Column: Profit Status</w:t>
      </w:r>
    </w:p>
    <w:p w14:paraId="72C09F67" w14:textId="66F1F322" w:rsidR="00D348DC" w:rsidRDefault="00D348DC" w:rsidP="004B22C4">
      <w:pPr>
        <w:jc w:val="both"/>
      </w:pPr>
      <w:r w:rsidRPr="00D348DC">
        <w:t xml:space="preserve">A calculated column named </w:t>
      </w:r>
      <w:r w:rsidRPr="00D348DC">
        <w:rPr>
          <w:b/>
          <w:bCs/>
        </w:rPr>
        <w:t>Profit Status</w:t>
      </w:r>
      <w:r w:rsidRPr="00D348DC">
        <w:t xml:space="preserve"> was created to classify movies as “Hit” or “Flop” based on profitability.</w:t>
      </w:r>
    </w:p>
    <w:p w14:paraId="4064BA7B" w14:textId="77777777" w:rsidR="009E0818" w:rsidRDefault="00000000" w:rsidP="004B22C4">
      <w:pPr>
        <w:jc w:val="both"/>
      </w:pPr>
      <w:r w:rsidRPr="00D348DC">
        <w:rPr>
          <w:b/>
          <w:bCs/>
        </w:rPr>
        <w:t>Created measures</w:t>
      </w:r>
      <w:r>
        <w:t xml:space="preserve"> for:</w:t>
      </w:r>
    </w:p>
    <w:p w14:paraId="7352C46A" w14:textId="77777777" w:rsidR="009E0818" w:rsidRDefault="00000000" w:rsidP="004B22C4">
      <w:pPr>
        <w:jc w:val="both"/>
      </w:pPr>
      <w:r>
        <w:t>• Total Movies</w:t>
      </w:r>
    </w:p>
    <w:p w14:paraId="49461E81" w14:textId="77777777" w:rsidR="009E0818" w:rsidRDefault="00000000" w:rsidP="004B22C4">
      <w:pPr>
        <w:jc w:val="both"/>
      </w:pPr>
      <w:r>
        <w:t>• Total Gross</w:t>
      </w:r>
    </w:p>
    <w:p w14:paraId="220D086B" w14:textId="77777777" w:rsidR="009E0818" w:rsidRDefault="00000000" w:rsidP="004B22C4">
      <w:pPr>
        <w:jc w:val="both"/>
      </w:pPr>
      <w:r>
        <w:t>• Average IMDb Rating</w:t>
      </w:r>
    </w:p>
    <w:p w14:paraId="6908A445" w14:textId="77777777" w:rsidR="009E0818" w:rsidRDefault="00000000" w:rsidP="004B22C4">
      <w:pPr>
        <w:jc w:val="both"/>
      </w:pPr>
      <w:r>
        <w:t>• Average Duration</w:t>
      </w:r>
    </w:p>
    <w:p w14:paraId="0B92DC23" w14:textId="77777777" w:rsidR="009E0818" w:rsidRDefault="00000000" w:rsidP="004B22C4">
      <w:pPr>
        <w:jc w:val="both"/>
      </w:pPr>
      <w:r>
        <w:t>• Total Profit</w:t>
      </w:r>
    </w:p>
    <w:p w14:paraId="1C13E1DD" w14:textId="77777777" w:rsidR="009E0818" w:rsidRDefault="00000000" w:rsidP="004B22C4">
      <w:pPr>
        <w:pStyle w:val="Heading3"/>
        <w:jc w:val="both"/>
      </w:pPr>
      <w:r>
        <w:t>Step 4: Dashboard Creation</w:t>
      </w:r>
    </w:p>
    <w:p w14:paraId="41CCA923" w14:textId="77777777" w:rsidR="009E0818" w:rsidRDefault="00000000" w:rsidP="004B22C4">
      <w:pPr>
        <w:jc w:val="both"/>
      </w:pPr>
      <w:r>
        <w:t>• KPI Cards – Total Movies, Total Gross, Average IMDb Rating, Average Duration</w:t>
      </w:r>
    </w:p>
    <w:p w14:paraId="638172FD" w14:textId="77777777" w:rsidR="009E0818" w:rsidRDefault="00000000" w:rsidP="004B22C4">
      <w:pPr>
        <w:jc w:val="both"/>
      </w:pPr>
      <w:r>
        <w:t>• Bar Chart – Total Movies by Genre</w:t>
      </w:r>
    </w:p>
    <w:p w14:paraId="7825347D" w14:textId="77777777" w:rsidR="009E0818" w:rsidRDefault="00000000" w:rsidP="004B22C4">
      <w:pPr>
        <w:jc w:val="both"/>
      </w:pPr>
      <w:r>
        <w:t>• Donut Chart – Movies by Profit Status</w:t>
      </w:r>
    </w:p>
    <w:p w14:paraId="465BA4C8" w14:textId="77777777" w:rsidR="009E0818" w:rsidRDefault="00000000" w:rsidP="004B22C4">
      <w:pPr>
        <w:jc w:val="both"/>
      </w:pPr>
      <w:r>
        <w:t>• Line Charts – Gross by Year and Profit by Year</w:t>
      </w:r>
    </w:p>
    <w:p w14:paraId="44CD72C9" w14:textId="77777777" w:rsidR="009E0818" w:rsidRDefault="00000000" w:rsidP="004B22C4">
      <w:pPr>
        <w:jc w:val="both"/>
      </w:pPr>
      <w:r>
        <w:t>• Scatter Plot – Budget vs Gross vs IMDb Rating</w:t>
      </w:r>
    </w:p>
    <w:p w14:paraId="18B9529A" w14:textId="77777777" w:rsidR="009E0818" w:rsidRDefault="00000000" w:rsidP="004B22C4">
      <w:pPr>
        <w:jc w:val="both"/>
      </w:pPr>
      <w:r>
        <w:t>• Column Chart – Gross by Movie Title</w:t>
      </w:r>
    </w:p>
    <w:p w14:paraId="18A29FA9" w14:textId="77777777" w:rsidR="009E0818" w:rsidRDefault="00000000" w:rsidP="004B22C4">
      <w:pPr>
        <w:jc w:val="both"/>
      </w:pPr>
      <w:r>
        <w:t>• Pie Chart – Movies by Language</w:t>
      </w:r>
    </w:p>
    <w:p w14:paraId="31D3D556" w14:textId="77777777" w:rsidR="009E0818" w:rsidRDefault="00000000" w:rsidP="004B22C4">
      <w:pPr>
        <w:jc w:val="both"/>
      </w:pPr>
      <w:r>
        <w:lastRenderedPageBreak/>
        <w:t>• Slicers – Genre, Country, Director, Content Rating, Year</w:t>
      </w:r>
    </w:p>
    <w:p w14:paraId="19F95F13" w14:textId="1DB6E8AD" w:rsidR="004B22C4" w:rsidRDefault="004B22C4" w:rsidP="004B22C4">
      <w:pPr>
        <w:jc w:val="both"/>
      </w:pPr>
      <w:r>
        <w:t xml:space="preserve">• </w:t>
      </w:r>
      <w:r>
        <w:t>Buttons - Genre</w:t>
      </w:r>
    </w:p>
    <w:p w14:paraId="26AC0DE6" w14:textId="77777777" w:rsidR="009E0818" w:rsidRDefault="00000000" w:rsidP="004B22C4">
      <w:pPr>
        <w:pStyle w:val="Heading2"/>
        <w:jc w:val="both"/>
      </w:pPr>
      <w:r>
        <w:t>5. Key Insights</w:t>
      </w:r>
    </w:p>
    <w:p w14:paraId="319DF93D" w14:textId="77777777" w:rsidR="009E0818" w:rsidRDefault="00000000" w:rsidP="004B22C4">
      <w:pPr>
        <w:jc w:val="both"/>
      </w:pPr>
      <w:r>
        <w:t>• Total Movies analyzed: 4900</w:t>
      </w:r>
    </w:p>
    <w:p w14:paraId="146F53FB" w14:textId="77777777" w:rsidR="009E0818" w:rsidRDefault="00000000" w:rsidP="004B22C4">
      <w:pPr>
        <w:jc w:val="both"/>
      </w:pPr>
      <w:r>
        <w:t>• Total Gross Revenue: 214 Billion</w:t>
      </w:r>
    </w:p>
    <w:p w14:paraId="0DF58E37" w14:textId="77777777" w:rsidR="009E0818" w:rsidRDefault="00000000" w:rsidP="004B22C4">
      <w:pPr>
        <w:jc w:val="both"/>
      </w:pPr>
      <w:r>
        <w:t>• Average IMDb Rating: 6.44</w:t>
      </w:r>
    </w:p>
    <w:p w14:paraId="205D9924" w14:textId="77777777" w:rsidR="009E0818" w:rsidRDefault="00000000" w:rsidP="004B22C4">
      <w:pPr>
        <w:jc w:val="both"/>
      </w:pPr>
      <w:r>
        <w:t>• Average Movie Duration: 107 minutes</w:t>
      </w:r>
    </w:p>
    <w:p w14:paraId="41C8C6A8" w14:textId="77777777" w:rsidR="009E0818" w:rsidRDefault="00000000" w:rsidP="004B22C4">
      <w:pPr>
        <w:jc w:val="both"/>
      </w:pPr>
      <w:r>
        <w:t>• Drama and Comedy genres have the highest number of movies</w:t>
      </w:r>
    </w:p>
    <w:p w14:paraId="4E79E6EF" w14:textId="77777777" w:rsidR="009E0818" w:rsidRDefault="00000000" w:rsidP="004B22C4">
      <w:pPr>
        <w:jc w:val="both"/>
      </w:pPr>
      <w:r>
        <w:t>• Gross revenue significantly increased after the year 2000</w:t>
      </w:r>
    </w:p>
    <w:p w14:paraId="359D38BD" w14:textId="77777777" w:rsidR="009E0818" w:rsidRDefault="00000000" w:rsidP="004B22C4">
      <w:pPr>
        <w:jc w:val="both"/>
      </w:pPr>
      <w:r>
        <w:t>• Higher budget movies tend to generate higher gross revenue</w:t>
      </w:r>
    </w:p>
    <w:p w14:paraId="6B96834C" w14:textId="77777777" w:rsidR="009E0818" w:rsidRDefault="00000000" w:rsidP="004B22C4">
      <w:pPr>
        <w:jc w:val="both"/>
      </w:pPr>
      <w:r>
        <w:t>• English language movies dominate the dataset</w:t>
      </w:r>
    </w:p>
    <w:p w14:paraId="0837F63F" w14:textId="77777777" w:rsidR="009E0818" w:rsidRDefault="00000000" w:rsidP="004B22C4">
      <w:pPr>
        <w:pStyle w:val="Heading2"/>
        <w:jc w:val="both"/>
      </w:pPr>
      <w:r>
        <w:t>6. Screenshots</w:t>
      </w:r>
    </w:p>
    <w:p w14:paraId="72516245" w14:textId="5E4E7ABA" w:rsidR="00D348DC" w:rsidRPr="00D348DC" w:rsidRDefault="00D348DC" w:rsidP="00D348DC">
      <w:r>
        <w:rPr>
          <w:noProof/>
        </w:rPr>
        <w:drawing>
          <wp:inline distT="0" distB="0" distL="0" distR="0" wp14:anchorId="03C71514" wp14:editId="60DF9555">
            <wp:extent cx="5149850" cy="2793078"/>
            <wp:effectExtent l="0" t="0" r="0" b="7620"/>
            <wp:docPr id="2468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32771" name="Picture 246832771"/>
                    <pic:cNvPicPr/>
                  </pic:nvPicPr>
                  <pic:blipFill>
                    <a:blip r:embed="rId6"/>
                    <a:stretch>
                      <a:fillRect/>
                    </a:stretch>
                  </pic:blipFill>
                  <pic:spPr>
                    <a:xfrm>
                      <a:off x="0" y="0"/>
                      <a:ext cx="5171506" cy="2804823"/>
                    </a:xfrm>
                    <a:prstGeom prst="rect">
                      <a:avLst/>
                    </a:prstGeom>
                  </pic:spPr>
                </pic:pic>
              </a:graphicData>
            </a:graphic>
          </wp:inline>
        </w:drawing>
      </w:r>
    </w:p>
    <w:p w14:paraId="08628E9A" w14:textId="77777777" w:rsidR="009E0818" w:rsidRDefault="00000000" w:rsidP="004B22C4">
      <w:pPr>
        <w:pStyle w:val="Heading2"/>
        <w:jc w:val="both"/>
      </w:pPr>
      <w:r>
        <w:t>7. Files Included</w:t>
      </w:r>
    </w:p>
    <w:p w14:paraId="48055913" w14:textId="77777777" w:rsidR="009E0818" w:rsidRDefault="00000000" w:rsidP="004B22C4">
      <w:pPr>
        <w:jc w:val="both"/>
      </w:pPr>
      <w:r>
        <w:t>• Mini_Project_Praveena_Cleaned.xlsx – Cleaned dataset</w:t>
      </w:r>
    </w:p>
    <w:p w14:paraId="10371169" w14:textId="77777777" w:rsidR="009E0818" w:rsidRDefault="00000000" w:rsidP="004B22C4">
      <w:pPr>
        <w:jc w:val="both"/>
      </w:pPr>
      <w:r>
        <w:t>• Visualization Mini Project.pbix – Power BI dashboard</w:t>
      </w:r>
    </w:p>
    <w:p w14:paraId="2BA3A504" w14:textId="77777777" w:rsidR="009E0818" w:rsidRDefault="00000000" w:rsidP="004B22C4">
      <w:pPr>
        <w:jc w:val="both"/>
      </w:pPr>
      <w:r>
        <w:t>• Project Documentation.docx – Documentation file</w:t>
      </w:r>
    </w:p>
    <w:p w14:paraId="37A9EABD" w14:textId="77777777" w:rsidR="00172052" w:rsidRDefault="00172052" w:rsidP="004B22C4">
      <w:pPr>
        <w:jc w:val="both"/>
      </w:pPr>
    </w:p>
    <w:p w14:paraId="3FFE42F3" w14:textId="77777777" w:rsidR="009E0818" w:rsidRDefault="00000000" w:rsidP="004B22C4">
      <w:pPr>
        <w:pStyle w:val="Heading2"/>
        <w:jc w:val="both"/>
      </w:pPr>
      <w:r>
        <w:lastRenderedPageBreak/>
        <w:t>8. How to Use</w:t>
      </w:r>
    </w:p>
    <w:p w14:paraId="185B3C78" w14:textId="77777777" w:rsidR="009E0818" w:rsidRDefault="00000000" w:rsidP="004B22C4">
      <w:pPr>
        <w:jc w:val="both"/>
      </w:pPr>
      <w:r>
        <w:t>• Open the Excel file to view cleaned dataset</w:t>
      </w:r>
    </w:p>
    <w:p w14:paraId="7F2B9969" w14:textId="77777777" w:rsidR="009E0818" w:rsidRDefault="00000000" w:rsidP="004B22C4">
      <w:pPr>
        <w:jc w:val="both"/>
      </w:pPr>
      <w:r>
        <w:t>• Open the Power BI (.pbix) file in Power BI Desktop</w:t>
      </w:r>
    </w:p>
    <w:p w14:paraId="46A95ED5" w14:textId="77777777" w:rsidR="009E0818" w:rsidRDefault="00000000" w:rsidP="004B22C4">
      <w:pPr>
        <w:jc w:val="both"/>
      </w:pPr>
      <w:r>
        <w:t>• Use slicers to filter data by genre, year, country, or director</w:t>
      </w:r>
    </w:p>
    <w:p w14:paraId="6AA7FDCC" w14:textId="77777777" w:rsidR="009E0818" w:rsidRDefault="00000000" w:rsidP="004B22C4">
      <w:pPr>
        <w:jc w:val="both"/>
      </w:pPr>
      <w:r>
        <w:t>• Interact with visuals to explore insights</w:t>
      </w:r>
    </w:p>
    <w:sectPr w:rsidR="009E08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93AB7"/>
    <w:multiLevelType w:val="hybridMultilevel"/>
    <w:tmpl w:val="64FED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307603">
    <w:abstractNumId w:val="8"/>
  </w:num>
  <w:num w:numId="2" w16cid:durableId="1920481240">
    <w:abstractNumId w:val="6"/>
  </w:num>
  <w:num w:numId="3" w16cid:durableId="56782622">
    <w:abstractNumId w:val="5"/>
  </w:num>
  <w:num w:numId="4" w16cid:durableId="2092577384">
    <w:abstractNumId w:val="4"/>
  </w:num>
  <w:num w:numId="5" w16cid:durableId="438262990">
    <w:abstractNumId w:val="7"/>
  </w:num>
  <w:num w:numId="6" w16cid:durableId="1550268070">
    <w:abstractNumId w:val="3"/>
  </w:num>
  <w:num w:numId="7" w16cid:durableId="1713261364">
    <w:abstractNumId w:val="2"/>
  </w:num>
  <w:num w:numId="8" w16cid:durableId="1881937969">
    <w:abstractNumId w:val="1"/>
  </w:num>
  <w:num w:numId="9" w16cid:durableId="176118579">
    <w:abstractNumId w:val="0"/>
  </w:num>
  <w:num w:numId="10" w16cid:durableId="1847591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52"/>
    <w:rsid w:val="0029639D"/>
    <w:rsid w:val="00326F90"/>
    <w:rsid w:val="004B22C4"/>
    <w:rsid w:val="009E0818"/>
    <w:rsid w:val="00AA1D8D"/>
    <w:rsid w:val="00B47730"/>
    <w:rsid w:val="00C877DD"/>
    <w:rsid w:val="00CB0664"/>
    <w:rsid w:val="00D34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F82ED"/>
  <w14:defaultImageDpi w14:val="300"/>
  <w15:docId w15:val="{87BD6CB5-DDE5-490D-8D2D-3CA60EB6E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Suresh, Praveena</cp:lastModifiedBy>
  <cp:revision>2</cp:revision>
  <dcterms:created xsi:type="dcterms:W3CDTF">2013-12-23T23:15:00Z</dcterms:created>
  <dcterms:modified xsi:type="dcterms:W3CDTF">2026-02-14T04:46:00Z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2026-02-14T04:46:14Z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978c7a9a-eb0a-47bb-a630-d516b0b762e7</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