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jc w:val="center"/>
      </w:pPr>
      <w:r>
        <w:rPr>
          <w:rFonts w:ascii="Times New Roman" w:cs="Times New Roman" w:eastAsia="Times New Roman" w:hAnsi="Times New Roman"/>
          <w:b/>
          <w:bCs/>
          <w:sz w:val="36"/>
          <w:szCs w:val="36"/>
        </w:rPr>
        <w:t xml:space="preserve">SMART BARCODE ATTENDANCE SYSTEM</w:t>
      </w:r>
    </w:p>
    <w:p>
      <w:pPr>
        <w:spacing w:after="80"/>
        <w:jc w:val="center"/>
      </w:pPr>
      <w:r>
        <w:rPr>
          <w:rFonts w:ascii="Times New Roman" w:cs="Times New Roman" w:eastAsia="Times New Roman" w:hAnsi="Times New Roman"/>
          <w:b/>
          <w:bCs/>
          <w:i/>
          <w:iCs/>
          <w:color w:val="C00000"/>
          <w:sz w:val="22"/>
          <w:szCs w:val="22"/>
        </w:rPr>
        <w:t xml:space="preserve">Design Thinking &amp; Innovation report submitted</w:t>
      </w:r>
    </w:p>
    <w:p>
      <w:pPr>
        <w:spacing w:after="80"/>
        <w:jc w:val="center"/>
      </w:pPr>
      <w:r>
        <w:rPr>
          <w:rFonts w:ascii="Times New Roman" w:cs="Times New Roman" w:eastAsia="Times New Roman" w:hAnsi="Times New Roman"/>
          <w:b/>
          <w:bCs/>
          <w:i/>
          <w:iCs/>
          <w:color w:val="C00000"/>
          <w:sz w:val="22"/>
          <w:szCs w:val="22"/>
        </w:rPr>
        <w:t xml:space="preserve">in</w:t>
      </w:r>
    </w:p>
    <w:p>
      <w:pPr>
        <w:spacing w:after="240"/>
        <w:jc w:val="center"/>
      </w:pPr>
      <w:r>
        <w:rPr>
          <w:rFonts w:ascii="Times New Roman" w:cs="Times New Roman" w:eastAsia="Times New Roman" w:hAnsi="Times New Roman"/>
          <w:b/>
          <w:bCs/>
          <w:i/>
          <w:iCs/>
          <w:color w:val="C00000"/>
          <w:sz w:val="22"/>
          <w:szCs w:val="22"/>
        </w:rPr>
        <w:t xml:space="preserve">partial fulfillment of the requirement for the award of the degree</w:t>
      </w:r>
    </w:p>
    <w:p>
      <w:pPr>
        <w:spacing w:after="80"/>
        <w:jc w:val="center"/>
      </w:pPr>
      <w:r>
        <w:rPr>
          <w:rFonts w:ascii="Times New Roman" w:cs="Times New Roman" w:eastAsia="Times New Roman" w:hAnsi="Times New Roman"/>
          <w:b/>
          <w:bCs/>
          <w:color w:val="1F7AB5"/>
          <w:sz w:val="24"/>
          <w:szCs w:val="24"/>
        </w:rPr>
        <w:t xml:space="preserve">BACHELOR OF TECHNOLOGY</w:t>
      </w:r>
    </w:p>
    <w:p>
      <w:pPr>
        <w:spacing w:after="80"/>
        <w:jc w:val="center"/>
      </w:pPr>
      <w:r>
        <w:rPr>
          <w:rFonts w:ascii="Times New Roman" w:cs="Times New Roman" w:eastAsia="Times New Roman" w:hAnsi="Times New Roman"/>
          <w:b/>
          <w:bCs/>
          <w:sz w:val="22"/>
          <w:szCs w:val="22"/>
        </w:rPr>
        <w:t xml:space="preserve">IN</w:t>
      </w:r>
    </w:p>
    <w:p>
      <w:pPr>
        <w:spacing w:after="300"/>
        <w:jc w:val="center"/>
      </w:pPr>
      <w:r>
        <w:rPr>
          <w:rFonts w:ascii="Times New Roman" w:cs="Times New Roman" w:eastAsia="Times New Roman" w:hAnsi="Times New Roman"/>
          <w:b/>
          <w:bCs/>
          <w:color w:val="00A000"/>
          <w:sz w:val="24"/>
          <w:szCs w:val="24"/>
        </w:rPr>
        <w:t xml:space="preserve">COMPUTER SCIENCE AND ENGINEERING (DATA SCIENCE)</w:t>
      </w:r>
    </w:p>
    <w:p>
      <w:pPr>
        <w:spacing w:after="80"/>
        <w:jc w:val="center"/>
      </w:pPr>
      <w:r>
        <w:rPr>
          <w:rFonts w:ascii="Times New Roman" w:cs="Times New Roman" w:eastAsia="Times New Roman" w:hAnsi="Times New Roman"/>
          <w:b/>
          <w:bCs/>
          <w:i/>
          <w:iCs/>
          <w:color w:val="7030A0"/>
          <w:sz w:val="22"/>
          <w:szCs w:val="22"/>
        </w:rPr>
        <w:t xml:space="preserve">Submitted by</w:t>
      </w:r>
    </w:p>
    <w:p>
      <w:pPr>
        <w:spacing w:after="80"/>
        <w:jc w:val="center"/>
      </w:pPr>
      <w:r>
        <w:rPr>
          <w:rFonts w:ascii="Times New Roman" w:cs="Times New Roman" w:eastAsia="Times New Roman" w:hAnsi="Times New Roman"/>
          <w:b/>
          <w:bCs/>
          <w:color w:val="C00000"/>
          <w:sz w:val="22"/>
          <w:szCs w:val="22"/>
        </w:rPr>
        <w:t xml:space="preserve">[Student Name]</w:t>
      </w:r>
    </w:p>
    <w:p>
      <w:pPr>
        <w:spacing w:after="360"/>
        <w:jc w:val="center"/>
      </w:pPr>
      <w:r>
        <w:rPr>
          <w:rFonts w:ascii="Times New Roman" w:cs="Times New Roman" w:eastAsia="Times New Roman" w:hAnsi="Times New Roman"/>
          <w:b/>
          <w:bCs/>
          <w:color w:val="C00000"/>
          <w:sz w:val="22"/>
          <w:szCs w:val="22"/>
        </w:rPr>
        <w:t xml:space="preserve">[Roll No]</w:t>
      </w:r>
    </w:p>
    <w:p>
      <w:pPr>
        <w:spacing w:after="80"/>
        <w:jc w:val="center"/>
      </w:pPr>
      <w:r>
        <w:rPr>
          <w:rFonts w:ascii="Times New Roman" w:cs="Times New Roman" w:eastAsia="Times New Roman" w:hAnsi="Times New Roman"/>
          <w:b/>
          <w:bCs/>
          <w:color w:val="7030A0"/>
          <w:sz w:val="22"/>
          <w:szCs w:val="22"/>
        </w:rPr>
        <w:t xml:space="preserve">Under the esteemed guidance of</w:t>
      </w:r>
    </w:p>
    <w:p>
      <w:pPr>
        <w:spacing w:after="80"/>
        <w:jc w:val="center"/>
      </w:pPr>
      <w:r>
        <w:rPr>
          <w:rFonts w:ascii="Times New Roman" w:cs="Times New Roman" w:eastAsia="Times New Roman" w:hAnsi="Times New Roman"/>
          <w:b/>
          <w:bCs/>
          <w:sz w:val="24"/>
          <w:szCs w:val="24"/>
        </w:rPr>
        <w:t xml:space="preserve">Ms. R. Naga Priyanka</w:t>
      </w:r>
    </w:p>
    <w:p>
      <w:pPr>
        <w:spacing w:after="300"/>
        <w:jc w:val="center"/>
      </w:pPr>
      <w:r>
        <w:rPr>
          <w:rFonts w:ascii="Times New Roman" w:cs="Times New Roman" w:eastAsia="Times New Roman" w:hAnsi="Times New Roman"/>
          <w:b/>
          <w:bCs/>
          <w:sz w:val="24"/>
          <w:szCs w:val="24"/>
        </w:rPr>
        <w:t xml:space="preserve">Assistant Professor</w:t>
      </w:r>
    </w:p>
    <w:p>
      <w:pPr>
        <w:spacing w:after="200"/>
        <w:jc w:val="center"/>
      </w:pPr>
      <w:r>
        <w:drawing>
          <wp:inline distT="0" distB="0" distL="0" distR="0">
            <wp:extent cx="1000125" cy="990600"/>
            <wp:effectExtent t="0" r="0" b="0" l="0"/>
            <wp:docPr id="1" name="logo" descr="DIE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990600"/>
                    </a:xfrm>
                    <a:prstGeom prst="rect">
                      <a:avLst/>
                    </a:prstGeom>
                  </pic:spPr>
                </pic:pic>
              </a:graphicData>
            </a:graphic>
          </wp:inline>
        </w:drawing>
      </w:r>
    </w:p>
    <w:p>
      <w:pPr>
        <w:spacing w:after="80"/>
        <w:jc w:val="center"/>
      </w:pPr>
      <w:r>
        <w:rPr>
          <w:rFonts w:ascii="Times New Roman" w:cs="Times New Roman" w:eastAsia="Times New Roman" w:hAnsi="Times New Roman"/>
          <w:b/>
          <w:bCs/>
          <w:color w:val="1F7AB5"/>
          <w:sz w:val="24"/>
          <w:szCs w:val="24"/>
        </w:rPr>
        <w:t xml:space="preserve">DHANEKULA INSTITUTE OF ENGINEERING &amp; TECHNOLOGY</w:t>
      </w:r>
    </w:p>
    <w:p>
      <w:pPr>
        <w:spacing w:after="80"/>
        <w:jc w:val="center"/>
      </w:pPr>
      <w:r>
        <w:rPr>
          <w:rFonts w:ascii="Times New Roman" w:cs="Times New Roman" w:eastAsia="Times New Roman" w:hAnsi="Times New Roman"/>
          <w:b/>
          <w:bCs/>
          <w:color w:val="1F7AB5"/>
          <w:sz w:val="22"/>
          <w:szCs w:val="22"/>
        </w:rPr>
        <w:t xml:space="preserve">(Autonomous)</w:t>
      </w:r>
    </w:p>
    <w:p>
      <w:pPr>
        <w:spacing w:after="80"/>
        <w:jc w:val="center"/>
      </w:pPr>
      <w:r>
        <w:rPr>
          <w:rFonts w:ascii="Times New Roman" w:cs="Times New Roman" w:eastAsia="Times New Roman" w:hAnsi="Times New Roman"/>
          <w:b/>
          <w:bCs/>
          <w:sz w:val="24"/>
          <w:szCs w:val="24"/>
        </w:rPr>
        <w:t xml:space="preserve">GANGURU :: VIJAYAWADA – 521 139.</w:t>
      </w:r>
    </w:p>
    <w:p>
      <w:pPr>
        <w:spacing w:after="80"/>
        <w:jc w:val="center"/>
      </w:pPr>
      <w:r>
        <w:rPr>
          <w:rFonts w:ascii="Times New Roman" w:cs="Times New Roman" w:eastAsia="Times New Roman" w:hAnsi="Times New Roman"/>
          <w:b/>
          <w:bCs/>
          <w:sz w:val="18"/>
          <w:szCs w:val="18"/>
        </w:rPr>
        <w:t xml:space="preserve">(Approved by AICTE New Delhi, Permanently Affiliated to JNTU Kakinada)</w:t>
      </w:r>
    </w:p>
    <w:p>
      <w:pPr>
        <w:spacing w:after="240"/>
        <w:jc w:val="center"/>
      </w:pPr>
      <w:r>
        <w:rPr>
          <w:rFonts w:ascii="Times New Roman" w:cs="Times New Roman" w:eastAsia="Times New Roman" w:hAnsi="Times New Roman"/>
          <w:b/>
          <w:bCs/>
          <w:sz w:val="18"/>
          <w:szCs w:val="18"/>
        </w:rPr>
        <w:t xml:space="preserve">ISO 9001:2015 Certified Institution, NAAC-A &amp; Accredited by NBA for ECE &amp; CSE.</w:t>
      </w:r>
    </w:p>
    <w:p>
      <w:pPr>
        <w:spacing w:after="80"/>
        <w:jc w:val="center"/>
      </w:pPr>
      <w:r>
        <w:rPr>
          <w:rFonts w:ascii="Times New Roman" w:cs="Times New Roman" w:eastAsia="Times New Roman" w:hAnsi="Times New Roman"/>
          <w:b/>
          <w:bCs/>
          <w:sz w:val="20"/>
          <w:szCs w:val="20"/>
        </w:rPr>
        <w:t xml:space="preserve">March-2026</w:t>
      </w:r>
    </w:p>
    <w:p>
      <w:pPr>
        <w:pageBreakBefore/>
      </w:pPr>
    </w:p>
    <w:p>
      <w:pPr>
        <w:spacing w:after="80"/>
        <w:jc w:val="center"/>
      </w:pPr>
      <w:r>
        <w:rPr>
          <w:rFonts w:ascii="Times New Roman" w:cs="Times New Roman" w:eastAsia="Times New Roman" w:hAnsi="Times New Roman"/>
          <w:b/>
          <w:bCs/>
          <w:color w:val="1F7AB5"/>
          <w:sz w:val="24"/>
          <w:szCs w:val="24"/>
        </w:rPr>
        <w:t xml:space="preserve">DHANEKULA INSTITUTE OF ENGINEERING &amp; TECHNOLOGY</w:t>
      </w:r>
    </w:p>
    <w:p>
      <w:pPr>
        <w:spacing w:after="80"/>
        <w:jc w:val="center"/>
      </w:pPr>
      <w:r>
        <w:rPr>
          <w:rFonts w:ascii="Times New Roman" w:cs="Times New Roman" w:eastAsia="Times New Roman" w:hAnsi="Times New Roman"/>
          <w:b/>
          <w:bCs/>
          <w:color w:val="1F7AB5"/>
          <w:sz w:val="22"/>
          <w:szCs w:val="22"/>
        </w:rPr>
        <w:t xml:space="preserve">(Autonomous)</w:t>
      </w:r>
    </w:p>
    <w:p>
      <w:pPr>
        <w:spacing w:after="80"/>
        <w:jc w:val="center"/>
      </w:pPr>
      <w:r>
        <w:rPr>
          <w:rFonts w:ascii="Times New Roman" w:cs="Times New Roman" w:eastAsia="Times New Roman" w:hAnsi="Times New Roman"/>
          <w:b/>
          <w:bCs/>
          <w:sz w:val="24"/>
          <w:szCs w:val="24"/>
        </w:rPr>
        <w:t xml:space="preserve">GANGURU :: VIJAYAWADA – 521 139.</w:t>
      </w:r>
    </w:p>
    <w:p>
      <w:pPr>
        <w:spacing w:after="80"/>
        <w:jc w:val="center"/>
      </w:pPr>
      <w:r>
        <w:rPr>
          <w:rFonts w:ascii="Times New Roman" w:cs="Times New Roman" w:eastAsia="Times New Roman" w:hAnsi="Times New Roman"/>
          <w:b/>
          <w:bCs/>
          <w:sz w:val="18"/>
          <w:szCs w:val="18"/>
        </w:rPr>
        <w:t xml:space="preserve">(Approved by AICTE New Delhi, Permanently Affiliated to JNTU Kakinada)</w:t>
      </w:r>
    </w:p>
    <w:p>
      <w:pPr>
        <w:spacing w:after="240"/>
        <w:jc w:val="center"/>
      </w:pPr>
      <w:r>
        <w:rPr>
          <w:rFonts w:ascii="Times New Roman" w:cs="Times New Roman" w:eastAsia="Times New Roman" w:hAnsi="Times New Roman"/>
          <w:b/>
          <w:bCs/>
          <w:sz w:val="18"/>
          <w:szCs w:val="18"/>
        </w:rPr>
        <w:t xml:space="preserve">ISO 9001:2015 Certified Institution, NAAC-A &amp; Accredited by NBA for ECE &amp; CSE.</w:t>
      </w:r>
    </w:p>
    <w:p>
      <w:pPr>
        <w:spacing w:after="160"/>
        <w:jc w:val="center"/>
      </w:pPr>
      <w:r>
        <w:rPr>
          <w:rFonts w:ascii="Times New Roman" w:cs="Times New Roman" w:eastAsia="Times New Roman" w:hAnsi="Times New Roman"/>
          <w:b/>
          <w:bCs/>
          <w:color w:val="C00000"/>
          <w:sz w:val="24"/>
          <w:szCs w:val="24"/>
        </w:rPr>
        <w:t xml:space="preserve">DEPARTMENT OF COMPUTER SCIENCE AND ENGINEERING (DATA SCIENCE)</w:t>
      </w:r>
    </w:p>
    <w:p>
      <w:pPr>
        <w:spacing w:after="200"/>
        <w:jc w:val="center"/>
      </w:pPr>
      <w:r>
        <w:drawing>
          <wp:inline distT="0" distB="0" distL="0" distR="0">
            <wp:extent cx="1000125" cy="990600"/>
            <wp:effectExtent t="0" r="0" b="0" l="0"/>
            <wp:docPr id="1" name="logo" descr="DIE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990600"/>
                    </a:xfrm>
                    <a:prstGeom prst="rect">
                      <a:avLst/>
                    </a:prstGeom>
                  </pic:spPr>
                </pic:pic>
              </a:graphicData>
            </a:graphic>
          </wp:inline>
        </w:drawing>
      </w:r>
    </w:p>
    <w:p>
      <w:pPr>
        <w:spacing w:after="240"/>
        <w:jc w:val="center"/>
      </w:pPr>
      <w:r>
        <w:rPr>
          <w:rFonts w:ascii="Times New Roman" w:cs="Times New Roman" w:eastAsia="Times New Roman" w:hAnsi="Times New Roman"/>
          <w:b/>
          <w:bCs/>
          <w:color w:val="C00000"/>
          <w:sz w:val="26"/>
          <w:szCs w:val="26"/>
          <w:u w:val="single"/>
        </w:rPr>
        <w:t xml:space="preserve">CERTIFICATE</w:t>
      </w:r>
    </w:p>
    <w:p>
      <w:pPr>
        <w:spacing w:after="120" w:line="420"/>
        <w:jc w:val="both"/>
      </w:pPr>
      <w:r>
        <w:rPr>
          <w:rFonts w:ascii="Times New Roman" w:cs="Times New Roman" w:eastAsia="Times New Roman" w:hAnsi="Times New Roman"/>
          <w:b/>
          <w:bCs/>
          <w:color w:val="C00000"/>
          <w:sz w:val="24"/>
          <w:szCs w:val="24"/>
        </w:rPr>
        <w:t xml:space="preserve">This is to certify that the project entitled “SMART BARCODE ATTENDANCE SYSTEM” is a Bonafide work carried out by [Student Name] bearing Registered No [Roll No] submitted to the faculty of Basic Sciences &amp; Humanities in partial fulfillment of the requirements for the award of the Degree of BACHELOR OF TECHNOLOGY in COMPUTER SCIENCE AND ENGINEERING (DATA SCIENCE) from Dhanekula Institute of Engineering &amp; Technology, Vijayawada during the academic year 2025-26.</w:t>
      </w:r>
    </w:p>
    <w:p>
      <w:pPr>
        <w:spacing w:after="120"/>
      </w:pPr>
    </w:p>
    <w:p>
      <w:pPr>
        <w:spacing w:after="120"/>
      </w:pP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2"/>
                <w:szCs w:val="22"/>
              </w:rPr>
              <w:t xml:space="preserve">GUIDE,</w:t>
            </w:r>
          </w:p>
          <w:p>
            <w:pPr>
              <w:spacing w:after="80"/>
            </w:pPr>
            <w:r>
              <w:rPr>
                <w:rFonts w:ascii="Times New Roman" w:cs="Times New Roman" w:eastAsia="Times New Roman" w:hAnsi="Times New Roman"/>
                <w:b/>
                <w:bCs/>
                <w:sz w:val="22"/>
                <w:szCs w:val="22"/>
              </w:rPr>
              <w:t xml:space="preserve">Ms. R. Naga Priyanka,</w:t>
            </w:r>
          </w:p>
          <w:p>
            <w:pPr>
              <w:spacing w:after="80"/>
            </w:pPr>
            <w:r>
              <w:rPr>
                <w:rFonts w:ascii="Times New Roman" w:cs="Times New Roman" w:eastAsia="Times New Roman" w:hAnsi="Times New Roman"/>
                <w:b/>
                <w:bCs/>
                <w:sz w:val="22"/>
                <w:szCs w:val="22"/>
              </w:rPr>
              <w:t xml:space="preserve">Assistant Professor,</w:t>
            </w:r>
          </w:p>
          <w:p>
            <w:pPr>
              <w:spacing w:after="80"/>
            </w:pPr>
            <w:r>
              <w:rPr>
                <w:rFonts w:ascii="Times New Roman" w:cs="Times New Roman" w:eastAsia="Times New Roman" w:hAnsi="Times New Roman"/>
                <w:b/>
                <w:bCs/>
                <w:sz w:val="22"/>
                <w:szCs w:val="22"/>
              </w:rPr>
              <w:t xml:space="preserve">Department of BS&amp;H.</w:t>
            </w:r>
          </w:p>
        </w:tc>
        <w:tc>
          <w:tcPr>
            <w:tcW w:type="dxa" w:w="45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2"/>
                <w:szCs w:val="22"/>
              </w:rPr>
              <w:t xml:space="preserve">HEAD OF THE DEPARTMENT,</w:t>
            </w:r>
          </w:p>
          <w:p>
            <w:pPr>
              <w:spacing w:after="80"/>
            </w:pPr>
            <w:r>
              <w:rPr>
                <w:rFonts w:ascii="Times New Roman" w:cs="Times New Roman" w:eastAsia="Times New Roman" w:hAnsi="Times New Roman"/>
                <w:b/>
                <w:bCs/>
                <w:sz w:val="22"/>
                <w:szCs w:val="22"/>
              </w:rPr>
              <w:t xml:space="preserve">Dr. M. Tanooj Kumar,</w:t>
            </w:r>
          </w:p>
          <w:p>
            <w:pPr>
              <w:spacing w:after="80"/>
            </w:pPr>
            <w:r>
              <w:rPr>
                <w:rFonts w:ascii="Times New Roman" w:cs="Times New Roman" w:eastAsia="Times New Roman" w:hAnsi="Times New Roman"/>
                <w:b/>
                <w:bCs/>
                <w:sz w:val="22"/>
                <w:szCs w:val="22"/>
              </w:rPr>
              <w:t xml:space="preserve">Head of the Department,</w:t>
            </w:r>
          </w:p>
          <w:p>
            <w:pPr>
              <w:spacing w:after="80"/>
            </w:pPr>
            <w:r>
              <w:rPr>
                <w:rFonts w:ascii="Times New Roman" w:cs="Times New Roman" w:eastAsia="Times New Roman" w:hAnsi="Times New Roman"/>
                <w:b/>
                <w:bCs/>
                <w:sz w:val="22"/>
                <w:szCs w:val="22"/>
              </w:rPr>
              <w:t xml:space="preserve">Department of CSE (DS).</w:t>
            </w:r>
          </w:p>
        </w:tc>
      </w:tr>
    </w:tbl>
    <w:p>
      <w:pPr>
        <w:pageBreakBefore/>
        <w:spacing w:after="240" w:before="120"/>
        <w:jc w:val="center"/>
      </w:pPr>
      <w:r>
        <w:rPr>
          <w:rFonts w:ascii="Times New Roman" w:cs="Times New Roman" w:eastAsia="Times New Roman" w:hAnsi="Times New Roman"/>
          <w:b/>
          <w:bCs/>
          <w:sz w:val="30"/>
          <w:szCs w:val="30"/>
        </w:rPr>
        <w:t xml:space="preserve">DECLARATION</w:t>
      </w:r>
    </w:p>
    <w:p>
      <w:pPr>
        <w:spacing w:after="120" w:line="360"/>
        <w:jc w:val="both"/>
      </w:pPr>
      <w:r>
        <w:rPr>
          <w:rFonts w:ascii="Times New Roman" w:cs="Times New Roman" w:eastAsia="Times New Roman" w:hAnsi="Times New Roman"/>
          <w:sz w:val="24"/>
          <w:szCs w:val="24"/>
        </w:rPr>
        <w:t xml:space="preserve">We hereby declare that the work presented in this project report entitled “SMART BARCODE ATTENDANCE SYSTEM” submitted towards the partial fulfilment of the requirements for the award of the degree of Bachelor of Technology in Computer Science and Engineering (Data Science) in Dhanekula Institute of Engineering and Technology, Vijayawada is an authentic record of our own work carried out under the supervision of Ms. R. Naga Priyanka, Assistant Professor, Department of CSE (DS), Dhanekula Institute of Engineering and Technology, Vijayawada. The matter embodied in this report has not been submitted by us for the award of any other degree.</w:t>
      </w:r>
    </w:p>
    <w:p>
      <w:pPr>
        <w:spacing w:after="120"/>
      </w:pPr>
    </w:p>
    <w:p>
      <w:pPr>
        <w:spacing w:after="120"/>
      </w:pPr>
    </w:p>
    <w:p>
      <w:pPr>
        <w:spacing w:after="120"/>
      </w:pPr>
    </w:p>
    <w:p>
      <w:pPr>
        <w:jc w:val="right"/>
      </w:pPr>
      <w:r>
        <w:rPr>
          <w:rFonts w:ascii="Times New Roman" w:cs="Times New Roman" w:eastAsia="Times New Roman" w:hAnsi="Times New Roman"/>
          <w:b/>
          <w:bCs/>
          <w:sz w:val="24"/>
          <w:szCs w:val="24"/>
        </w:rPr>
        <w:t xml:space="preserve">[Student Name]</w:t>
      </w:r>
    </w:p>
    <w:p>
      <w:pPr>
        <w:jc w:val="right"/>
      </w:pPr>
      <w:r>
        <w:rPr>
          <w:rFonts w:ascii="Times New Roman" w:cs="Times New Roman" w:eastAsia="Times New Roman" w:hAnsi="Times New Roman"/>
          <w:b/>
          <w:bCs/>
          <w:sz w:val="24"/>
          <w:szCs w:val="24"/>
        </w:rPr>
        <w:t xml:space="preserve">ROLL NO : [Roll No]</w:t>
      </w:r>
    </w:p>
    <w:p>
      <w:pPr>
        <w:pStyle w:val="Heading1"/>
        <w:pageBreakBefore/>
        <w:spacing w:after="240" w:before="120"/>
        <w:jc w:val="center"/>
      </w:pPr>
      <w:r>
        <w:rPr>
          <w:rFonts w:ascii="Times New Roman" w:cs="Times New Roman" w:eastAsia="Times New Roman" w:hAnsi="Times New Roman"/>
          <w:b/>
          <w:bCs/>
          <w:sz w:val="30"/>
          <w:szCs w:val="30"/>
        </w:rPr>
        <w:t xml:space="preserve">ACKNOWLEDGEMENT</w:t>
      </w:r>
    </w:p>
    <w:p>
      <w:pPr>
        <w:spacing w:after="120" w:line="360"/>
        <w:jc w:val="both"/>
      </w:pPr>
      <w:r>
        <w:rPr>
          <w:rFonts w:ascii="Times New Roman" w:cs="Times New Roman" w:eastAsia="Times New Roman" w:hAnsi="Times New Roman"/>
          <w:sz w:val="24"/>
          <w:szCs w:val="24"/>
        </w:rPr>
        <w:t xml:space="preserve">The satisfaction that accompanies the successful completion of any task would be incomplete without mentioning the people who made it possible, whose constant guidance and encouragement crowned my efforts with success.</w:t>
      </w:r>
    </w:p>
    <w:p>
      <w:pPr>
        <w:spacing w:after="120" w:line="360"/>
        <w:jc w:val="both"/>
      </w:pPr>
      <w:r>
        <w:rPr>
          <w:rFonts w:ascii="Times New Roman" w:cs="Times New Roman" w:eastAsia="Times New Roman" w:hAnsi="Times New Roman"/>
          <w:sz w:val="24"/>
          <w:szCs w:val="24"/>
        </w:rPr>
        <w:t xml:space="preserve">I express my deep sense of gratitude to my esteemed guide, Ms. R. Naga Priyanka, Assistant Professor, Department of Basic Sciences &amp; Humanities, for her continuous support, encouragement, and invaluable guidance throughout the course of this project work.</w:t>
      </w:r>
    </w:p>
    <w:p>
      <w:pPr>
        <w:spacing w:after="120" w:line="360"/>
        <w:jc w:val="both"/>
      </w:pPr>
      <w:r>
        <w:rPr>
          <w:rFonts w:ascii="Times New Roman" w:cs="Times New Roman" w:eastAsia="Times New Roman" w:hAnsi="Times New Roman"/>
          <w:sz w:val="24"/>
          <w:szCs w:val="24"/>
        </w:rPr>
        <w:t xml:space="preserve">I am highly obliged to the Head of the Department, CSE (Data Science), for providing necessary facilities and creating an environment conducive to learning and research.</w:t>
      </w:r>
    </w:p>
    <w:p>
      <w:pPr>
        <w:spacing w:after="120"/>
      </w:pPr>
    </w:p>
    <w:p>
      <w:pPr>
        <w:spacing w:after="120"/>
      </w:pPr>
    </w:p>
    <w:p>
      <w:pPr>
        <w:jc w:val="right"/>
      </w:pPr>
      <w:r>
        <w:rPr>
          <w:rFonts w:ascii="Times New Roman" w:cs="Times New Roman" w:eastAsia="Times New Roman" w:hAnsi="Times New Roman"/>
          <w:b/>
          <w:bCs/>
          <w:sz w:val="24"/>
          <w:szCs w:val="24"/>
        </w:rPr>
        <w:t xml:space="preserve">[Student Name]</w:t>
      </w:r>
    </w:p>
    <w:p>
      <w:pPr>
        <w:jc w:val="right"/>
      </w:pPr>
      <w:r>
        <w:rPr>
          <w:rFonts w:ascii="Times New Roman" w:cs="Times New Roman" w:eastAsia="Times New Roman" w:hAnsi="Times New Roman"/>
          <w:b/>
          <w:bCs/>
          <w:sz w:val="24"/>
          <w:szCs w:val="24"/>
        </w:rPr>
        <w:t xml:space="preserve">([Roll No])</w:t>
      </w:r>
    </w:p>
    <w:p>
      <w:pPr>
        <w:pStyle w:val="Heading1"/>
        <w:pageBreakBefore/>
        <w:spacing w:after="240" w:before="120"/>
        <w:jc w:val="center"/>
      </w:pPr>
      <w:r>
        <w:rPr>
          <w:rFonts w:ascii="Times New Roman" w:cs="Times New Roman" w:eastAsia="Times New Roman" w:hAnsi="Times New Roman"/>
          <w:b/>
          <w:bCs/>
          <w:sz w:val="30"/>
          <w:szCs w:val="30"/>
        </w:rPr>
        <w:t xml:space="preserve">ABSTRACT</w:t>
      </w:r>
    </w:p>
    <w:p>
      <w:pPr>
        <w:spacing w:after="120" w:line="360"/>
        <w:jc w:val="both"/>
      </w:pPr>
      <w:r>
        <w:rPr>
          <w:rFonts w:ascii="Times New Roman" w:cs="Times New Roman" w:eastAsia="Times New Roman" w:hAnsi="Times New Roman"/>
          <w:sz w:val="24"/>
          <w:szCs w:val="24"/>
        </w:rPr>
        <w:t xml:space="preserve">Taking attendance is one of the most frequent and time-consuming routines in a college. Calling out names or passing a register wastes class time, invites proxy attendance, and makes it difficult to calculate attendance percentages and identify students with shortage of attendance. Consolidating paper registers into a report at the end of a month is slow and error-prone.</w:t>
      </w:r>
    </w:p>
    <w:p>
      <w:pPr>
        <w:spacing w:after="120" w:line="360"/>
        <w:jc w:val="both"/>
      </w:pPr>
      <w:r>
        <w:rPr>
          <w:rFonts w:ascii="Times New Roman" w:cs="Times New Roman" w:eastAsia="Times New Roman" w:hAnsi="Times New Roman"/>
          <w:sz w:val="24"/>
          <w:szCs w:val="24"/>
        </w:rPr>
        <w:t xml:space="preserve">This project presents Smart Barcode Attendance, a web-based attendance management system in which every student is identified by a Code-128 barcode generated from the Roll Number. A teacher selects the batch, subject and date and scans each student’s ID card with a USB barcode scanner or with a phone or webcam camera; the system instantly validates the code, prevents duplicate marking and records the time of attendance. The application also provides student registration (single, bulk and demo dataset), printable barcode ID cards, a dashboard with attendance trends, a daily present/absent sheet, an attendance summary with a graphical view and a table view, low-attendance alerts based on a configurable percentage, CSV export, and backup and restore of data.</w:t>
      </w:r>
    </w:p>
    <w:p>
      <w:pPr>
        <w:spacing w:after="120" w:line="360"/>
        <w:jc w:val="both"/>
      </w:pPr>
      <w:r>
        <w:rPr>
          <w:rFonts w:ascii="Times New Roman" w:cs="Times New Roman" w:eastAsia="Times New Roman" w:hAnsi="Times New Roman"/>
          <w:sz w:val="24"/>
          <w:szCs w:val="24"/>
        </w:rPr>
        <w:t xml:space="preserve">The system is built with HTML5, CSS3 and JavaScript, uses the JsBarcode and html5-qrcode libraries for barcode generation and scanning, and stores all records in the browser’s local storage. The result is a lightweight, responsive, zero-installation single-page application that makes attendance faster, more accurate and easier to analyse.</w:t>
      </w:r>
    </w:p>
    <w:p>
      <w:pPr>
        <w:spacing w:after="120" w:line="360"/>
        <w:jc w:val="both"/>
      </w:pPr>
      <w:r>
        <w:rPr>
          <w:rFonts w:ascii="Times New Roman" w:cs="Times New Roman" w:eastAsia="Times New Roman" w:hAnsi="Times New Roman"/>
          <w:b/>
          <w:bCs/>
          <w:sz w:val="24"/>
          <w:szCs w:val="24"/>
        </w:rPr>
        <w:t xml:space="preserve">Keywords: Barcode, Smart Attendance, Code-128, Student Management, Attendance Analytics, Web Application.</w:t>
      </w:r>
    </w:p>
    <w:p>
      <w:pPr>
        <w:pStyle w:val="Heading1"/>
        <w:pageBreakBefore/>
        <w:spacing w:after="240" w:before="120"/>
        <w:jc w:val="center"/>
      </w:pPr>
      <w:r>
        <w:rPr>
          <w:rFonts w:ascii="Times New Roman" w:cs="Times New Roman" w:eastAsia="Times New Roman" w:hAnsi="Times New Roman"/>
          <w:b/>
          <w:bCs/>
          <w:sz w:val="30"/>
          <w:szCs w:val="30"/>
        </w:rPr>
        <w:t xml:space="preserve">INTRODUCTION</w:t>
      </w:r>
    </w:p>
    <w:p>
      <w:pPr>
        <w:pStyle w:val="Heading2"/>
        <w:keepNext/>
        <w:spacing w:after="120" w:before="200"/>
      </w:pPr>
      <w:r>
        <w:rPr>
          <w:rFonts w:ascii="Times New Roman" w:cs="Times New Roman" w:eastAsia="Times New Roman" w:hAnsi="Times New Roman"/>
          <w:b/>
          <w:bCs/>
          <w:sz w:val="24"/>
          <w:szCs w:val="24"/>
        </w:rPr>
        <w:t xml:space="preserve">1.1 Background</w:t>
      </w:r>
    </w:p>
    <w:p>
      <w:pPr>
        <w:spacing w:after="120" w:line="360"/>
        <w:jc w:val="both"/>
      </w:pPr>
      <w:r>
        <w:rPr>
          <w:rFonts w:ascii="Times New Roman" w:cs="Times New Roman" w:eastAsia="Times New Roman" w:hAnsi="Times New Roman"/>
          <w:sz w:val="24"/>
          <w:szCs w:val="24"/>
        </w:rPr>
        <w:t xml:space="preserve">Regular attendance is closely linked to academic performance, and most universities require students to maintain a minimum attendance percentage to be eligible for examinations. Despite this importance, attendance is still recorded manually in many classrooms. A single roll call can take several minutes of every lecture, and the paper register must later be totalled by hand.</w:t>
      </w:r>
    </w:p>
    <w:p>
      <w:pPr>
        <w:spacing w:after="120" w:line="360"/>
        <w:jc w:val="both"/>
      </w:pPr>
      <w:r>
        <w:rPr>
          <w:rFonts w:ascii="Times New Roman" w:cs="Times New Roman" w:eastAsia="Times New Roman" w:hAnsi="Times New Roman"/>
          <w:sz w:val="24"/>
          <w:szCs w:val="24"/>
        </w:rPr>
        <w:t xml:space="preserve">Barcodes offer a simple and inexpensive solution. A barcode printed on a student ID card can be read in a fraction of a second by a low-cost scanner or by the camera of any smartphone. Combined with a web application that stores the records and generates reports automatically, barcode scanning turns attendance into a quick, accurate and paperless process.</w:t>
      </w:r>
    </w:p>
    <w:p>
      <w:pPr>
        <w:pStyle w:val="Heading2"/>
        <w:keepNext/>
        <w:spacing w:after="120" w:before="200"/>
      </w:pPr>
      <w:r>
        <w:rPr>
          <w:rFonts w:ascii="Times New Roman" w:cs="Times New Roman" w:eastAsia="Times New Roman" w:hAnsi="Times New Roman"/>
          <w:b/>
          <w:bCs/>
          <w:sz w:val="24"/>
          <w:szCs w:val="24"/>
        </w:rPr>
        <w:t xml:space="preserve">1.2 Problem Statement</w:t>
      </w:r>
    </w:p>
    <w:p>
      <w:pPr>
        <w:spacing w:after="120" w:line="360"/>
        <w:jc w:val="both"/>
      </w:pPr>
      <w:r>
        <w:rPr>
          <w:rFonts w:ascii="Times New Roman" w:cs="Times New Roman" w:eastAsia="Times New Roman" w:hAnsi="Times New Roman"/>
          <w:sz w:val="24"/>
          <w:szCs w:val="24"/>
        </w:rPr>
        <w:t xml:space="preserve">There is a need for a simple, low-cost system that can identify students quickly, record attendance for a particular batch and subject without duplicates or proxies by typing, and automatically produce daily sheets, attendance percentages and low-attendance lists. This project addresses the problem by building a barcode-based smart attendance system that runs entirely in a web browser.</w:t>
      </w:r>
    </w:p>
    <w:p>
      <w:pPr>
        <w:pStyle w:val="Heading2"/>
        <w:keepNext/>
        <w:spacing w:after="120" w:before="200"/>
      </w:pPr>
      <w:r>
        <w:rPr>
          <w:rFonts w:ascii="Times New Roman" w:cs="Times New Roman" w:eastAsia="Times New Roman" w:hAnsi="Times New Roman"/>
          <w:b/>
          <w:bCs/>
          <w:sz w:val="24"/>
          <w:szCs w:val="24"/>
        </w:rPr>
        <w:t xml:space="preserve">1.3 Scope of the Project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Registration of students with Roll No, Name, Department and Year/Batch, individually, in bulk or from a built-in demo dataset of 40 students.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Generation of Code-128 barcodes and downloadable ID card images for every student.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Attendance marking by USB barcode scanner, typed code, or phone/webcam camera for a chosen batch, subject and date.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Dashboard, daily present/absent sheet and attendance summary with graphical and table views, plus CSV export.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Backup, restore and clearing of data.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current version is a front-end prototype that stores data in the local browser; it is not connected to a central college database.</w:t>
      </w:r>
    </w:p>
    <w:p>
      <w:pPr>
        <w:pStyle w:val="Heading1"/>
        <w:pageBreakBefore/>
        <w:spacing w:after="240" w:before="120"/>
        <w:jc w:val="center"/>
      </w:pPr>
      <w:r>
        <w:rPr>
          <w:rFonts w:ascii="Times New Roman" w:cs="Times New Roman" w:eastAsia="Times New Roman" w:hAnsi="Times New Roman"/>
          <w:b/>
          <w:bCs/>
          <w:sz w:val="30"/>
          <w:szCs w:val="30"/>
        </w:rPr>
        <w:t xml:space="preserve">OBJECTIVES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design an attendance system that identifies every student through a unique barcode derived from the Roll Number.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mark attendance in under a second per student using a USB scanner or a camera, with immediate success, warning or error feedback.</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record attendance by batch, subject and date, and to prevent duplicate and wrong-batch entries.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generate printable barcode ID cards for all registered students.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provide daily present/absent sheets and attendance summaries in both graphical and tabular forms.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identify students whose attendance is below a configurable limit (default 75%).</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support CSV export, backup and restore so that records are never locked inside the application.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deliver a responsive interface with light and dark themes that works on desktop and mobile browsers.</w:t>
      </w:r>
    </w:p>
    <w:p>
      <w:pPr>
        <w:pStyle w:val="Heading1"/>
        <w:pageBreakBefore/>
        <w:spacing w:after="240" w:before="120"/>
        <w:jc w:val="center"/>
      </w:pPr>
      <w:r>
        <w:rPr>
          <w:rFonts w:ascii="Times New Roman" w:cs="Times New Roman" w:eastAsia="Times New Roman" w:hAnsi="Times New Roman"/>
          <w:b/>
          <w:bCs/>
          <w:sz w:val="30"/>
          <w:szCs w:val="30"/>
        </w:rPr>
        <w:t xml:space="preserve">EXISTING SYSTEM</w:t>
      </w:r>
    </w:p>
    <w:p>
      <w:pPr>
        <w:spacing w:after="120" w:line="360"/>
        <w:jc w:val="both"/>
      </w:pPr>
      <w:r>
        <w:rPr>
          <w:rFonts w:ascii="Times New Roman" w:cs="Times New Roman" w:eastAsia="Times New Roman" w:hAnsi="Times New Roman"/>
          <w:sz w:val="24"/>
          <w:szCs w:val="24"/>
        </w:rPr>
        <w:t xml:space="preserve">In most institutions today, attendance is taken through one of the following methods: a paper attendance register where the faculty calls out names, spreadsheets updated after the class, biometric or RFID devices installed at fixed locations, and the attendance module of a college ERP system.</w:t>
      </w:r>
    </w:p>
    <w:p>
      <w:pPr>
        <w:pStyle w:val="Heading2"/>
        <w:keepNext/>
        <w:spacing w:after="120" w:before="200"/>
      </w:pPr>
      <w:r>
        <w:rPr>
          <w:rFonts w:ascii="Times New Roman" w:cs="Times New Roman" w:eastAsia="Times New Roman" w:hAnsi="Times New Roman"/>
          <w:b/>
          <w:bCs/>
          <w:sz w:val="24"/>
          <w:szCs w:val="24"/>
        </w:rPr>
        <w:t xml:space="preserve">Limitations of the existing system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Roll call consumes valuable teaching time in every period.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Paper registers are easily lost, damaged or altered, and proxy attendance is hard to detect.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Percentages must be calculated manually, so students with shortage of attendance are identified late.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Biometric and RFID devices are costly and are usually fixed at one location, not in every classroom.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ERP attendance modules often need network access, logins and training, and are slow to use inside the classroom.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Producing reports for a specific batch, subject or date range requires extra manual work.</w:t>
      </w:r>
    </w:p>
    <w:p>
      <w:pPr>
        <w:pStyle w:val="Heading1"/>
        <w:pageBreakBefore/>
        <w:spacing w:after="240" w:before="120"/>
        <w:jc w:val="center"/>
      </w:pPr>
      <w:r>
        <w:rPr>
          <w:rFonts w:ascii="Times New Roman" w:cs="Times New Roman" w:eastAsia="Times New Roman" w:hAnsi="Times New Roman"/>
          <w:b/>
          <w:bCs/>
          <w:sz w:val="30"/>
          <w:szCs w:val="30"/>
        </w:rPr>
        <w:t xml:space="preserve">PROPOSED SYSTEM</w:t>
      </w:r>
    </w:p>
    <w:p>
      <w:pPr>
        <w:spacing w:after="120" w:line="360"/>
        <w:jc w:val="both"/>
      </w:pPr>
      <w:r>
        <w:rPr>
          <w:rFonts w:ascii="Times New Roman" w:cs="Times New Roman" w:eastAsia="Times New Roman" w:hAnsi="Times New Roman"/>
          <w:sz w:val="24"/>
          <w:szCs w:val="24"/>
        </w:rPr>
        <w:t xml:space="preserve">The proposed system, Smart Barcode Attendance, is a single web application that manages the complete attendance cycle: registering students, printing barcode ID cards, scanning to mark attendance, and analysing the results. The teacher only needs a browser and either a USB barcode scanner or a smartphone camera.</w:t>
      </w:r>
    </w:p>
    <w:p>
      <w:pPr>
        <w:pStyle w:val="Heading2"/>
        <w:keepNext/>
        <w:spacing w:after="120" w:before="200"/>
      </w:pPr>
      <w:r>
        <w:rPr>
          <w:rFonts w:ascii="Times New Roman" w:cs="Times New Roman" w:eastAsia="Times New Roman" w:hAnsi="Times New Roman"/>
          <w:b/>
          <w:bCs/>
          <w:sz w:val="24"/>
          <w:szCs w:val="24"/>
        </w:rPr>
        <w:t xml:space="preserve">Modules of the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cantSplit/>
          <w:tblHeader/>
        </w:trPr>
        <w:tc>
          <w:tcPr>
            <w:tcW w:type="dxa" w:w="23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Module</w:t>
            </w:r>
          </w:p>
        </w:tc>
        <w:tc>
          <w:tcPr>
            <w:tcW w:type="dxa" w:w="6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Dashboard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Shows total students, present today, sessions today and today’s rate; a 14-day check-in trend; an overall attendance summary graph; top-attendance and at-risk lists; department-wise attendance.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Scan</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Marks attendance by USB scanner, typed code or camera for the selected batch, subject and date; a Simulate Scan button helps in testing; shows the live present list with an undo option.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Students</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Adds students individually or in bulk, loads the demo dataset, searches the list and deletes students along with their records.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Barcodes</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Generates a Code-128 barcode for each Roll No and lets the user save a complete ID card as a PNG image.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Reports: Daily Sheet</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Lists present and absent students for a chosen date, batch and subject, and exports it as CSV.</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Reports: Summary</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Calculates attendance percentage for a date range, batch and subject; displays it as a graph or a table; flags students below the limit; exports CSV.</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Data Management</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Downloads a JSON backup, restores a backup file and clears all data with a two-click confirmation.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AI Insights (optional)</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Produces short written observations and suggested actions from the attendance statistics when an AI service is available.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Theme</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Switches between light and dark appearance.</w:t>
            </w:r>
          </w:p>
        </w:tc>
      </w:tr>
    </w:tbl>
    <w:p>
      <w:pPr>
        <w:pStyle w:val="Heading2"/>
        <w:keepNext/>
        <w:spacing w:after="120" w:before="200"/>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Attendance is marked in a second per student, saving lecture time.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Duplicate entries and entries for the wrong batch are blocked automatically.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Reports, percentages and graphs are generated instantly without manual calculation.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Works in the browser with no installation, server or internet connection once loaded (apart from the two script libraries).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Low cost: only a phone camera or an inexpensive USB scanner is required.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Data can be exported to CSV and backed up at any time.</w:t>
      </w:r>
    </w:p>
    <w:p>
      <w:pPr>
        <w:pStyle w:val="Heading1"/>
        <w:pageBreakBefore/>
        <w:spacing w:after="240" w:before="120"/>
        <w:jc w:val="center"/>
      </w:pPr>
      <w:r>
        <w:rPr>
          <w:rFonts w:ascii="Times New Roman" w:cs="Times New Roman" w:eastAsia="Times New Roman" w:hAnsi="Times New Roman"/>
          <w:b/>
          <w:bCs/>
          <w:sz w:val="30"/>
          <w:szCs w:val="30"/>
        </w:rPr>
        <w:t xml:space="preserve">METHODOLOGY AND ALGORITHM</w:t>
      </w:r>
    </w:p>
    <w:p>
      <w:pPr>
        <w:pStyle w:val="Heading2"/>
        <w:keepNext/>
        <w:spacing w:after="120" w:before="200"/>
      </w:pPr>
      <w:r>
        <w:rPr>
          <w:rFonts w:ascii="Times New Roman" w:cs="Times New Roman" w:eastAsia="Times New Roman" w:hAnsi="Times New Roman"/>
          <w:b/>
          <w:bCs/>
          <w:sz w:val="24"/>
          <w:szCs w:val="24"/>
        </w:rPr>
        <w:t xml:space="preserve">3.1 Development Methodology</w:t>
      </w:r>
    </w:p>
    <w:p>
      <w:pPr>
        <w:spacing w:after="120" w:line="360"/>
        <w:jc w:val="both"/>
      </w:pPr>
      <w:r>
        <w:rPr>
          <w:rFonts w:ascii="Times New Roman" w:cs="Times New Roman" w:eastAsia="Times New Roman" w:hAnsi="Times New Roman"/>
          <w:sz w:val="24"/>
          <w:szCs w:val="24"/>
        </w:rPr>
        <w:t xml:space="preserve">The project followed an iterative prototype model. The data model and user interface were designed first; the student, barcode and scanning modules were then built, followed by reports and graphs. Each module was tested with sample students and a generated demo dataset before the next one was integrated, and the interface was refined after every round of testing.</w:t>
      </w:r>
    </w:p>
    <w:p>
      <w:pPr>
        <w:pStyle w:val="Heading2"/>
        <w:keepNext/>
        <w:spacing w:after="120" w:before="200"/>
      </w:pPr>
      <w:r>
        <w:rPr>
          <w:rFonts w:ascii="Times New Roman" w:cs="Times New Roman" w:eastAsia="Times New Roman" w:hAnsi="Times New Roman"/>
          <w:b/>
          <w:bCs/>
          <w:sz w:val="24"/>
          <w:szCs w:val="24"/>
        </w:rPr>
        <w:t xml:space="preserve">3.2 System Architecture</w:t>
      </w:r>
    </w:p>
    <w:p>
      <w:pPr>
        <w:spacing w:after="120" w:line="360"/>
        <w:jc w:val="both"/>
      </w:pPr>
      <w:r>
        <w:rPr>
          <w:rFonts w:ascii="Times New Roman" w:cs="Times New Roman" w:eastAsia="Times New Roman" w:hAnsi="Times New Roman"/>
          <w:sz w:val="24"/>
          <w:szCs w:val="24"/>
        </w:rPr>
        <w:t xml:space="preserve">The application is a single-page front-end system organised in three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cantSplit/>
          <w:tblHeader/>
        </w:trPr>
        <w:tc>
          <w:tcPr>
            <w:tcW w:type="dxa" w:w="23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Layer</w:t>
            </w:r>
          </w:p>
        </w:tc>
        <w:tc>
          <w:tcPr>
            <w:tcW w:type="dxa" w:w="6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Components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Presentation layer</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Header with theme button, tab navigation (Dashboard, Scan, Students, Barcodes, Reports), forms, tables, bar and donut graphs, toast messages (HTML5 and CSS3).</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Logic layer</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JavaScript functions for student validation, attendance marking, batch and duplicate checks, percentage calculation, graph rendering, CSV export and backup/restore.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Data layer</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 single JavaScript state object holding students and attendance records, persisted in the browser’s localStorage under the key “sba”.</w:t>
            </w:r>
          </w:p>
        </w:tc>
      </w:tr>
    </w:tbl>
    <w:p>
      <w:pPr>
        <w:pStyle w:val="Heading2"/>
        <w:keepNext/>
        <w:spacing w:after="120" w:before="200"/>
      </w:pPr>
      <w:r>
        <w:rPr>
          <w:rFonts w:ascii="Times New Roman" w:cs="Times New Roman" w:eastAsia="Times New Roman" w:hAnsi="Times New Roman"/>
          <w:b/>
          <w:bCs/>
          <w:sz w:val="24"/>
          <w:szCs w:val="24"/>
        </w:rPr>
        <w:t xml:space="preserve">3.3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Technology</w:t>
            </w:r>
          </w:p>
        </w:tc>
        <w:tc>
          <w:tcPr>
            <w:tcW w:type="dxa" w:w="62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Purpose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HTML5</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Page structure, forms, date and file inputs.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CSS3</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Layout using flexbox and grid, theming with CSS variables, conic-gradient donut chart, responsive design.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JavaScript (ES6)</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Application logic, DOM updates and event handling.</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JsBarcode 3.11.6</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Generation of Code-128 barcodes on canvas.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html5-qrcode 2.3.8</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Reading barcodes from the phone or webcam camera.</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Canvas API</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Drawing the complete student ID card image.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Web Audio API</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Short beep on every successful scan.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Blob and FileReader APIs</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Creating CSV/JSON downloads and reading backup files.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Browser localStorage</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Persistence of students and attendance records.</w:t>
            </w:r>
          </w:p>
        </w:tc>
      </w:tr>
    </w:tbl>
    <w:p>
      <w:pPr>
        <w:pStyle w:val="Heading2"/>
        <w:keepNext/>
        <w:spacing w:after="120" w:before="200"/>
      </w:pPr>
      <w:r>
        <w:rPr>
          <w:rFonts w:ascii="Times New Roman" w:cs="Times New Roman" w:eastAsia="Times New Roman" w:hAnsi="Times New Roman"/>
          <w:b/>
          <w:bCs/>
          <w:sz w:val="24"/>
          <w:szCs w:val="24"/>
        </w:rPr>
        <w:t xml:space="preserve">3.4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00"/>
      </w:tblGrid>
      <w:tr>
        <w:trPr>
          <w:cantSplit/>
          <w:tblHeader/>
        </w:trPr>
        <w:tc>
          <w:tcPr>
            <w:tcW w:type="dxa" w:w="1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Record</w:t>
            </w:r>
          </w:p>
        </w:tc>
        <w:tc>
          <w:tcPr>
            <w:tcW w:type="dxa" w:w="24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Fields</w:t>
            </w:r>
          </w:p>
        </w:tc>
        <w:tc>
          <w:tcPr>
            <w:tcW w:type="dxa" w:w="49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Description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roll, name, dept, year</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Roll No is unique and is also the barcode value; year holds the batch/class (for example 2022-26).</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Attendance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sid, d, t, sub</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Roll No, date (YYYY-MM-DD), time of scan and subject/session name.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State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students[], records[]</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Both lists are saved together as JSON in localStorage.</w:t>
            </w:r>
          </w:p>
        </w:tc>
      </w:tr>
    </w:tbl>
    <w:p>
      <w:pPr>
        <w:pStyle w:val="Heading2"/>
        <w:keepNext/>
        <w:spacing w:after="120" w:before="200"/>
      </w:pPr>
      <w:r>
        <w:rPr>
          <w:rFonts w:ascii="Times New Roman" w:cs="Times New Roman" w:eastAsia="Times New Roman" w:hAnsi="Times New Roman"/>
          <w:b/>
          <w:bCs/>
          <w:sz w:val="24"/>
          <w:szCs w:val="24"/>
        </w:rPr>
        <w:t xml:space="preserve">3.5 Algorithm 1: Marking Attendance by Barcode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Read the scanned or typed code and remove surrounding spaces; ignore it if empty.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Search the student list for a Roll No equal to the code, ignoring upper/lower case.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If no student is found, show “Unknown barcode” in red and stop.</w:t>
      </w:r>
    </w:p>
    <w:p>
      <w:pPr>
        <w:pStyle w:val="ListParagraph"/>
        <w:numPr>
          <w:ilvl w:val="0"/>
          <w:numId w:val="3"/>
        </w:numPr>
        <w:spacing w:after="80" w:line="340"/>
        <w:jc w:val="both"/>
      </w:pPr>
      <w:r>
        <w:rPr>
          <w:rFonts w:ascii="Times New Roman" w:cs="Times New Roman" w:eastAsia="Times New Roman" w:hAnsi="Times New Roman"/>
          <w:sz w:val="24"/>
          <w:szCs w:val="24"/>
        </w:rPr>
        <w:t xml:space="preserve">If a particular batch is selected and the student’s batch is different, show a warning and stop.</w:t>
      </w:r>
    </w:p>
    <w:p>
      <w:pPr>
        <w:pStyle w:val="ListParagraph"/>
        <w:numPr>
          <w:ilvl w:val="0"/>
          <w:numId w:val="3"/>
        </w:numPr>
        <w:spacing w:after="80" w:line="340"/>
        <w:jc w:val="both"/>
      </w:pPr>
      <w:r>
        <w:rPr>
          <w:rFonts w:ascii="Times New Roman" w:cs="Times New Roman" w:eastAsia="Times New Roman" w:hAnsi="Times New Roman"/>
          <w:sz w:val="24"/>
          <w:szCs w:val="24"/>
        </w:rPr>
        <w:t xml:space="preserve">If a record with the same student, date and subject already exists, show an “already marked” warning and stop.</w:t>
      </w:r>
    </w:p>
    <w:p>
      <w:pPr>
        <w:pStyle w:val="ListParagraph"/>
        <w:numPr>
          <w:ilvl w:val="0"/>
          <w:numId w:val="3"/>
        </w:numPr>
        <w:spacing w:after="80" w:line="340"/>
        <w:jc w:val="both"/>
      </w:pPr>
      <w:r>
        <w:rPr>
          <w:rFonts w:ascii="Times New Roman" w:cs="Times New Roman" w:eastAsia="Times New Roman" w:hAnsi="Times New Roman"/>
          <w:sz w:val="24"/>
          <w:szCs w:val="24"/>
        </w:rPr>
        <w:t xml:space="preserve">Otherwise add the record {student, date, time, subject} to the list and save it to localStorage.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Play a beep, show a green “marked PRESENT” message and refresh the present list.</w:t>
      </w:r>
    </w:p>
    <w:p>
      <w:pPr>
        <w:pStyle w:val="Heading2"/>
        <w:keepNext/>
        <w:spacing w:after="120" w:before="200"/>
      </w:pPr>
      <w:r>
        <w:rPr>
          <w:rFonts w:ascii="Times New Roman" w:cs="Times New Roman" w:eastAsia="Times New Roman" w:hAnsi="Times New Roman"/>
          <w:b/>
          <w:bCs/>
          <w:sz w:val="24"/>
          <w:szCs w:val="24"/>
        </w:rPr>
        <w:t xml:space="preserve">3.6 Algorithm 2: Attendance Percentage and Low-Attendance Flag</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Select the students of the chosen batch and the attendance records within the chosen date range and subject.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Count the sessions held as the number of distinct date-and-subject combinations in those records.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For every student count the records belonging to that student.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Calculate percentage = (present count ÷ sessions) × 100, rounded to one decimal place; use 0 when no session has been held.</w:t>
      </w:r>
    </w:p>
    <w:p>
      <w:pPr>
        <w:pStyle w:val="ListParagraph"/>
        <w:numPr>
          <w:ilvl w:val="0"/>
          <w:numId w:val="4"/>
        </w:numPr>
        <w:spacing w:after="80" w:line="340"/>
        <w:jc w:val="both"/>
      </w:pPr>
      <w:r>
        <w:rPr>
          <w:rFonts w:ascii="Times New Roman" w:cs="Times New Roman" w:eastAsia="Times New Roman" w:hAnsi="Times New Roman"/>
          <w:sz w:val="24"/>
          <w:szCs w:val="24"/>
        </w:rPr>
        <w:t xml:space="preserve">Mark the student as “Low” if the percentage is below the limit (default 75%), otherwise “OK”.</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Sort the students from lowest to highest percentage and display them as a graph or a table.</w:t>
      </w:r>
    </w:p>
    <w:p>
      <w:pPr>
        <w:pStyle w:val="Heading2"/>
        <w:keepNext/>
        <w:spacing w:after="120" w:before="200"/>
      </w:pPr>
      <w:r>
        <w:rPr>
          <w:rFonts w:ascii="Times New Roman" w:cs="Times New Roman" w:eastAsia="Times New Roman" w:hAnsi="Times New Roman"/>
          <w:b/>
          <w:bCs/>
          <w:sz w:val="24"/>
          <w:szCs w:val="24"/>
        </w:rPr>
        <w:t xml:space="preserve">3.7 Algorithm 3: Barcode and ID Card Generation</w:t>
      </w:r>
    </w:p>
    <w:p>
      <w:pPr>
        <w:pStyle w:val="ListParagraph"/>
        <w:numPr>
          <w:ilvl w:val="0"/>
          <w:numId w:val="5"/>
        </w:numPr>
        <w:spacing w:after="80" w:line="340"/>
        <w:jc w:val="both"/>
      </w:pPr>
      <w:r>
        <w:rPr>
          <w:rFonts w:ascii="Times New Roman" w:cs="Times New Roman" w:eastAsia="Times New Roman" w:hAnsi="Times New Roman"/>
          <w:sz w:val="24"/>
          <w:szCs w:val="24"/>
        </w:rPr>
        <w:t xml:space="preserve">For each student, draw a Code-128 barcode of the Roll No on an off-screen canvas using JsBarcode.</w:t>
      </w:r>
    </w:p>
    <w:p>
      <w:pPr>
        <w:pStyle w:val="ListParagraph"/>
        <w:numPr>
          <w:ilvl w:val="0"/>
          <w:numId w:val="5"/>
        </w:numPr>
        <w:spacing w:after="80" w:line="340"/>
        <w:jc w:val="both"/>
      </w:pPr>
      <w:r>
        <w:rPr>
          <w:rFonts w:ascii="Times New Roman" w:cs="Times New Roman" w:eastAsia="Times New Roman" w:hAnsi="Times New Roman"/>
          <w:sz w:val="24"/>
          <w:szCs w:val="24"/>
        </w:rPr>
        <w:t xml:space="preserve">Create a second canvas at least 360 pixels wide and fill it with white.</w:t>
      </w:r>
    </w:p>
    <w:p>
      <w:pPr>
        <w:pStyle w:val="ListParagraph"/>
        <w:numPr>
          <w:ilvl w:val="0"/>
          <w:numId w:val="5"/>
        </w:numPr>
        <w:spacing w:after="80" w:line="340"/>
        <w:jc w:val="both"/>
      </w:pPr>
      <w:r>
        <w:rPr>
          <w:rFonts w:ascii="Times New Roman" w:cs="Times New Roman" w:eastAsia="Times New Roman" w:hAnsi="Times New Roman"/>
          <w:sz w:val="24"/>
          <w:szCs w:val="24"/>
        </w:rPr>
        <w:t xml:space="preserve">Write the student’s name and “Department • Batch” at the top of the card.</w:t>
      </w:r>
    </w:p>
    <w:p>
      <w:pPr>
        <w:pStyle w:val="ListParagraph"/>
        <w:numPr>
          <w:ilvl w:val="0"/>
          <w:numId w:val="5"/>
        </w:numPr>
        <w:spacing w:after="80" w:line="340"/>
        <w:jc w:val="both"/>
      </w:pPr>
      <w:r>
        <w:rPr>
          <w:rFonts w:ascii="Times New Roman" w:cs="Times New Roman" w:eastAsia="Times New Roman" w:hAnsi="Times New Roman"/>
          <w:sz w:val="24"/>
          <w:szCs w:val="24"/>
        </w:rPr>
        <w:t xml:space="preserve">Draw the barcode canvas below the text, centred horizontally.</w:t>
      </w:r>
    </w:p>
    <w:p>
      <w:pPr>
        <w:pStyle w:val="ListParagraph"/>
        <w:numPr>
          <w:ilvl w:val="0"/>
          <w:numId w:val="5"/>
        </w:numPr>
        <w:spacing w:after="80" w:line="340"/>
        <w:jc w:val="both"/>
      </w:pPr>
      <w:r>
        <w:rPr>
          <w:rFonts w:ascii="Times New Roman" w:cs="Times New Roman" w:eastAsia="Times New Roman" w:hAnsi="Times New Roman"/>
          <w:sz w:val="24"/>
          <w:szCs w:val="24"/>
        </w:rPr>
        <w:t xml:space="preserve">Convert the canvas to a PNG image and offer it as a download named &lt;RollNo&gt;_idcard.png.</w:t>
      </w:r>
    </w:p>
    <w:p>
      <w:pPr>
        <w:pStyle w:val="Heading2"/>
        <w:keepNext/>
        <w:spacing w:after="120" w:before="200"/>
      </w:pPr>
      <w:r>
        <w:rPr>
          <w:rFonts w:ascii="Times New Roman" w:cs="Times New Roman" w:eastAsia="Times New Roman" w:hAnsi="Times New Roman"/>
          <w:b/>
          <w:bCs/>
          <w:sz w:val="24"/>
          <w:szCs w:val="24"/>
        </w:rPr>
        <w:t xml:space="preserve">3.8 Camera Scanning Flow</w:t>
      </w:r>
    </w:p>
    <w:p>
      <w:pPr>
        <w:spacing w:after="120" w:line="360"/>
        <w:jc w:val="both"/>
      </w:pPr>
      <w:r>
        <w:rPr>
          <w:rFonts w:ascii="Times New Roman" w:cs="Times New Roman" w:eastAsia="Times New Roman" w:hAnsi="Times New Roman"/>
          <w:sz w:val="24"/>
          <w:szCs w:val="24"/>
        </w:rPr>
        <w:t xml:space="preserve">When the Start camera button is pressed, an Html5Qrcode object is created and started with the rear camera (facingMode “environment”), 10 frames per second and a wide, short scanning box suited to one-dimensional barcodes. Every decoded value is passed to the same marking algorithm used for the USB scanner. To avoid marking the same student repeatedly while the card remains in front of the camera, a code identical to the previous one is ignored for 3 seconds. The camera is stopped automatically when the user leaves the Scan tab.</w:t>
      </w:r>
    </w:p>
    <w:p>
      <w:pPr>
        <w:pStyle w:val="Heading2"/>
        <w:keepNext/>
        <w:spacing w:after="120" w:before="200"/>
      </w:pPr>
      <w:r>
        <w:rPr>
          <w:rFonts w:ascii="Times New Roman" w:cs="Times New Roman" w:eastAsia="Times New Roman" w:hAnsi="Times New Roman"/>
          <w:b/>
          <w:bCs/>
          <w:sz w:val="24"/>
          <w:szCs w:val="24"/>
        </w:rPr>
        <w:t xml:space="preserve">3.9 Algorithm 4: Demo Dataset Generation</w:t>
      </w:r>
    </w:p>
    <w:p>
      <w:pPr>
        <w:pStyle w:val="ListParagraph"/>
        <w:numPr>
          <w:ilvl w:val="0"/>
          <w:numId w:val="6"/>
        </w:numPr>
        <w:spacing w:after="80" w:line="340"/>
        <w:jc w:val="both"/>
      </w:pPr>
      <w:r>
        <w:rPr>
          <w:rFonts w:ascii="Times New Roman" w:cs="Times New Roman" w:eastAsia="Times New Roman" w:hAnsi="Times New Roman"/>
          <w:sz w:val="24"/>
          <w:szCs w:val="24"/>
        </w:rPr>
        <w:t xml:space="preserve">Create 40 students; assign departments in rotation (CSE, ECE, IT, MECH, CIVIL) and three batches (2022-26, 2023-27, 2024-28) with names built from lists of first and last names.</w:t>
      </w:r>
    </w:p>
    <w:p>
      <w:pPr>
        <w:pStyle w:val="ListParagraph"/>
        <w:numPr>
          <w:ilvl w:val="0"/>
          <w:numId w:val="6"/>
        </w:numPr>
        <w:spacing w:after="80" w:line="340"/>
        <w:jc w:val="both"/>
      </w:pPr>
      <w:r>
        <w:rPr>
          <w:rFonts w:ascii="Times New Roman" w:cs="Times New Roman" w:eastAsia="Times New Roman" w:hAnsi="Times New Roman"/>
          <w:sz w:val="24"/>
          <w:szCs w:val="24"/>
        </w:rPr>
        <w:t xml:space="preserve">Build the Roll No from the year “22”, the department code and a three-digit serial number (for example 22CS001).</w:t>
      </w:r>
    </w:p>
    <w:p>
      <w:pPr>
        <w:pStyle w:val="ListParagraph"/>
        <w:numPr>
          <w:ilvl w:val="0"/>
          <w:numId w:val="6"/>
        </w:numPr>
        <w:spacing w:after="80" w:line="340"/>
        <w:jc w:val="both"/>
      </w:pPr>
      <w:r>
        <w:rPr>
          <w:rFonts w:ascii="Times New Roman" w:cs="Times New Roman" w:eastAsia="Times New Roman" w:hAnsi="Times New Roman"/>
          <w:sz w:val="24"/>
          <w:szCs w:val="24"/>
        </w:rPr>
        <w:t xml:space="preserve">Give each student an attendance tendency using a seeded pseudo-random generator: most students have a high tendency (80–100%) and about one in five has a low tendency (40–70%).</w:t>
      </w:r>
    </w:p>
    <w:p>
      <w:pPr>
        <w:pStyle w:val="ListParagraph"/>
        <w:numPr>
          <w:ilvl w:val="0"/>
          <w:numId w:val="6"/>
        </w:numPr>
        <w:spacing w:after="80" w:line="340"/>
        <w:jc w:val="both"/>
      </w:pPr>
      <w:r>
        <w:rPr>
          <w:rFonts w:ascii="Times New Roman" w:cs="Times New Roman" w:eastAsia="Times New Roman" w:hAnsi="Times New Roman"/>
          <w:sz w:val="24"/>
          <w:szCs w:val="24"/>
        </w:rPr>
        <w:t xml:space="preserve">For each of the last 22 days, skipping Sundays, create sessions for Mathematics, Physics and Programming (only Mathematics for the current day).</w:t>
      </w:r>
    </w:p>
    <w:p>
      <w:pPr>
        <w:pStyle w:val="ListParagraph"/>
        <w:numPr>
          <w:ilvl w:val="0"/>
          <w:numId w:val="6"/>
        </w:numPr>
        <w:spacing w:after="80" w:line="340"/>
        <w:jc w:val="both"/>
      </w:pPr>
      <w:r>
        <w:rPr>
          <w:rFonts w:ascii="Times New Roman" w:cs="Times New Roman" w:eastAsia="Times New Roman" w:hAnsi="Times New Roman"/>
          <w:sz w:val="24"/>
          <w:szCs w:val="24"/>
        </w:rPr>
        <w:t xml:space="preserve">For each session mark a student present according to his or her tendency, with a random time within the session hour, and save the result.</w:t>
      </w:r>
    </w:p>
    <w:p>
      <w:pPr>
        <w:pStyle w:val="Heading1"/>
        <w:pageBreakBefore/>
        <w:spacing w:after="240" w:before="120"/>
        <w:jc w:val="center"/>
      </w:pPr>
      <w:r>
        <w:rPr>
          <w:rFonts w:ascii="Times New Roman" w:cs="Times New Roman" w:eastAsia="Times New Roman" w:hAnsi="Times New Roman"/>
          <w:b/>
          <w:bCs/>
          <w:sz w:val="30"/>
          <w:szCs w:val="30"/>
        </w:rPr>
        <w:t xml:space="preserve">CODE / IMPLEMENTATION</w:t>
      </w:r>
    </w:p>
    <w:p>
      <w:pPr>
        <w:spacing w:after="120" w:line="360"/>
        <w:jc w:val="both"/>
      </w:pPr>
      <w:r>
        <w:rPr>
          <w:rFonts w:ascii="Times New Roman" w:cs="Times New Roman" w:eastAsia="Times New Roman" w:hAnsi="Times New Roman"/>
          <w:sz w:val="24"/>
          <w:szCs w:val="24"/>
        </w:rPr>
        <w:t xml:space="preserve">The complete application is implemented in a single HTML file containing the styles, markup and scripts. The key parts of the implementation are given below.</w:t>
      </w:r>
    </w:p>
    <w:p>
      <w:pPr>
        <w:pStyle w:val="Heading2"/>
        <w:keepNext/>
        <w:spacing w:after="120" w:before="200"/>
      </w:pPr>
      <w:r>
        <w:rPr>
          <w:rFonts w:ascii="Times New Roman" w:cs="Times New Roman" w:eastAsia="Times New Roman" w:hAnsi="Times New Roman"/>
          <w:b/>
          <w:bCs/>
          <w:sz w:val="24"/>
          <w:szCs w:val="24"/>
        </w:rPr>
        <w:t xml:space="preserve">4.1 Data Store</w:t>
      </w:r>
    </w:p>
    <w:p>
      <w:pPr>
        <w:keepNext/>
        <w:keepLines/>
        <w:shd w:fill="F2F2F2" w:color="auto" w:val="clear"/>
        <w:spacing w:after="0" w:line="240"/>
        <w:ind w:left="240"/>
      </w:pPr>
      <w:r>
        <w:rPr>
          <w:rFonts w:ascii="Courier New" w:cs="Courier New" w:eastAsia="Courier New" w:hAnsi="Courier New"/>
          <w:sz w:val="18"/>
          <w:szCs w:val="18"/>
        </w:rPr>
        <w:t xml:space="preserve">let S = { students: [], records: [] };</w:t>
      </w:r>
    </w:p>
    <w:p>
      <w:pPr>
        <w:keepNext/>
        <w:keepLines/>
        <w:shd w:fill="F2F2F2" w:color="auto" w:val="clear"/>
        <w:spacing w:after="0" w:line="240"/>
        <w:ind w:left="240"/>
      </w:pPr>
      <w:r>
        <w:rPr>
          <w:rFonts w:ascii="Courier New" w:cs="Courier New" w:eastAsia="Courier New" w:hAnsi="Courier New"/>
          <w:sz w:val="18"/>
          <w:szCs w:val="18"/>
        </w:rPr>
        <w:t xml:space="preserve">try { S = Object.assign(S, JSON.parse(localStorage.getItem('sba') || '{}')); } catch (e) {}</w:t>
      </w:r>
    </w:p>
    <w:p>
      <w:pPr>
        <w:keepNext/>
        <w:keepLines/>
        <w:shd w:fill="F2F2F2" w:color="auto" w:val="clear"/>
        <w:spacing w:after="0" w:line="240"/>
        <w:ind w:left="240"/>
      </w:pPr>
      <w:r>
        <w:rPr>
          <w:rFonts w:ascii="Courier New" w:cs="Courier New" w:eastAsia="Courier New" w:hAnsi="Courier New"/>
          <w:sz w:val="18"/>
          <w:szCs w:val="18"/>
        </w:rPr>
        <w:t xml:space="preserve">const store = () =&gt; {</w:t>
      </w:r>
    </w:p>
    <w:p>
      <w:pPr>
        <w:keepNext/>
        <w:keepLines/>
        <w:shd w:fill="F2F2F2" w:color="auto" w:val="clear"/>
        <w:spacing w:after="0" w:line="240"/>
        <w:ind w:left="240"/>
      </w:pPr>
      <w:r>
        <w:rPr>
          <w:rFonts w:ascii="Courier New" w:cs="Courier New" w:eastAsia="Courier New" w:hAnsi="Courier New"/>
          <w:sz w:val="18"/>
          <w:szCs w:val="18"/>
        </w:rPr>
        <w:t xml:space="preserve">  try { localStorage.setItem('sba', JSON.stringify(S)); } catch (e) {}</w:t>
      </w:r>
    </w:p>
    <w:p>
      <w:pPr>
        <w:keepNext/>
        <w:keepLines/>
        <w:shd w:fill="F2F2F2" w:color="auto" w:val="clear"/>
        <w:spacing w:after="0" w:line="240"/>
        <w:ind w:left="240"/>
      </w:pPr>
      <w:r>
        <w:rPr>
          <w:rFonts w:ascii="Courier New" w:cs="Courier New" w:eastAsia="Courier New" w:hAnsi="Courier New"/>
          <w:sz w:val="18"/>
          <w:szCs w:val="18"/>
        </w:rPr>
        <w:t xml:space="preserve">};</w:t>
      </w:r>
    </w:p>
    <w:p>
      <w:pPr>
        <w:keepNext/>
        <w:keepLines/>
        <w:shd w:fill="F2F2F2" w:color="auto" w:val="clear"/>
        <w:spacing w:after="0" w:line="240"/>
        <w:ind w:left="240"/>
      </w:pPr>
      <w:r>
        <w:rPr>
          <w:rFonts w:ascii="Courier New" w:cs="Courier New" w:eastAsia="Courier New" w:hAnsi="Courier New"/>
          <w:sz w:val="18"/>
          <w:szCs w:val="18"/>
        </w:rPr>
        <w:t xml:space="preserve">const today = () =&gt; new Date().toLocaleDateString('en-CA');</w:t>
      </w:r>
    </w:p>
    <w:p>
      <w:pPr>
        <w:keepNext w:val="false"/>
        <w:keepLines/>
        <w:shd w:fill="F2F2F2" w:color="auto" w:val="clear"/>
        <w:spacing w:after="0" w:line="240"/>
        <w:ind w:left="240"/>
      </w:pPr>
      <w:r>
        <w:rPr>
          <w:rFonts w:ascii="Courier New" w:cs="Courier New" w:eastAsia="Courier New" w:hAnsi="Courier New"/>
          <w:sz w:val="18"/>
          <w:szCs w:val="18"/>
        </w:rPr>
        <w:t xml:space="preserve">const tnow  = () =&gt; new Date().toTimeString().slice(0, 8);</w:t>
      </w:r>
    </w:p>
    <w:p>
      <w:pPr>
        <w:spacing w:after="120"/>
      </w:pPr>
    </w:p>
    <w:p>
      <w:pPr>
        <w:pStyle w:val="Heading2"/>
        <w:keepNext/>
        <w:spacing w:after="120" w:before="200"/>
      </w:pPr>
      <w:r>
        <w:rPr>
          <w:rFonts w:ascii="Times New Roman" w:cs="Times New Roman" w:eastAsia="Times New Roman" w:hAnsi="Times New Roman"/>
          <w:b/>
          <w:bCs/>
          <w:sz w:val="24"/>
          <w:szCs w:val="24"/>
        </w:rPr>
        <w:t xml:space="preserve">4.2 Adding a Student</w:t>
      </w:r>
    </w:p>
    <w:p>
      <w:pPr>
        <w:keepNext/>
        <w:keepLines/>
        <w:shd w:fill="F2F2F2" w:color="auto" w:val="clear"/>
        <w:spacing w:after="0" w:line="240"/>
        <w:ind w:left="240"/>
      </w:pPr>
      <w:r>
        <w:rPr>
          <w:rFonts w:ascii="Courier New" w:cs="Courier New" w:eastAsia="Courier New" w:hAnsi="Courier New"/>
          <w:sz w:val="18"/>
          <w:szCs w:val="18"/>
        </w:rPr>
        <w:t xml:space="preserve">function addStu(roll, name, dept, yr) {</w:t>
      </w:r>
    </w:p>
    <w:p>
      <w:pPr>
        <w:keepNext/>
        <w:keepLines/>
        <w:shd w:fill="F2F2F2" w:color="auto" w:val="clear"/>
        <w:spacing w:after="0" w:line="240"/>
        <w:ind w:left="240"/>
      </w:pPr>
      <w:r>
        <w:rPr>
          <w:rFonts w:ascii="Courier New" w:cs="Courier New" w:eastAsia="Courier New" w:hAnsi="Courier New"/>
          <w:sz w:val="18"/>
          <w:szCs w:val="18"/>
        </w:rPr>
        <w:t xml:space="preserve">  roll = (roll || '').trim(); name = (name || '').trim();</w:t>
      </w:r>
    </w:p>
    <w:p>
      <w:pPr>
        <w:keepNext/>
        <w:keepLines/>
        <w:shd w:fill="F2F2F2" w:color="auto" w:val="clear"/>
        <w:spacing w:after="0" w:line="240"/>
        <w:ind w:left="240"/>
      </w:pPr>
      <w:r>
        <w:rPr>
          <w:rFonts w:ascii="Courier New" w:cs="Courier New" w:eastAsia="Courier New" w:hAnsi="Courier New"/>
          <w:sz w:val="18"/>
          <w:szCs w:val="18"/>
        </w:rPr>
        <w:t xml:space="preserve">  if (!roll || !name) return false;</w:t>
      </w:r>
    </w:p>
    <w:p>
      <w:pPr>
        <w:keepNext/>
        <w:keepLines/>
        <w:shd w:fill="F2F2F2" w:color="auto" w:val="clear"/>
        <w:spacing w:after="0" w:line="240"/>
        <w:ind w:left="240"/>
      </w:pPr>
      <w:r>
        <w:rPr>
          <w:rFonts w:ascii="Courier New" w:cs="Courier New" w:eastAsia="Courier New" w:hAnsi="Courier New"/>
          <w:sz w:val="18"/>
          <w:szCs w:val="18"/>
        </w:rPr>
        <w:t xml:space="preserve">  if (S.students.some(s =&gt; s.roll.toLowerCase() === roll.toLowerCase()))</w:t>
      </w:r>
    </w:p>
    <w:p>
      <w:pPr>
        <w:keepNext/>
        <w:keepLines/>
        <w:shd w:fill="F2F2F2" w:color="auto" w:val="clear"/>
        <w:spacing w:after="0" w:line="240"/>
        <w:ind w:left="240"/>
      </w:pPr>
      <w:r>
        <w:rPr>
          <w:rFonts w:ascii="Courier New" w:cs="Courier New" w:eastAsia="Courier New" w:hAnsi="Courier New"/>
          <w:sz w:val="18"/>
          <w:szCs w:val="18"/>
        </w:rPr>
        <w:t xml:space="preserve">    return false;                      // Roll No must be unique</w:t>
      </w:r>
    </w:p>
    <w:p>
      <w:pPr>
        <w:keepNext/>
        <w:keepLines/>
        <w:shd w:fill="F2F2F2" w:color="auto" w:val="clear"/>
        <w:spacing w:after="0" w:line="240"/>
        <w:ind w:left="240"/>
      </w:pPr>
      <w:r>
        <w:rPr>
          <w:rFonts w:ascii="Courier New" w:cs="Courier New" w:eastAsia="Courier New" w:hAnsi="Courier New"/>
          <w:sz w:val="18"/>
          <w:szCs w:val="18"/>
        </w:rPr>
        <w:t xml:space="preserve">  S.students.push({ roll, name, dept: (dept || '').trim(),</w:t>
      </w:r>
    </w:p>
    <w:p>
      <w:pPr>
        <w:keepNext/>
        <w:keepLines/>
        <w:shd w:fill="F2F2F2" w:color="auto" w:val="clear"/>
        <w:spacing w:after="0" w:line="240"/>
        <w:ind w:left="240"/>
      </w:pPr>
      <w:r>
        <w:rPr>
          <w:rFonts w:ascii="Courier New" w:cs="Courier New" w:eastAsia="Courier New" w:hAnsi="Courier New"/>
          <w:sz w:val="18"/>
          <w:szCs w:val="18"/>
        </w:rPr>
        <w:t xml:space="preserve">                    year: (yr || '').trim() });</w:t>
      </w:r>
    </w:p>
    <w:p>
      <w:pPr>
        <w:keepNext/>
        <w:keepLines/>
        <w:shd w:fill="F2F2F2" w:color="auto" w:val="clear"/>
        <w:spacing w:after="0" w:line="240"/>
        <w:ind w:left="240"/>
      </w:pPr>
      <w:r>
        <w:rPr>
          <w:rFonts w:ascii="Courier New" w:cs="Courier New" w:eastAsia="Courier New" w:hAnsi="Courier New"/>
          <w:sz w:val="18"/>
          <w:szCs w:val="18"/>
        </w:rPr>
        <w:t xml:space="preserve">  return true;</w:t>
      </w:r>
    </w:p>
    <w:p>
      <w:pPr>
        <w:keepNext w:val="false"/>
        <w:keepLines/>
        <w:shd w:fill="F2F2F2" w:color="auto" w:val="clear"/>
        <w:spacing w:after="0" w:line="240"/>
        <w:ind w:left="240"/>
      </w:pPr>
      <w:r>
        <w:rPr>
          <w:rFonts w:ascii="Courier New" w:cs="Courier New" w:eastAsia="Courier New" w:hAnsi="Courier New"/>
          <w:sz w:val="18"/>
          <w:szCs w:val="18"/>
        </w:rPr>
        <w:t xml:space="preserve">}</w:t>
      </w:r>
    </w:p>
    <w:p>
      <w:pPr>
        <w:spacing w:after="120"/>
      </w:pPr>
    </w:p>
    <w:p>
      <w:pPr>
        <w:pStyle w:val="Heading2"/>
        <w:keepNext/>
        <w:spacing w:after="120" w:before="200"/>
      </w:pPr>
      <w:r>
        <w:rPr>
          <w:rFonts w:ascii="Times New Roman" w:cs="Times New Roman" w:eastAsia="Times New Roman" w:hAnsi="Times New Roman"/>
          <w:b/>
          <w:bCs/>
          <w:sz w:val="24"/>
          <w:szCs w:val="24"/>
        </w:rPr>
        <w:t xml:space="preserve">4.3 Marking Attendance</w:t>
      </w:r>
    </w:p>
    <w:p>
      <w:pPr>
        <w:keepNext/>
        <w:keepLines/>
        <w:shd w:fill="F2F2F2" w:color="auto" w:val="clear"/>
        <w:spacing w:after="0" w:line="240"/>
        <w:ind w:left="240"/>
      </w:pPr>
      <w:r>
        <w:rPr>
          <w:rFonts w:ascii="Courier New" w:cs="Courier New" w:eastAsia="Courier New" w:hAnsi="Courier New"/>
          <w:sz w:val="18"/>
          <w:szCs w:val="18"/>
        </w:rPr>
        <w:t xml:space="preserve">function mark(code) {</w:t>
      </w:r>
    </w:p>
    <w:p>
      <w:pPr>
        <w:keepNext/>
        <w:keepLines/>
        <w:shd w:fill="F2F2F2" w:color="auto" w:val="clear"/>
        <w:spacing w:after="0" w:line="240"/>
        <w:ind w:left="240"/>
      </w:pPr>
      <w:r>
        <w:rPr>
          <w:rFonts w:ascii="Courier New" w:cs="Courier New" w:eastAsia="Courier New" w:hAnsi="Courier New"/>
          <w:sz w:val="18"/>
          <w:szCs w:val="18"/>
        </w:rPr>
        <w:t xml:space="preserve">  code = code.trim(); if (!code) return;</w:t>
      </w:r>
    </w:p>
    <w:p>
      <w:pPr>
        <w:keepNext/>
        <w:keepLines/>
        <w:shd w:fill="F2F2F2" w:color="auto" w:val="clear"/>
        <w:spacing w:after="0" w:line="240"/>
        <w:ind w:left="240"/>
      </w:pPr>
      <w:r>
        <w:rPr>
          <w:rFonts w:ascii="Courier New" w:cs="Courier New" w:eastAsia="Courier New" w:hAnsi="Courier New"/>
          <w:sz w:val="18"/>
          <w:szCs w:val="18"/>
        </w:rPr>
        <w:t xml:space="preserve">  const st = S.students.find(s =&gt; s.roll.toLowerCase() === code.toLowerCase());</w:t>
      </w:r>
    </w:p>
    <w:p>
      <w:pPr>
        <w:keepNext/>
        <w:keepLines/>
        <w:shd w:fill="F2F2F2" w:color="auto" w:val="clear"/>
        <w:spacing w:after="0" w:line="240"/>
        <w:ind w:left="240"/>
      </w:pPr>
      <w:r>
        <w:rPr>
          <w:rFonts w:ascii="Courier New" w:cs="Courier New" w:eastAsia="Courier New" w:hAnsi="Courier New"/>
          <w:sz w:val="18"/>
          <w:szCs w:val="18"/>
        </w:rPr>
        <w:t xml:space="preserve">  const sub = $('#subj').value.trim() || 'General';</w:t>
      </w:r>
    </w:p>
    <w:p>
      <w:pPr>
        <w:keepNext/>
        <w:keepLines/>
        <w:shd w:fill="F2F2F2" w:color="auto" w:val="clear"/>
        <w:spacing w:after="0" w:line="240"/>
        <w:ind w:left="240"/>
      </w:pPr>
      <w:r>
        <w:rPr>
          <w:rFonts w:ascii="Courier New" w:cs="Courier New" w:eastAsia="Courier New" w:hAnsi="Courier New"/>
          <w:sz w:val="18"/>
          <w:szCs w:val="18"/>
        </w:rPr>
        <w:t xml:space="preserve">  const d = $('#sdate').value || today();</w:t>
      </w:r>
    </w:p>
    <w:p>
      <w:pPr>
        <w:keepNext/>
        <w:keepLines/>
        <w:shd w:fill="F2F2F2" w:color="auto" w:val="clear"/>
        <w:spacing w:after="0" w:line="240"/>
        <w:ind w:left="240"/>
      </w:pPr>
      <w:r>
        <w:rPr>
          <w:rFonts w:ascii="Courier New" w:cs="Courier New" w:eastAsia="Courier New" w:hAnsi="Courier New"/>
          <w:sz w:val="18"/>
          <w:szCs w:val="18"/>
        </w:rPr>
        <w:t xml:space="preserve">  if (!st) return msg('Unknown barcode: ' + code, 'bad');</w:t>
      </w:r>
    </w:p>
    <w:p>
      <w:pPr>
        <w:keepNext/>
        <w:keepLines/>
        <w:shd w:fill="F2F2F2" w:color="auto" w:val="clear"/>
        <w:spacing w:after="0" w:line="240"/>
        <w:ind w:left="240"/>
      </w:pPr>
      <w:r>
        <w:rPr>
          <w:rFonts w:ascii="Courier New" w:cs="Courier New" w:eastAsia="Courier New" w:hAnsi="Courier New"/>
          <w:sz w:val="18"/>
          <w:szCs w:val="18"/>
        </w:rPr>
        <w:t xml:space="preserve">  const bt = $('#batch').value || 'All';</w:t>
      </w:r>
    </w:p>
    <w:p>
      <w:pPr>
        <w:keepNext/>
        <w:keepLines/>
        <w:shd w:fill="F2F2F2" w:color="auto" w:val="clear"/>
        <w:spacing w:after="0" w:line="240"/>
        <w:ind w:left="240"/>
      </w:pPr>
      <w:r>
        <w:rPr>
          <w:rFonts w:ascii="Courier New" w:cs="Courier New" w:eastAsia="Courier New" w:hAnsi="Courier New"/>
          <w:sz w:val="18"/>
          <w:szCs w:val="18"/>
        </w:rPr>
        <w:t xml:space="preserve">  if (bt !== 'All' &amp;&amp; st.year !== bt)</w:t>
      </w:r>
    </w:p>
    <w:p>
      <w:pPr>
        <w:keepNext/>
        <w:keepLines/>
        <w:shd w:fill="F2F2F2" w:color="auto" w:val="clear"/>
        <w:spacing w:after="0" w:line="240"/>
        <w:ind w:left="240"/>
      </w:pPr>
      <w:r>
        <w:rPr>
          <w:rFonts w:ascii="Courier New" w:cs="Courier New" w:eastAsia="Courier New" w:hAnsi="Courier New"/>
          <w:sz w:val="18"/>
          <w:szCs w:val="18"/>
        </w:rPr>
        <w:t xml:space="preserve">    return msg(st.name + ' belongs to batch ' + st.year + ', not ' + bt, 'wa');</w:t>
      </w:r>
    </w:p>
    <w:p>
      <w:pPr>
        <w:keepNext/>
        <w:keepLines/>
        <w:shd w:fill="F2F2F2" w:color="auto" w:val="clear"/>
        <w:spacing w:after="0" w:line="240"/>
        <w:ind w:left="240"/>
      </w:pPr>
      <w:r>
        <w:rPr>
          <w:rFonts w:ascii="Courier New" w:cs="Courier New" w:eastAsia="Courier New" w:hAnsi="Courier New"/>
          <w:sz w:val="18"/>
          <w:szCs w:val="18"/>
        </w:rPr>
        <w:t xml:space="preserve">  if (S.records.some(r =&gt; r.sid === st.roll &amp;&amp; r.d === d &amp;&amp; r.sub === sub))</w:t>
      </w:r>
    </w:p>
    <w:p>
      <w:pPr>
        <w:keepNext/>
        <w:keepLines/>
        <w:shd w:fill="F2F2F2" w:color="auto" w:val="clear"/>
        <w:spacing w:after="0" w:line="240"/>
        <w:ind w:left="240"/>
      </w:pPr>
      <w:r>
        <w:rPr>
          <w:rFonts w:ascii="Courier New" w:cs="Courier New" w:eastAsia="Courier New" w:hAnsi="Courier New"/>
          <w:sz w:val="18"/>
          <w:szCs w:val="18"/>
        </w:rPr>
        <w:t xml:space="preserve">    return msg(st.name + ' is already marked for ' + sub, 'wa');</w:t>
      </w:r>
    </w:p>
    <w:p>
      <w:pPr>
        <w:keepNext/>
        <w:keepLines/>
        <w:shd w:fill="F2F2F2" w:color="auto" w:val="clear"/>
        <w:spacing w:after="0" w:line="240"/>
        <w:ind w:left="240"/>
      </w:pPr>
      <w:r>
        <w:rPr>
          <w:rFonts w:ascii="Courier New" w:cs="Courier New" w:eastAsia="Courier New" w:hAnsi="Courier New"/>
          <w:sz w:val="18"/>
          <w:szCs w:val="18"/>
        </w:rPr>
        <w:t xml:space="preserve">  S.records.push({ sid: st.roll, d, t: tnow(), sub });</w:t>
      </w:r>
    </w:p>
    <w:p>
      <w:pPr>
        <w:keepNext/>
        <w:keepLines/>
        <w:shd w:fill="F2F2F2" w:color="auto" w:val="clear"/>
        <w:spacing w:after="0" w:line="240"/>
        <w:ind w:left="240"/>
      </w:pPr>
      <w:r>
        <w:rPr>
          <w:rFonts w:ascii="Courier New" w:cs="Courier New" w:eastAsia="Courier New" w:hAnsi="Courier New"/>
          <w:sz w:val="18"/>
          <w:szCs w:val="18"/>
        </w:rPr>
        <w:t xml:space="preserve">  store(); beep();</w:t>
      </w:r>
    </w:p>
    <w:p>
      <w:pPr>
        <w:keepNext/>
        <w:keepLines/>
        <w:shd w:fill="F2F2F2" w:color="auto" w:val="clear"/>
        <w:spacing w:after="0" w:line="240"/>
        <w:ind w:left="240"/>
      </w:pPr>
      <w:r>
        <w:rPr>
          <w:rFonts w:ascii="Courier New" w:cs="Courier New" w:eastAsia="Courier New" w:hAnsi="Courier New"/>
          <w:sz w:val="18"/>
          <w:szCs w:val="18"/>
        </w:rPr>
        <w:t xml:space="preserve">  msg(st.name + ' (' + st.roll + ') marked PRESENT', 'ok');</w:t>
      </w:r>
    </w:p>
    <w:p>
      <w:pPr>
        <w:keepNext/>
        <w:keepLines/>
        <w:shd w:fill="F2F2F2" w:color="auto" w:val="clear"/>
        <w:spacing w:after="0" w:line="240"/>
        <w:ind w:left="240"/>
      </w:pPr>
      <w:r>
        <w:rPr>
          <w:rFonts w:ascii="Courier New" w:cs="Courier New" w:eastAsia="Courier New" w:hAnsi="Courier New"/>
          <w:sz w:val="18"/>
          <w:szCs w:val="18"/>
        </w:rPr>
        <w:t xml:space="preserve">  rSl();                               // refresh the present list</w:t>
      </w:r>
    </w:p>
    <w:p>
      <w:pPr>
        <w:keepNext w:val="false"/>
        <w:keepLines/>
        <w:shd w:fill="F2F2F2" w:color="auto" w:val="clear"/>
        <w:spacing w:after="0" w:line="240"/>
        <w:ind w:left="240"/>
      </w:pPr>
      <w:r>
        <w:rPr>
          <w:rFonts w:ascii="Courier New" w:cs="Courier New" w:eastAsia="Courier New" w:hAnsi="Courier New"/>
          <w:sz w:val="18"/>
          <w:szCs w:val="18"/>
        </w:rPr>
        <w:t xml:space="preserve">}</w:t>
      </w:r>
    </w:p>
    <w:p>
      <w:pPr>
        <w:spacing w:after="120"/>
      </w:pPr>
    </w:p>
    <w:p>
      <w:pPr>
        <w:pStyle w:val="Heading2"/>
        <w:keepNext/>
        <w:spacing w:after="120" w:before="200"/>
      </w:pPr>
      <w:r>
        <w:rPr>
          <w:rFonts w:ascii="Times New Roman" w:cs="Times New Roman" w:eastAsia="Times New Roman" w:hAnsi="Times New Roman"/>
          <w:b/>
          <w:bCs/>
          <w:sz w:val="24"/>
          <w:szCs w:val="24"/>
        </w:rPr>
        <w:t xml:space="preserve">4.4 Camera Scanning</w:t>
      </w:r>
    </w:p>
    <w:p>
      <w:pPr>
        <w:keepNext/>
        <w:keepLines/>
        <w:shd w:fill="F2F2F2" w:color="auto" w:val="clear"/>
        <w:spacing w:after="0" w:line="240"/>
        <w:ind w:left="240"/>
      </w:pPr>
      <w:r>
        <w:rPr>
          <w:rFonts w:ascii="Courier New" w:cs="Courier New" w:eastAsia="Courier New" w:hAnsi="Courier New"/>
          <w:sz w:val="18"/>
          <w:szCs w:val="18"/>
        </w:rPr>
        <w:t xml:space="preserve">cam = new Html5Qrcode('reader');</w:t>
      </w:r>
    </w:p>
    <w:p>
      <w:pPr>
        <w:keepNext/>
        <w:keepLines/>
        <w:shd w:fill="F2F2F2" w:color="auto" w:val="clear"/>
        <w:spacing w:after="0" w:line="240"/>
        <w:ind w:left="240"/>
      </w:pPr>
      <w:r>
        <w:rPr>
          <w:rFonts w:ascii="Courier New" w:cs="Courier New" w:eastAsia="Courier New" w:hAnsi="Courier New"/>
          <w:sz w:val="18"/>
          <w:szCs w:val="18"/>
        </w:rPr>
        <w:t xml:space="preserve">await cam.start(</w:t>
      </w:r>
    </w:p>
    <w:p>
      <w:pPr>
        <w:keepNext/>
        <w:keepLines/>
        <w:shd w:fill="F2F2F2" w:color="auto" w:val="clear"/>
        <w:spacing w:after="0" w:line="240"/>
        <w:ind w:left="240"/>
      </w:pPr>
      <w:r>
        <w:rPr>
          <w:rFonts w:ascii="Courier New" w:cs="Courier New" w:eastAsia="Courier New" w:hAnsi="Courier New"/>
          <w:sz w:val="18"/>
          <w:szCs w:val="18"/>
        </w:rPr>
        <w:t xml:space="preserve">  { facingMode: 'environment' },</w:t>
      </w:r>
    </w:p>
    <w:p>
      <w:pPr>
        <w:keepNext/>
        <w:keepLines/>
        <w:shd w:fill="F2F2F2" w:color="auto" w:val="clear"/>
        <w:spacing w:after="0" w:line="240"/>
        <w:ind w:left="240"/>
      </w:pPr>
      <w:r>
        <w:rPr>
          <w:rFonts w:ascii="Courier New" w:cs="Courier New" w:eastAsia="Courier New" w:hAnsi="Courier New"/>
          <w:sz w:val="18"/>
          <w:szCs w:val="18"/>
        </w:rPr>
        <w:t xml:space="preserve">  { fps: 10, qrbox: { width: 280, height: 120 } },</w:t>
      </w:r>
    </w:p>
    <w:p>
      <w:pPr>
        <w:keepNext/>
        <w:keepLines/>
        <w:shd w:fill="F2F2F2" w:color="auto" w:val="clear"/>
        <w:spacing w:after="0" w:line="240"/>
        <w:ind w:left="240"/>
      </w:pPr>
      <w:r>
        <w:rPr>
          <w:rFonts w:ascii="Courier New" w:cs="Courier New" w:eastAsia="Courier New" w:hAnsi="Courier New"/>
          <w:sz w:val="18"/>
          <w:szCs w:val="18"/>
        </w:rPr>
        <w:t xml:space="preserve">  c =&gt; {</w:t>
      </w:r>
    </w:p>
    <w:p>
      <w:pPr>
        <w:keepNext/>
        <w:keepLines/>
        <w:shd w:fill="F2F2F2" w:color="auto" w:val="clear"/>
        <w:spacing w:after="0" w:line="240"/>
        <w:ind w:left="240"/>
      </w:pPr>
      <w:r>
        <w:rPr>
          <w:rFonts w:ascii="Courier New" w:cs="Courier New" w:eastAsia="Courier New" w:hAnsi="Courier New"/>
          <w:sz w:val="18"/>
          <w:szCs w:val="18"/>
        </w:rPr>
        <w:t xml:space="preserve">    const n = Date.now();</w:t>
      </w:r>
    </w:p>
    <w:p>
      <w:pPr>
        <w:keepNext/>
        <w:keepLines/>
        <w:shd w:fill="F2F2F2" w:color="auto" w:val="clear"/>
        <w:spacing w:after="0" w:line="240"/>
        <w:ind w:left="240"/>
      </w:pPr>
      <w:r>
        <w:rPr>
          <w:rFonts w:ascii="Courier New" w:cs="Courier New" w:eastAsia="Courier New" w:hAnsi="Courier New"/>
          <w:sz w:val="18"/>
          <w:szCs w:val="18"/>
        </w:rPr>
        <w:t xml:space="preserve">    if (c === last.c &amp;&amp; n - last.t &lt; 3000) return;   // ignore repeat reads</w:t>
      </w:r>
    </w:p>
    <w:p>
      <w:pPr>
        <w:keepNext/>
        <w:keepLines/>
        <w:shd w:fill="F2F2F2" w:color="auto" w:val="clear"/>
        <w:spacing w:after="0" w:line="240"/>
        <w:ind w:left="240"/>
      </w:pPr>
      <w:r>
        <w:rPr>
          <w:rFonts w:ascii="Courier New" w:cs="Courier New" w:eastAsia="Courier New" w:hAnsi="Courier New"/>
          <w:sz w:val="18"/>
          <w:szCs w:val="18"/>
        </w:rPr>
        <w:t xml:space="preserve">    last = { c, t: n };</w:t>
      </w:r>
    </w:p>
    <w:p>
      <w:pPr>
        <w:keepNext/>
        <w:keepLines/>
        <w:shd w:fill="F2F2F2" w:color="auto" w:val="clear"/>
        <w:spacing w:after="0" w:line="240"/>
        <w:ind w:left="240"/>
      </w:pPr>
      <w:r>
        <w:rPr>
          <w:rFonts w:ascii="Courier New" w:cs="Courier New" w:eastAsia="Courier New" w:hAnsi="Courier New"/>
          <w:sz w:val="18"/>
          <w:szCs w:val="18"/>
        </w:rPr>
        <w:t xml:space="preserve">    mark(c);</w:t>
      </w:r>
    </w:p>
    <w:p>
      <w:pPr>
        <w:keepNext/>
        <w:keepLines/>
        <w:shd w:fill="F2F2F2" w:color="auto" w:val="clear"/>
        <w:spacing w:after="0" w:line="240"/>
        <w:ind w:left="240"/>
      </w:pPr>
      <w:r>
        <w:rPr>
          <w:rFonts w:ascii="Courier New" w:cs="Courier New" w:eastAsia="Courier New" w:hAnsi="Courier New"/>
          <w:sz w:val="18"/>
          <w:szCs w:val="18"/>
        </w:rPr>
        <w:t xml:space="preserve">  },</w:t>
      </w:r>
    </w:p>
    <w:p>
      <w:pPr>
        <w:keepNext w:val="false"/>
        <w:keepLines/>
        <w:shd w:fill="F2F2F2" w:color="auto" w:val="clear"/>
        <w:spacing w:after="0" w:line="240"/>
        <w:ind w:left="240"/>
      </w:pPr>
      <w:r>
        <w:rPr>
          <w:rFonts w:ascii="Courier New" w:cs="Courier New" w:eastAsia="Courier New" w:hAnsi="Courier New"/>
          <w:sz w:val="18"/>
          <w:szCs w:val="18"/>
        </w:rPr>
        <w:t xml:space="preserve">  () =&gt; {});</w:t>
      </w:r>
    </w:p>
    <w:p>
      <w:pPr>
        <w:spacing w:after="120"/>
      </w:pPr>
    </w:p>
    <w:p>
      <w:pPr>
        <w:pStyle w:val="Heading2"/>
        <w:keepNext/>
        <w:spacing w:after="120" w:before="200"/>
      </w:pPr>
      <w:r>
        <w:rPr>
          <w:rFonts w:ascii="Times New Roman" w:cs="Times New Roman" w:eastAsia="Times New Roman" w:hAnsi="Times New Roman"/>
          <w:b/>
          <w:bCs/>
          <w:sz w:val="24"/>
          <w:szCs w:val="24"/>
        </w:rPr>
        <w:t xml:space="preserve">4.5 Barcode ID Card</w:t>
      </w:r>
    </w:p>
    <w:p>
      <w:pPr>
        <w:keepNext/>
        <w:keepLines/>
        <w:shd w:fill="F2F2F2" w:color="auto" w:val="clear"/>
        <w:spacing w:after="0" w:line="240"/>
        <w:ind w:left="240"/>
      </w:pPr>
      <w:r>
        <w:rPr>
          <w:rFonts w:ascii="Courier New" w:cs="Courier New" w:eastAsia="Courier New" w:hAnsi="Courier New"/>
          <w:sz w:val="18"/>
          <w:szCs w:val="18"/>
        </w:rPr>
        <w:t xml:space="preserve">function cardBlob(s) {</w:t>
      </w:r>
    </w:p>
    <w:p>
      <w:pPr>
        <w:keepNext/>
        <w:keepLines/>
        <w:shd w:fill="F2F2F2" w:color="auto" w:val="clear"/>
        <w:spacing w:after="0" w:line="240"/>
        <w:ind w:left="240"/>
      </w:pPr>
      <w:r>
        <w:rPr>
          <w:rFonts w:ascii="Courier New" w:cs="Courier New" w:eastAsia="Courier New" w:hAnsi="Courier New"/>
          <w:sz w:val="18"/>
          <w:szCs w:val="18"/>
        </w:rPr>
        <w:t xml:space="preserve">  return new Promise(res =&gt; {</w:t>
      </w:r>
    </w:p>
    <w:p>
      <w:pPr>
        <w:keepNext/>
        <w:keepLines/>
        <w:shd w:fill="F2F2F2" w:color="auto" w:val="clear"/>
        <w:spacing w:after="0" w:line="240"/>
        <w:ind w:left="240"/>
      </w:pPr>
      <w:r>
        <w:rPr>
          <w:rFonts w:ascii="Courier New" w:cs="Courier New" w:eastAsia="Courier New" w:hAnsi="Courier New"/>
          <w:sz w:val="18"/>
          <w:szCs w:val="18"/>
        </w:rPr>
        <w:t xml:space="preserve">    const b = document.createElement('canvas');</w:t>
      </w:r>
    </w:p>
    <w:p>
      <w:pPr>
        <w:keepNext/>
        <w:keepLines/>
        <w:shd w:fill="F2F2F2" w:color="auto" w:val="clear"/>
        <w:spacing w:after="0" w:line="240"/>
        <w:ind w:left="240"/>
      </w:pPr>
      <w:r>
        <w:rPr>
          <w:rFonts w:ascii="Courier New" w:cs="Courier New" w:eastAsia="Courier New" w:hAnsi="Courier New"/>
          <w:sz w:val="18"/>
          <w:szCs w:val="18"/>
        </w:rPr>
        <w:t xml:space="preserve">    JsBarcode(b, s.roll, { height: 60, fontSize: 16, margin: 10 });</w:t>
      </w:r>
    </w:p>
    <w:p>
      <w:pPr>
        <w:keepNext/>
        <w:keepLines/>
        <w:shd w:fill="F2F2F2" w:color="auto" w:val="clear"/>
        <w:spacing w:after="0" w:line="240"/>
        <w:ind w:left="240"/>
      </w:pPr>
      <w:r>
        <w:rPr>
          <w:rFonts w:ascii="Courier New" w:cs="Courier New" w:eastAsia="Courier New" w:hAnsi="Courier New"/>
          <w:sz w:val="18"/>
          <w:szCs w:val="18"/>
        </w:rPr>
        <w:t xml:space="preserve">    const c = document.createElement('canvas');</w:t>
      </w:r>
    </w:p>
    <w:p>
      <w:pPr>
        <w:keepNext/>
        <w:keepLines/>
        <w:shd w:fill="F2F2F2" w:color="auto" w:val="clear"/>
        <w:spacing w:after="0" w:line="240"/>
        <w:ind w:left="240"/>
      </w:pPr>
      <w:r>
        <w:rPr>
          <w:rFonts w:ascii="Courier New" w:cs="Courier New" w:eastAsia="Courier New" w:hAnsi="Courier New"/>
          <w:sz w:val="18"/>
          <w:szCs w:val="18"/>
        </w:rPr>
        <w:t xml:space="preserve">    c.width = Math.max(b.width, 360); c.height = b.height + 64;</w:t>
      </w:r>
    </w:p>
    <w:p>
      <w:pPr>
        <w:keepNext/>
        <w:keepLines/>
        <w:shd w:fill="F2F2F2" w:color="auto" w:val="clear"/>
        <w:spacing w:after="0" w:line="240"/>
        <w:ind w:left="240"/>
      </w:pPr>
      <w:r>
        <w:rPr>
          <w:rFonts w:ascii="Courier New" w:cs="Courier New" w:eastAsia="Courier New" w:hAnsi="Courier New"/>
          <w:sz w:val="18"/>
          <w:szCs w:val="18"/>
        </w:rPr>
        <w:t xml:space="preserve">    const x = c.getContext('2d');</w:t>
      </w:r>
    </w:p>
    <w:p>
      <w:pPr>
        <w:keepNext/>
        <w:keepLines/>
        <w:shd w:fill="F2F2F2" w:color="auto" w:val="clear"/>
        <w:spacing w:after="0" w:line="240"/>
        <w:ind w:left="240"/>
      </w:pPr>
      <w:r>
        <w:rPr>
          <w:rFonts w:ascii="Courier New" w:cs="Courier New" w:eastAsia="Courier New" w:hAnsi="Courier New"/>
          <w:sz w:val="18"/>
          <w:szCs w:val="18"/>
        </w:rPr>
        <w:t xml:space="preserve">    x.fillStyle = '#fff'; x.fillRect(0, 0, c.width, c.height);</w:t>
      </w:r>
    </w:p>
    <w:p>
      <w:pPr>
        <w:keepNext/>
        <w:keepLines/>
        <w:shd w:fill="F2F2F2" w:color="auto" w:val="clear"/>
        <w:spacing w:after="0" w:line="240"/>
        <w:ind w:left="240"/>
      </w:pPr>
      <w:r>
        <w:rPr>
          <w:rFonts w:ascii="Courier New" w:cs="Courier New" w:eastAsia="Courier New" w:hAnsi="Courier New"/>
          <w:sz w:val="18"/>
          <w:szCs w:val="18"/>
        </w:rPr>
        <w:t xml:space="preserve">    x.fillStyle = '#111'; x.textAlign = 'center';</w:t>
      </w:r>
    </w:p>
    <w:p>
      <w:pPr>
        <w:keepNext/>
        <w:keepLines/>
        <w:shd w:fill="F2F2F2" w:color="auto" w:val="clear"/>
        <w:spacing w:after="0" w:line="240"/>
        <w:ind w:left="240"/>
      </w:pPr>
      <w:r>
        <w:rPr>
          <w:rFonts w:ascii="Courier New" w:cs="Courier New" w:eastAsia="Courier New" w:hAnsi="Courier New"/>
          <w:sz w:val="18"/>
          <w:szCs w:val="18"/>
        </w:rPr>
        <w:t xml:space="preserve">    x.font = 'bold 18px sans-serif'; x.fillText(s.name, c.width / 2, 26);</w:t>
      </w:r>
    </w:p>
    <w:p>
      <w:pPr>
        <w:keepNext/>
        <w:keepLines/>
        <w:shd w:fill="F2F2F2" w:color="auto" w:val="clear"/>
        <w:spacing w:after="0" w:line="240"/>
        <w:ind w:left="240"/>
      </w:pPr>
      <w:r>
        <w:rPr>
          <w:rFonts w:ascii="Courier New" w:cs="Courier New" w:eastAsia="Courier New" w:hAnsi="Courier New"/>
          <w:sz w:val="18"/>
          <w:szCs w:val="18"/>
        </w:rPr>
        <w:t xml:space="preserve">    x.font = '13px sans-serif';</w:t>
      </w:r>
    </w:p>
    <w:p>
      <w:pPr>
        <w:keepNext/>
        <w:keepLines/>
        <w:shd w:fill="F2F2F2" w:color="auto" w:val="clear"/>
        <w:spacing w:after="0" w:line="240"/>
        <w:ind w:left="240"/>
      </w:pPr>
      <w:r>
        <w:rPr>
          <w:rFonts w:ascii="Courier New" w:cs="Courier New" w:eastAsia="Courier New" w:hAnsi="Courier New"/>
          <w:sz w:val="18"/>
          <w:szCs w:val="18"/>
        </w:rPr>
        <w:t xml:space="preserve">    x.fillText([s.dept, s.year].filter(Boolean).join(' • '), c.width / 2, 46);</w:t>
      </w:r>
    </w:p>
    <w:p>
      <w:pPr>
        <w:keepNext/>
        <w:keepLines/>
        <w:shd w:fill="F2F2F2" w:color="auto" w:val="clear"/>
        <w:spacing w:after="0" w:line="240"/>
        <w:ind w:left="240"/>
      </w:pPr>
      <w:r>
        <w:rPr>
          <w:rFonts w:ascii="Courier New" w:cs="Courier New" w:eastAsia="Courier New" w:hAnsi="Courier New"/>
          <w:sz w:val="18"/>
          <w:szCs w:val="18"/>
        </w:rPr>
        <w:t xml:space="preserve">    x.drawImage(b, (c.width - b.width) / 2, 56);</w:t>
      </w:r>
    </w:p>
    <w:p>
      <w:pPr>
        <w:keepNext/>
        <w:keepLines/>
        <w:shd w:fill="F2F2F2" w:color="auto" w:val="clear"/>
        <w:spacing w:after="0" w:line="240"/>
        <w:ind w:left="240"/>
      </w:pPr>
      <w:r>
        <w:rPr>
          <w:rFonts w:ascii="Courier New" w:cs="Courier New" w:eastAsia="Courier New" w:hAnsi="Courier New"/>
          <w:sz w:val="18"/>
          <w:szCs w:val="18"/>
        </w:rPr>
        <w:t xml:space="preserve">    c.toBlob(res, 'image/png');</w:t>
      </w:r>
    </w:p>
    <w:p>
      <w:pPr>
        <w:keepNext/>
        <w:keepLines/>
        <w:shd w:fill="F2F2F2" w:color="auto" w:val="clear"/>
        <w:spacing w:after="0" w:line="240"/>
        <w:ind w:left="240"/>
      </w:pPr>
      <w:r>
        <w:rPr>
          <w:rFonts w:ascii="Courier New" w:cs="Courier New" w:eastAsia="Courier New" w:hAnsi="Courier New"/>
          <w:sz w:val="18"/>
          <w:szCs w:val="18"/>
        </w:rPr>
        <w:t xml:space="preserve">  });</w:t>
      </w:r>
    </w:p>
    <w:p>
      <w:pPr>
        <w:keepNext w:val="false"/>
        <w:keepLines/>
        <w:shd w:fill="F2F2F2" w:color="auto" w:val="clear"/>
        <w:spacing w:after="0" w:line="240"/>
        <w:ind w:left="240"/>
      </w:pPr>
      <w:r>
        <w:rPr>
          <w:rFonts w:ascii="Courier New" w:cs="Courier New" w:eastAsia="Courier New" w:hAnsi="Courier New"/>
          <w:sz w:val="18"/>
          <w:szCs w:val="18"/>
        </w:rPr>
        <w:t xml:space="preserve">}</w:t>
      </w:r>
    </w:p>
    <w:p>
      <w:pPr>
        <w:spacing w:after="120"/>
      </w:pPr>
    </w:p>
    <w:p>
      <w:pPr>
        <w:pStyle w:val="Heading2"/>
        <w:keepNext/>
        <w:spacing w:after="120" w:before="200"/>
      </w:pPr>
      <w:r>
        <w:rPr>
          <w:rFonts w:ascii="Times New Roman" w:cs="Times New Roman" w:eastAsia="Times New Roman" w:hAnsi="Times New Roman"/>
          <w:b/>
          <w:bCs/>
          <w:sz w:val="24"/>
          <w:szCs w:val="24"/>
        </w:rPr>
        <w:t xml:space="preserve">4.6 Attendance Percentage</w:t>
      </w:r>
    </w:p>
    <w:p>
      <w:pPr>
        <w:keepNext/>
        <w:keepLines/>
        <w:shd w:fill="F2F2F2" w:color="auto" w:val="clear"/>
        <w:spacing w:after="0" w:line="240"/>
        <w:ind w:left="240"/>
      </w:pPr>
      <w:r>
        <w:rPr>
          <w:rFonts w:ascii="Courier New" w:cs="Courier New" w:eastAsia="Courier New" w:hAnsi="Courier New"/>
          <w:sz w:val="18"/>
          <w:szCs w:val="18"/>
        </w:rPr>
        <w:t xml:space="preserve">const stu = S.students.filter(inBatch(bt));</w:t>
      </w:r>
    </w:p>
    <w:p>
      <w:pPr>
        <w:keepNext/>
        <w:keepLines/>
        <w:shd w:fill="F2F2F2" w:color="auto" w:val="clear"/>
        <w:spacing w:after="0" w:line="240"/>
        <w:ind w:left="240"/>
      </w:pPr>
      <w:r>
        <w:rPr>
          <w:rFonts w:ascii="Courier New" w:cs="Courier New" w:eastAsia="Courier New" w:hAnsi="Courier New"/>
          <w:sz w:val="18"/>
          <w:szCs w:val="18"/>
        </w:rPr>
        <w:t xml:space="preserve">const ids = new Set(stu.map(s =&gt; s.roll));</w:t>
      </w:r>
    </w:p>
    <w:p>
      <w:pPr>
        <w:keepNext/>
        <w:keepLines/>
        <w:shd w:fill="F2F2F2" w:color="auto" w:val="clear"/>
        <w:spacing w:after="0" w:line="240"/>
        <w:ind w:left="240"/>
      </w:pPr>
      <w:r>
        <w:rPr>
          <w:rFonts w:ascii="Courier New" w:cs="Courier New" w:eastAsia="Courier New" w:hAnsi="Courier New"/>
          <w:sz w:val="18"/>
          <w:szCs w:val="18"/>
        </w:rPr>
        <w:t xml:space="preserve">const rs  = S.records.filter(r =&gt; ids.has(r.sid)</w:t>
      </w:r>
    </w:p>
    <w:p>
      <w:pPr>
        <w:keepNext/>
        <w:keepLines/>
        <w:shd w:fill="F2F2F2" w:color="auto" w:val="clear"/>
        <w:spacing w:after="0" w:line="240"/>
        <w:ind w:left="240"/>
      </w:pPr>
      <w:r>
        <w:rPr>
          <w:rFonts w:ascii="Courier New" w:cs="Courier New" w:eastAsia="Courier New" w:hAnsi="Courier New"/>
          <w:sz w:val="18"/>
          <w:szCs w:val="18"/>
        </w:rPr>
        <w:t xml:space="preserve">  &amp;&amp; (!f || r.d &gt;= f) &amp;&amp; (!t || r.d &lt;= t)</w:t>
      </w:r>
    </w:p>
    <w:p>
      <w:pPr>
        <w:keepNext/>
        <w:keepLines/>
        <w:shd w:fill="F2F2F2" w:color="auto" w:val="clear"/>
        <w:spacing w:after="0" w:line="240"/>
        <w:ind w:left="240"/>
      </w:pPr>
      <w:r>
        <w:rPr>
          <w:rFonts w:ascii="Courier New" w:cs="Courier New" w:eastAsia="Courier New" w:hAnsi="Courier New"/>
          <w:sz w:val="18"/>
          <w:szCs w:val="18"/>
        </w:rPr>
        <w:t xml:space="preserve">  &amp;&amp; (sub === 'All' || r.sub === sub));</w:t>
      </w:r>
    </w:p>
    <w:p>
      <w:pPr>
        <w:keepNext/>
        <w:keepLines/>
        <w:shd w:fill="F2F2F2" w:color="auto" w:val="clear"/>
        <w:spacing w:after="0" w:line="240"/>
        <w:ind w:left="240"/>
      </w:pPr>
      <w:r>
        <w:rPr>
          <w:rFonts w:ascii="Courier New" w:cs="Courier New" w:eastAsia="Courier New" w:hAnsi="Courier New"/>
          <w:sz w:val="18"/>
          <w:szCs w:val="18"/>
        </w:rPr>
        <w:t xml:space="preserve">const tot = new Set(rs.map(r =&gt; r.d + '|' + r.sub)).size;   // sessions held</w:t>
      </w:r>
    </w:p>
    <w:p>
      <w:pPr>
        <w:keepNext/>
        <w:keepLines/>
        <w:shd w:fill="F2F2F2" w:color="auto" w:val="clear"/>
        <w:spacing w:after="0" w:line="240"/>
        <w:ind w:left="240"/>
      </w:pPr>
      <w:r>
        <w:rPr>
          <w:rFonts w:ascii="Courier New" w:cs="Courier New" w:eastAsia="Courier New" w:hAnsi="Courier New"/>
          <w:sz w:val="18"/>
          <w:szCs w:val="18"/>
        </w:rPr>
        <w:t xml:space="preserve">const L = stu.map(s =&gt; {</w:t>
      </w:r>
    </w:p>
    <w:p>
      <w:pPr>
        <w:keepNext/>
        <w:keepLines/>
        <w:shd w:fill="F2F2F2" w:color="auto" w:val="clear"/>
        <w:spacing w:after="0" w:line="240"/>
        <w:ind w:left="240"/>
      </w:pPr>
      <w:r>
        <w:rPr>
          <w:rFonts w:ascii="Courier New" w:cs="Courier New" w:eastAsia="Courier New" w:hAnsi="Courier New"/>
          <w:sz w:val="18"/>
          <w:szCs w:val="18"/>
        </w:rPr>
        <w:t xml:space="preserve">  const p = rs.filter(r =&gt; r.sid === s.roll).length;</w:t>
      </w:r>
    </w:p>
    <w:p>
      <w:pPr>
        <w:keepNext/>
        <w:keepLines/>
        <w:shd w:fill="F2F2F2" w:color="auto" w:val="clear"/>
        <w:spacing w:after="0" w:line="240"/>
        <w:ind w:left="240"/>
      </w:pPr>
      <w:r>
        <w:rPr>
          <w:rFonts w:ascii="Courier New" w:cs="Courier New" w:eastAsia="Courier New" w:hAnsi="Courier New"/>
          <w:sz w:val="18"/>
          <w:szCs w:val="18"/>
        </w:rPr>
        <w:t xml:space="preserve">  return { s, p, pct: tot ? Math.round(p / tot * 1000) / 10 : 0 };</w:t>
      </w:r>
    </w:p>
    <w:p>
      <w:pPr>
        <w:keepNext/>
        <w:keepLines/>
        <w:shd w:fill="F2F2F2" w:color="auto" w:val="clear"/>
        <w:spacing w:after="0" w:line="240"/>
        <w:ind w:left="240"/>
      </w:pPr>
      <w:r>
        <w:rPr>
          <w:rFonts w:ascii="Courier New" w:cs="Courier New" w:eastAsia="Courier New" w:hAnsi="Courier New"/>
          <w:sz w:val="18"/>
          <w:szCs w:val="18"/>
        </w:rPr>
        <w:t xml:space="preserve">}).sort((a, b) =&gt; a.pct - b.pct);</w:t>
      </w:r>
    </w:p>
    <w:p>
      <w:pPr>
        <w:keepNext w:val="false"/>
        <w:keepLines/>
        <w:shd w:fill="F2F2F2" w:color="auto" w:val="clear"/>
        <w:spacing w:after="0" w:line="240"/>
        <w:ind w:left="240"/>
      </w:pPr>
      <w:r>
        <w:rPr>
          <w:rFonts w:ascii="Courier New" w:cs="Courier New" w:eastAsia="Courier New" w:hAnsi="Courier New"/>
          <w:sz w:val="18"/>
          <w:szCs w:val="18"/>
        </w:rPr>
        <w:t xml:space="preserve">// status: x.pct &lt; lim ? 'Low' : 'OK'</w:t>
      </w:r>
    </w:p>
    <w:p>
      <w:pPr>
        <w:spacing w:after="120"/>
      </w:pPr>
    </w:p>
    <w:p>
      <w:pPr>
        <w:pStyle w:val="Heading2"/>
        <w:keepNext/>
        <w:spacing w:after="120" w:before="200"/>
      </w:pPr>
      <w:r>
        <w:rPr>
          <w:rFonts w:ascii="Times New Roman" w:cs="Times New Roman" w:eastAsia="Times New Roman" w:hAnsi="Times New Roman"/>
          <w:b/>
          <w:bCs/>
          <w:sz w:val="24"/>
          <w:szCs w:val="24"/>
        </w:rPr>
        <w:t xml:space="preserve">4.7 CSV Export, Backup and Restore</w:t>
      </w:r>
    </w:p>
    <w:p>
      <w:pPr>
        <w:keepNext/>
        <w:keepLines/>
        <w:shd w:fill="F2F2F2" w:color="auto" w:val="clear"/>
        <w:spacing w:after="0" w:line="240"/>
        <w:ind w:left="240"/>
      </w:pPr>
      <w:r>
        <w:rPr>
          <w:rFonts w:ascii="Courier New" w:cs="Courier New" w:eastAsia="Courier New" w:hAnsi="Courier New"/>
          <w:sz w:val="18"/>
          <w:szCs w:val="18"/>
        </w:rPr>
        <w:t xml:space="preserve">const csv = rows =&gt; rows.map(r =&gt;</w:t>
      </w:r>
    </w:p>
    <w:p>
      <w:pPr>
        <w:keepNext/>
        <w:keepLines/>
        <w:shd w:fill="F2F2F2" w:color="auto" w:val="clear"/>
        <w:spacing w:after="0" w:line="240"/>
        <w:ind w:left="240"/>
      </w:pPr>
      <w:r>
        <w:rPr>
          <w:rFonts w:ascii="Courier New" w:cs="Courier New" w:eastAsia="Courier New" w:hAnsi="Courier New"/>
          <w:sz w:val="18"/>
          <w:szCs w:val="18"/>
        </w:rPr>
        <w:t xml:space="preserve">  r.map(v =&gt; '"' + String(v).replace(/"/g, '""') + '"').join(',')</w:t>
      </w:r>
    </w:p>
    <w:p>
      <w:pPr>
        <w:keepNext/>
        <w:keepLines/>
        <w:shd w:fill="F2F2F2" w:color="auto" w:val="clear"/>
        <w:spacing w:after="0" w:line="240"/>
        <w:ind w:left="240"/>
      </w:pPr>
      <w:r>
        <w:rPr>
          <w:rFonts w:ascii="Courier New" w:cs="Courier New" w:eastAsia="Courier New" w:hAnsi="Courier New"/>
          <w:sz w:val="18"/>
          <w:szCs w:val="18"/>
        </w:rPr>
        <w:t xml:space="preserve">).join('\n');</w:t>
      </w:r>
    </w:p>
    <w:p>
      <w:pPr>
        <w:keepNext/>
        <w:keepLines/>
        <w:shd w:fill="F2F2F2" w:color="auto" w:val="clear"/>
        <w:spacing w:after="0" w:line="240"/>
        <w:ind w:left="240"/>
      </w:pPr>
      <w:r>
        <w:rPr>
          <w:rFonts w:ascii="Courier New" w:cs="Courier New" w:eastAsia="Courier New" w:hAnsi="Courier New"/>
          <w:sz w:val="18"/>
          <w:szCs w:val="18"/>
        </w:rPr>
        <w:t xml:space="preserve"> </w:t>
      </w:r>
    </w:p>
    <w:p>
      <w:pPr>
        <w:keepNext/>
        <w:keepLines/>
        <w:shd w:fill="F2F2F2" w:color="auto" w:val="clear"/>
        <w:spacing w:after="0" w:line="240"/>
        <w:ind w:left="240"/>
      </w:pPr>
      <w:r>
        <w:rPr>
          <w:rFonts w:ascii="Courier New" w:cs="Courier New" w:eastAsia="Courier New" w:hAnsi="Courier New"/>
          <w:sz w:val="18"/>
          <w:szCs w:val="18"/>
        </w:rPr>
        <w:t xml:space="preserve">$('#bkp').onclick = () =&gt; dl('attendance-backup.json',</w:t>
      </w:r>
    </w:p>
    <w:p>
      <w:pPr>
        <w:keepNext/>
        <w:keepLines/>
        <w:shd w:fill="F2F2F2" w:color="auto" w:val="clear"/>
        <w:spacing w:after="0" w:line="240"/>
        <w:ind w:left="240"/>
      </w:pPr>
      <w:r>
        <w:rPr>
          <w:rFonts w:ascii="Courier New" w:cs="Courier New" w:eastAsia="Courier New" w:hAnsi="Courier New"/>
          <w:sz w:val="18"/>
          <w:szCs w:val="18"/>
        </w:rPr>
        <w:t xml:space="preserve">  new Blob([JSON.stringify(S)], { type: 'application/json' }));</w:t>
      </w:r>
    </w:p>
    <w:p>
      <w:pPr>
        <w:keepNext/>
        <w:keepLines/>
        <w:shd w:fill="F2F2F2" w:color="auto" w:val="clear"/>
        <w:spacing w:after="0" w:line="240"/>
        <w:ind w:left="240"/>
      </w:pPr>
      <w:r>
        <w:rPr>
          <w:rFonts w:ascii="Courier New" w:cs="Courier New" w:eastAsia="Courier New" w:hAnsi="Courier New"/>
          <w:sz w:val="18"/>
          <w:szCs w:val="18"/>
        </w:rPr>
        <w:t xml:space="preserve"> </w:t>
      </w:r>
    </w:p>
    <w:p>
      <w:pPr>
        <w:keepNext/>
        <w:keepLines/>
        <w:shd w:fill="F2F2F2" w:color="auto" w:val="clear"/>
        <w:spacing w:after="0" w:line="240"/>
        <w:ind w:left="240"/>
      </w:pPr>
      <w:r>
        <w:rPr>
          <w:rFonts w:ascii="Courier New" w:cs="Courier New" w:eastAsia="Courier New" w:hAnsi="Courier New"/>
          <w:sz w:val="18"/>
          <w:szCs w:val="18"/>
        </w:rPr>
        <w:t xml:space="preserve">// restore: validate before replacing the data</w:t>
      </w:r>
    </w:p>
    <w:p>
      <w:pPr>
        <w:keepNext/>
        <w:keepLines/>
        <w:shd w:fill="F2F2F2" w:color="auto" w:val="clear"/>
        <w:spacing w:after="0" w:line="240"/>
        <w:ind w:left="240"/>
      </w:pPr>
      <w:r>
        <w:rPr>
          <w:rFonts w:ascii="Courier New" w:cs="Courier New" w:eastAsia="Courier New" w:hAnsi="Courier New"/>
          <w:sz w:val="18"/>
          <w:szCs w:val="18"/>
        </w:rPr>
        <w:t xml:space="preserve">const o = JSON.parse(reader.result);</w:t>
      </w:r>
    </w:p>
    <w:p>
      <w:pPr>
        <w:keepNext/>
        <w:keepLines/>
        <w:shd w:fill="F2F2F2" w:color="auto" w:val="clear"/>
        <w:spacing w:after="0" w:line="240"/>
        <w:ind w:left="240"/>
      </w:pPr>
      <w:r>
        <w:rPr>
          <w:rFonts w:ascii="Courier New" w:cs="Courier New" w:eastAsia="Courier New" w:hAnsi="Courier New"/>
          <w:sz w:val="18"/>
          <w:szCs w:val="18"/>
        </w:rPr>
        <w:t xml:space="preserve">if (!Array.isArray(o.students) || !Array.isArray(o.records)) throw 0;</w:t>
      </w:r>
    </w:p>
    <w:p>
      <w:pPr>
        <w:keepNext/>
        <w:keepLines/>
        <w:shd w:fill="F2F2F2" w:color="auto" w:val="clear"/>
        <w:spacing w:after="0" w:line="240"/>
        <w:ind w:left="240"/>
      </w:pPr>
      <w:r>
        <w:rPr>
          <w:rFonts w:ascii="Courier New" w:cs="Courier New" w:eastAsia="Courier New" w:hAnsi="Courier New"/>
          <w:sz w:val="18"/>
          <w:szCs w:val="18"/>
        </w:rPr>
        <w:t xml:space="preserve">S = { students: o.students, records: o.records };</w:t>
      </w:r>
    </w:p>
    <w:p>
      <w:pPr>
        <w:keepNext w:val="false"/>
        <w:keepLines/>
        <w:shd w:fill="F2F2F2" w:color="auto" w:val="clear"/>
        <w:spacing w:after="0" w:line="240"/>
        <w:ind w:left="240"/>
      </w:pPr>
      <w:r>
        <w:rPr>
          <w:rFonts w:ascii="Courier New" w:cs="Courier New" w:eastAsia="Courier New" w:hAnsi="Courier New"/>
          <w:sz w:val="18"/>
          <w:szCs w:val="18"/>
        </w:rPr>
        <w:t xml:space="preserve">store();</w:t>
      </w:r>
    </w:p>
    <w:p>
      <w:pPr>
        <w:spacing w:after="120"/>
      </w:pPr>
    </w:p>
    <w:p>
      <w:pPr>
        <w:pStyle w:val="Heading2"/>
        <w:keepNext/>
        <w:spacing w:after="120" w:before="200"/>
      </w:pPr>
      <w:r>
        <w:rPr>
          <w:rFonts w:ascii="Times New Roman" w:cs="Times New Roman" w:eastAsia="Times New Roman" w:hAnsi="Times New Roman"/>
          <w:b/>
          <w:bCs/>
          <w:sz w:val="24"/>
          <w:szCs w:val="24"/>
        </w:rPr>
        <w:t xml:space="preserve">4.8 Demo Dataset Generator (extract)</w:t>
      </w:r>
    </w:p>
    <w:p>
      <w:pPr>
        <w:keepNext/>
        <w:keepLines/>
        <w:shd w:fill="F2F2F2" w:color="auto" w:val="clear"/>
        <w:spacing w:after="0" w:line="240"/>
        <w:ind w:left="240"/>
      </w:pPr>
      <w:r>
        <w:rPr>
          <w:rFonts w:ascii="Courier New" w:cs="Courier New" w:eastAsia="Courier New" w:hAnsi="Courier New"/>
          <w:sz w:val="18"/>
          <w:szCs w:val="18"/>
        </w:rPr>
        <w:t xml:space="preserve">let x = 42;                                   // seeded generator</w:t>
      </w:r>
    </w:p>
    <w:p>
      <w:pPr>
        <w:keepNext/>
        <w:keepLines/>
        <w:shd w:fill="F2F2F2" w:color="auto" w:val="clear"/>
        <w:spacing w:after="0" w:line="240"/>
        <w:ind w:left="240"/>
      </w:pPr>
      <w:r>
        <w:rPr>
          <w:rFonts w:ascii="Courier New" w:cs="Courier New" w:eastAsia="Courier New" w:hAnsi="Courier New"/>
          <w:sz w:val="18"/>
          <w:szCs w:val="18"/>
        </w:rPr>
        <w:t xml:space="preserve">const rnd = () =&gt; (x = (x * 1664525 + 1013904223) % 4294967296) / 4294967296;</w:t>
      </w:r>
    </w:p>
    <w:p>
      <w:pPr>
        <w:keepNext/>
        <w:keepLines/>
        <w:shd w:fill="F2F2F2" w:color="auto" w:val="clear"/>
        <w:spacing w:after="0" w:line="240"/>
        <w:ind w:left="240"/>
      </w:pPr>
      <w:r>
        <w:rPr>
          <w:rFonts w:ascii="Courier New" w:cs="Courier New" w:eastAsia="Courier New" w:hAnsi="Courier New"/>
          <w:sz w:val="18"/>
          <w:szCs w:val="18"/>
        </w:rPr>
        <w:t xml:space="preserve">for (let i = 0; i &lt; 40; i++) {</w:t>
      </w:r>
    </w:p>
    <w:p>
      <w:pPr>
        <w:keepNext/>
        <w:keepLines/>
        <w:shd w:fill="F2F2F2" w:color="auto" w:val="clear"/>
        <w:spacing w:after="0" w:line="240"/>
        <w:ind w:left="240"/>
      </w:pPr>
      <w:r>
        <w:rPr>
          <w:rFonts w:ascii="Courier New" w:cs="Courier New" w:eastAsia="Courier New" w:hAnsi="Courier New"/>
          <w:sz w:val="18"/>
          <w:szCs w:val="18"/>
        </w:rPr>
        <w:t xml:space="preserve">  const d = DP[i % 5];                         // CSE, ECE, IT, MECH, CIVIL</w:t>
      </w:r>
    </w:p>
    <w:p>
      <w:pPr>
        <w:keepNext/>
        <w:keepLines/>
        <w:shd w:fill="F2F2F2" w:color="auto" w:val="clear"/>
        <w:spacing w:after="0" w:line="240"/>
        <w:ind w:left="240"/>
      </w:pPr>
      <w:r>
        <w:rPr>
          <w:rFonts w:ascii="Courier New" w:cs="Courier New" w:eastAsia="Courier New" w:hAnsi="Courier New"/>
          <w:sz w:val="18"/>
          <w:szCs w:val="18"/>
        </w:rPr>
        <w:t xml:space="preserve">  addStu('22' + d[1] + String(i + 1).padStart(3, '0'),</w:t>
      </w:r>
    </w:p>
    <w:p>
      <w:pPr>
        <w:keepNext/>
        <w:keepLines/>
        <w:shd w:fill="F2F2F2" w:color="auto" w:val="clear"/>
        <w:spacing w:after="0" w:line="240"/>
        <w:ind w:left="240"/>
      </w:pPr>
      <w:r>
        <w:rPr>
          <w:rFonts w:ascii="Courier New" w:cs="Courier New" w:eastAsia="Courier New" w:hAnsi="Courier New"/>
          <w:sz w:val="18"/>
          <w:szCs w:val="18"/>
        </w:rPr>
        <w:t xml:space="preserve">         FN[i % 20] + ' ' + LN[(i * 3 + (i &gt; 19 ? 1 : 0)) % 8],</w:t>
      </w:r>
    </w:p>
    <w:p>
      <w:pPr>
        <w:keepNext/>
        <w:keepLines/>
        <w:shd w:fill="F2F2F2" w:color="auto" w:val="clear"/>
        <w:spacing w:after="0" w:line="240"/>
        <w:ind w:left="240"/>
      </w:pPr>
      <w:r>
        <w:rPr>
          <w:rFonts w:ascii="Courier New" w:cs="Courier New" w:eastAsia="Courier New" w:hAnsi="Courier New"/>
          <w:sz w:val="18"/>
          <w:szCs w:val="18"/>
        </w:rPr>
        <w:t xml:space="preserve">         d[0], ['2022-26', '2023-27', '2024-28'][i % 3]);</w:t>
      </w:r>
    </w:p>
    <w:p>
      <w:pPr>
        <w:keepNext w:val="false"/>
        <w:keepLines/>
        <w:shd w:fill="F2F2F2" w:color="auto" w:val="clear"/>
        <w:spacing w:after="0" w:line="240"/>
        <w:ind w:left="240"/>
      </w:pPr>
      <w:r>
        <w:rPr>
          <w:rFonts w:ascii="Courier New" w:cs="Courier New" w:eastAsia="Courier New" w:hAnsi="Courier New"/>
          <w:sz w:val="18"/>
          <w:szCs w:val="18"/>
        </w:rPr>
        <w:t xml:space="preserve">}</w:t>
      </w:r>
    </w:p>
    <w:p>
      <w:pPr>
        <w:spacing w:after="120"/>
      </w:pPr>
    </w:p>
    <w:p>
      <w:pPr>
        <w:pStyle w:val="Heading1"/>
        <w:pageBreakBefore/>
        <w:spacing w:after="240" w:before="120"/>
        <w:jc w:val="center"/>
      </w:pPr>
      <w:r>
        <w:rPr>
          <w:rFonts w:ascii="Times New Roman" w:cs="Times New Roman" w:eastAsia="Times New Roman" w:hAnsi="Times New Roman"/>
          <w:b/>
          <w:bCs/>
          <w:sz w:val="30"/>
          <w:szCs w:val="30"/>
        </w:rPr>
        <w:t xml:space="preserve">OUTPUT</w:t>
      </w:r>
    </w:p>
    <w:p>
      <w:pPr>
        <w:spacing w:after="120" w:line="360"/>
        <w:jc w:val="both"/>
      </w:pPr>
      <w:r>
        <w:rPr>
          <w:rFonts w:ascii="Times New Roman" w:cs="Times New Roman" w:eastAsia="Times New Roman" w:hAnsi="Times New Roman"/>
          <w:sz w:val="24"/>
          <w:szCs w:val="24"/>
        </w:rPr>
        <w:t xml:space="preserve">This section presents the main screens of the application. Insert the corresponding screenshots in the boxes provided after running the project in a browser (load the demo dataset first so that every screen shows data).</w:t>
      </w:r>
    </w:p>
    <w:p>
      <w:pPr>
        <w:pStyle w:val="Heading2"/>
        <w:keepNext/>
        <w:spacing w:after="120" w:before="200"/>
      </w:pPr>
      <w:r>
        <w:rPr>
          <w:rFonts w:ascii="Times New Roman" w:cs="Times New Roman" w:eastAsia="Times New Roman" w:hAnsi="Times New Roman"/>
          <w:b/>
          <w:bCs/>
          <w:sz w:val="24"/>
          <w:szCs w:val="24"/>
        </w:rPr>
        <w:t xml:space="preserve">5.1 Dashboard</w:t>
      </w:r>
    </w:p>
    <w:p>
      <w:pPr>
        <w:keepNext/>
        <w:spacing w:after="120" w:line="360"/>
        <w:jc w:val="both"/>
      </w:pPr>
      <w:r>
        <w:rPr>
          <w:rFonts w:ascii="Times New Roman" w:cs="Times New Roman" w:eastAsia="Times New Roman" w:hAnsi="Times New Roman"/>
          <w:sz w:val="24"/>
          <w:szCs w:val="24"/>
        </w:rPr>
        <w:t xml:space="preserve">The home view shows four metric tiles (students, present today, sessions today and today’s rate), the 14-day check-in trend, backup and data options, and a button to load the demo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Dashboard here ]</w:t>
            </w:r>
          </w:p>
        </w:tc>
      </w:tr>
    </w:tbl>
    <w:p>
      <w:pPr>
        <w:spacing w:after="200" w:before="80"/>
        <w:jc w:val="center"/>
      </w:pPr>
      <w:r>
        <w:rPr>
          <w:rFonts w:ascii="Times New Roman" w:cs="Times New Roman" w:eastAsia="Times New Roman" w:hAnsi="Times New Roman"/>
          <w:b/>
          <w:bCs/>
          <w:sz w:val="24"/>
          <w:szCs w:val="24"/>
        </w:rPr>
        <w:t xml:space="preserve">Fig: Dashboard</w:t>
      </w:r>
    </w:p>
    <w:p>
      <w:pPr>
        <w:pStyle w:val="Heading2"/>
        <w:keepNext/>
        <w:spacing w:after="120" w:before="200"/>
      </w:pPr>
      <w:r>
        <w:rPr>
          <w:rFonts w:ascii="Times New Roman" w:cs="Times New Roman" w:eastAsia="Times New Roman" w:hAnsi="Times New Roman"/>
          <w:b/>
          <w:bCs/>
          <w:sz w:val="24"/>
          <w:szCs w:val="24"/>
        </w:rPr>
        <w:t xml:space="preserve">5.2 Dashboard Graphs</w:t>
      </w:r>
    </w:p>
    <w:p>
      <w:pPr>
        <w:keepNext/>
        <w:spacing w:after="120" w:line="360"/>
        <w:jc w:val="both"/>
      </w:pPr>
      <w:r>
        <w:rPr>
          <w:rFonts w:ascii="Times New Roman" w:cs="Times New Roman" w:eastAsia="Times New Roman" w:hAnsi="Times New Roman"/>
          <w:sz w:val="24"/>
          <w:szCs w:val="24"/>
        </w:rPr>
        <w:t xml:space="preserve">Below the trend, the dashboard shows the attendance summary graph, the top-attendance and at-risk lists, and department-wise attendance bars.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Dashboard graphs and lists here ]</w:t>
            </w:r>
          </w:p>
        </w:tc>
      </w:tr>
    </w:tbl>
    <w:p>
      <w:pPr>
        <w:spacing w:after="200" w:before="80"/>
        <w:jc w:val="center"/>
      </w:pPr>
      <w:r>
        <w:rPr>
          <w:rFonts w:ascii="Times New Roman" w:cs="Times New Roman" w:eastAsia="Times New Roman" w:hAnsi="Times New Roman"/>
          <w:b/>
          <w:bCs/>
          <w:sz w:val="24"/>
          <w:szCs w:val="24"/>
        </w:rPr>
        <w:t xml:space="preserve">Fig: Dashboard summary graph and lists</w:t>
      </w:r>
    </w:p>
    <w:p>
      <w:pPr>
        <w:pStyle w:val="Heading2"/>
        <w:keepNext/>
        <w:spacing w:after="120" w:before="200"/>
      </w:pPr>
      <w:r>
        <w:rPr>
          <w:rFonts w:ascii="Times New Roman" w:cs="Times New Roman" w:eastAsia="Times New Roman" w:hAnsi="Times New Roman"/>
          <w:b/>
          <w:bCs/>
          <w:sz w:val="24"/>
          <w:szCs w:val="24"/>
        </w:rPr>
        <w:t xml:space="preserve">5.3 Scan Page</w:t>
      </w:r>
    </w:p>
    <w:p>
      <w:pPr>
        <w:keepNext/>
        <w:spacing w:after="120" w:line="360"/>
        <w:jc w:val="both"/>
      </w:pPr>
      <w:r>
        <w:rPr>
          <w:rFonts w:ascii="Times New Roman" w:cs="Times New Roman" w:eastAsia="Times New Roman" w:hAnsi="Times New Roman"/>
          <w:sz w:val="24"/>
          <w:szCs w:val="24"/>
        </w:rPr>
        <w:t xml:space="preserve">The teacher selects the batch, subject and date, then scans with a USB scanner, types a code, or starts the camera. A coloured message confirms success, a duplicate or an error, and the present list updates immediately.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Scan page after marking attendance here ]</w:t>
            </w:r>
          </w:p>
        </w:tc>
      </w:tr>
    </w:tbl>
    <w:p>
      <w:pPr>
        <w:spacing w:after="200" w:before="80"/>
        <w:jc w:val="center"/>
      </w:pPr>
      <w:r>
        <w:rPr>
          <w:rFonts w:ascii="Times New Roman" w:cs="Times New Roman" w:eastAsia="Times New Roman" w:hAnsi="Times New Roman"/>
          <w:b/>
          <w:bCs/>
          <w:sz w:val="24"/>
          <w:szCs w:val="24"/>
        </w:rPr>
        <w:t xml:space="preserve">Fig: Scan page with confirmation message</w:t>
      </w:r>
    </w:p>
    <w:p>
      <w:pPr>
        <w:pStyle w:val="Heading2"/>
        <w:keepNext/>
        <w:spacing w:after="120" w:before="200"/>
      </w:pPr>
      <w:r>
        <w:rPr>
          <w:rFonts w:ascii="Times New Roman" w:cs="Times New Roman" w:eastAsia="Times New Roman" w:hAnsi="Times New Roman"/>
          <w:b/>
          <w:bCs/>
          <w:sz w:val="24"/>
          <w:szCs w:val="24"/>
        </w:rPr>
        <w:t xml:space="preserve">5.4 Student Management</w:t>
      </w:r>
    </w:p>
    <w:p>
      <w:pPr>
        <w:keepNext/>
        <w:spacing w:after="120" w:line="360"/>
        <w:jc w:val="both"/>
      </w:pPr>
      <w:r>
        <w:rPr>
          <w:rFonts w:ascii="Times New Roman" w:cs="Times New Roman" w:eastAsia="Times New Roman" w:hAnsi="Times New Roman"/>
          <w:sz w:val="24"/>
          <w:szCs w:val="24"/>
        </w:rPr>
        <w:t xml:space="preserve">Students can be added one at a time, in bulk from text lines, or from the demo dataset. A search box filters the list by Roll No, name or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Students page here ]</w:t>
            </w:r>
          </w:p>
        </w:tc>
      </w:tr>
    </w:tbl>
    <w:p>
      <w:pPr>
        <w:spacing w:after="200" w:before="80"/>
        <w:jc w:val="center"/>
      </w:pPr>
      <w:r>
        <w:rPr>
          <w:rFonts w:ascii="Times New Roman" w:cs="Times New Roman" w:eastAsia="Times New Roman" w:hAnsi="Times New Roman"/>
          <w:b/>
          <w:bCs/>
          <w:sz w:val="24"/>
          <w:szCs w:val="24"/>
        </w:rPr>
        <w:t xml:space="preserve">Fig: Students page</w:t>
      </w:r>
    </w:p>
    <w:p>
      <w:pPr>
        <w:pStyle w:val="Heading2"/>
        <w:keepNext/>
        <w:spacing w:after="120" w:before="200"/>
      </w:pPr>
      <w:r>
        <w:rPr>
          <w:rFonts w:ascii="Times New Roman" w:cs="Times New Roman" w:eastAsia="Times New Roman" w:hAnsi="Times New Roman"/>
          <w:b/>
          <w:bCs/>
          <w:sz w:val="24"/>
          <w:szCs w:val="24"/>
        </w:rPr>
        <w:t xml:space="preserve">5.5 Barcodes and ID Cards</w:t>
      </w:r>
    </w:p>
    <w:p>
      <w:pPr>
        <w:keepNext/>
        <w:spacing w:after="120" w:line="360"/>
        <w:jc w:val="both"/>
      </w:pPr>
      <w:r>
        <w:rPr>
          <w:rFonts w:ascii="Times New Roman" w:cs="Times New Roman" w:eastAsia="Times New Roman" w:hAnsi="Times New Roman"/>
          <w:sz w:val="24"/>
          <w:szCs w:val="24"/>
        </w:rPr>
        <w:t xml:space="preserve">A card is shown for every student with the Code-128 barcode of the Roll No and a Save ID card button that downloads the image.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Barcodes page here ]</w:t>
            </w:r>
          </w:p>
        </w:tc>
      </w:tr>
    </w:tbl>
    <w:p>
      <w:pPr>
        <w:spacing w:after="200" w:before="80"/>
        <w:jc w:val="center"/>
      </w:pPr>
      <w:r>
        <w:rPr>
          <w:rFonts w:ascii="Times New Roman" w:cs="Times New Roman" w:eastAsia="Times New Roman" w:hAnsi="Times New Roman"/>
          <w:b/>
          <w:bCs/>
          <w:sz w:val="24"/>
          <w:szCs w:val="24"/>
        </w:rPr>
        <w:t xml:space="preserve">Fig: Barcodes and ID cards</w:t>
      </w:r>
    </w:p>
    <w:p>
      <w:pPr>
        <w:pStyle w:val="Heading2"/>
        <w:keepNext/>
        <w:spacing w:after="120" w:before="200"/>
      </w:pPr>
      <w:r>
        <w:rPr>
          <w:rFonts w:ascii="Times New Roman" w:cs="Times New Roman" w:eastAsia="Times New Roman" w:hAnsi="Times New Roman"/>
          <w:b/>
          <w:bCs/>
          <w:sz w:val="24"/>
          <w:szCs w:val="24"/>
        </w:rPr>
        <w:t xml:space="preserve">5.6 Daily Sheet</w:t>
      </w:r>
    </w:p>
    <w:p>
      <w:pPr>
        <w:keepNext/>
        <w:spacing w:after="120" w:line="360"/>
        <w:jc w:val="both"/>
      </w:pPr>
      <w:r>
        <w:rPr>
          <w:rFonts w:ascii="Times New Roman" w:cs="Times New Roman" w:eastAsia="Times New Roman" w:hAnsi="Times New Roman"/>
          <w:sz w:val="24"/>
          <w:szCs w:val="24"/>
        </w:rPr>
        <w:t xml:space="preserve">For the selected date, batch and subject the report lists present students with the scan time and absent students separately, with an Export CSV button.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Daily sheet report here ]</w:t>
            </w:r>
          </w:p>
        </w:tc>
      </w:tr>
    </w:tbl>
    <w:p>
      <w:pPr>
        <w:spacing w:after="200" w:before="80"/>
        <w:jc w:val="center"/>
      </w:pPr>
      <w:r>
        <w:rPr>
          <w:rFonts w:ascii="Times New Roman" w:cs="Times New Roman" w:eastAsia="Times New Roman" w:hAnsi="Times New Roman"/>
          <w:b/>
          <w:bCs/>
          <w:sz w:val="24"/>
          <w:szCs w:val="24"/>
        </w:rPr>
        <w:t xml:space="preserve">Fig: Daily present/absent sheet</w:t>
      </w:r>
    </w:p>
    <w:p>
      <w:pPr>
        <w:pStyle w:val="Heading2"/>
        <w:keepNext/>
        <w:spacing w:after="120" w:before="200"/>
      </w:pPr>
      <w:r>
        <w:rPr>
          <w:rFonts w:ascii="Times New Roman" w:cs="Times New Roman" w:eastAsia="Times New Roman" w:hAnsi="Times New Roman"/>
          <w:b/>
          <w:bCs/>
          <w:sz w:val="24"/>
          <w:szCs w:val="24"/>
        </w:rPr>
        <w:t xml:space="preserve">5.7 Attendance Summary: Graph View</w:t>
      </w:r>
    </w:p>
    <w:p>
      <w:pPr>
        <w:keepNext/>
        <w:spacing w:after="120" w:line="360"/>
        <w:jc w:val="both"/>
      </w:pPr>
      <w:r>
        <w:rPr>
          <w:rFonts w:ascii="Times New Roman" w:cs="Times New Roman" w:eastAsia="Times New Roman" w:hAnsi="Times New Roman"/>
          <w:sz w:val="24"/>
          <w:szCs w:val="24"/>
        </w:rPr>
        <w:t xml:space="preserve">A donut chart shows the share of students above the limit, tiles show the average attendance and the counts above and below the limit, and a column chart shows every student’s percentage with a dashed limit line; red columns are below the limit.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Attendance Summary graph view here ]</w:t>
            </w:r>
          </w:p>
        </w:tc>
      </w:tr>
    </w:tbl>
    <w:p>
      <w:pPr>
        <w:spacing w:after="200" w:before="80"/>
        <w:jc w:val="center"/>
      </w:pPr>
      <w:r>
        <w:rPr>
          <w:rFonts w:ascii="Times New Roman" w:cs="Times New Roman" w:eastAsia="Times New Roman" w:hAnsi="Times New Roman"/>
          <w:b/>
          <w:bCs/>
          <w:sz w:val="24"/>
          <w:szCs w:val="24"/>
        </w:rPr>
        <w:t xml:space="preserve">Fig: Attendance Summary (graph view)</w:t>
      </w:r>
    </w:p>
    <w:p>
      <w:pPr>
        <w:pStyle w:val="Heading2"/>
        <w:keepNext/>
        <w:spacing w:after="120" w:before="200"/>
      </w:pPr>
      <w:r>
        <w:rPr>
          <w:rFonts w:ascii="Times New Roman" w:cs="Times New Roman" w:eastAsia="Times New Roman" w:hAnsi="Times New Roman"/>
          <w:b/>
          <w:bCs/>
          <w:sz w:val="24"/>
          <w:szCs w:val="24"/>
        </w:rPr>
        <w:t xml:space="preserve">5.8 Attendance Summary: Table View</w:t>
      </w:r>
    </w:p>
    <w:p>
      <w:pPr>
        <w:keepNext/>
        <w:spacing w:after="120" w:line="360"/>
        <w:jc w:val="both"/>
      </w:pPr>
      <w:r>
        <w:rPr>
          <w:rFonts w:ascii="Times New Roman" w:cs="Times New Roman" w:eastAsia="Times New Roman" w:hAnsi="Times New Roman"/>
          <w:sz w:val="24"/>
          <w:szCs w:val="24"/>
        </w:rPr>
        <w:t xml:space="preserve">The same data is available as a table with present count, sessions, attendance bar and an OK/Low status for every student, sorted from lowest to highest attendance.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vAlign w:val="center"/>
          </w:tcPr>
          <w:p>
            <w:pPr>
              <w:keepNext/>
              <w:jc w:val="center"/>
            </w:pPr>
            <w:r>
              <w:rPr>
                <w:rFonts w:ascii="Times New Roman" w:cs="Times New Roman" w:eastAsia="Times New Roman" w:hAnsi="Times New Roman"/>
                <w:i/>
                <w:iCs/>
                <w:sz w:val="22"/>
                <w:szCs w:val="22"/>
              </w:rPr>
              <w:t xml:space="preserve">[ Insert screenshot of the Attendance Summary table view here ]</w:t>
            </w:r>
          </w:p>
        </w:tc>
      </w:tr>
    </w:tbl>
    <w:p>
      <w:pPr>
        <w:spacing w:after="200" w:before="80"/>
        <w:jc w:val="center"/>
      </w:pPr>
      <w:r>
        <w:rPr>
          <w:rFonts w:ascii="Times New Roman" w:cs="Times New Roman" w:eastAsia="Times New Roman" w:hAnsi="Times New Roman"/>
          <w:b/>
          <w:bCs/>
          <w:sz w:val="24"/>
          <w:szCs w:val="24"/>
        </w:rPr>
        <w:t xml:space="preserve">Fig: Attendance Summary (table view)</w:t>
      </w:r>
    </w:p>
    <w:p>
      <w:pPr>
        <w:pStyle w:val="Heading1"/>
        <w:pageBreakBefore/>
        <w:spacing w:after="240" w:before="120"/>
        <w:jc w:val="center"/>
      </w:pPr>
      <w:r>
        <w:rPr>
          <w:rFonts w:ascii="Times New Roman" w:cs="Times New Roman" w:eastAsia="Times New Roman" w:hAnsi="Times New Roman"/>
          <w:b/>
          <w:bCs/>
          <w:sz w:val="30"/>
          <w:szCs w:val="30"/>
        </w:rPr>
        <w:t xml:space="preserve">RESULT ANALYSIS</w:t>
      </w:r>
    </w:p>
    <w:p>
      <w:pPr>
        <w:spacing w:after="120" w:line="360"/>
        <w:jc w:val="both"/>
      </w:pPr>
      <w:r>
        <w:rPr>
          <w:rFonts w:ascii="Times New Roman" w:cs="Times New Roman" w:eastAsia="Times New Roman" w:hAnsi="Times New Roman"/>
          <w:sz w:val="24"/>
          <w:szCs w:val="24"/>
        </w:rPr>
        <w:t xml:space="preserve">The modules were designed against the following test cases. Expected outputs were derived from the application logic and the built-in demo data.</w:t>
      </w:r>
    </w:p>
    <w:p>
      <w:pPr>
        <w:pStyle w:val="Heading2"/>
        <w:keepNext/>
        <w:spacing w:after="120" w:before="200"/>
      </w:pPr>
      <w:r>
        <w:rPr>
          <w:rFonts w:ascii="Times New Roman" w:cs="Times New Roman" w:eastAsia="Times New Roman" w:hAnsi="Times New Roman"/>
          <w:b/>
          <w:bCs/>
          <w:sz w:val="24"/>
          <w:szCs w:val="24"/>
        </w:rPr>
        <w:t xml:space="preserve">6.1 Scanning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00"/>
      </w:tblGrid>
      <w:tr>
        <w:trPr>
          <w:cantSplit/>
          <w:tblHeader/>
        </w:trPr>
        <w:tc>
          <w:tcPr>
            <w:tcW w:type="dxa" w:w="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No.</w:t>
            </w:r>
          </w:p>
        </w:tc>
        <w:tc>
          <w:tcPr>
            <w:tcW w:type="dxa" w:w="3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Input</w:t>
            </w:r>
          </w:p>
        </w:tc>
        <w:tc>
          <w:tcPr>
            <w:tcW w:type="dxa" w:w="46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Expected Output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Valid Roll No (for example 22CS001) scanned</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Green message “marked PRESENT”, beep, student appears in the present list.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Same Roll No scanned again for the same date and subject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Orange warning “already marked”; no duplicate record.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Same Roll No for a different subject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Marked present for the new subject.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Roll No in lower case (22cs001)</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Matched and marked present (comparison ignores case).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ABC999 (not registered)</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Red message “Unknown barcode”.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of another batch while a batch is selected</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Warning that the student belongs to a different batch; not marked.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Simulate scan button</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 random student not yet marked in the selected batch is marked present.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8</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Remove (✕) button on the present list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Record deleted and the present count decreases.</w:t>
            </w:r>
          </w:p>
        </w:tc>
      </w:tr>
    </w:tbl>
    <w:p>
      <w:pPr>
        <w:pStyle w:val="Heading2"/>
        <w:keepNext/>
        <w:spacing w:after="120" w:before="200"/>
      </w:pPr>
      <w:r>
        <w:rPr>
          <w:rFonts w:ascii="Times New Roman" w:cs="Times New Roman" w:eastAsia="Times New Roman" w:hAnsi="Times New Roman"/>
          <w:b/>
          <w:bCs/>
          <w:sz w:val="24"/>
          <w:szCs w:val="24"/>
        </w:rPr>
        <w:t xml:space="preserve">6.2 Attendance Calculation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00"/>
      </w:tblGrid>
      <w:tr>
        <w:trPr>
          <w:cantSplit/>
          <w:tblHeader/>
        </w:trPr>
        <w:tc>
          <w:tcPr>
            <w:tcW w:type="dxa" w:w="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No.</w:t>
            </w:r>
          </w:p>
        </w:tc>
        <w:tc>
          <w:tcPr>
            <w:tcW w:type="dxa" w:w="3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Input (Sessions / Present / Limit)</w:t>
            </w:r>
          </w:p>
        </w:tc>
        <w:tc>
          <w:tcPr>
            <w:tcW w:type="dxa" w:w="46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Expected Output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 / 8 / 75%</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80% attendance, status OK.</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 / 7 / 75%</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70% attendance, status Low (red bar).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 / 0 / 75%</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 attendance, status Low.</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 sessions in the selected range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Percentage 0 and status shown as “–”.</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Batch filter set to 2022-26</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Only students of that batch and their sessions are counted.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Graph view and Table view toggle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Both views show the same percentages.</w:t>
            </w:r>
          </w:p>
        </w:tc>
      </w:tr>
    </w:tbl>
    <w:p>
      <w:pPr>
        <w:pStyle w:val="Heading2"/>
        <w:keepNext/>
        <w:spacing w:after="120" w:before="200"/>
      </w:pPr>
      <w:r>
        <w:rPr>
          <w:rFonts w:ascii="Times New Roman" w:cs="Times New Roman" w:eastAsia="Times New Roman" w:hAnsi="Times New Roman"/>
          <w:b/>
          <w:bCs/>
          <w:sz w:val="24"/>
          <w:szCs w:val="24"/>
        </w:rPr>
        <w:t xml:space="preserve">6.3 Student and Data Management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00"/>
      </w:tblGrid>
      <w:tr>
        <w:trPr>
          <w:cantSplit/>
          <w:tblHeader/>
        </w:trPr>
        <w:tc>
          <w:tcPr>
            <w:tcW w:type="dxa" w:w="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No.</w:t>
            </w:r>
          </w:p>
        </w:tc>
        <w:tc>
          <w:tcPr>
            <w:tcW w:type="dxa" w:w="37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Input</w:t>
            </w:r>
          </w:p>
        </w:tc>
        <w:tc>
          <w:tcPr>
            <w:tcW w:type="dxa" w:w="46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Expected Output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 a student with a new Roll No</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added; count increases.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 a student with an existing Roll No</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Message “Roll No already exists”.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Bulk add three lines, one duplicate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Message “2 student(s) added”.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Load demo dataset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40 students across 5 departments and 3 batches with about three weeks of attendance.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Delete a student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and that student’s attendance records are removed.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Download backup, then restore it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Same students and records are restored.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Restore an invalid file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Message “Invalid backup file”.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8</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Clear all data (click twice)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All students and records removed only after the second click.</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9</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Export CSV from a report</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CSV file with the displayed rows is saved.</w:t>
            </w:r>
          </w:p>
        </w:tc>
      </w:tr>
    </w:tbl>
    <w:p>
      <w:pPr>
        <w:pStyle w:val="Heading2"/>
        <w:keepNext/>
        <w:spacing w:after="120" w:before="200"/>
      </w:pPr>
      <w:r>
        <w:rPr>
          <w:rFonts w:ascii="Times New Roman" w:cs="Times New Roman" w:eastAsia="Times New Roman" w:hAnsi="Times New Roman"/>
          <w:b/>
          <w:bCs/>
          <w:sz w:val="24"/>
          <w:szCs w:val="24"/>
        </w:rPr>
        <w:t xml:space="preserve">6.4 Analysis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Marking is near-instant because all validation is done locally in the browser.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Duplicate and wrong-batch entries are blocked, so the records remain consistent.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Graphs make shortage of attendance visible at a glance, and the limit can be changed to suit any institution’s rule.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Camera scanning depends on lighting, print quality and camera focus; a USB scanner is the most reliable option for large classes.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Because data is stored in one browser, users should download a backup regularly.</w:t>
      </w:r>
    </w:p>
    <w:p>
      <w:pPr>
        <w:pStyle w:val="Heading1"/>
        <w:pageBreakBefore/>
        <w:spacing w:after="240" w:before="120"/>
        <w:jc w:val="center"/>
      </w:pPr>
      <w:r>
        <w:rPr>
          <w:rFonts w:ascii="Times New Roman" w:cs="Times New Roman" w:eastAsia="Times New Roman" w:hAnsi="Times New Roman"/>
          <w:b/>
          <w:bCs/>
          <w:sz w:val="30"/>
          <w:szCs w:val="30"/>
        </w:rPr>
        <w:t xml:space="preserve">CONCLUSION</w:t>
      </w:r>
    </w:p>
    <w:p>
      <w:pPr>
        <w:spacing w:after="120" w:line="360"/>
        <w:jc w:val="both"/>
      </w:pPr>
      <w:r>
        <w:rPr>
          <w:rFonts w:ascii="Times New Roman" w:cs="Times New Roman" w:eastAsia="Times New Roman" w:hAnsi="Times New Roman"/>
          <w:sz w:val="24"/>
          <w:szCs w:val="24"/>
        </w:rPr>
        <w:t xml:space="preserve">Smart Barcode Attendance shows how a low-cost, browser-based tool can replace manual roll calls. By combining student registration, Code-128 ID cards, scanner and camera based marking, batch and subject sessions, daily sheets and graphical attendance summaries in a single responsive application, the project saves classroom time, reduces errors and proxy entries, and helps faculty identify students with low attendance early.</w:t>
      </w:r>
    </w:p>
    <w:p>
      <w:pPr>
        <w:pStyle w:val="Heading2"/>
        <w:keepNext/>
        <w:spacing w:after="120" w:before="200"/>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Data is stored only in the browser of one device; there is no central database or multi-user synchronisation.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There is no login or role separation between faculty and administrators.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barcode is the Roll Number itself, so a card can be copied or shared; the system does not verify the person holding it.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Camera scanning accuracy depends on lighting and print quality.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There are no automatic notifications to students or parents about low attendance.</w:t>
      </w:r>
    </w:p>
    <w:p>
      <w:pPr>
        <w:pStyle w:val="Heading2"/>
        <w:keepNext/>
        <w:spacing w:after="120" w:before="200"/>
      </w:pPr>
      <w:r>
        <w:rPr>
          <w:rFonts w:ascii="Times New Roman" w:cs="Times New Roman" w:eastAsia="Times New Roman" w:hAnsi="Times New Roman"/>
          <w:b/>
          <w:bCs/>
          <w:sz w:val="24"/>
          <w:szCs w:val="24"/>
        </w:rPr>
        <w:t xml:space="preserve">Future Scope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Add a secure backend with a central database, faculty and admin login, and synchronisation across classrooms.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Use dynamic QR codes or face recognition along with the barcode to prevent proxy attendance.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Send SMS, email or WhatsApp alerts to students and parents when attendance falls below the limit.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Integrate with the college ERP or learning management system.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Provide a dedicated mobile app with offline scanning and automatic sync.</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Add timetable-based sessions, leave management and monthly report generation in PDF.</w:t>
      </w:r>
    </w:p>
    <w:p>
      <w:pPr>
        <w:pStyle w:val="Heading1"/>
        <w:pageBreakBefore/>
        <w:spacing w:after="240" w:before="120"/>
        <w:jc w:val="center"/>
      </w:pPr>
      <w:r>
        <w:rPr>
          <w:rFonts w:ascii="Times New Roman" w:cs="Times New Roman" w:eastAsia="Times New Roman" w:hAnsi="Times New Roman"/>
          <w:b/>
          <w:bCs/>
          <w:sz w:val="30"/>
          <w:szCs w:val="30"/>
        </w:rPr>
        <w:t xml:space="preserve">CORE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cantSplit/>
          <w:tblHeader/>
        </w:trPr>
        <w:tc>
          <w:tcPr>
            <w:tcW w:type="dxa" w:w="29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Feature</w:t>
            </w:r>
          </w:p>
        </w:tc>
        <w:tc>
          <w:tcPr>
            <w:tcW w:type="dxa" w:w="61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Description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Barcode identification</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Each student has a unique Code-128 barcode created from the Roll No.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Multiple scan methods</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USB scanner, typed code or phone/webcam camera.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Batch and subject sessions</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Attendance recorded for a selected batch, subject and date.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Duplicate and wrong-batch protection</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Warns instead of marking twice or marking a student of another batch.</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ID card generation</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Downloadable PNG ID card with name, department, batch and barcode.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management</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add, bulk add, search, delete and a 40-student demo dataset.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Dashboard analytics</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Metrics, 14-day trend, top attendance, at-risk list and department-wise attendance.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Graphical summary</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Donut chart, per-student column chart with limit line, and table view.</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Daily sheet</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Present and absent lists for any date, batch and subject.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CSV export</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Daily sheet and summary can be exported to CSV.</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Backup and restore</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JSON backup, validated restore and two-click clear.</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Light and dark theme</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One-click theme switch; layout adapts to desktop and mobile.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Zero-setup deployment</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Runs from a single HTML file in any modern browser.</w:t>
            </w:r>
          </w:p>
        </w:tc>
      </w:tr>
    </w:tbl>
    <w:p>
      <w:pPr>
        <w:pStyle w:val="Heading1"/>
        <w:pageBreakBefore/>
        <w:spacing w:after="240" w:before="120"/>
        <w:jc w:val="center"/>
      </w:pPr>
      <w:r>
        <w:rPr>
          <w:rFonts w:ascii="Times New Roman" w:cs="Times New Roman" w:eastAsia="Times New Roman" w:hAnsi="Times New Roman"/>
          <w:b/>
          <w:bCs/>
          <w:sz w:val="30"/>
          <w:szCs w:val="30"/>
        </w:rPr>
        <w:t xml:space="preserve">REFERENCES</w:t>
      </w:r>
    </w:p>
    <w:p>
      <w:pPr>
        <w:pStyle w:val="ListParagraph"/>
        <w:numPr>
          <w:ilvl w:val="0"/>
          <w:numId w:val="7"/>
        </w:numPr>
        <w:spacing w:after="80" w:line="340"/>
        <w:jc w:val="left"/>
      </w:pPr>
      <w:r>
        <w:rPr>
          <w:rFonts w:ascii="Times New Roman" w:cs="Times New Roman" w:eastAsia="Times New Roman" w:hAnsi="Times New Roman"/>
          <w:sz w:val="24"/>
          <w:szCs w:val="24"/>
        </w:rPr>
        <w:t xml:space="preserve">JsBarcode, Barcode generation library for JavaScript. https://github.com/lindell/JsBarcode</w:t>
      </w:r>
    </w:p>
    <w:p>
      <w:pPr>
        <w:pStyle w:val="ListParagraph"/>
        <w:numPr>
          <w:ilvl w:val="0"/>
          <w:numId w:val="7"/>
        </w:numPr>
        <w:spacing w:after="80" w:line="340"/>
        <w:jc w:val="left"/>
      </w:pPr>
      <w:r>
        <w:rPr>
          <w:rFonts w:ascii="Times New Roman" w:cs="Times New Roman" w:eastAsia="Times New Roman" w:hAnsi="Times New Roman"/>
          <w:sz w:val="24"/>
          <w:szCs w:val="24"/>
        </w:rPr>
        <w:t xml:space="preserve">html5-qrcode, Cross-platform QR code and barcode scanner library. https://github.com/mebjas/html5-qrcode</w:t>
      </w:r>
    </w:p>
    <w:p>
      <w:pPr>
        <w:pStyle w:val="ListParagraph"/>
        <w:numPr>
          <w:ilvl w:val="0"/>
          <w:numId w:val="7"/>
        </w:numPr>
        <w:spacing w:after="80" w:line="340"/>
        <w:jc w:val="left"/>
      </w:pPr>
      <w:r>
        <w:rPr>
          <w:rFonts w:ascii="Times New Roman" w:cs="Times New Roman" w:eastAsia="Times New Roman" w:hAnsi="Times New Roman"/>
          <w:sz w:val="24"/>
          <w:szCs w:val="24"/>
        </w:rPr>
        <w:t xml:space="preserve">ISO/IEC 15417, Information technology: Automatic identification and data capture techniques: Code 128 bar code symbology specification.</w:t>
      </w:r>
    </w:p>
    <w:p>
      <w:pPr>
        <w:pStyle w:val="ListParagraph"/>
        <w:numPr>
          <w:ilvl w:val="0"/>
          <w:numId w:val="7"/>
        </w:numPr>
        <w:spacing w:after="80" w:line="340"/>
        <w:jc w:val="left"/>
      </w:pPr>
      <w:r>
        <w:rPr>
          <w:rFonts w:ascii="Times New Roman" w:cs="Times New Roman" w:eastAsia="Times New Roman" w:hAnsi="Times New Roman"/>
          <w:sz w:val="24"/>
          <w:szCs w:val="24"/>
        </w:rPr>
        <w:t xml:space="preserve">MDN Web Docs, Window.localStorage. https://developer.mozilla.org/en-US/docs/Web/API/Window/localStorage</w:t>
      </w:r>
    </w:p>
    <w:p>
      <w:pPr>
        <w:pStyle w:val="ListParagraph"/>
        <w:numPr>
          <w:ilvl w:val="0"/>
          <w:numId w:val="7"/>
        </w:numPr>
        <w:spacing w:after="80" w:line="340"/>
        <w:jc w:val="left"/>
      </w:pPr>
      <w:r>
        <w:rPr>
          <w:rFonts w:ascii="Times New Roman" w:cs="Times New Roman" w:eastAsia="Times New Roman" w:hAnsi="Times New Roman"/>
          <w:sz w:val="24"/>
          <w:szCs w:val="24"/>
        </w:rPr>
        <w:t xml:space="preserve">MDN Web Docs, Canvas API. https://developer.mozilla.org/en-US/docs/Web/API/Canvas_API</w:t>
      </w:r>
    </w:p>
    <w:p>
      <w:pPr>
        <w:pStyle w:val="ListParagraph"/>
        <w:numPr>
          <w:ilvl w:val="0"/>
          <w:numId w:val="7"/>
        </w:numPr>
        <w:spacing w:after="80" w:line="340"/>
        <w:jc w:val="left"/>
      </w:pPr>
      <w:r>
        <w:rPr>
          <w:rFonts w:ascii="Times New Roman" w:cs="Times New Roman" w:eastAsia="Times New Roman" w:hAnsi="Times New Roman"/>
          <w:sz w:val="24"/>
          <w:szCs w:val="24"/>
        </w:rPr>
        <w:t xml:space="preserve">MDN Web Docs, Web Audio API. https://developer.mozilla.org/en-US/docs/Web/API/Web_Audio_API</w:t>
      </w:r>
    </w:p>
    <w:p>
      <w:pPr>
        <w:pStyle w:val="ListParagraph"/>
        <w:numPr>
          <w:ilvl w:val="0"/>
          <w:numId w:val="7"/>
        </w:numPr>
        <w:spacing w:after="80" w:line="340"/>
        <w:jc w:val="left"/>
      </w:pPr>
      <w:r>
        <w:rPr>
          <w:rFonts w:ascii="Times New Roman" w:cs="Times New Roman" w:eastAsia="Times New Roman" w:hAnsi="Times New Roman"/>
          <w:sz w:val="24"/>
          <w:szCs w:val="24"/>
        </w:rPr>
        <w:t xml:space="preserve">MDN Web Docs, Blob and FileReader. https://developer.mozilla.org/en-US/docs/Web/API/Blob</w:t>
      </w:r>
    </w:p>
    <w:p>
      <w:pPr>
        <w:pStyle w:val="ListParagraph"/>
        <w:numPr>
          <w:ilvl w:val="0"/>
          <w:numId w:val="7"/>
        </w:numPr>
        <w:spacing w:after="80" w:line="340"/>
        <w:jc w:val="left"/>
      </w:pPr>
      <w:r>
        <w:rPr>
          <w:rFonts w:ascii="Times New Roman" w:cs="Times New Roman" w:eastAsia="Times New Roman" w:hAnsi="Times New Roman"/>
          <w:sz w:val="24"/>
          <w:szCs w:val="24"/>
        </w:rPr>
        <w:t xml:space="preserve">MDN Web Docs, CSS conic-gradient(). https://developer.mozilla.org/en-US/docs/Web/CSS/gradient/conic-gradient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9c2b607050440fa0f4f263d65b6374cf60b80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Barcode Attendance System - Project Report</dc:title>
  <dc:creator>Student</dc:creator>
  <cp:lastModifiedBy>Un-named</cp:lastModifiedBy>
  <cp:revision>1</cp:revision>
  <dcterms:created xsi:type="dcterms:W3CDTF">2026-10-12T12:50:55.223Z</dcterms:created>
  <dcterms:modified xsi:type="dcterms:W3CDTF">2026-10-12T12:50:55.223Z</dcterms:modified>
</cp:coreProperties>
</file>

<file path=docProps/custom.xml><?xml version="1.0" encoding="utf-8"?>
<Properties xmlns="http://schemas.openxmlformats.org/officeDocument/2006/custom-properties" xmlns:vt="http://schemas.openxmlformats.org/officeDocument/2006/docPropsVTypes"/>
</file>