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7AA2FE" w14:textId="3C4B0054" w:rsidR="00B22BB9" w:rsidRPr="00FF3F4E" w:rsidRDefault="00FF3F4E" w:rsidP="00FF3F4E">
      <w:pPr>
        <w:jc w:val="center"/>
        <w:rPr>
          <w:rFonts w:ascii="Berlin Sans FB Demi" w:hAnsi="Berlin Sans FB Demi" w:cstheme="minorHAnsi"/>
          <w:b/>
          <w:bCs/>
          <w:color w:val="4472C4" w:themeColor="accent1"/>
          <w:sz w:val="52"/>
          <w:szCs w:val="52"/>
        </w:rPr>
      </w:pPr>
      <w:r w:rsidRPr="00FF3F4E">
        <w:rPr>
          <w:rFonts w:ascii="Berlin Sans FB Demi" w:hAnsi="Berlin Sans FB Demi" w:cstheme="minorHAnsi"/>
          <w:b/>
          <w:bCs/>
          <w:color w:val="4472C4" w:themeColor="accent1"/>
          <w:sz w:val="52"/>
          <w:szCs w:val="52"/>
        </w:rPr>
        <w:t>Report on Employee performance dashboard</w:t>
      </w:r>
    </w:p>
    <w:p w14:paraId="24587168" w14:textId="77777777" w:rsidR="00FF3F4E" w:rsidRPr="00FF3F4E" w:rsidRDefault="00FF3F4E" w:rsidP="00FF3F4E">
      <w:pPr>
        <w:jc w:val="center"/>
        <w:rPr>
          <w:rFonts w:cstheme="minorHAnsi"/>
          <w:b/>
          <w:bCs/>
          <w:sz w:val="52"/>
          <w:szCs w:val="52"/>
        </w:rPr>
      </w:pPr>
    </w:p>
    <w:p w14:paraId="4BE5D224" w14:textId="22CBF74C" w:rsidR="00B22BB9" w:rsidRPr="00B06B99" w:rsidRDefault="003E010B" w:rsidP="007C55B8">
      <w:pPr>
        <w:pStyle w:val="Heading2"/>
      </w:pPr>
      <w:r w:rsidRPr="00B06B99">
        <w:t>Name:</w:t>
      </w:r>
      <w:r w:rsidR="00B22BB9" w:rsidRPr="00B06B99">
        <w:t xml:space="preserve"> </w:t>
      </w:r>
      <w:r w:rsidRPr="00B06B99">
        <w:t xml:space="preserve">            </w:t>
      </w:r>
      <w:r w:rsidR="002211C1">
        <w:t xml:space="preserve">    </w:t>
      </w:r>
      <w:r w:rsidR="000166DE">
        <w:t xml:space="preserve"> </w:t>
      </w:r>
      <w:r w:rsidR="007C55B8">
        <w:t xml:space="preserve">   </w:t>
      </w:r>
      <w:r w:rsidR="00B22BB9" w:rsidRPr="00B06B99">
        <w:t>Praveena</w:t>
      </w:r>
      <w:r w:rsidRPr="00B06B99">
        <w:t xml:space="preserve">. </w:t>
      </w:r>
      <w:r w:rsidR="00B22BB9" w:rsidRPr="00B06B99">
        <w:t xml:space="preserve"> T</w:t>
      </w:r>
    </w:p>
    <w:p w14:paraId="0A2B1C72" w14:textId="4E3A0483" w:rsidR="00B22BB9" w:rsidRPr="00B06B99" w:rsidRDefault="00B22BB9" w:rsidP="007C55B8">
      <w:pPr>
        <w:pStyle w:val="Heading2"/>
      </w:pPr>
      <w:r w:rsidRPr="00B06B99">
        <w:t xml:space="preserve">Batch </w:t>
      </w:r>
      <w:r w:rsidR="00584257" w:rsidRPr="00B06B99">
        <w:t>Code</w:t>
      </w:r>
      <w:r w:rsidRPr="00B06B99">
        <w:t xml:space="preserve">: </w:t>
      </w:r>
      <w:r w:rsidR="003E010B" w:rsidRPr="00B06B99">
        <w:t xml:space="preserve">  </w:t>
      </w:r>
      <w:r w:rsidR="002211C1">
        <w:t xml:space="preserve">     </w:t>
      </w:r>
      <w:r w:rsidR="000166DE">
        <w:t xml:space="preserve"> </w:t>
      </w:r>
      <w:r w:rsidR="007C55B8">
        <w:t xml:space="preserve">  </w:t>
      </w:r>
      <w:r w:rsidR="00C011E8">
        <w:t>TN_</w:t>
      </w:r>
      <w:r w:rsidRPr="00B06B99">
        <w:t>DA_F</w:t>
      </w:r>
      <w:r w:rsidR="001D62EE">
        <w:t>N</w:t>
      </w:r>
      <w:r w:rsidRPr="00B06B99">
        <w:t>B07</w:t>
      </w:r>
    </w:p>
    <w:p w14:paraId="1CEF7155" w14:textId="224BBA62" w:rsidR="00584257" w:rsidRPr="00B06B99" w:rsidRDefault="00584257" w:rsidP="007C55B8">
      <w:pPr>
        <w:pStyle w:val="Heading2"/>
      </w:pPr>
      <w:r w:rsidRPr="00B06B99">
        <w:t>Contact No</w:t>
      </w:r>
      <w:r w:rsidR="003E010B" w:rsidRPr="00B06B99">
        <w:t xml:space="preserve">:    </w:t>
      </w:r>
      <w:r w:rsidR="002211C1">
        <w:t xml:space="preserve">    </w:t>
      </w:r>
      <w:r w:rsidR="000166DE">
        <w:t xml:space="preserve"> </w:t>
      </w:r>
      <w:r w:rsidR="007C55B8">
        <w:t xml:space="preserve">   </w:t>
      </w:r>
      <w:r w:rsidR="003E010B" w:rsidRPr="00B06B99">
        <w:t>9790910561</w:t>
      </w:r>
    </w:p>
    <w:p w14:paraId="08804ABB" w14:textId="7B515EE4" w:rsidR="00584257" w:rsidRPr="00B06B99" w:rsidRDefault="00584257" w:rsidP="007C55B8">
      <w:pPr>
        <w:pStyle w:val="Heading2"/>
      </w:pPr>
      <w:r w:rsidRPr="00B06B99">
        <w:t>Email ID</w:t>
      </w:r>
      <w:r w:rsidR="003E010B" w:rsidRPr="00B06B99">
        <w:t xml:space="preserve">:          </w:t>
      </w:r>
      <w:r w:rsidR="002211C1">
        <w:t xml:space="preserve">    </w:t>
      </w:r>
      <w:r w:rsidR="000166DE">
        <w:t xml:space="preserve"> </w:t>
      </w:r>
      <w:r w:rsidR="003E010B" w:rsidRPr="00B06B99">
        <w:t>praveeflora4703@gmail.com</w:t>
      </w:r>
    </w:p>
    <w:p w14:paraId="2EEAA3AB" w14:textId="6FBF8B31" w:rsidR="00B22BB9" w:rsidRPr="00B06B99" w:rsidRDefault="00B22BB9" w:rsidP="007C55B8">
      <w:pPr>
        <w:pStyle w:val="Heading2"/>
      </w:pPr>
      <w:r w:rsidRPr="00B06B99">
        <w:t xml:space="preserve">Project </w:t>
      </w:r>
      <w:r w:rsidR="003E010B" w:rsidRPr="00B06B99">
        <w:t>title:</w:t>
      </w:r>
      <w:r w:rsidRPr="00B06B99">
        <w:t xml:space="preserve"> </w:t>
      </w:r>
      <w:r w:rsidR="003E010B" w:rsidRPr="00B06B99">
        <w:t xml:space="preserve">   </w:t>
      </w:r>
      <w:r w:rsidR="002211C1">
        <w:t xml:space="preserve">     </w:t>
      </w:r>
      <w:r w:rsidR="007C55B8">
        <w:t xml:space="preserve">  </w:t>
      </w:r>
      <w:r w:rsidRPr="00B06B99">
        <w:t>Employee performance dashboard</w:t>
      </w:r>
    </w:p>
    <w:p w14:paraId="1008B11A" w14:textId="2A92784C" w:rsidR="00584257" w:rsidRPr="00B06B99" w:rsidRDefault="003E010B" w:rsidP="007C55B8">
      <w:pPr>
        <w:pStyle w:val="Heading2"/>
      </w:pPr>
      <w:r w:rsidRPr="00B06B99">
        <w:t xml:space="preserve">Project Domain: </w:t>
      </w:r>
      <w:r w:rsidR="002211C1">
        <w:t xml:space="preserve"> </w:t>
      </w:r>
      <w:r w:rsidR="00EB19F9">
        <w:t xml:space="preserve"> </w:t>
      </w:r>
      <w:r w:rsidR="007C55B8">
        <w:t xml:space="preserve"> </w:t>
      </w:r>
      <w:r w:rsidR="00057F04" w:rsidRPr="00B06B99">
        <w:t>Human Resources</w:t>
      </w:r>
    </w:p>
    <w:p w14:paraId="4BF663AF" w14:textId="34605C3E" w:rsidR="00584257" w:rsidRPr="00B06B99" w:rsidRDefault="00584257" w:rsidP="007C55B8">
      <w:pPr>
        <w:pStyle w:val="Heading2"/>
      </w:pPr>
      <w:r w:rsidRPr="00B06B99">
        <w:t>Submission Date</w:t>
      </w:r>
      <w:r w:rsidR="003E010B" w:rsidRPr="00B06B99">
        <w:t xml:space="preserve">: </w:t>
      </w:r>
      <w:r w:rsidR="00EB19F9">
        <w:t xml:space="preserve"> </w:t>
      </w:r>
      <w:r w:rsidR="007C55B8">
        <w:t xml:space="preserve"> </w:t>
      </w:r>
      <w:r w:rsidR="003E010B" w:rsidRPr="00B06B99">
        <w:t>10/12/2025</w:t>
      </w:r>
    </w:p>
    <w:p w14:paraId="2A4FA74D" w14:textId="54935CEA" w:rsidR="00584257" w:rsidRPr="00B06B99" w:rsidRDefault="00584257" w:rsidP="007C55B8">
      <w:pPr>
        <w:pStyle w:val="Heading2"/>
      </w:pPr>
      <w:r w:rsidRPr="00B06B99">
        <w:t>Mentor Name</w:t>
      </w:r>
      <w:r w:rsidR="003E010B" w:rsidRPr="00B06B99">
        <w:t xml:space="preserve">:   </w:t>
      </w:r>
      <w:r w:rsidR="00057F04" w:rsidRPr="00B06B99">
        <w:t xml:space="preserve">  </w:t>
      </w:r>
      <w:r w:rsidR="002211C1">
        <w:t xml:space="preserve"> </w:t>
      </w:r>
      <w:r w:rsidR="007C55B8">
        <w:t xml:space="preserve"> </w:t>
      </w:r>
      <w:r w:rsidR="003E010B" w:rsidRPr="00B06B99">
        <w:t>Kumaran. M</w:t>
      </w:r>
    </w:p>
    <w:p w14:paraId="67536AEF" w14:textId="6593CDB7" w:rsidR="00AB766E" w:rsidRPr="00B06B99" w:rsidRDefault="00584257" w:rsidP="007C55B8">
      <w:pPr>
        <w:pStyle w:val="Heading2"/>
      </w:pPr>
      <w:r w:rsidRPr="00B06B99">
        <w:t>Raw dataset link</w:t>
      </w:r>
      <w:r w:rsidR="003E010B" w:rsidRPr="00B06B99">
        <w:t xml:space="preserve">: </w:t>
      </w:r>
      <w:r w:rsidR="00AB766E" w:rsidRPr="00B06B99">
        <w:t xml:space="preserve"> </w:t>
      </w:r>
      <w:r w:rsidR="00EB19F9">
        <w:t xml:space="preserve"> </w:t>
      </w:r>
      <w:hyperlink r:id="rId7" w:tgtFrame="_blank" w:tooltip="https://www.kaggle.com/datasets/muhammadalaasar/messy-hr-dataset-detailed" w:history="1">
        <w:r w:rsidR="00AB766E" w:rsidRPr="00B06B99">
          <w:rPr>
            <w:color w:val="0000FF"/>
            <w:u w:val="single"/>
            <w:bdr w:val="none" w:sz="0" w:space="0" w:color="auto" w:frame="1"/>
          </w:rPr>
          <w:t>Me</w:t>
        </w:r>
        <w:r w:rsidR="00AB766E" w:rsidRPr="00B06B99">
          <w:rPr>
            <w:color w:val="0000FF"/>
            <w:u w:val="single"/>
            <w:bdr w:val="none" w:sz="0" w:space="0" w:color="auto" w:frame="1"/>
          </w:rPr>
          <w:t>s</w:t>
        </w:r>
        <w:r w:rsidR="00AB766E" w:rsidRPr="00B06B99">
          <w:rPr>
            <w:color w:val="0000FF"/>
            <w:u w:val="single"/>
            <w:bdr w:val="none" w:sz="0" w:space="0" w:color="auto" w:frame="1"/>
          </w:rPr>
          <w:t>sy</w:t>
        </w:r>
        <w:r w:rsidR="00AB766E" w:rsidRPr="00B06B99">
          <w:rPr>
            <w:color w:val="0000FF"/>
            <w:u w:val="single"/>
            <w:bdr w:val="none" w:sz="0" w:space="0" w:color="auto" w:frame="1"/>
          </w:rPr>
          <w:t xml:space="preserve"> </w:t>
        </w:r>
        <w:r w:rsidR="00AB766E" w:rsidRPr="00B06B99">
          <w:rPr>
            <w:color w:val="0000FF"/>
            <w:u w:val="single"/>
            <w:bdr w:val="none" w:sz="0" w:space="0" w:color="auto" w:frame="1"/>
          </w:rPr>
          <w:t>HR Set</w:t>
        </w:r>
      </w:hyperlink>
    </w:p>
    <w:p w14:paraId="6C7B1922" w14:textId="07AF75E2" w:rsidR="00584257" w:rsidRPr="00B06B99" w:rsidRDefault="00584257" w:rsidP="007C55B8">
      <w:pPr>
        <w:pStyle w:val="Heading2"/>
      </w:pPr>
      <w:r w:rsidRPr="00B06B99">
        <w:t xml:space="preserve">Cleaned </w:t>
      </w:r>
      <w:proofErr w:type="gramStart"/>
      <w:r w:rsidRPr="00B06B99">
        <w:t xml:space="preserve">dataset </w:t>
      </w:r>
      <w:r w:rsidR="00B06B99" w:rsidRPr="00B06B99">
        <w:t>:</w:t>
      </w:r>
      <w:proofErr w:type="gramEnd"/>
      <w:r w:rsidR="00B06B99" w:rsidRPr="00B06B99">
        <w:t xml:space="preserve"> </w:t>
      </w:r>
      <w:r w:rsidR="007C55B8">
        <w:t xml:space="preserve">  </w:t>
      </w:r>
      <w:hyperlink r:id="rId8" w:history="1">
        <w:r w:rsidR="00B06B99" w:rsidRPr="00B06B99">
          <w:rPr>
            <w:rStyle w:val="Hyperlink"/>
            <w:rFonts w:asciiTheme="minorHAnsi" w:hAnsiTheme="minorHAnsi" w:cstheme="minorHAnsi"/>
            <w:b w:val="0"/>
            <w:bCs w:val="0"/>
            <w:sz w:val="44"/>
            <w:szCs w:val="44"/>
          </w:rPr>
          <w:t>Cleaned report</w:t>
        </w:r>
      </w:hyperlink>
    </w:p>
    <w:p w14:paraId="6D675A84" w14:textId="663D3126" w:rsidR="00B22BB9" w:rsidRPr="00B06B99" w:rsidRDefault="00B22BB9" w:rsidP="007C55B8">
      <w:pPr>
        <w:pStyle w:val="Heading2"/>
      </w:pPr>
      <w:proofErr w:type="spellStart"/>
      <w:r w:rsidRPr="00B06B99">
        <w:t>Github</w:t>
      </w:r>
      <w:proofErr w:type="spellEnd"/>
      <w:r w:rsidRPr="00B06B99">
        <w:t xml:space="preserve"> Link:</w:t>
      </w:r>
      <w:r w:rsidR="00B06B99" w:rsidRPr="00B06B99">
        <w:t xml:space="preserve"> </w:t>
      </w:r>
      <w:r w:rsidR="00B06B99">
        <w:t xml:space="preserve">   </w:t>
      </w:r>
      <w:r w:rsidR="000166DE">
        <w:t xml:space="preserve">      </w:t>
      </w:r>
      <w:hyperlink r:id="rId9" w:history="1">
        <w:r w:rsidR="00B06B99" w:rsidRPr="00B06B99">
          <w:rPr>
            <w:rStyle w:val="Hyperlink"/>
            <w:rFonts w:asciiTheme="minorHAnsi" w:hAnsiTheme="minorHAnsi" w:cstheme="minorHAnsi"/>
            <w:b w:val="0"/>
            <w:bCs w:val="0"/>
            <w:sz w:val="44"/>
            <w:szCs w:val="44"/>
          </w:rPr>
          <w:t>Mini Project</w:t>
        </w:r>
      </w:hyperlink>
    </w:p>
    <w:p w14:paraId="20F83B26" w14:textId="049B6D98" w:rsidR="00B22BB9" w:rsidRDefault="00B22BB9"/>
    <w:p w14:paraId="59C803E2" w14:textId="6949E09F" w:rsidR="00F73409" w:rsidRDefault="00F73409"/>
    <w:p w14:paraId="523B26B3" w14:textId="4248934B" w:rsidR="00F73409" w:rsidRDefault="00F73409"/>
    <w:p w14:paraId="07857317" w14:textId="1F893A0F" w:rsidR="00ED243D" w:rsidRDefault="00ED243D"/>
    <w:p w14:paraId="6E850E37" w14:textId="017F39BD" w:rsidR="00057F04" w:rsidRDefault="00057F04"/>
    <w:p w14:paraId="48D03656" w14:textId="76C15AB4" w:rsidR="00057F04" w:rsidRDefault="00057F04"/>
    <w:p w14:paraId="72C1A6F2" w14:textId="77777777" w:rsidR="00057F04" w:rsidRDefault="00057F04"/>
    <w:p w14:paraId="3E7DE03A" w14:textId="4F9677F6" w:rsidR="00057F04" w:rsidRPr="002414A0" w:rsidRDefault="00B56AD8">
      <w:pPr>
        <w:rPr>
          <w:rFonts w:cstheme="minorHAnsi"/>
          <w:b/>
          <w:bCs/>
          <w:color w:val="0070C0"/>
          <w:sz w:val="44"/>
          <w:szCs w:val="44"/>
        </w:rPr>
      </w:pPr>
      <w:r w:rsidRPr="002414A0">
        <w:rPr>
          <w:rFonts w:cstheme="minorHAnsi"/>
          <w:b/>
          <w:bCs/>
          <w:color w:val="0070C0"/>
          <w:sz w:val="44"/>
          <w:szCs w:val="44"/>
        </w:rPr>
        <w:t>Introduction</w:t>
      </w:r>
    </w:p>
    <w:p w14:paraId="506BCA60" w14:textId="523FB438" w:rsidR="00B56AD8" w:rsidRPr="00DC5D48" w:rsidRDefault="00B56AD8" w:rsidP="00B56AD8">
      <w:pPr>
        <w:rPr>
          <w:rFonts w:cstheme="minorHAnsi"/>
          <w:sz w:val="28"/>
          <w:szCs w:val="28"/>
        </w:rPr>
      </w:pPr>
      <w:r w:rsidRPr="00DC5D48">
        <w:rPr>
          <w:rFonts w:cstheme="minorHAnsi"/>
          <w:sz w:val="28"/>
          <w:szCs w:val="28"/>
        </w:rPr>
        <w:t>This report provides a comprehensive analysis of employee performance, engagement, satisfaction, and training outcomes based on the HR dataset. It summarizes workforce trends, highlights potential areas of concern, and presents dashboard visuals for better decision-making.</w:t>
      </w:r>
    </w:p>
    <w:p w14:paraId="3CCD375E" w14:textId="177B396D" w:rsidR="00B56AD8" w:rsidRPr="002414A0" w:rsidRDefault="00B56AD8" w:rsidP="00B56AD8">
      <w:pPr>
        <w:rPr>
          <w:rFonts w:cstheme="minorHAnsi"/>
          <w:b/>
          <w:bCs/>
          <w:color w:val="0070C0"/>
          <w:sz w:val="44"/>
          <w:szCs w:val="44"/>
        </w:rPr>
      </w:pPr>
      <w:r w:rsidRPr="002414A0">
        <w:rPr>
          <w:rFonts w:cstheme="minorHAnsi"/>
          <w:b/>
          <w:bCs/>
          <w:color w:val="0070C0"/>
          <w:sz w:val="44"/>
          <w:szCs w:val="44"/>
        </w:rPr>
        <w:t>Objectives</w:t>
      </w:r>
    </w:p>
    <w:p w14:paraId="7179D540" w14:textId="77777777" w:rsidR="00B56AD8" w:rsidRPr="00DC5D48" w:rsidRDefault="00B56AD8" w:rsidP="00B56AD8">
      <w:pPr>
        <w:rPr>
          <w:sz w:val="28"/>
          <w:szCs w:val="28"/>
        </w:rPr>
      </w:pPr>
      <w:r w:rsidRPr="00DC5D48">
        <w:rPr>
          <w:sz w:val="28"/>
          <w:szCs w:val="28"/>
        </w:rPr>
        <w:t>To provide an overview of the workforce, including active and exited employees.</w:t>
      </w:r>
    </w:p>
    <w:p w14:paraId="69F6DB4E" w14:textId="5F59AD70" w:rsidR="00B56AD8" w:rsidRPr="00DC5D48" w:rsidRDefault="00B56AD8" w:rsidP="006301D5">
      <w:pPr>
        <w:pStyle w:val="ListParagraph"/>
        <w:numPr>
          <w:ilvl w:val="0"/>
          <w:numId w:val="4"/>
        </w:numPr>
        <w:rPr>
          <w:sz w:val="28"/>
          <w:szCs w:val="28"/>
        </w:rPr>
      </w:pPr>
      <w:r w:rsidRPr="00DC5D48">
        <w:rPr>
          <w:sz w:val="28"/>
          <w:szCs w:val="28"/>
        </w:rPr>
        <w:t>To analyze employee performance ratings and identify strengths and gaps.</w:t>
      </w:r>
    </w:p>
    <w:p w14:paraId="3E481E45" w14:textId="4778A631" w:rsidR="00B56AD8" w:rsidRPr="00DC5D48" w:rsidRDefault="00B56AD8" w:rsidP="006301D5">
      <w:pPr>
        <w:pStyle w:val="ListParagraph"/>
        <w:numPr>
          <w:ilvl w:val="0"/>
          <w:numId w:val="4"/>
        </w:numPr>
        <w:rPr>
          <w:sz w:val="28"/>
          <w:szCs w:val="28"/>
        </w:rPr>
      </w:pPr>
      <w:r w:rsidRPr="00DC5D48">
        <w:rPr>
          <w:sz w:val="28"/>
          <w:szCs w:val="28"/>
        </w:rPr>
        <w:t>To evaluate employee satisfaction and engagement levels.</w:t>
      </w:r>
    </w:p>
    <w:p w14:paraId="6FBE1C39" w14:textId="32382EA0" w:rsidR="00B56AD8" w:rsidRPr="00DC5D48" w:rsidRDefault="00B56AD8" w:rsidP="006301D5">
      <w:pPr>
        <w:pStyle w:val="ListParagraph"/>
        <w:numPr>
          <w:ilvl w:val="0"/>
          <w:numId w:val="4"/>
        </w:numPr>
        <w:rPr>
          <w:sz w:val="28"/>
          <w:szCs w:val="28"/>
        </w:rPr>
      </w:pPr>
      <w:r w:rsidRPr="00DC5D48">
        <w:rPr>
          <w:sz w:val="28"/>
          <w:szCs w:val="28"/>
        </w:rPr>
        <w:t>To assess attrition trends and identify contributing factors.</w:t>
      </w:r>
    </w:p>
    <w:p w14:paraId="6B4DAAC5" w14:textId="44D86DC3" w:rsidR="00B56AD8" w:rsidRPr="00DC5D48" w:rsidRDefault="00B56AD8" w:rsidP="006301D5">
      <w:pPr>
        <w:pStyle w:val="ListParagraph"/>
        <w:numPr>
          <w:ilvl w:val="0"/>
          <w:numId w:val="4"/>
        </w:numPr>
        <w:rPr>
          <w:sz w:val="28"/>
          <w:szCs w:val="28"/>
        </w:rPr>
      </w:pPr>
      <w:r w:rsidRPr="00DC5D48">
        <w:rPr>
          <w:sz w:val="28"/>
          <w:szCs w:val="28"/>
        </w:rPr>
        <w:t>To analyze training investment and its effectiveness.</w:t>
      </w:r>
    </w:p>
    <w:p w14:paraId="1D9D2F58" w14:textId="0D11F53B" w:rsidR="00B56AD8" w:rsidRPr="00DC5D48" w:rsidRDefault="00B56AD8" w:rsidP="006301D5">
      <w:pPr>
        <w:pStyle w:val="ListParagraph"/>
        <w:numPr>
          <w:ilvl w:val="0"/>
          <w:numId w:val="4"/>
        </w:numPr>
        <w:rPr>
          <w:sz w:val="28"/>
          <w:szCs w:val="28"/>
        </w:rPr>
      </w:pPr>
      <w:r w:rsidRPr="00DC5D48">
        <w:rPr>
          <w:sz w:val="28"/>
          <w:szCs w:val="28"/>
        </w:rPr>
        <w:t>To support HR in making data-driven decisions.</w:t>
      </w:r>
    </w:p>
    <w:p w14:paraId="322E0C79" w14:textId="4FD41708" w:rsidR="00B56AD8" w:rsidRPr="00DC5D48" w:rsidRDefault="00B56AD8" w:rsidP="006301D5">
      <w:pPr>
        <w:pStyle w:val="ListParagraph"/>
        <w:numPr>
          <w:ilvl w:val="0"/>
          <w:numId w:val="4"/>
        </w:numPr>
        <w:rPr>
          <w:sz w:val="28"/>
          <w:szCs w:val="28"/>
        </w:rPr>
      </w:pPr>
      <w:r w:rsidRPr="00DC5D48">
        <w:rPr>
          <w:sz w:val="28"/>
          <w:szCs w:val="28"/>
        </w:rPr>
        <w:t>To identify opportunities for improved performance management.</w:t>
      </w:r>
    </w:p>
    <w:p w14:paraId="620E10CA" w14:textId="31E45B31" w:rsidR="006301D5" w:rsidRPr="002414A0" w:rsidRDefault="006301D5" w:rsidP="00B56AD8">
      <w:pPr>
        <w:rPr>
          <w:rFonts w:cstheme="minorHAnsi"/>
          <w:b/>
          <w:bCs/>
          <w:color w:val="0070C0"/>
          <w:sz w:val="44"/>
          <w:szCs w:val="44"/>
        </w:rPr>
      </w:pPr>
      <w:r w:rsidRPr="002414A0">
        <w:rPr>
          <w:rFonts w:cstheme="minorHAnsi"/>
          <w:b/>
          <w:bCs/>
          <w:color w:val="0070C0"/>
          <w:sz w:val="44"/>
          <w:szCs w:val="44"/>
        </w:rPr>
        <w:t>Steps done on the report</w:t>
      </w:r>
    </w:p>
    <w:p w14:paraId="79CA0926" w14:textId="1642BB9A" w:rsidR="006301D5" w:rsidRPr="00DC5D48" w:rsidRDefault="006301D5" w:rsidP="006301D5">
      <w:pPr>
        <w:pStyle w:val="ListParagraph"/>
        <w:numPr>
          <w:ilvl w:val="0"/>
          <w:numId w:val="2"/>
        </w:numPr>
        <w:rPr>
          <w:sz w:val="28"/>
          <w:szCs w:val="28"/>
        </w:rPr>
      </w:pPr>
      <w:r w:rsidRPr="00DC5D48">
        <w:rPr>
          <w:sz w:val="28"/>
          <w:szCs w:val="28"/>
        </w:rPr>
        <w:t>Data cleaning</w:t>
      </w:r>
    </w:p>
    <w:p w14:paraId="1923B0E1" w14:textId="15C6E690" w:rsidR="006F0EB3" w:rsidRPr="00B15A2D" w:rsidRDefault="006F0EB3" w:rsidP="00B15A2D">
      <w:pPr>
        <w:pStyle w:val="ListParagraph"/>
        <w:numPr>
          <w:ilvl w:val="0"/>
          <w:numId w:val="2"/>
        </w:numPr>
        <w:rPr>
          <w:sz w:val="28"/>
          <w:szCs w:val="28"/>
        </w:rPr>
      </w:pPr>
      <w:r w:rsidRPr="00DC5D48">
        <w:rPr>
          <w:sz w:val="28"/>
          <w:szCs w:val="28"/>
        </w:rPr>
        <w:t xml:space="preserve">Data </w:t>
      </w:r>
      <w:r w:rsidR="00B15A2D" w:rsidRPr="00DC5D48">
        <w:rPr>
          <w:sz w:val="28"/>
          <w:szCs w:val="28"/>
        </w:rPr>
        <w:t>visualization</w:t>
      </w:r>
    </w:p>
    <w:p w14:paraId="2E664966" w14:textId="6EDC3CD5" w:rsidR="006F0EB3" w:rsidRPr="00DC5D48" w:rsidRDefault="006F0EB3" w:rsidP="006301D5">
      <w:pPr>
        <w:pStyle w:val="ListParagraph"/>
        <w:numPr>
          <w:ilvl w:val="0"/>
          <w:numId w:val="2"/>
        </w:numPr>
        <w:rPr>
          <w:sz w:val="28"/>
          <w:szCs w:val="28"/>
        </w:rPr>
      </w:pPr>
      <w:r w:rsidRPr="00DC5D48">
        <w:rPr>
          <w:sz w:val="28"/>
          <w:szCs w:val="28"/>
        </w:rPr>
        <w:t>Da</w:t>
      </w:r>
      <w:r w:rsidR="00B15A2D">
        <w:rPr>
          <w:sz w:val="28"/>
          <w:szCs w:val="28"/>
        </w:rPr>
        <w:t>shboard</w:t>
      </w:r>
    </w:p>
    <w:p w14:paraId="3DD915A8" w14:textId="65329D93" w:rsidR="006F0EB3" w:rsidRPr="00DC5D48" w:rsidRDefault="006F0EB3" w:rsidP="006301D5">
      <w:pPr>
        <w:pStyle w:val="ListParagraph"/>
        <w:numPr>
          <w:ilvl w:val="0"/>
          <w:numId w:val="2"/>
        </w:numPr>
        <w:rPr>
          <w:sz w:val="28"/>
          <w:szCs w:val="28"/>
        </w:rPr>
      </w:pPr>
      <w:r w:rsidRPr="00DC5D48">
        <w:rPr>
          <w:sz w:val="28"/>
          <w:szCs w:val="28"/>
        </w:rPr>
        <w:t>Data Insights</w:t>
      </w:r>
    </w:p>
    <w:p w14:paraId="61D403A4" w14:textId="77777777" w:rsidR="006F0EB3" w:rsidRPr="00DC5D48" w:rsidRDefault="006F0EB3" w:rsidP="006F0EB3">
      <w:pPr>
        <w:pStyle w:val="ListParagraph"/>
        <w:rPr>
          <w:sz w:val="28"/>
          <w:szCs w:val="28"/>
        </w:rPr>
      </w:pPr>
    </w:p>
    <w:p w14:paraId="670FE453" w14:textId="4E285D05" w:rsidR="006F0EB3" w:rsidRDefault="006F0EB3" w:rsidP="006F0EB3">
      <w:pPr>
        <w:pStyle w:val="ListParagraph"/>
      </w:pPr>
    </w:p>
    <w:p w14:paraId="7D8571F0" w14:textId="0370FE53" w:rsidR="00DC5D48" w:rsidRDefault="00DC5D48" w:rsidP="006F0EB3">
      <w:pPr>
        <w:pStyle w:val="ListParagraph"/>
      </w:pPr>
    </w:p>
    <w:p w14:paraId="20D96CA1" w14:textId="502911FD" w:rsidR="00DC5D48" w:rsidRDefault="00DC5D48" w:rsidP="006F0EB3">
      <w:pPr>
        <w:pStyle w:val="ListParagraph"/>
      </w:pPr>
    </w:p>
    <w:p w14:paraId="52A3E4E9" w14:textId="74919BDA" w:rsidR="00DC5D48" w:rsidRDefault="00DC5D48" w:rsidP="006F0EB3">
      <w:pPr>
        <w:pStyle w:val="ListParagraph"/>
      </w:pPr>
    </w:p>
    <w:p w14:paraId="1114F8E7" w14:textId="6C9D6F63" w:rsidR="00DC5D48" w:rsidRDefault="00DC5D48" w:rsidP="006F0EB3">
      <w:pPr>
        <w:pStyle w:val="ListParagraph"/>
      </w:pPr>
    </w:p>
    <w:p w14:paraId="6EC70F04" w14:textId="6597F593" w:rsidR="00DC5D48" w:rsidRDefault="00DC5D48" w:rsidP="006F0EB3">
      <w:pPr>
        <w:pStyle w:val="ListParagraph"/>
      </w:pPr>
    </w:p>
    <w:p w14:paraId="11B5029D" w14:textId="6831FE53" w:rsidR="00DC5D48" w:rsidRDefault="00DC5D48" w:rsidP="006F0EB3">
      <w:pPr>
        <w:pStyle w:val="ListParagraph"/>
      </w:pPr>
    </w:p>
    <w:p w14:paraId="60F6A651" w14:textId="71576E67" w:rsidR="00DC5D48" w:rsidRDefault="00DC5D48" w:rsidP="006F0EB3">
      <w:pPr>
        <w:pStyle w:val="ListParagraph"/>
      </w:pPr>
    </w:p>
    <w:p w14:paraId="423364B9" w14:textId="48ABD80F" w:rsidR="00DC5D48" w:rsidRDefault="00DC5D48" w:rsidP="006F0EB3">
      <w:pPr>
        <w:pStyle w:val="ListParagraph"/>
      </w:pPr>
    </w:p>
    <w:p w14:paraId="038CA2E7" w14:textId="4552172A" w:rsidR="00DC5D48" w:rsidRDefault="00DC5D48" w:rsidP="006F0EB3">
      <w:pPr>
        <w:pStyle w:val="ListParagraph"/>
      </w:pPr>
    </w:p>
    <w:p w14:paraId="794F7647" w14:textId="77777777" w:rsidR="00DC5D48" w:rsidRPr="006301D5" w:rsidRDefault="00DC5D48" w:rsidP="006F0EB3">
      <w:pPr>
        <w:pStyle w:val="ListParagraph"/>
      </w:pPr>
    </w:p>
    <w:p w14:paraId="05C80ADA" w14:textId="77777777" w:rsidR="006301D5" w:rsidRPr="006301D5" w:rsidRDefault="006301D5" w:rsidP="00B56AD8">
      <w:pPr>
        <w:rPr>
          <w:b/>
          <w:bCs/>
          <w:sz w:val="44"/>
          <w:szCs w:val="44"/>
        </w:rPr>
      </w:pPr>
    </w:p>
    <w:p w14:paraId="0D511816" w14:textId="0D6CE232" w:rsidR="00B15A2D" w:rsidRPr="002414A0" w:rsidRDefault="00B15A2D" w:rsidP="00B56AD8">
      <w:pPr>
        <w:rPr>
          <w:rFonts w:cstheme="minorHAnsi"/>
          <w:b/>
          <w:bCs/>
          <w:color w:val="0070C0"/>
          <w:sz w:val="44"/>
          <w:szCs w:val="44"/>
        </w:rPr>
      </w:pPr>
      <w:r w:rsidRPr="002414A0">
        <w:rPr>
          <w:rFonts w:cstheme="minorHAnsi"/>
          <w:b/>
          <w:bCs/>
          <w:color w:val="0070C0"/>
          <w:sz w:val="44"/>
          <w:szCs w:val="44"/>
        </w:rPr>
        <w:t>Data Cleaning</w:t>
      </w:r>
    </w:p>
    <w:p w14:paraId="77431ABC" w14:textId="3DE260DA" w:rsidR="00C40EF9" w:rsidRDefault="00C40EF9" w:rsidP="00B56AD8">
      <w:pPr>
        <w:rPr>
          <w:sz w:val="28"/>
          <w:szCs w:val="28"/>
        </w:rPr>
      </w:pPr>
      <w:r w:rsidRPr="00C40EF9">
        <w:rPr>
          <w:sz w:val="28"/>
          <w:szCs w:val="28"/>
        </w:rPr>
        <w:t>R</w:t>
      </w:r>
      <w:r>
        <w:rPr>
          <w:sz w:val="28"/>
          <w:szCs w:val="28"/>
        </w:rPr>
        <w:t>aw dataset contains lot of inconsistencies like mentioned below.</w:t>
      </w:r>
    </w:p>
    <w:p w14:paraId="30AA5FCA" w14:textId="7531773F" w:rsidR="00C40EF9" w:rsidRPr="000432BF" w:rsidRDefault="00C40EF9" w:rsidP="00C40EF9">
      <w:pPr>
        <w:pStyle w:val="ListParagraph"/>
        <w:numPr>
          <w:ilvl w:val="0"/>
          <w:numId w:val="5"/>
        </w:numPr>
        <w:rPr>
          <w:sz w:val="28"/>
          <w:szCs w:val="28"/>
        </w:rPr>
      </w:pPr>
      <w:r w:rsidRPr="000432BF">
        <w:rPr>
          <w:sz w:val="28"/>
          <w:szCs w:val="28"/>
        </w:rPr>
        <w:t>First name and last name</w:t>
      </w:r>
    </w:p>
    <w:p w14:paraId="05B89743" w14:textId="05D33430" w:rsidR="00C40EF9" w:rsidRDefault="00C40EF9" w:rsidP="00C40EF9">
      <w:pPr>
        <w:rPr>
          <w:sz w:val="28"/>
          <w:szCs w:val="28"/>
        </w:rPr>
      </w:pPr>
      <w:r>
        <w:rPr>
          <w:sz w:val="28"/>
          <w:szCs w:val="28"/>
        </w:rPr>
        <w:t xml:space="preserve">Both columns had incorrect format names. So, corrected using </w:t>
      </w:r>
      <w:r w:rsidR="006B1773">
        <w:rPr>
          <w:sz w:val="28"/>
          <w:szCs w:val="28"/>
        </w:rPr>
        <w:t>proper formula.</w:t>
      </w:r>
    </w:p>
    <w:p w14:paraId="63FD03AB" w14:textId="1B862F13" w:rsidR="00415A30" w:rsidRDefault="006B1773" w:rsidP="00415A30">
      <w:pPr>
        <w:rPr>
          <w:sz w:val="28"/>
          <w:szCs w:val="28"/>
        </w:rPr>
      </w:pPr>
      <w:r>
        <w:rPr>
          <w:sz w:val="28"/>
          <w:szCs w:val="28"/>
        </w:rPr>
        <w:t xml:space="preserve">  </w:t>
      </w:r>
      <w:r w:rsidRPr="00CF095F">
        <w:rPr>
          <w:sz w:val="28"/>
          <w:szCs w:val="28"/>
        </w:rPr>
        <w:t>=Proper(B2)</w:t>
      </w:r>
      <w:r>
        <w:rPr>
          <w:sz w:val="28"/>
          <w:szCs w:val="28"/>
        </w:rPr>
        <w:t xml:space="preserve"> and </w:t>
      </w:r>
      <w:r w:rsidR="00415A30">
        <w:rPr>
          <w:sz w:val="28"/>
          <w:szCs w:val="28"/>
        </w:rPr>
        <w:t>created full name using below concatenated formula.</w:t>
      </w:r>
    </w:p>
    <w:p w14:paraId="39651D72" w14:textId="4039FF30" w:rsidR="00415A30" w:rsidRDefault="00415A30" w:rsidP="00415A30">
      <w:pPr>
        <w:rPr>
          <w:sz w:val="28"/>
          <w:szCs w:val="28"/>
        </w:rPr>
      </w:pPr>
      <w:r w:rsidRPr="00CF095F">
        <w:rPr>
          <w:sz w:val="28"/>
          <w:szCs w:val="28"/>
        </w:rPr>
        <w:t>=</w:t>
      </w:r>
      <w:r w:rsidR="00CF095F" w:rsidRPr="00CF095F">
        <w:rPr>
          <w:sz w:val="28"/>
          <w:szCs w:val="28"/>
        </w:rPr>
        <w:t>Concatenate (</w:t>
      </w:r>
      <w:r w:rsidRPr="00CF095F">
        <w:rPr>
          <w:sz w:val="28"/>
          <w:szCs w:val="28"/>
        </w:rPr>
        <w:t xml:space="preserve">C3,” </w:t>
      </w:r>
      <w:r w:rsidR="00CF095F" w:rsidRPr="00CF095F">
        <w:rPr>
          <w:sz w:val="28"/>
          <w:szCs w:val="28"/>
        </w:rPr>
        <w:t>“, E</w:t>
      </w:r>
      <w:r w:rsidRPr="00CF095F">
        <w:rPr>
          <w:sz w:val="28"/>
          <w:szCs w:val="28"/>
        </w:rPr>
        <w:t>3)</w:t>
      </w:r>
    </w:p>
    <w:p w14:paraId="3E8B1AD0" w14:textId="2E15E2B4" w:rsidR="00415A30" w:rsidRPr="00CF095F" w:rsidRDefault="00415A30" w:rsidP="00415A30">
      <w:pPr>
        <w:pStyle w:val="ListParagraph"/>
        <w:numPr>
          <w:ilvl w:val="0"/>
          <w:numId w:val="5"/>
        </w:numPr>
        <w:rPr>
          <w:sz w:val="28"/>
          <w:szCs w:val="28"/>
        </w:rPr>
      </w:pPr>
      <w:r w:rsidRPr="000432BF">
        <w:rPr>
          <w:sz w:val="28"/>
          <w:szCs w:val="28"/>
        </w:rPr>
        <w:t>Faced dissimilarities in all date columns. Which corrected using text to column method</w:t>
      </w:r>
      <w:r w:rsidRPr="00CF095F">
        <w:rPr>
          <w:sz w:val="28"/>
          <w:szCs w:val="28"/>
        </w:rPr>
        <w:t>.</w:t>
      </w:r>
    </w:p>
    <w:p w14:paraId="18A6E0CB" w14:textId="571B6195" w:rsidR="00415A30" w:rsidRPr="00CF095F" w:rsidRDefault="00415A30" w:rsidP="00415A30">
      <w:pPr>
        <w:rPr>
          <w:sz w:val="28"/>
          <w:szCs w:val="28"/>
        </w:rPr>
      </w:pPr>
      <w:r w:rsidRPr="00CF095F">
        <w:rPr>
          <w:sz w:val="28"/>
          <w:szCs w:val="28"/>
        </w:rPr>
        <w:t>Data – text to column- delimited- next -next – date as DMY and finished.</w:t>
      </w:r>
    </w:p>
    <w:p w14:paraId="507B68A5" w14:textId="21C4ACA1" w:rsidR="000432BF" w:rsidRPr="00CF095F" w:rsidRDefault="000432BF" w:rsidP="000432BF">
      <w:pPr>
        <w:pStyle w:val="ListParagraph"/>
        <w:numPr>
          <w:ilvl w:val="0"/>
          <w:numId w:val="5"/>
        </w:numPr>
        <w:rPr>
          <w:sz w:val="28"/>
          <w:szCs w:val="28"/>
        </w:rPr>
      </w:pPr>
      <w:r w:rsidRPr="00CF095F">
        <w:rPr>
          <w:sz w:val="28"/>
          <w:szCs w:val="28"/>
        </w:rPr>
        <w:t xml:space="preserve">Few </w:t>
      </w:r>
      <w:r w:rsidR="00CF095F" w:rsidRPr="00CF095F">
        <w:rPr>
          <w:sz w:val="28"/>
          <w:szCs w:val="28"/>
        </w:rPr>
        <w:t>names</w:t>
      </w:r>
      <w:r w:rsidRPr="00CF095F">
        <w:rPr>
          <w:sz w:val="28"/>
          <w:szCs w:val="28"/>
        </w:rPr>
        <w:t xml:space="preserve"> in supervisor column contains title as </w:t>
      </w:r>
      <w:r w:rsidR="00CF095F" w:rsidRPr="00CF095F">
        <w:rPr>
          <w:sz w:val="28"/>
          <w:szCs w:val="28"/>
        </w:rPr>
        <w:t>MR, MRS</w:t>
      </w:r>
      <w:r w:rsidRPr="00CF095F">
        <w:rPr>
          <w:sz w:val="28"/>
          <w:szCs w:val="28"/>
        </w:rPr>
        <w:t xml:space="preserve"> &amp;N DR. Corrected those names using find and replace function.</w:t>
      </w:r>
    </w:p>
    <w:p w14:paraId="3FAB9198" w14:textId="36CB6493" w:rsidR="00C40EF9" w:rsidRDefault="000432BF" w:rsidP="000432BF">
      <w:pPr>
        <w:pStyle w:val="ListParagraph"/>
        <w:numPr>
          <w:ilvl w:val="0"/>
          <w:numId w:val="5"/>
        </w:numPr>
        <w:rPr>
          <w:sz w:val="28"/>
          <w:szCs w:val="28"/>
        </w:rPr>
      </w:pPr>
      <w:r>
        <w:rPr>
          <w:sz w:val="28"/>
          <w:szCs w:val="28"/>
        </w:rPr>
        <w:t xml:space="preserve">Training cost has general format. So, changed the data type as currency using format type option. </w:t>
      </w:r>
    </w:p>
    <w:p w14:paraId="33DE394A" w14:textId="27A9170D" w:rsidR="000432BF" w:rsidRDefault="000432BF" w:rsidP="000432BF">
      <w:pPr>
        <w:pStyle w:val="ListParagraph"/>
        <w:numPr>
          <w:ilvl w:val="0"/>
          <w:numId w:val="5"/>
        </w:numPr>
        <w:rPr>
          <w:sz w:val="28"/>
          <w:szCs w:val="28"/>
        </w:rPr>
      </w:pPr>
      <w:r>
        <w:rPr>
          <w:sz w:val="28"/>
          <w:szCs w:val="28"/>
        </w:rPr>
        <w:t xml:space="preserve">Employee status, termination type and term description </w:t>
      </w:r>
      <w:r w:rsidR="00CF095F">
        <w:rPr>
          <w:sz w:val="28"/>
          <w:szCs w:val="28"/>
        </w:rPr>
        <w:t>contain</w:t>
      </w:r>
      <w:r>
        <w:rPr>
          <w:sz w:val="28"/>
          <w:szCs w:val="28"/>
        </w:rPr>
        <w:t xml:space="preserve"> a blank cell. Which was filled as “active </w:t>
      </w:r>
      <w:r w:rsidR="00CF095F">
        <w:rPr>
          <w:sz w:val="28"/>
          <w:szCs w:val="28"/>
        </w:rPr>
        <w:t>employees</w:t>
      </w:r>
      <w:r>
        <w:rPr>
          <w:sz w:val="28"/>
          <w:szCs w:val="28"/>
        </w:rPr>
        <w:t xml:space="preserve">” after checked </w:t>
      </w:r>
      <w:r w:rsidR="00CF095F">
        <w:rPr>
          <w:sz w:val="28"/>
          <w:szCs w:val="28"/>
        </w:rPr>
        <w:t xml:space="preserve">exit date column. </w:t>
      </w:r>
    </w:p>
    <w:p w14:paraId="27696E00" w14:textId="14F21E48" w:rsidR="00CF095F" w:rsidRDefault="00CF095F" w:rsidP="00CF095F">
      <w:pPr>
        <w:pStyle w:val="ListParagraph"/>
        <w:numPr>
          <w:ilvl w:val="0"/>
          <w:numId w:val="5"/>
        </w:numPr>
        <w:rPr>
          <w:sz w:val="28"/>
          <w:szCs w:val="28"/>
        </w:rPr>
      </w:pPr>
      <w:r>
        <w:rPr>
          <w:sz w:val="28"/>
          <w:szCs w:val="28"/>
        </w:rPr>
        <w:t xml:space="preserve">Exit date contains missing value. Filled as “not needed”. Since, those employees are active. </w:t>
      </w:r>
    </w:p>
    <w:p w14:paraId="27807577" w14:textId="4CF95612" w:rsidR="00CF095F" w:rsidRDefault="00EC2C13" w:rsidP="00CF095F">
      <w:pPr>
        <w:pStyle w:val="ListParagraph"/>
        <w:numPr>
          <w:ilvl w:val="0"/>
          <w:numId w:val="5"/>
        </w:numPr>
        <w:rPr>
          <w:sz w:val="28"/>
          <w:szCs w:val="28"/>
        </w:rPr>
      </w:pPr>
      <w:r>
        <w:rPr>
          <w:sz w:val="28"/>
          <w:szCs w:val="28"/>
        </w:rPr>
        <w:t xml:space="preserve">Calculated employee age for the analyzing using below formula. </w:t>
      </w:r>
    </w:p>
    <w:p w14:paraId="41D41CD4" w14:textId="1E361CC7" w:rsidR="00EC2C13" w:rsidRDefault="00EC2C13" w:rsidP="00EC2C13">
      <w:pPr>
        <w:rPr>
          <w:sz w:val="28"/>
          <w:szCs w:val="28"/>
        </w:rPr>
      </w:pPr>
      <w:r>
        <w:rPr>
          <w:sz w:val="28"/>
          <w:szCs w:val="28"/>
        </w:rPr>
        <w:t xml:space="preserve">          =</w:t>
      </w:r>
      <w:proofErr w:type="spellStart"/>
      <w:r>
        <w:rPr>
          <w:sz w:val="28"/>
          <w:szCs w:val="28"/>
        </w:rPr>
        <w:t>Datedif</w:t>
      </w:r>
      <w:proofErr w:type="spellEnd"/>
      <w:r>
        <w:rPr>
          <w:sz w:val="28"/>
          <w:szCs w:val="28"/>
        </w:rPr>
        <w:t>(u</w:t>
      </w:r>
      <w:proofErr w:type="gramStart"/>
      <w:r>
        <w:rPr>
          <w:sz w:val="28"/>
          <w:szCs w:val="28"/>
        </w:rPr>
        <w:t>2,today</w:t>
      </w:r>
      <w:proofErr w:type="gramEnd"/>
      <w:r>
        <w:rPr>
          <w:sz w:val="28"/>
          <w:szCs w:val="28"/>
        </w:rPr>
        <w:t>(),”y”)</w:t>
      </w:r>
    </w:p>
    <w:p w14:paraId="1CFAC015" w14:textId="73148821" w:rsidR="00C50832" w:rsidRDefault="00C50832" w:rsidP="00EC2C13">
      <w:pPr>
        <w:rPr>
          <w:sz w:val="28"/>
          <w:szCs w:val="28"/>
        </w:rPr>
      </w:pPr>
    </w:p>
    <w:p w14:paraId="75B745E2" w14:textId="1300DE86" w:rsidR="002414A0" w:rsidRDefault="002414A0" w:rsidP="00EC2C13">
      <w:pPr>
        <w:rPr>
          <w:sz w:val="28"/>
          <w:szCs w:val="28"/>
        </w:rPr>
      </w:pPr>
    </w:p>
    <w:p w14:paraId="2365720E" w14:textId="05D53F7B" w:rsidR="002414A0" w:rsidRDefault="002414A0" w:rsidP="00EC2C13">
      <w:pPr>
        <w:rPr>
          <w:sz w:val="28"/>
          <w:szCs w:val="28"/>
        </w:rPr>
      </w:pPr>
    </w:p>
    <w:p w14:paraId="60F11498" w14:textId="1BAFECEE" w:rsidR="002414A0" w:rsidRDefault="002414A0" w:rsidP="00EC2C13">
      <w:pPr>
        <w:rPr>
          <w:sz w:val="28"/>
          <w:szCs w:val="28"/>
        </w:rPr>
      </w:pPr>
    </w:p>
    <w:p w14:paraId="4721148B" w14:textId="5B1DE72B" w:rsidR="002414A0" w:rsidRDefault="002414A0" w:rsidP="00EC2C13">
      <w:pPr>
        <w:rPr>
          <w:sz w:val="28"/>
          <w:szCs w:val="28"/>
        </w:rPr>
      </w:pPr>
    </w:p>
    <w:p w14:paraId="253A522F" w14:textId="496FAEB0" w:rsidR="002414A0" w:rsidRDefault="002414A0" w:rsidP="00EC2C13">
      <w:pPr>
        <w:rPr>
          <w:sz w:val="28"/>
          <w:szCs w:val="28"/>
        </w:rPr>
      </w:pPr>
    </w:p>
    <w:p w14:paraId="5C8D7911" w14:textId="77777777" w:rsidR="002414A0" w:rsidRDefault="002414A0" w:rsidP="00EC2C13">
      <w:pPr>
        <w:rPr>
          <w:sz w:val="28"/>
          <w:szCs w:val="28"/>
        </w:rPr>
      </w:pPr>
    </w:p>
    <w:p w14:paraId="2BA66316" w14:textId="31A3B0FB" w:rsidR="00C50832" w:rsidRPr="002414A0" w:rsidRDefault="00C50832" w:rsidP="00EC2C13">
      <w:pPr>
        <w:rPr>
          <w:rFonts w:cstheme="minorHAnsi"/>
          <w:b/>
          <w:bCs/>
          <w:color w:val="0070C0"/>
          <w:sz w:val="44"/>
          <w:szCs w:val="44"/>
        </w:rPr>
      </w:pPr>
      <w:r w:rsidRPr="002414A0">
        <w:rPr>
          <w:rFonts w:cstheme="minorHAnsi"/>
          <w:b/>
          <w:bCs/>
          <w:color w:val="0070C0"/>
          <w:sz w:val="44"/>
          <w:szCs w:val="44"/>
        </w:rPr>
        <w:t>Data Visualization</w:t>
      </w:r>
    </w:p>
    <w:p w14:paraId="7D483298" w14:textId="192D0F60" w:rsidR="00C50832" w:rsidRPr="000166DE" w:rsidRDefault="00C50832" w:rsidP="000166DE">
      <w:pPr>
        <w:pStyle w:val="ListParagraph"/>
        <w:numPr>
          <w:ilvl w:val="0"/>
          <w:numId w:val="9"/>
        </w:numPr>
        <w:rPr>
          <w:sz w:val="28"/>
          <w:szCs w:val="28"/>
        </w:rPr>
      </w:pPr>
      <w:r w:rsidRPr="000166DE">
        <w:rPr>
          <w:sz w:val="28"/>
          <w:szCs w:val="28"/>
        </w:rPr>
        <w:t xml:space="preserve">Created total employee data card using </w:t>
      </w:r>
      <w:r w:rsidR="00820C93" w:rsidRPr="000166DE">
        <w:rPr>
          <w:sz w:val="28"/>
          <w:szCs w:val="28"/>
        </w:rPr>
        <w:t>“calculated measure” DAX function.</w:t>
      </w:r>
    </w:p>
    <w:p w14:paraId="5C13758A" w14:textId="77777777" w:rsidR="002E62F0" w:rsidRPr="002414A0" w:rsidRDefault="002E62F0" w:rsidP="002414A0">
      <w:pPr>
        <w:shd w:val="clear" w:color="auto" w:fill="292929"/>
        <w:spacing w:after="0" w:line="270" w:lineRule="atLeast"/>
        <w:rPr>
          <w:sz w:val="28"/>
          <w:szCs w:val="28"/>
        </w:rPr>
      </w:pPr>
      <w:r w:rsidRPr="002414A0">
        <w:rPr>
          <w:sz w:val="28"/>
          <w:szCs w:val="28"/>
        </w:rPr>
        <w:t xml:space="preserve">Total Employee = </w:t>
      </w:r>
      <w:proofErr w:type="gramStart"/>
      <w:r w:rsidRPr="002414A0">
        <w:rPr>
          <w:sz w:val="28"/>
          <w:szCs w:val="28"/>
        </w:rPr>
        <w:t>COUNTROWS(</w:t>
      </w:r>
      <w:proofErr w:type="gramEnd"/>
      <w:r w:rsidRPr="002414A0">
        <w:rPr>
          <w:sz w:val="28"/>
          <w:szCs w:val="28"/>
        </w:rPr>
        <w:t>'</w:t>
      </w:r>
      <w:r w:rsidRPr="002414A0">
        <w:rPr>
          <w:rFonts w:ascii="Consolas" w:eastAsia="Times New Roman" w:hAnsi="Consolas" w:cs="Times New Roman"/>
          <w:color w:val="9CDCFE"/>
          <w:sz w:val="18"/>
          <w:szCs w:val="18"/>
        </w:rPr>
        <w:t>EMP DATA')</w:t>
      </w:r>
    </w:p>
    <w:p w14:paraId="3AECB49E" w14:textId="5C3E4587" w:rsidR="00820C93" w:rsidRPr="000166DE" w:rsidRDefault="001E102B" w:rsidP="000166DE">
      <w:pPr>
        <w:pStyle w:val="ListParagraph"/>
        <w:numPr>
          <w:ilvl w:val="0"/>
          <w:numId w:val="9"/>
        </w:numPr>
        <w:rPr>
          <w:sz w:val="28"/>
          <w:szCs w:val="28"/>
        </w:rPr>
      </w:pPr>
      <w:proofErr w:type="spellStart"/>
      <w:r w:rsidRPr="000166DE">
        <w:rPr>
          <w:sz w:val="28"/>
          <w:szCs w:val="28"/>
        </w:rPr>
        <w:t>Calcluated</w:t>
      </w:r>
      <w:proofErr w:type="spellEnd"/>
      <w:r w:rsidRPr="000166DE">
        <w:rPr>
          <w:sz w:val="28"/>
          <w:szCs w:val="28"/>
        </w:rPr>
        <w:t xml:space="preserve"> </w:t>
      </w:r>
      <w:r w:rsidR="002E62F0" w:rsidRPr="000166DE">
        <w:rPr>
          <w:sz w:val="28"/>
          <w:szCs w:val="28"/>
        </w:rPr>
        <w:t>male and female employees for dashboard.</w:t>
      </w:r>
    </w:p>
    <w:p w14:paraId="316E977D" w14:textId="0C8C8AD3" w:rsidR="001E102B" w:rsidRPr="002414A0" w:rsidRDefault="001E102B" w:rsidP="002414A0">
      <w:pPr>
        <w:shd w:val="clear" w:color="auto" w:fill="292929"/>
        <w:spacing w:after="0" w:line="270" w:lineRule="atLeast"/>
        <w:rPr>
          <w:sz w:val="28"/>
          <w:szCs w:val="28"/>
        </w:rPr>
      </w:pPr>
      <w:r w:rsidRPr="002414A0">
        <w:rPr>
          <w:sz w:val="28"/>
          <w:szCs w:val="28"/>
        </w:rPr>
        <w:t xml:space="preserve">Male = </w:t>
      </w:r>
      <w:proofErr w:type="gramStart"/>
      <w:r w:rsidRPr="002414A0">
        <w:rPr>
          <w:sz w:val="28"/>
          <w:szCs w:val="28"/>
        </w:rPr>
        <w:t>CALCULATE(</w:t>
      </w:r>
      <w:proofErr w:type="gramEnd"/>
      <w:r w:rsidRPr="002414A0">
        <w:rPr>
          <w:sz w:val="28"/>
          <w:szCs w:val="28"/>
        </w:rPr>
        <w:t>COUNT(</w:t>
      </w:r>
      <w:r w:rsidRPr="002414A0">
        <w:rPr>
          <w:rFonts w:ascii="Consolas" w:eastAsia="Times New Roman" w:hAnsi="Consolas" w:cs="Times New Roman"/>
          <w:color w:val="9CDCFE"/>
          <w:sz w:val="18"/>
          <w:szCs w:val="18"/>
        </w:rPr>
        <w:t>'EMP DATA'[Employee ID]),'EMP</w:t>
      </w:r>
      <w:r w:rsidR="002414A0" w:rsidRPr="002414A0">
        <w:rPr>
          <w:rFonts w:ascii="Consolas" w:eastAsia="Times New Roman" w:hAnsi="Consolas" w:cs="Times New Roman"/>
          <w:color w:val="9CDCFE"/>
          <w:sz w:val="18"/>
          <w:szCs w:val="18"/>
        </w:rPr>
        <w:t xml:space="preserve"> </w:t>
      </w:r>
      <w:r w:rsidRPr="002414A0">
        <w:rPr>
          <w:rFonts w:ascii="Consolas" w:eastAsia="Times New Roman" w:hAnsi="Consolas" w:cs="Times New Roman"/>
          <w:color w:val="9CDCFE"/>
          <w:sz w:val="18"/>
          <w:szCs w:val="18"/>
        </w:rPr>
        <w:t>DATA'[</w:t>
      </w:r>
      <w:proofErr w:type="spellStart"/>
      <w:r w:rsidRPr="002414A0">
        <w:rPr>
          <w:rFonts w:ascii="Consolas" w:eastAsia="Times New Roman" w:hAnsi="Consolas" w:cs="Times New Roman"/>
          <w:color w:val="9CDCFE"/>
          <w:sz w:val="18"/>
          <w:szCs w:val="18"/>
        </w:rPr>
        <w:t>GenderCode</w:t>
      </w:r>
      <w:proofErr w:type="spellEnd"/>
      <w:r w:rsidRPr="002414A0">
        <w:rPr>
          <w:rFonts w:ascii="Consolas" w:eastAsia="Times New Roman" w:hAnsi="Consolas" w:cs="Times New Roman"/>
          <w:color w:val="9CDCFE"/>
          <w:sz w:val="18"/>
          <w:szCs w:val="18"/>
        </w:rPr>
        <w:t>]="male")</w:t>
      </w:r>
    </w:p>
    <w:p w14:paraId="5DEA683D" w14:textId="40C716E6" w:rsidR="002E62F0" w:rsidRPr="001E102B" w:rsidRDefault="002E62F0" w:rsidP="002E62F0">
      <w:pPr>
        <w:shd w:val="clear" w:color="auto" w:fill="292929"/>
        <w:spacing w:after="0" w:line="270" w:lineRule="atLeast"/>
        <w:rPr>
          <w:rFonts w:ascii="Consolas" w:eastAsia="Times New Roman" w:hAnsi="Consolas" w:cs="Times New Roman"/>
          <w:color w:val="D4D4D4"/>
          <w:sz w:val="18"/>
          <w:szCs w:val="18"/>
        </w:rPr>
      </w:pPr>
      <w:r w:rsidRPr="002E62F0">
        <w:rPr>
          <w:sz w:val="28"/>
          <w:szCs w:val="28"/>
        </w:rPr>
        <w:t xml:space="preserve">Female = </w:t>
      </w:r>
      <w:proofErr w:type="gramStart"/>
      <w:r w:rsidRPr="002E62F0">
        <w:rPr>
          <w:sz w:val="28"/>
          <w:szCs w:val="28"/>
        </w:rPr>
        <w:t>CALCULATE(</w:t>
      </w:r>
      <w:proofErr w:type="gramEnd"/>
      <w:r w:rsidRPr="002E62F0">
        <w:rPr>
          <w:sz w:val="28"/>
          <w:szCs w:val="28"/>
        </w:rPr>
        <w:t>COUNT</w:t>
      </w:r>
      <w:r w:rsidRPr="002E62F0">
        <w:rPr>
          <w:rFonts w:ascii="Consolas" w:eastAsia="Times New Roman" w:hAnsi="Consolas" w:cs="Times New Roman"/>
          <w:color w:val="D4D4D4"/>
          <w:sz w:val="18"/>
          <w:szCs w:val="18"/>
        </w:rPr>
        <w:t>(</w:t>
      </w:r>
      <w:r w:rsidRPr="002E62F0">
        <w:rPr>
          <w:rFonts w:ascii="Consolas" w:eastAsia="Times New Roman" w:hAnsi="Consolas" w:cs="Times New Roman"/>
          <w:color w:val="9CDCFE"/>
          <w:sz w:val="18"/>
          <w:szCs w:val="18"/>
        </w:rPr>
        <w:t>'EMP DATA'[Employee ID]</w:t>
      </w:r>
      <w:r w:rsidRPr="002E62F0">
        <w:rPr>
          <w:rFonts w:ascii="Consolas" w:eastAsia="Times New Roman" w:hAnsi="Consolas" w:cs="Times New Roman"/>
          <w:color w:val="D4D4D4"/>
          <w:sz w:val="18"/>
          <w:szCs w:val="18"/>
        </w:rPr>
        <w:t>),</w:t>
      </w:r>
      <w:r w:rsidRPr="002E62F0">
        <w:rPr>
          <w:rFonts w:ascii="Consolas" w:eastAsia="Times New Roman" w:hAnsi="Consolas" w:cs="Times New Roman"/>
          <w:color w:val="9CDCFE"/>
          <w:sz w:val="18"/>
          <w:szCs w:val="18"/>
        </w:rPr>
        <w:t>'EMP DATA'[</w:t>
      </w:r>
      <w:proofErr w:type="spellStart"/>
      <w:r w:rsidRPr="002E62F0">
        <w:rPr>
          <w:rFonts w:ascii="Consolas" w:eastAsia="Times New Roman" w:hAnsi="Consolas" w:cs="Times New Roman"/>
          <w:color w:val="9CDCFE"/>
          <w:sz w:val="18"/>
          <w:szCs w:val="18"/>
        </w:rPr>
        <w:t>GenderCode</w:t>
      </w:r>
      <w:proofErr w:type="spellEnd"/>
      <w:r w:rsidRPr="002E62F0">
        <w:rPr>
          <w:rFonts w:ascii="Consolas" w:eastAsia="Times New Roman" w:hAnsi="Consolas" w:cs="Times New Roman"/>
          <w:color w:val="9CDCFE"/>
          <w:sz w:val="18"/>
          <w:szCs w:val="18"/>
        </w:rPr>
        <w:t>]</w:t>
      </w:r>
      <w:r w:rsidRPr="002E62F0">
        <w:rPr>
          <w:rFonts w:ascii="Consolas" w:eastAsia="Times New Roman" w:hAnsi="Consolas" w:cs="Times New Roman"/>
          <w:color w:val="D4D4D4"/>
          <w:sz w:val="18"/>
          <w:szCs w:val="18"/>
        </w:rPr>
        <w:t>=</w:t>
      </w:r>
      <w:r w:rsidRPr="002E62F0">
        <w:rPr>
          <w:rFonts w:ascii="Consolas" w:eastAsia="Times New Roman" w:hAnsi="Consolas" w:cs="Times New Roman"/>
          <w:color w:val="D16989"/>
          <w:sz w:val="18"/>
          <w:szCs w:val="18"/>
        </w:rPr>
        <w:t>"Female"</w:t>
      </w:r>
      <w:r w:rsidRPr="002E62F0">
        <w:rPr>
          <w:rFonts w:ascii="Consolas" w:eastAsia="Times New Roman" w:hAnsi="Consolas" w:cs="Times New Roman"/>
          <w:color w:val="D4D4D4"/>
          <w:sz w:val="18"/>
          <w:szCs w:val="18"/>
        </w:rPr>
        <w:t>)</w:t>
      </w:r>
    </w:p>
    <w:p w14:paraId="4B25904C" w14:textId="655197C3" w:rsidR="001E102B" w:rsidRPr="000166DE" w:rsidRDefault="002E62F0" w:rsidP="000166DE">
      <w:pPr>
        <w:pStyle w:val="ListParagraph"/>
        <w:numPr>
          <w:ilvl w:val="0"/>
          <w:numId w:val="9"/>
        </w:numPr>
        <w:rPr>
          <w:sz w:val="28"/>
          <w:szCs w:val="28"/>
        </w:rPr>
      </w:pPr>
      <w:r w:rsidRPr="000166DE">
        <w:rPr>
          <w:sz w:val="28"/>
          <w:szCs w:val="28"/>
        </w:rPr>
        <w:t>Cal</w:t>
      </w:r>
      <w:r w:rsidR="003A1A1C" w:rsidRPr="000166DE">
        <w:rPr>
          <w:sz w:val="28"/>
          <w:szCs w:val="28"/>
        </w:rPr>
        <w:t xml:space="preserve">culated average </w:t>
      </w:r>
      <w:r w:rsidR="002414A0" w:rsidRPr="000166DE">
        <w:rPr>
          <w:sz w:val="28"/>
          <w:szCs w:val="28"/>
        </w:rPr>
        <w:t>training cost to know the amount spent on employee’s knowledge using below DAX function.</w:t>
      </w:r>
    </w:p>
    <w:p w14:paraId="7FE2AD73" w14:textId="77777777" w:rsidR="002414A0" w:rsidRPr="002414A0" w:rsidRDefault="002414A0" w:rsidP="002414A0">
      <w:pPr>
        <w:shd w:val="clear" w:color="auto" w:fill="292929"/>
        <w:spacing w:after="0" w:line="270" w:lineRule="atLeast"/>
        <w:rPr>
          <w:rFonts w:ascii="Consolas" w:eastAsia="Times New Roman" w:hAnsi="Consolas" w:cs="Times New Roman"/>
          <w:color w:val="D4D4D4"/>
          <w:sz w:val="18"/>
          <w:szCs w:val="18"/>
        </w:rPr>
      </w:pPr>
      <w:r w:rsidRPr="002414A0">
        <w:rPr>
          <w:rFonts w:ascii="Consolas" w:eastAsia="Times New Roman" w:hAnsi="Consolas" w:cs="Times New Roman"/>
          <w:color w:val="FFFFFF"/>
          <w:sz w:val="18"/>
          <w:szCs w:val="18"/>
        </w:rPr>
        <w:t xml:space="preserve">Avg </w:t>
      </w:r>
      <w:proofErr w:type="spellStart"/>
      <w:r w:rsidRPr="002414A0">
        <w:rPr>
          <w:rFonts w:ascii="Consolas" w:eastAsia="Times New Roman" w:hAnsi="Consolas" w:cs="Times New Roman"/>
          <w:color w:val="FFFFFF"/>
          <w:sz w:val="18"/>
          <w:szCs w:val="18"/>
        </w:rPr>
        <w:t>trng</w:t>
      </w:r>
      <w:proofErr w:type="spellEnd"/>
      <w:r w:rsidRPr="002414A0">
        <w:rPr>
          <w:rFonts w:ascii="Consolas" w:eastAsia="Times New Roman" w:hAnsi="Consolas" w:cs="Times New Roman"/>
          <w:color w:val="FFFFFF"/>
          <w:sz w:val="18"/>
          <w:szCs w:val="18"/>
        </w:rPr>
        <w:t xml:space="preserve"> cost =</w:t>
      </w:r>
      <w:r w:rsidRPr="002414A0">
        <w:rPr>
          <w:rFonts w:ascii="Consolas" w:eastAsia="Times New Roman" w:hAnsi="Consolas" w:cs="Times New Roman"/>
          <w:color w:val="D4D4D4"/>
          <w:sz w:val="18"/>
          <w:szCs w:val="18"/>
        </w:rPr>
        <w:t xml:space="preserve"> </w:t>
      </w:r>
      <w:proofErr w:type="gramStart"/>
      <w:r w:rsidRPr="002414A0">
        <w:rPr>
          <w:rFonts w:ascii="Consolas" w:eastAsia="Times New Roman" w:hAnsi="Consolas" w:cs="Times New Roman"/>
          <w:color w:val="569CD6"/>
          <w:sz w:val="18"/>
          <w:szCs w:val="18"/>
        </w:rPr>
        <w:t>AVERAGE</w:t>
      </w:r>
      <w:r w:rsidRPr="002414A0">
        <w:rPr>
          <w:rFonts w:ascii="Consolas" w:eastAsia="Times New Roman" w:hAnsi="Consolas" w:cs="Times New Roman"/>
          <w:color w:val="D4D4D4"/>
          <w:sz w:val="18"/>
          <w:szCs w:val="18"/>
        </w:rPr>
        <w:t>(</w:t>
      </w:r>
      <w:proofErr w:type="gramEnd"/>
      <w:r w:rsidRPr="002414A0">
        <w:rPr>
          <w:rFonts w:ascii="Consolas" w:eastAsia="Times New Roman" w:hAnsi="Consolas" w:cs="Times New Roman"/>
          <w:color w:val="9CDCFE"/>
          <w:sz w:val="18"/>
          <w:szCs w:val="18"/>
        </w:rPr>
        <w:t>'EMP DATA'[Training Cost]</w:t>
      </w:r>
      <w:r w:rsidRPr="002414A0">
        <w:rPr>
          <w:rFonts w:ascii="Consolas" w:eastAsia="Times New Roman" w:hAnsi="Consolas" w:cs="Times New Roman"/>
          <w:color w:val="D4D4D4"/>
          <w:sz w:val="18"/>
          <w:szCs w:val="18"/>
        </w:rPr>
        <w:t>)</w:t>
      </w:r>
    </w:p>
    <w:p w14:paraId="75D36673" w14:textId="77777777" w:rsidR="002B40B5" w:rsidRDefault="002B40B5" w:rsidP="002414A0">
      <w:pPr>
        <w:rPr>
          <w:sz w:val="28"/>
          <w:szCs w:val="28"/>
        </w:rPr>
      </w:pPr>
    </w:p>
    <w:p w14:paraId="1C30F4DC" w14:textId="210821AB" w:rsidR="002414A0" w:rsidRPr="000166DE" w:rsidRDefault="002414A0" w:rsidP="000166DE">
      <w:pPr>
        <w:pStyle w:val="ListParagraph"/>
        <w:numPr>
          <w:ilvl w:val="0"/>
          <w:numId w:val="9"/>
        </w:numPr>
        <w:rPr>
          <w:sz w:val="28"/>
          <w:szCs w:val="28"/>
        </w:rPr>
      </w:pPr>
      <w:r w:rsidRPr="000166DE">
        <w:rPr>
          <w:sz w:val="28"/>
          <w:szCs w:val="28"/>
        </w:rPr>
        <w:t xml:space="preserve">After all </w:t>
      </w:r>
      <w:r w:rsidR="002B40B5" w:rsidRPr="000166DE">
        <w:rPr>
          <w:sz w:val="28"/>
          <w:szCs w:val="28"/>
        </w:rPr>
        <w:t>these created cards</w:t>
      </w:r>
      <w:r w:rsidRPr="000166DE">
        <w:rPr>
          <w:sz w:val="28"/>
          <w:szCs w:val="28"/>
        </w:rPr>
        <w:t xml:space="preserve"> using “new card” option and formatted accordingly. </w:t>
      </w:r>
    </w:p>
    <w:p w14:paraId="318E51AE" w14:textId="11E57403" w:rsidR="002B40B5" w:rsidRDefault="002B40B5" w:rsidP="002B40B5">
      <w:pPr>
        <w:jc w:val="right"/>
        <w:rPr>
          <w:sz w:val="28"/>
          <w:szCs w:val="28"/>
        </w:rPr>
      </w:pPr>
      <w:r>
        <w:rPr>
          <w:noProof/>
          <w:sz w:val="28"/>
          <w:szCs w:val="28"/>
        </w:rPr>
        <w:drawing>
          <wp:inline distT="0" distB="0" distL="0" distR="0" wp14:anchorId="05573989" wp14:editId="7B0338D8">
            <wp:extent cx="5943600" cy="7810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781050"/>
                    </a:xfrm>
                    <a:prstGeom prst="rect">
                      <a:avLst/>
                    </a:prstGeom>
                    <a:noFill/>
                    <a:ln>
                      <a:noFill/>
                    </a:ln>
                  </pic:spPr>
                </pic:pic>
              </a:graphicData>
            </a:graphic>
          </wp:inline>
        </w:drawing>
      </w:r>
    </w:p>
    <w:p w14:paraId="2AA03F41" w14:textId="65B67212" w:rsidR="002B40B5" w:rsidRPr="000166DE" w:rsidRDefault="002B40B5" w:rsidP="000166DE">
      <w:pPr>
        <w:pStyle w:val="ListParagraph"/>
        <w:numPr>
          <w:ilvl w:val="0"/>
          <w:numId w:val="9"/>
        </w:numPr>
        <w:rPr>
          <w:sz w:val="28"/>
          <w:szCs w:val="28"/>
        </w:rPr>
      </w:pPr>
      <w:r w:rsidRPr="000166DE">
        <w:rPr>
          <w:sz w:val="28"/>
          <w:szCs w:val="28"/>
        </w:rPr>
        <w:t xml:space="preserve">Created charts using employee feedback metrics to understand the employees needs and thoughts using pie chart. </w:t>
      </w:r>
    </w:p>
    <w:p w14:paraId="0F9005EE" w14:textId="13CFF162" w:rsidR="002B40B5" w:rsidRDefault="002B40B5" w:rsidP="002B40B5">
      <w:pPr>
        <w:jc w:val="center"/>
        <w:rPr>
          <w:sz w:val="28"/>
          <w:szCs w:val="28"/>
        </w:rPr>
      </w:pPr>
      <w:r>
        <w:rPr>
          <w:noProof/>
          <w:sz w:val="28"/>
          <w:szCs w:val="28"/>
        </w:rPr>
        <w:drawing>
          <wp:inline distT="0" distB="0" distL="0" distR="0" wp14:anchorId="2AF46262" wp14:editId="7A74F723">
            <wp:extent cx="2565640" cy="1426257"/>
            <wp:effectExtent l="0" t="0" r="635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69861" cy="1428604"/>
                    </a:xfrm>
                    <a:prstGeom prst="rect">
                      <a:avLst/>
                    </a:prstGeom>
                    <a:noFill/>
                    <a:ln>
                      <a:noFill/>
                    </a:ln>
                  </pic:spPr>
                </pic:pic>
              </a:graphicData>
            </a:graphic>
          </wp:inline>
        </w:drawing>
      </w:r>
    </w:p>
    <w:p w14:paraId="0F77FB6E" w14:textId="77777777" w:rsidR="000166DE" w:rsidRDefault="000166DE" w:rsidP="000166DE">
      <w:pPr>
        <w:pStyle w:val="ListParagraph"/>
        <w:rPr>
          <w:sz w:val="28"/>
          <w:szCs w:val="28"/>
        </w:rPr>
      </w:pPr>
    </w:p>
    <w:p w14:paraId="492BF53D" w14:textId="77777777" w:rsidR="000166DE" w:rsidRDefault="000166DE" w:rsidP="000166DE">
      <w:pPr>
        <w:pStyle w:val="ListParagraph"/>
        <w:rPr>
          <w:sz w:val="28"/>
          <w:szCs w:val="28"/>
        </w:rPr>
      </w:pPr>
    </w:p>
    <w:p w14:paraId="66B28539" w14:textId="77777777" w:rsidR="000166DE" w:rsidRDefault="000166DE" w:rsidP="000166DE">
      <w:pPr>
        <w:pStyle w:val="ListParagraph"/>
        <w:rPr>
          <w:sz w:val="28"/>
          <w:szCs w:val="28"/>
        </w:rPr>
      </w:pPr>
    </w:p>
    <w:p w14:paraId="4C591CA5" w14:textId="77777777" w:rsidR="000166DE" w:rsidRDefault="000166DE" w:rsidP="000166DE">
      <w:pPr>
        <w:pStyle w:val="ListParagraph"/>
        <w:rPr>
          <w:sz w:val="28"/>
          <w:szCs w:val="28"/>
        </w:rPr>
      </w:pPr>
    </w:p>
    <w:p w14:paraId="2D7993FB" w14:textId="77777777" w:rsidR="000166DE" w:rsidRDefault="000166DE" w:rsidP="000166DE">
      <w:pPr>
        <w:pStyle w:val="ListParagraph"/>
        <w:rPr>
          <w:sz w:val="28"/>
          <w:szCs w:val="28"/>
        </w:rPr>
      </w:pPr>
    </w:p>
    <w:p w14:paraId="1CA6A240" w14:textId="77777777" w:rsidR="000166DE" w:rsidRDefault="000166DE" w:rsidP="000166DE">
      <w:pPr>
        <w:pStyle w:val="ListParagraph"/>
        <w:rPr>
          <w:sz w:val="28"/>
          <w:szCs w:val="28"/>
        </w:rPr>
      </w:pPr>
    </w:p>
    <w:p w14:paraId="547669D6" w14:textId="59281195" w:rsidR="002B40B5" w:rsidRDefault="002B40B5" w:rsidP="000166DE">
      <w:pPr>
        <w:pStyle w:val="ListParagraph"/>
        <w:numPr>
          <w:ilvl w:val="0"/>
          <w:numId w:val="9"/>
        </w:numPr>
        <w:rPr>
          <w:sz w:val="28"/>
          <w:szCs w:val="28"/>
        </w:rPr>
      </w:pPr>
      <w:r w:rsidRPr="000166DE">
        <w:rPr>
          <w:sz w:val="28"/>
          <w:szCs w:val="28"/>
        </w:rPr>
        <w:lastRenderedPageBreak/>
        <w:t xml:space="preserve">Created chart using clustered bar to </w:t>
      </w:r>
      <w:r w:rsidR="004E08EA" w:rsidRPr="000166DE">
        <w:rPr>
          <w:sz w:val="28"/>
          <w:szCs w:val="28"/>
        </w:rPr>
        <w:t xml:space="preserve">analysis the amount spent on each training program. </w:t>
      </w:r>
    </w:p>
    <w:p w14:paraId="713754E2" w14:textId="77777777" w:rsidR="000166DE" w:rsidRPr="000166DE" w:rsidRDefault="000166DE" w:rsidP="000166DE">
      <w:pPr>
        <w:pStyle w:val="ListParagraph"/>
        <w:rPr>
          <w:sz w:val="28"/>
          <w:szCs w:val="28"/>
        </w:rPr>
      </w:pPr>
    </w:p>
    <w:p w14:paraId="528970A5" w14:textId="27532CF3" w:rsidR="004E08EA" w:rsidRDefault="004E08EA" w:rsidP="004E08EA">
      <w:pPr>
        <w:jc w:val="center"/>
        <w:rPr>
          <w:sz w:val="28"/>
          <w:szCs w:val="28"/>
        </w:rPr>
      </w:pPr>
      <w:r>
        <w:rPr>
          <w:noProof/>
          <w:sz w:val="28"/>
          <w:szCs w:val="28"/>
        </w:rPr>
        <w:drawing>
          <wp:inline distT="0" distB="0" distL="0" distR="0" wp14:anchorId="081E45B7" wp14:editId="3092247F">
            <wp:extent cx="5486400" cy="16459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1645920"/>
                    </a:xfrm>
                    <a:prstGeom prst="rect">
                      <a:avLst/>
                    </a:prstGeom>
                    <a:noFill/>
                    <a:ln>
                      <a:noFill/>
                    </a:ln>
                  </pic:spPr>
                </pic:pic>
              </a:graphicData>
            </a:graphic>
          </wp:inline>
        </w:drawing>
      </w:r>
    </w:p>
    <w:p w14:paraId="3CF03A6C" w14:textId="7544C925" w:rsidR="004E08EA" w:rsidRDefault="004E08EA" w:rsidP="004E08EA">
      <w:pPr>
        <w:jc w:val="center"/>
        <w:rPr>
          <w:sz w:val="28"/>
          <w:szCs w:val="28"/>
        </w:rPr>
      </w:pPr>
    </w:p>
    <w:p w14:paraId="70AA147D" w14:textId="72C05F87" w:rsidR="004E08EA" w:rsidRDefault="004E08EA" w:rsidP="000166DE">
      <w:pPr>
        <w:pStyle w:val="ListParagraph"/>
        <w:numPr>
          <w:ilvl w:val="0"/>
          <w:numId w:val="9"/>
        </w:numPr>
        <w:rPr>
          <w:sz w:val="28"/>
          <w:szCs w:val="28"/>
        </w:rPr>
      </w:pPr>
      <w:r>
        <w:rPr>
          <w:sz w:val="28"/>
          <w:szCs w:val="28"/>
        </w:rPr>
        <w:t>Used stacked column chart to illustrate the employee status by count.</w:t>
      </w:r>
    </w:p>
    <w:p w14:paraId="591DC0F1" w14:textId="77777777" w:rsidR="000166DE" w:rsidRPr="000166DE" w:rsidRDefault="000166DE" w:rsidP="000166DE">
      <w:pPr>
        <w:rPr>
          <w:sz w:val="28"/>
          <w:szCs w:val="28"/>
        </w:rPr>
      </w:pPr>
    </w:p>
    <w:p w14:paraId="6AE57BF6" w14:textId="06DAC53D" w:rsidR="004E08EA" w:rsidRDefault="004E08EA" w:rsidP="004E08EA">
      <w:pPr>
        <w:pStyle w:val="ListParagraph"/>
        <w:ind w:left="1080"/>
        <w:jc w:val="center"/>
        <w:rPr>
          <w:sz w:val="28"/>
          <w:szCs w:val="28"/>
        </w:rPr>
      </w:pPr>
      <w:r>
        <w:rPr>
          <w:noProof/>
          <w:sz w:val="28"/>
          <w:szCs w:val="28"/>
        </w:rPr>
        <w:drawing>
          <wp:inline distT="0" distB="0" distL="0" distR="0" wp14:anchorId="59C53259" wp14:editId="6AB88CF2">
            <wp:extent cx="3466465" cy="1733550"/>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66465" cy="1733550"/>
                    </a:xfrm>
                    <a:prstGeom prst="rect">
                      <a:avLst/>
                    </a:prstGeom>
                    <a:noFill/>
                    <a:ln>
                      <a:noFill/>
                    </a:ln>
                  </pic:spPr>
                </pic:pic>
              </a:graphicData>
            </a:graphic>
          </wp:inline>
        </w:drawing>
      </w:r>
    </w:p>
    <w:p w14:paraId="11CD6950" w14:textId="69722F1D" w:rsidR="004E08EA" w:rsidRDefault="004E08EA" w:rsidP="004E08EA">
      <w:pPr>
        <w:pStyle w:val="ListParagraph"/>
        <w:ind w:left="1080"/>
        <w:rPr>
          <w:sz w:val="28"/>
          <w:szCs w:val="28"/>
        </w:rPr>
      </w:pPr>
    </w:p>
    <w:p w14:paraId="38736B5A" w14:textId="1AA35EA1" w:rsidR="004E08EA" w:rsidRDefault="00D43E5A" w:rsidP="000166DE">
      <w:pPr>
        <w:pStyle w:val="ListParagraph"/>
        <w:numPr>
          <w:ilvl w:val="0"/>
          <w:numId w:val="9"/>
        </w:numPr>
        <w:rPr>
          <w:sz w:val="28"/>
          <w:szCs w:val="28"/>
        </w:rPr>
      </w:pPr>
      <w:r>
        <w:rPr>
          <w:sz w:val="28"/>
          <w:szCs w:val="28"/>
        </w:rPr>
        <w:t>Demonstrated training outcome</w:t>
      </w:r>
      <w:r w:rsidR="0060016D">
        <w:rPr>
          <w:sz w:val="28"/>
          <w:szCs w:val="28"/>
        </w:rPr>
        <w:t xml:space="preserve"> using donut chart.</w:t>
      </w:r>
    </w:p>
    <w:p w14:paraId="0872050F" w14:textId="77777777" w:rsidR="000166DE" w:rsidRPr="000166DE" w:rsidRDefault="000166DE" w:rsidP="000166DE">
      <w:pPr>
        <w:rPr>
          <w:sz w:val="28"/>
          <w:szCs w:val="28"/>
        </w:rPr>
      </w:pPr>
    </w:p>
    <w:p w14:paraId="4C034C48" w14:textId="64D8CB93" w:rsidR="0060016D" w:rsidRDefault="0060016D" w:rsidP="0060016D">
      <w:pPr>
        <w:ind w:left="1080"/>
        <w:jc w:val="center"/>
        <w:rPr>
          <w:sz w:val="28"/>
          <w:szCs w:val="28"/>
        </w:rPr>
      </w:pPr>
      <w:r>
        <w:rPr>
          <w:noProof/>
          <w:sz w:val="28"/>
          <w:szCs w:val="28"/>
        </w:rPr>
        <w:drawing>
          <wp:inline distT="0" distB="0" distL="0" distR="0" wp14:anchorId="118690D3" wp14:editId="6A5F2256">
            <wp:extent cx="2406650" cy="16605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06650" cy="1660525"/>
                    </a:xfrm>
                    <a:prstGeom prst="rect">
                      <a:avLst/>
                    </a:prstGeom>
                    <a:noFill/>
                    <a:ln>
                      <a:noFill/>
                    </a:ln>
                  </pic:spPr>
                </pic:pic>
              </a:graphicData>
            </a:graphic>
          </wp:inline>
        </w:drawing>
      </w:r>
    </w:p>
    <w:p w14:paraId="4992C00F" w14:textId="1DDEEB93" w:rsidR="000166DE" w:rsidRDefault="000166DE" w:rsidP="000166DE">
      <w:pPr>
        <w:rPr>
          <w:sz w:val="28"/>
          <w:szCs w:val="28"/>
        </w:rPr>
      </w:pPr>
    </w:p>
    <w:p w14:paraId="0C001E01" w14:textId="735F3839" w:rsidR="000166DE" w:rsidRDefault="000166DE" w:rsidP="000166DE">
      <w:pPr>
        <w:pStyle w:val="ListParagraph"/>
        <w:numPr>
          <w:ilvl w:val="0"/>
          <w:numId w:val="9"/>
        </w:numPr>
        <w:rPr>
          <w:sz w:val="28"/>
          <w:szCs w:val="28"/>
        </w:rPr>
      </w:pPr>
      <w:r>
        <w:rPr>
          <w:sz w:val="28"/>
          <w:szCs w:val="28"/>
        </w:rPr>
        <w:lastRenderedPageBreak/>
        <w:t>Illustrated money spent for training depends on duration using line chart.</w:t>
      </w:r>
    </w:p>
    <w:p w14:paraId="26FCE04A" w14:textId="77777777" w:rsidR="000166DE" w:rsidRDefault="000166DE" w:rsidP="000166DE">
      <w:pPr>
        <w:pStyle w:val="ListParagraph"/>
        <w:rPr>
          <w:sz w:val="28"/>
          <w:szCs w:val="28"/>
        </w:rPr>
      </w:pPr>
    </w:p>
    <w:p w14:paraId="38D4EC34" w14:textId="06D6E7A9" w:rsidR="000166DE" w:rsidRPr="000166DE" w:rsidRDefault="000166DE" w:rsidP="000166DE">
      <w:pPr>
        <w:jc w:val="center"/>
        <w:rPr>
          <w:sz w:val="28"/>
          <w:szCs w:val="28"/>
        </w:rPr>
      </w:pPr>
      <w:r>
        <w:rPr>
          <w:noProof/>
          <w:sz w:val="28"/>
          <w:szCs w:val="28"/>
        </w:rPr>
        <w:drawing>
          <wp:inline distT="0" distB="0" distL="0" distR="0" wp14:anchorId="7D2F39EF" wp14:editId="6FFAE2AD">
            <wp:extent cx="2487295" cy="169735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87295" cy="1697355"/>
                    </a:xfrm>
                    <a:prstGeom prst="rect">
                      <a:avLst/>
                    </a:prstGeom>
                    <a:noFill/>
                    <a:ln>
                      <a:noFill/>
                    </a:ln>
                  </pic:spPr>
                </pic:pic>
              </a:graphicData>
            </a:graphic>
          </wp:inline>
        </w:drawing>
      </w:r>
    </w:p>
    <w:p w14:paraId="55C0025F" w14:textId="77777777" w:rsidR="002B40B5" w:rsidRDefault="002B40B5" w:rsidP="002414A0">
      <w:pPr>
        <w:rPr>
          <w:sz w:val="28"/>
          <w:szCs w:val="28"/>
        </w:rPr>
      </w:pPr>
    </w:p>
    <w:p w14:paraId="2197CF97" w14:textId="241EFF40" w:rsidR="002B40B5" w:rsidRDefault="00FF75B6" w:rsidP="00FF75B6">
      <w:pPr>
        <w:pStyle w:val="ListParagraph"/>
        <w:numPr>
          <w:ilvl w:val="0"/>
          <w:numId w:val="9"/>
        </w:numPr>
        <w:rPr>
          <w:sz w:val="28"/>
          <w:szCs w:val="28"/>
        </w:rPr>
      </w:pPr>
      <w:r w:rsidRPr="00FF75B6">
        <w:rPr>
          <w:sz w:val="28"/>
          <w:szCs w:val="28"/>
        </w:rPr>
        <w:t xml:space="preserve"> Created slicers </w:t>
      </w:r>
      <w:r>
        <w:rPr>
          <w:sz w:val="28"/>
          <w:szCs w:val="28"/>
        </w:rPr>
        <w:t xml:space="preserve">for “Department type” and “state” for review and decision purpose. </w:t>
      </w:r>
    </w:p>
    <w:p w14:paraId="54330C38" w14:textId="1804318D" w:rsidR="00FF75B6" w:rsidRDefault="00FF75B6" w:rsidP="00FF75B6">
      <w:pPr>
        <w:jc w:val="center"/>
        <w:rPr>
          <w:sz w:val="28"/>
          <w:szCs w:val="28"/>
        </w:rPr>
      </w:pPr>
      <w:r>
        <w:rPr>
          <w:noProof/>
          <w:sz w:val="28"/>
          <w:szCs w:val="28"/>
        </w:rPr>
        <w:drawing>
          <wp:inline distT="0" distB="0" distL="0" distR="0" wp14:anchorId="73EDABBC" wp14:editId="7FE2505E">
            <wp:extent cx="4362450" cy="987365"/>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68131" cy="988651"/>
                    </a:xfrm>
                    <a:prstGeom prst="rect">
                      <a:avLst/>
                    </a:prstGeom>
                    <a:noFill/>
                    <a:ln>
                      <a:noFill/>
                    </a:ln>
                  </pic:spPr>
                </pic:pic>
              </a:graphicData>
            </a:graphic>
          </wp:inline>
        </w:drawing>
      </w:r>
    </w:p>
    <w:p w14:paraId="7665FF5D" w14:textId="451DA59F" w:rsidR="00FF75B6" w:rsidRPr="00FF75B6" w:rsidRDefault="00FF75B6" w:rsidP="00FF75B6">
      <w:pPr>
        <w:jc w:val="center"/>
        <w:rPr>
          <w:sz w:val="28"/>
          <w:szCs w:val="28"/>
        </w:rPr>
      </w:pPr>
    </w:p>
    <w:p w14:paraId="5467F6EE" w14:textId="77777777" w:rsidR="002B40B5" w:rsidRDefault="002B40B5" w:rsidP="002414A0">
      <w:pPr>
        <w:rPr>
          <w:sz w:val="28"/>
          <w:szCs w:val="28"/>
        </w:rPr>
      </w:pPr>
    </w:p>
    <w:p w14:paraId="266A733C" w14:textId="0B4A2146" w:rsidR="002B40B5" w:rsidRPr="002414A0" w:rsidRDefault="002B40B5" w:rsidP="002414A0">
      <w:pPr>
        <w:rPr>
          <w:sz w:val="28"/>
          <w:szCs w:val="28"/>
        </w:rPr>
      </w:pPr>
    </w:p>
    <w:p w14:paraId="2DBAA55E" w14:textId="77777777" w:rsidR="00820C93" w:rsidRPr="00820C93" w:rsidRDefault="00820C93" w:rsidP="00820C93">
      <w:pPr>
        <w:rPr>
          <w:sz w:val="28"/>
          <w:szCs w:val="28"/>
        </w:rPr>
      </w:pPr>
    </w:p>
    <w:p w14:paraId="626B16E5" w14:textId="77777777" w:rsidR="00C50832" w:rsidRDefault="00C50832" w:rsidP="00EC2C13">
      <w:pPr>
        <w:rPr>
          <w:sz w:val="28"/>
          <w:szCs w:val="28"/>
        </w:rPr>
      </w:pPr>
    </w:p>
    <w:p w14:paraId="43805E32" w14:textId="77777777" w:rsidR="00EC2C13" w:rsidRPr="00CF095F" w:rsidRDefault="00EC2C13" w:rsidP="00EC2C13">
      <w:pPr>
        <w:rPr>
          <w:sz w:val="28"/>
          <w:szCs w:val="28"/>
        </w:rPr>
      </w:pPr>
    </w:p>
    <w:p w14:paraId="0EB579A5" w14:textId="630863C4" w:rsidR="00B15A2D" w:rsidRDefault="00B15A2D" w:rsidP="00B56AD8">
      <w:pPr>
        <w:rPr>
          <w:b/>
          <w:bCs/>
          <w:sz w:val="44"/>
          <w:szCs w:val="44"/>
        </w:rPr>
      </w:pPr>
    </w:p>
    <w:p w14:paraId="53E83237" w14:textId="0070646F" w:rsidR="00B15A2D" w:rsidRPr="00B15A2D" w:rsidRDefault="00B15A2D" w:rsidP="00B56AD8">
      <w:pPr>
        <w:rPr>
          <w:b/>
          <w:bCs/>
          <w:sz w:val="44"/>
          <w:szCs w:val="44"/>
        </w:rPr>
      </w:pPr>
    </w:p>
    <w:p w14:paraId="1FC3318B" w14:textId="353B58F0" w:rsidR="00B15A2D" w:rsidRDefault="00B15A2D" w:rsidP="00B56AD8"/>
    <w:p w14:paraId="40CFCA00" w14:textId="7E854188" w:rsidR="00FF75B6" w:rsidRDefault="00FF75B6" w:rsidP="00B56AD8"/>
    <w:p w14:paraId="592FEEF3" w14:textId="1EEEB386" w:rsidR="00FF75B6" w:rsidRDefault="00FF75B6" w:rsidP="00B56AD8"/>
    <w:p w14:paraId="1EBCBC58" w14:textId="0822AA9C" w:rsidR="00FF75B6" w:rsidRDefault="001C1ACE" w:rsidP="00B56AD8">
      <w:pPr>
        <w:rPr>
          <w:rFonts w:cstheme="minorHAnsi"/>
          <w:b/>
          <w:bCs/>
          <w:color w:val="0070C0"/>
          <w:sz w:val="44"/>
          <w:szCs w:val="44"/>
        </w:rPr>
      </w:pPr>
      <w:r w:rsidRPr="00FF75B6">
        <w:rPr>
          <w:rFonts w:cstheme="minorHAnsi"/>
          <w:b/>
          <w:bCs/>
          <w:color w:val="0070C0"/>
          <w:sz w:val="44"/>
          <w:szCs w:val="44"/>
        </w:rPr>
        <w:lastRenderedPageBreak/>
        <w:t>Dashboard</w:t>
      </w:r>
    </w:p>
    <w:p w14:paraId="2992182E" w14:textId="10DF87D2" w:rsidR="00FF75B6" w:rsidRDefault="00FF75B6" w:rsidP="00B56AD8">
      <w:pPr>
        <w:rPr>
          <w:sz w:val="28"/>
          <w:szCs w:val="28"/>
        </w:rPr>
      </w:pPr>
      <w:r>
        <w:rPr>
          <w:sz w:val="28"/>
          <w:szCs w:val="28"/>
        </w:rPr>
        <w:t xml:space="preserve">By combining all the above created charts, cards &amp; slicers created the dashboard for </w:t>
      </w:r>
      <w:r w:rsidR="006B0899">
        <w:rPr>
          <w:sz w:val="28"/>
          <w:szCs w:val="28"/>
        </w:rPr>
        <w:t xml:space="preserve">employee performance. </w:t>
      </w:r>
      <w:r>
        <w:rPr>
          <w:sz w:val="28"/>
          <w:szCs w:val="28"/>
        </w:rPr>
        <w:t xml:space="preserve"> </w:t>
      </w:r>
    </w:p>
    <w:p w14:paraId="605EE093" w14:textId="61C3E054" w:rsidR="006B0899" w:rsidRPr="00FF75B6" w:rsidRDefault="000A6113" w:rsidP="00B56AD8">
      <w:pPr>
        <w:rPr>
          <w:sz w:val="28"/>
          <w:szCs w:val="28"/>
        </w:rPr>
      </w:pPr>
      <w:r>
        <w:rPr>
          <w:noProof/>
        </w:rPr>
        <w:drawing>
          <wp:anchor distT="0" distB="0" distL="114300" distR="114300" simplePos="0" relativeHeight="251659264" behindDoc="0" locked="0" layoutInCell="1" allowOverlap="1" wp14:anchorId="1C0AA02E" wp14:editId="76155384">
            <wp:simplePos x="0" y="0"/>
            <wp:positionH relativeFrom="column">
              <wp:posOffset>-752475</wp:posOffset>
            </wp:positionH>
            <wp:positionV relativeFrom="paragraph">
              <wp:posOffset>332105</wp:posOffset>
            </wp:positionV>
            <wp:extent cx="7562850" cy="4857115"/>
            <wp:effectExtent l="0" t="0" r="0" b="63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562850" cy="4857115"/>
                    </a:xfrm>
                    <a:prstGeom prst="rect">
                      <a:avLst/>
                    </a:prstGeom>
                    <a:noFill/>
                    <a:ln>
                      <a:noFill/>
                    </a:ln>
                  </pic:spPr>
                </pic:pic>
              </a:graphicData>
            </a:graphic>
            <wp14:sizeRelH relativeFrom="margin">
              <wp14:pctWidth>0</wp14:pctWidth>
            </wp14:sizeRelH>
          </wp:anchor>
        </w:drawing>
      </w:r>
    </w:p>
    <w:p w14:paraId="68C8D23C" w14:textId="24BC2AD4" w:rsidR="00B56AD8" w:rsidRDefault="00B56AD8" w:rsidP="006B0899"/>
    <w:p w14:paraId="69F9B640" w14:textId="77777777" w:rsidR="00B56AD8" w:rsidRDefault="00B56AD8" w:rsidP="00B56AD8"/>
    <w:p w14:paraId="14303810" w14:textId="77777777" w:rsidR="00B56AD8" w:rsidRDefault="00B56AD8" w:rsidP="00B56AD8"/>
    <w:p w14:paraId="4221F179" w14:textId="77777777" w:rsidR="000A6113" w:rsidRDefault="000A6113"/>
    <w:p w14:paraId="56424E4F" w14:textId="77777777" w:rsidR="000A6113" w:rsidRDefault="000A6113"/>
    <w:p w14:paraId="00B8A173" w14:textId="77777777" w:rsidR="000A6113" w:rsidRDefault="000A6113"/>
    <w:p w14:paraId="44950584" w14:textId="77777777" w:rsidR="000A6113" w:rsidRDefault="000A6113" w:rsidP="00BD05CD"/>
    <w:p w14:paraId="437923E5" w14:textId="5B08CEE3" w:rsidR="000A6113" w:rsidRDefault="00FF3F4E" w:rsidP="000A6113">
      <w:pPr>
        <w:jc w:val="center"/>
      </w:pPr>
      <w:r>
        <w:rPr>
          <w:noProof/>
        </w:rPr>
        <w:lastRenderedPageBreak/>
        <w:drawing>
          <wp:anchor distT="0" distB="0" distL="114300" distR="114300" simplePos="0" relativeHeight="251660288" behindDoc="0" locked="0" layoutInCell="1" allowOverlap="1" wp14:anchorId="6340AFC6" wp14:editId="6ED437D9">
            <wp:simplePos x="0" y="0"/>
            <wp:positionH relativeFrom="page">
              <wp:posOffset>57150</wp:posOffset>
            </wp:positionH>
            <wp:positionV relativeFrom="paragraph">
              <wp:posOffset>4473575</wp:posOffset>
            </wp:positionV>
            <wp:extent cx="7639050" cy="3751580"/>
            <wp:effectExtent l="0" t="0" r="0" b="127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639050" cy="3751580"/>
                    </a:xfrm>
                    <a:prstGeom prst="rect">
                      <a:avLst/>
                    </a:prstGeom>
                    <a:noFill/>
                    <a:ln>
                      <a:noFill/>
                    </a:ln>
                  </pic:spPr>
                </pic:pic>
              </a:graphicData>
            </a:graphic>
            <wp14:sizeRelH relativeFrom="margin">
              <wp14:pctWidth>0</wp14:pctWidth>
            </wp14:sizeRelH>
          </wp:anchor>
        </w:drawing>
      </w:r>
      <w:r>
        <w:rPr>
          <w:noProof/>
        </w:rPr>
        <w:drawing>
          <wp:anchor distT="0" distB="0" distL="114300" distR="114300" simplePos="0" relativeHeight="251658240" behindDoc="0" locked="0" layoutInCell="1" allowOverlap="1" wp14:anchorId="3FB29B3C" wp14:editId="4494469A">
            <wp:simplePos x="0" y="0"/>
            <wp:positionH relativeFrom="column">
              <wp:posOffset>-809625</wp:posOffset>
            </wp:positionH>
            <wp:positionV relativeFrom="paragraph">
              <wp:posOffset>0</wp:posOffset>
            </wp:positionV>
            <wp:extent cx="7496175" cy="417195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496175" cy="4171950"/>
                    </a:xfrm>
                    <a:prstGeom prst="rect">
                      <a:avLst/>
                    </a:prstGeom>
                    <a:noFill/>
                    <a:ln>
                      <a:noFill/>
                    </a:ln>
                  </pic:spPr>
                </pic:pic>
              </a:graphicData>
            </a:graphic>
            <wp14:sizeRelH relativeFrom="margin">
              <wp14:pctWidth>0</wp14:pctWidth>
            </wp14:sizeRelH>
          </wp:anchor>
        </w:drawing>
      </w:r>
    </w:p>
    <w:p w14:paraId="3F0F455D" w14:textId="77777777" w:rsidR="00BD05CD" w:rsidRDefault="000A6113" w:rsidP="00BD05CD">
      <w:pPr>
        <w:rPr>
          <w:rFonts w:cstheme="minorHAnsi"/>
          <w:b/>
          <w:bCs/>
          <w:color w:val="0070C0"/>
          <w:sz w:val="44"/>
          <w:szCs w:val="44"/>
        </w:rPr>
      </w:pPr>
      <w:r w:rsidRPr="00BD05CD">
        <w:rPr>
          <w:rFonts w:cstheme="minorHAnsi"/>
          <w:b/>
          <w:bCs/>
          <w:color w:val="0070C0"/>
          <w:sz w:val="44"/>
          <w:szCs w:val="44"/>
        </w:rPr>
        <w:lastRenderedPageBreak/>
        <w:t xml:space="preserve">Key Insights </w:t>
      </w:r>
      <w:r w:rsidR="000432BF" w:rsidRPr="00BD05CD">
        <w:rPr>
          <w:rFonts w:cstheme="minorHAnsi"/>
          <w:b/>
          <w:bCs/>
          <w:color w:val="0070C0"/>
          <w:sz w:val="44"/>
          <w:szCs w:val="44"/>
        </w:rPr>
        <w:t xml:space="preserve"> </w:t>
      </w:r>
    </w:p>
    <w:p w14:paraId="0D0A27BB" w14:textId="3C1CFC7E" w:rsidR="00BD05CD" w:rsidRPr="00BD05CD" w:rsidRDefault="00BD05CD" w:rsidP="00BD05CD">
      <w:pPr>
        <w:rPr>
          <w:rFonts w:cstheme="minorHAnsi"/>
          <w:b/>
          <w:bCs/>
          <w:color w:val="0070C0"/>
          <w:sz w:val="24"/>
          <w:szCs w:val="24"/>
        </w:rPr>
      </w:pPr>
      <w:r w:rsidRPr="00BD05CD">
        <w:rPr>
          <w:rFonts w:eastAsia="Times New Roman" w:cstheme="minorHAnsi"/>
          <w:b/>
          <w:bCs/>
          <w:sz w:val="24"/>
          <w:szCs w:val="24"/>
        </w:rPr>
        <w:t>Workforce Composition</w:t>
      </w:r>
    </w:p>
    <w:p w14:paraId="59A2F4F8" w14:textId="77777777" w:rsidR="00BD05CD" w:rsidRPr="00BD05CD" w:rsidRDefault="00BD05CD" w:rsidP="00BD05CD">
      <w:pPr>
        <w:numPr>
          <w:ilvl w:val="0"/>
          <w:numId w:val="10"/>
        </w:numPr>
        <w:spacing w:before="100" w:beforeAutospacing="1" w:after="100" w:afterAutospacing="1" w:line="240" w:lineRule="auto"/>
        <w:rPr>
          <w:rFonts w:eastAsia="Times New Roman" w:cstheme="minorHAnsi"/>
          <w:sz w:val="28"/>
          <w:szCs w:val="28"/>
        </w:rPr>
      </w:pPr>
      <w:r w:rsidRPr="00BD05CD">
        <w:rPr>
          <w:rFonts w:eastAsia="Times New Roman" w:cstheme="minorHAnsi"/>
          <w:sz w:val="28"/>
          <w:szCs w:val="28"/>
        </w:rPr>
        <w:t>The organization has a total workforce of 3,000 employees, with 1,467 active and 1,533 exited employees.</w:t>
      </w:r>
    </w:p>
    <w:p w14:paraId="5B9CA53C" w14:textId="77777777" w:rsidR="00BD05CD" w:rsidRPr="00BD05CD" w:rsidRDefault="00BD05CD" w:rsidP="00BD05CD">
      <w:pPr>
        <w:numPr>
          <w:ilvl w:val="0"/>
          <w:numId w:val="10"/>
        </w:numPr>
        <w:spacing w:before="100" w:beforeAutospacing="1" w:after="100" w:afterAutospacing="1" w:line="240" w:lineRule="auto"/>
        <w:rPr>
          <w:rFonts w:eastAsia="Times New Roman" w:cstheme="minorHAnsi"/>
          <w:sz w:val="28"/>
          <w:szCs w:val="28"/>
        </w:rPr>
      </w:pPr>
      <w:r w:rsidRPr="00BD05CD">
        <w:rPr>
          <w:rFonts w:eastAsia="Times New Roman" w:cstheme="minorHAnsi"/>
          <w:sz w:val="28"/>
          <w:szCs w:val="28"/>
        </w:rPr>
        <w:t>This reflects an attrition rate of 51.1%, which is considerably higher than industry benchmarks and signals potential concerns related to employee experience, retention strategies, and workplace culture.</w:t>
      </w:r>
    </w:p>
    <w:p w14:paraId="2FCA7C6A" w14:textId="77777777" w:rsidR="00BD05CD" w:rsidRPr="00FF3F4E" w:rsidRDefault="00BD05CD" w:rsidP="00BD05CD">
      <w:pPr>
        <w:numPr>
          <w:ilvl w:val="0"/>
          <w:numId w:val="10"/>
        </w:numPr>
        <w:spacing w:before="100" w:beforeAutospacing="1" w:after="100" w:afterAutospacing="1" w:line="240" w:lineRule="auto"/>
        <w:rPr>
          <w:rFonts w:eastAsia="Times New Roman" w:cstheme="minorHAnsi"/>
          <w:sz w:val="28"/>
          <w:szCs w:val="28"/>
        </w:rPr>
      </w:pPr>
      <w:r w:rsidRPr="00BD05CD">
        <w:rPr>
          <w:rFonts w:eastAsia="Times New Roman" w:cstheme="minorHAnsi"/>
          <w:sz w:val="28"/>
          <w:szCs w:val="28"/>
        </w:rPr>
        <w:t>High turnover may be impacting productivity, continuity, and overall organizational stability.</w:t>
      </w:r>
    </w:p>
    <w:p w14:paraId="4F3C4806" w14:textId="5388524F" w:rsidR="00BD05CD" w:rsidRPr="00BD05CD" w:rsidRDefault="00BD05CD" w:rsidP="00BD05CD">
      <w:pPr>
        <w:rPr>
          <w:rFonts w:eastAsia="Times New Roman" w:cstheme="minorHAnsi"/>
          <w:b/>
          <w:bCs/>
          <w:sz w:val="24"/>
          <w:szCs w:val="24"/>
        </w:rPr>
      </w:pPr>
      <w:r w:rsidRPr="00BD05CD">
        <w:rPr>
          <w:rFonts w:eastAsia="Times New Roman" w:cstheme="minorHAnsi"/>
          <w:b/>
          <w:bCs/>
          <w:sz w:val="24"/>
          <w:szCs w:val="24"/>
        </w:rPr>
        <w:t>Performance Trends</w:t>
      </w:r>
    </w:p>
    <w:p w14:paraId="56A3E40C" w14:textId="77777777" w:rsidR="00BD05CD" w:rsidRPr="00FF3F4E" w:rsidRDefault="00BD05CD" w:rsidP="00BD05CD">
      <w:pPr>
        <w:pStyle w:val="NormalWeb"/>
        <w:numPr>
          <w:ilvl w:val="0"/>
          <w:numId w:val="11"/>
        </w:numPr>
        <w:rPr>
          <w:rFonts w:asciiTheme="minorHAnsi" w:hAnsiTheme="minorHAnsi" w:cstheme="minorHAnsi"/>
          <w:sz w:val="28"/>
          <w:szCs w:val="28"/>
        </w:rPr>
      </w:pPr>
      <w:r w:rsidRPr="00FF3F4E">
        <w:rPr>
          <w:rFonts w:asciiTheme="minorHAnsi" w:hAnsiTheme="minorHAnsi" w:cstheme="minorHAnsi"/>
          <w:sz w:val="28"/>
          <w:szCs w:val="28"/>
        </w:rPr>
        <w:t>The majority of employees (</w:t>
      </w:r>
      <w:r w:rsidRPr="00FF3F4E">
        <w:rPr>
          <w:sz w:val="28"/>
          <w:szCs w:val="28"/>
        </w:rPr>
        <w:t>78.7%</w:t>
      </w:r>
      <w:r w:rsidRPr="00FF3F4E">
        <w:rPr>
          <w:rFonts w:asciiTheme="minorHAnsi" w:hAnsiTheme="minorHAnsi" w:cstheme="minorHAnsi"/>
          <w:sz w:val="28"/>
          <w:szCs w:val="28"/>
        </w:rPr>
        <w:t xml:space="preserve">) are rated </w:t>
      </w:r>
      <w:r w:rsidRPr="00FF3F4E">
        <w:rPr>
          <w:sz w:val="28"/>
          <w:szCs w:val="28"/>
        </w:rPr>
        <w:t>“Fully Meets Expectations,”</w:t>
      </w:r>
      <w:r w:rsidRPr="00FF3F4E">
        <w:rPr>
          <w:rFonts w:asciiTheme="minorHAnsi" w:hAnsiTheme="minorHAnsi" w:cstheme="minorHAnsi"/>
          <w:sz w:val="28"/>
          <w:szCs w:val="28"/>
        </w:rPr>
        <w:t xml:space="preserve"> indicating consistent baseline performance across the organization.</w:t>
      </w:r>
    </w:p>
    <w:p w14:paraId="68708057" w14:textId="77777777" w:rsidR="00BD05CD" w:rsidRPr="00FF3F4E" w:rsidRDefault="00BD05CD" w:rsidP="00BD05CD">
      <w:pPr>
        <w:pStyle w:val="NormalWeb"/>
        <w:numPr>
          <w:ilvl w:val="0"/>
          <w:numId w:val="11"/>
        </w:numPr>
        <w:rPr>
          <w:rFonts w:asciiTheme="minorHAnsi" w:hAnsiTheme="minorHAnsi" w:cstheme="minorHAnsi"/>
          <w:sz w:val="28"/>
          <w:szCs w:val="28"/>
        </w:rPr>
      </w:pPr>
      <w:r w:rsidRPr="00FF3F4E">
        <w:rPr>
          <w:rFonts w:asciiTheme="minorHAnsi" w:hAnsiTheme="minorHAnsi" w:cstheme="minorHAnsi"/>
          <w:sz w:val="28"/>
          <w:szCs w:val="28"/>
        </w:rPr>
        <w:t xml:space="preserve">Only </w:t>
      </w:r>
      <w:r w:rsidRPr="00FF3F4E">
        <w:rPr>
          <w:sz w:val="28"/>
          <w:szCs w:val="28"/>
        </w:rPr>
        <w:t>12.3%</w:t>
      </w:r>
      <w:r w:rsidRPr="00FF3F4E">
        <w:rPr>
          <w:rFonts w:asciiTheme="minorHAnsi" w:hAnsiTheme="minorHAnsi" w:cstheme="minorHAnsi"/>
          <w:sz w:val="28"/>
          <w:szCs w:val="28"/>
        </w:rPr>
        <w:t xml:space="preserve"> of employees achieve an </w:t>
      </w:r>
      <w:r w:rsidRPr="00FF3F4E">
        <w:rPr>
          <w:sz w:val="28"/>
          <w:szCs w:val="28"/>
        </w:rPr>
        <w:t>“Exceeds Expectations”</w:t>
      </w:r>
      <w:r w:rsidRPr="00FF3F4E">
        <w:rPr>
          <w:rFonts w:asciiTheme="minorHAnsi" w:hAnsiTheme="minorHAnsi" w:cstheme="minorHAnsi"/>
          <w:sz w:val="28"/>
          <w:szCs w:val="28"/>
        </w:rPr>
        <w:t xml:space="preserve"> rating, representing a limited pool of high performers.</w:t>
      </w:r>
    </w:p>
    <w:p w14:paraId="3EF87D98" w14:textId="77777777" w:rsidR="00BD05CD" w:rsidRPr="00FF3F4E" w:rsidRDefault="00BD05CD" w:rsidP="00BD05CD">
      <w:pPr>
        <w:pStyle w:val="NormalWeb"/>
        <w:numPr>
          <w:ilvl w:val="0"/>
          <w:numId w:val="11"/>
        </w:numPr>
        <w:rPr>
          <w:rFonts w:asciiTheme="minorHAnsi" w:hAnsiTheme="minorHAnsi" w:cstheme="minorHAnsi"/>
          <w:sz w:val="28"/>
          <w:szCs w:val="28"/>
        </w:rPr>
      </w:pPr>
      <w:r w:rsidRPr="00FF3F4E">
        <w:rPr>
          <w:rFonts w:asciiTheme="minorHAnsi" w:hAnsiTheme="minorHAnsi" w:cstheme="minorHAnsi"/>
          <w:sz w:val="28"/>
          <w:szCs w:val="28"/>
        </w:rPr>
        <w:t xml:space="preserve">Approximately </w:t>
      </w:r>
      <w:r w:rsidRPr="00FF3F4E">
        <w:rPr>
          <w:sz w:val="28"/>
          <w:szCs w:val="28"/>
        </w:rPr>
        <w:t>9%</w:t>
      </w:r>
      <w:r w:rsidRPr="00FF3F4E">
        <w:rPr>
          <w:rFonts w:asciiTheme="minorHAnsi" w:hAnsiTheme="minorHAnsi" w:cstheme="minorHAnsi"/>
          <w:sz w:val="28"/>
          <w:szCs w:val="28"/>
        </w:rPr>
        <w:t xml:space="preserve"> of employees fall into the </w:t>
      </w:r>
      <w:r w:rsidRPr="00FF3F4E">
        <w:rPr>
          <w:sz w:val="28"/>
          <w:szCs w:val="28"/>
        </w:rPr>
        <w:t>“Needs Improvement”</w:t>
      </w:r>
      <w:r w:rsidRPr="00FF3F4E">
        <w:rPr>
          <w:rFonts w:asciiTheme="minorHAnsi" w:hAnsiTheme="minorHAnsi" w:cstheme="minorHAnsi"/>
          <w:sz w:val="28"/>
          <w:szCs w:val="28"/>
        </w:rPr>
        <w:t xml:space="preserve"> or </w:t>
      </w:r>
      <w:r w:rsidRPr="00FF3F4E">
        <w:rPr>
          <w:sz w:val="28"/>
          <w:szCs w:val="28"/>
        </w:rPr>
        <w:t>“PIP”</w:t>
      </w:r>
      <w:r w:rsidRPr="00FF3F4E">
        <w:rPr>
          <w:rFonts w:asciiTheme="minorHAnsi" w:hAnsiTheme="minorHAnsi" w:cstheme="minorHAnsi"/>
          <w:sz w:val="28"/>
          <w:szCs w:val="28"/>
        </w:rPr>
        <w:t xml:space="preserve"> categories, highlighting a segment requiring performance coaching and targeted development interventions.</w:t>
      </w:r>
    </w:p>
    <w:p w14:paraId="6A522739" w14:textId="307BACD2" w:rsidR="00BD05CD" w:rsidRPr="00BD05CD" w:rsidRDefault="00BD05CD" w:rsidP="00BD05CD">
      <w:pPr>
        <w:rPr>
          <w:rFonts w:eastAsia="Times New Roman" w:cstheme="minorHAnsi"/>
          <w:b/>
          <w:bCs/>
          <w:sz w:val="24"/>
          <w:szCs w:val="24"/>
        </w:rPr>
      </w:pPr>
      <w:r w:rsidRPr="00BD05CD">
        <w:rPr>
          <w:rFonts w:eastAsia="Times New Roman" w:cstheme="minorHAnsi"/>
          <w:b/>
          <w:bCs/>
          <w:sz w:val="24"/>
          <w:szCs w:val="24"/>
        </w:rPr>
        <w:t>Employee Satisfaction and Engagement</w:t>
      </w:r>
    </w:p>
    <w:p w14:paraId="6CB79397" w14:textId="77777777" w:rsidR="00BD05CD" w:rsidRPr="00FF3F4E" w:rsidRDefault="00BD05CD" w:rsidP="00BD05CD">
      <w:pPr>
        <w:pStyle w:val="NormalWeb"/>
        <w:numPr>
          <w:ilvl w:val="0"/>
          <w:numId w:val="12"/>
        </w:numPr>
        <w:rPr>
          <w:rFonts w:asciiTheme="minorHAnsi" w:hAnsiTheme="minorHAnsi" w:cstheme="minorHAnsi"/>
          <w:sz w:val="28"/>
          <w:szCs w:val="28"/>
        </w:rPr>
      </w:pPr>
      <w:r w:rsidRPr="00FF3F4E">
        <w:rPr>
          <w:rFonts w:asciiTheme="minorHAnsi" w:hAnsiTheme="minorHAnsi" w:cstheme="minorHAnsi"/>
          <w:sz w:val="28"/>
          <w:szCs w:val="28"/>
        </w:rPr>
        <w:t xml:space="preserve">The </w:t>
      </w:r>
      <w:r w:rsidRPr="00FF3F4E">
        <w:rPr>
          <w:sz w:val="28"/>
          <w:szCs w:val="28"/>
        </w:rPr>
        <w:t>average Satisfaction Score of 3.02/5</w:t>
      </w:r>
      <w:r w:rsidRPr="00FF3F4E">
        <w:rPr>
          <w:rFonts w:asciiTheme="minorHAnsi" w:hAnsiTheme="minorHAnsi" w:cstheme="minorHAnsi"/>
          <w:sz w:val="28"/>
          <w:szCs w:val="28"/>
        </w:rPr>
        <w:t xml:space="preserve"> indicates moderate employee contentment, with room for improvement in workplace environment and support mechanisms.</w:t>
      </w:r>
    </w:p>
    <w:p w14:paraId="59A5F88C" w14:textId="77777777" w:rsidR="00BD05CD" w:rsidRPr="00FF3F4E" w:rsidRDefault="00BD05CD" w:rsidP="00BD05CD">
      <w:pPr>
        <w:pStyle w:val="NormalWeb"/>
        <w:numPr>
          <w:ilvl w:val="0"/>
          <w:numId w:val="12"/>
        </w:numPr>
        <w:rPr>
          <w:rFonts w:asciiTheme="minorHAnsi" w:hAnsiTheme="minorHAnsi" w:cstheme="minorHAnsi"/>
          <w:sz w:val="28"/>
          <w:szCs w:val="28"/>
        </w:rPr>
      </w:pPr>
      <w:r w:rsidRPr="00FF3F4E">
        <w:rPr>
          <w:rFonts w:asciiTheme="minorHAnsi" w:hAnsiTheme="minorHAnsi" w:cstheme="minorHAnsi"/>
          <w:sz w:val="28"/>
          <w:szCs w:val="28"/>
        </w:rPr>
        <w:t xml:space="preserve">An </w:t>
      </w:r>
      <w:r w:rsidRPr="00FF3F4E">
        <w:rPr>
          <w:sz w:val="28"/>
          <w:szCs w:val="28"/>
        </w:rPr>
        <w:t>Engagement Score of 2.94/5</w:t>
      </w:r>
      <w:r w:rsidRPr="00FF3F4E">
        <w:rPr>
          <w:rFonts w:asciiTheme="minorHAnsi" w:hAnsiTheme="minorHAnsi" w:cstheme="minorHAnsi"/>
          <w:sz w:val="28"/>
          <w:szCs w:val="28"/>
        </w:rPr>
        <w:t xml:space="preserve"> suggests that employees may lack strong connection, motivation, or involvement in organizational goals.</w:t>
      </w:r>
    </w:p>
    <w:p w14:paraId="4F3CF3E4" w14:textId="77777777" w:rsidR="00BD05CD" w:rsidRPr="00FF3F4E" w:rsidRDefault="00BD05CD" w:rsidP="00BD05CD">
      <w:pPr>
        <w:pStyle w:val="NormalWeb"/>
        <w:numPr>
          <w:ilvl w:val="0"/>
          <w:numId w:val="12"/>
        </w:numPr>
        <w:rPr>
          <w:rFonts w:asciiTheme="minorHAnsi" w:hAnsiTheme="minorHAnsi" w:cstheme="minorHAnsi"/>
          <w:sz w:val="28"/>
          <w:szCs w:val="28"/>
        </w:rPr>
      </w:pPr>
      <w:r w:rsidRPr="00FF3F4E">
        <w:rPr>
          <w:rFonts w:asciiTheme="minorHAnsi" w:hAnsiTheme="minorHAnsi" w:cstheme="minorHAnsi"/>
          <w:sz w:val="28"/>
          <w:szCs w:val="28"/>
        </w:rPr>
        <w:t>Both scores likely contribute to the elevated attrition rate and underscore the need for improved engagement strategies.</w:t>
      </w:r>
    </w:p>
    <w:p w14:paraId="7A5F41EB" w14:textId="5C0A4596" w:rsidR="00BD05CD" w:rsidRPr="00BD05CD" w:rsidRDefault="00BD05CD" w:rsidP="00BD05CD">
      <w:pPr>
        <w:rPr>
          <w:rFonts w:eastAsia="Times New Roman" w:cstheme="minorHAnsi"/>
          <w:b/>
          <w:bCs/>
          <w:sz w:val="24"/>
          <w:szCs w:val="24"/>
        </w:rPr>
      </w:pPr>
      <w:r w:rsidRPr="00BD05CD">
        <w:rPr>
          <w:rFonts w:eastAsia="Times New Roman" w:cstheme="minorHAnsi"/>
          <w:b/>
          <w:bCs/>
          <w:sz w:val="24"/>
          <w:szCs w:val="24"/>
        </w:rPr>
        <w:t>Training and Development Effectiveness</w:t>
      </w:r>
    </w:p>
    <w:p w14:paraId="3370C6A3" w14:textId="77777777" w:rsidR="00BD05CD" w:rsidRPr="00FF3F4E" w:rsidRDefault="00BD05CD" w:rsidP="00BD05CD">
      <w:pPr>
        <w:pStyle w:val="NormalWeb"/>
        <w:numPr>
          <w:ilvl w:val="0"/>
          <w:numId w:val="13"/>
        </w:numPr>
        <w:rPr>
          <w:rFonts w:asciiTheme="minorHAnsi" w:hAnsiTheme="minorHAnsi" w:cstheme="minorHAnsi"/>
          <w:sz w:val="28"/>
          <w:szCs w:val="28"/>
        </w:rPr>
      </w:pPr>
      <w:r w:rsidRPr="00FF3F4E">
        <w:rPr>
          <w:rFonts w:asciiTheme="minorHAnsi" w:hAnsiTheme="minorHAnsi" w:cstheme="minorHAnsi"/>
          <w:sz w:val="28"/>
          <w:szCs w:val="28"/>
        </w:rPr>
        <w:t xml:space="preserve">The organization invests an average of </w:t>
      </w:r>
      <w:r w:rsidRPr="00FF3F4E">
        <w:rPr>
          <w:sz w:val="28"/>
          <w:szCs w:val="28"/>
        </w:rPr>
        <w:t>$558.63 per employee</w:t>
      </w:r>
      <w:r w:rsidRPr="00FF3F4E">
        <w:rPr>
          <w:rFonts w:asciiTheme="minorHAnsi" w:hAnsiTheme="minorHAnsi" w:cstheme="minorHAnsi"/>
          <w:sz w:val="28"/>
          <w:szCs w:val="28"/>
        </w:rPr>
        <w:t xml:space="preserve"> in training initiatives, demonstrating a commitment to skill development.</w:t>
      </w:r>
    </w:p>
    <w:p w14:paraId="08813535" w14:textId="77777777" w:rsidR="00BD05CD" w:rsidRPr="00FF3F4E" w:rsidRDefault="00BD05CD" w:rsidP="00BD05CD">
      <w:pPr>
        <w:pStyle w:val="NormalWeb"/>
        <w:numPr>
          <w:ilvl w:val="0"/>
          <w:numId w:val="13"/>
        </w:numPr>
        <w:rPr>
          <w:rFonts w:asciiTheme="minorHAnsi" w:hAnsiTheme="minorHAnsi" w:cstheme="minorHAnsi"/>
          <w:sz w:val="28"/>
          <w:szCs w:val="28"/>
        </w:rPr>
      </w:pPr>
      <w:r w:rsidRPr="00FF3F4E">
        <w:rPr>
          <w:rFonts w:asciiTheme="minorHAnsi" w:hAnsiTheme="minorHAnsi" w:cstheme="minorHAnsi"/>
          <w:sz w:val="28"/>
          <w:szCs w:val="28"/>
        </w:rPr>
        <w:t>However, the limited growth in high-performance ratings indicates potential misalignment between training programs and actual performance needs.</w:t>
      </w:r>
    </w:p>
    <w:p w14:paraId="5FE2EB7F" w14:textId="77777777" w:rsidR="00BD05CD" w:rsidRPr="00FF3F4E" w:rsidRDefault="00BD05CD" w:rsidP="00BD05CD">
      <w:pPr>
        <w:pStyle w:val="NormalWeb"/>
        <w:numPr>
          <w:ilvl w:val="0"/>
          <w:numId w:val="13"/>
        </w:numPr>
        <w:rPr>
          <w:rFonts w:asciiTheme="minorHAnsi" w:hAnsiTheme="minorHAnsi" w:cstheme="minorHAnsi"/>
          <w:sz w:val="28"/>
          <w:szCs w:val="28"/>
        </w:rPr>
      </w:pPr>
      <w:r w:rsidRPr="00FF3F4E">
        <w:rPr>
          <w:rFonts w:asciiTheme="minorHAnsi" w:hAnsiTheme="minorHAnsi" w:cstheme="minorHAnsi"/>
          <w:sz w:val="28"/>
          <w:szCs w:val="28"/>
        </w:rPr>
        <w:lastRenderedPageBreak/>
        <w:t>Re-evaluation of training relevance, delivery methods, and post-training follow-up may be necessary to improve overall training ROI.</w:t>
      </w:r>
    </w:p>
    <w:p w14:paraId="3222B9E5" w14:textId="77777777" w:rsidR="00BD05CD" w:rsidRDefault="00BD05CD" w:rsidP="00BD05CD">
      <w:pPr>
        <w:rPr>
          <w:rFonts w:eastAsia="Times New Roman" w:cstheme="minorHAnsi"/>
          <w:sz w:val="24"/>
          <w:szCs w:val="24"/>
        </w:rPr>
      </w:pPr>
    </w:p>
    <w:p w14:paraId="7EEFCCAA" w14:textId="77777777" w:rsidR="00BD05CD" w:rsidRDefault="00BD05CD" w:rsidP="00BD05CD">
      <w:pPr>
        <w:rPr>
          <w:rFonts w:eastAsia="Times New Roman" w:cstheme="minorHAnsi"/>
          <w:sz w:val="24"/>
          <w:szCs w:val="24"/>
        </w:rPr>
      </w:pPr>
    </w:p>
    <w:p w14:paraId="5B48D547" w14:textId="794248CD" w:rsidR="00BD05CD" w:rsidRPr="00BD05CD" w:rsidRDefault="00BD05CD" w:rsidP="00BD05CD">
      <w:pPr>
        <w:rPr>
          <w:rFonts w:eastAsia="Times New Roman" w:cstheme="minorHAnsi"/>
          <w:b/>
          <w:bCs/>
          <w:sz w:val="24"/>
          <w:szCs w:val="24"/>
        </w:rPr>
      </w:pPr>
      <w:r w:rsidRPr="00BD05CD">
        <w:rPr>
          <w:rFonts w:eastAsia="Times New Roman" w:cstheme="minorHAnsi"/>
          <w:b/>
          <w:bCs/>
          <w:sz w:val="24"/>
          <w:szCs w:val="24"/>
        </w:rPr>
        <w:t>Performance Health Overview</w:t>
      </w:r>
    </w:p>
    <w:p w14:paraId="142AEFDE" w14:textId="77777777" w:rsidR="00BD05CD" w:rsidRPr="00FF3F4E" w:rsidRDefault="00BD05CD" w:rsidP="00BD05CD">
      <w:pPr>
        <w:pStyle w:val="NormalWeb"/>
        <w:numPr>
          <w:ilvl w:val="0"/>
          <w:numId w:val="14"/>
        </w:numPr>
        <w:rPr>
          <w:rFonts w:asciiTheme="minorHAnsi" w:hAnsiTheme="minorHAnsi" w:cstheme="minorHAnsi"/>
          <w:sz w:val="28"/>
          <w:szCs w:val="28"/>
        </w:rPr>
      </w:pPr>
      <w:r w:rsidRPr="00FF3F4E">
        <w:rPr>
          <w:rFonts w:asciiTheme="minorHAnsi" w:hAnsiTheme="minorHAnsi" w:cstheme="minorHAnsi"/>
          <w:sz w:val="28"/>
          <w:szCs w:val="28"/>
        </w:rPr>
        <w:t xml:space="preserve">Overall performance stability is evident, but </w:t>
      </w:r>
      <w:r w:rsidRPr="00FF3F4E">
        <w:rPr>
          <w:sz w:val="28"/>
          <w:szCs w:val="28"/>
        </w:rPr>
        <w:t>there is a lack of strong differentiation between average and high performers</w:t>
      </w:r>
      <w:r w:rsidRPr="00FF3F4E">
        <w:rPr>
          <w:rFonts w:asciiTheme="minorHAnsi" w:hAnsiTheme="minorHAnsi" w:cstheme="minorHAnsi"/>
          <w:sz w:val="28"/>
          <w:szCs w:val="28"/>
        </w:rPr>
        <w:t>.</w:t>
      </w:r>
    </w:p>
    <w:p w14:paraId="4E40E0C7" w14:textId="77777777" w:rsidR="00BD05CD" w:rsidRPr="00FF3F4E" w:rsidRDefault="00BD05CD" w:rsidP="00BD05CD">
      <w:pPr>
        <w:pStyle w:val="NormalWeb"/>
        <w:numPr>
          <w:ilvl w:val="0"/>
          <w:numId w:val="14"/>
        </w:numPr>
        <w:rPr>
          <w:rFonts w:asciiTheme="minorHAnsi" w:hAnsiTheme="minorHAnsi" w:cstheme="minorHAnsi"/>
          <w:sz w:val="28"/>
          <w:szCs w:val="28"/>
        </w:rPr>
      </w:pPr>
      <w:r w:rsidRPr="00FF3F4E">
        <w:rPr>
          <w:rFonts w:asciiTheme="minorHAnsi" w:hAnsiTheme="minorHAnsi" w:cstheme="minorHAnsi"/>
          <w:sz w:val="28"/>
          <w:szCs w:val="28"/>
        </w:rPr>
        <w:t>The limited number of exceptional performers highlights opportunities to strengthen recognition programs, leadership support, and targeted development pathways.</w:t>
      </w:r>
    </w:p>
    <w:p w14:paraId="47083366" w14:textId="547FE709" w:rsidR="00BD05CD" w:rsidRPr="00BD05CD" w:rsidRDefault="00BD05CD" w:rsidP="00BD05CD">
      <w:pPr>
        <w:rPr>
          <w:rFonts w:eastAsia="Times New Roman" w:cstheme="minorHAnsi"/>
          <w:b/>
          <w:bCs/>
          <w:sz w:val="24"/>
          <w:szCs w:val="24"/>
        </w:rPr>
      </w:pPr>
      <w:r w:rsidRPr="00BD05CD">
        <w:rPr>
          <w:rFonts w:eastAsia="Times New Roman" w:cstheme="minorHAnsi"/>
          <w:b/>
          <w:bCs/>
          <w:sz w:val="24"/>
          <w:szCs w:val="24"/>
        </w:rPr>
        <w:t>Relationship Between Engagement and Retention</w:t>
      </w:r>
    </w:p>
    <w:p w14:paraId="20A8BDD4" w14:textId="77777777" w:rsidR="00BD05CD" w:rsidRPr="00FF3F4E" w:rsidRDefault="00BD05CD" w:rsidP="00BD05CD">
      <w:pPr>
        <w:pStyle w:val="NormalWeb"/>
        <w:numPr>
          <w:ilvl w:val="0"/>
          <w:numId w:val="15"/>
        </w:numPr>
        <w:rPr>
          <w:rFonts w:asciiTheme="minorHAnsi" w:hAnsiTheme="minorHAnsi" w:cstheme="minorHAnsi"/>
          <w:sz w:val="28"/>
          <w:szCs w:val="28"/>
        </w:rPr>
      </w:pPr>
      <w:r w:rsidRPr="00FF3F4E">
        <w:rPr>
          <w:rFonts w:asciiTheme="minorHAnsi" w:hAnsiTheme="minorHAnsi" w:cstheme="minorHAnsi"/>
          <w:sz w:val="28"/>
          <w:szCs w:val="28"/>
        </w:rPr>
        <w:t xml:space="preserve">The combination of </w:t>
      </w:r>
      <w:r w:rsidRPr="00FF3F4E">
        <w:rPr>
          <w:sz w:val="28"/>
          <w:szCs w:val="28"/>
        </w:rPr>
        <w:t>high attrition</w:t>
      </w:r>
      <w:r w:rsidRPr="00FF3F4E">
        <w:rPr>
          <w:rFonts w:asciiTheme="minorHAnsi" w:hAnsiTheme="minorHAnsi" w:cstheme="minorHAnsi"/>
          <w:sz w:val="28"/>
          <w:szCs w:val="28"/>
        </w:rPr>
        <w:t xml:space="preserve"> and </w:t>
      </w:r>
      <w:r w:rsidRPr="00FF3F4E">
        <w:rPr>
          <w:sz w:val="28"/>
          <w:szCs w:val="28"/>
        </w:rPr>
        <w:t>moderate satisfaction/engagement scores</w:t>
      </w:r>
      <w:r w:rsidRPr="00FF3F4E">
        <w:rPr>
          <w:rFonts w:asciiTheme="minorHAnsi" w:hAnsiTheme="minorHAnsi" w:cstheme="minorHAnsi"/>
          <w:sz w:val="28"/>
          <w:szCs w:val="28"/>
        </w:rPr>
        <w:t xml:space="preserve"> strongly suggests challenges in employee experience, management practices, or workplace culture.</w:t>
      </w:r>
    </w:p>
    <w:p w14:paraId="04872577" w14:textId="66C0BDDD" w:rsidR="00BD05CD" w:rsidRPr="00FF3F4E" w:rsidRDefault="00BD05CD" w:rsidP="00BD05CD">
      <w:pPr>
        <w:pStyle w:val="NormalWeb"/>
        <w:numPr>
          <w:ilvl w:val="0"/>
          <w:numId w:val="15"/>
        </w:numPr>
        <w:rPr>
          <w:rFonts w:asciiTheme="minorHAnsi" w:hAnsiTheme="minorHAnsi" w:cstheme="minorHAnsi"/>
          <w:sz w:val="28"/>
          <w:szCs w:val="28"/>
        </w:rPr>
      </w:pPr>
      <w:r w:rsidRPr="00FF3F4E">
        <w:rPr>
          <w:rFonts w:asciiTheme="minorHAnsi" w:hAnsiTheme="minorHAnsi" w:cstheme="minorHAnsi"/>
          <w:sz w:val="28"/>
          <w:szCs w:val="28"/>
        </w:rPr>
        <w:t>Enhancing communication, recognition, career development, and well-being initiatives will be essential to improving long-term retention.</w:t>
      </w:r>
    </w:p>
    <w:p w14:paraId="7367EF6E" w14:textId="77777777" w:rsidR="00FF3F4E" w:rsidRDefault="00FF3F4E" w:rsidP="00BD05CD">
      <w:pPr>
        <w:rPr>
          <w:rFonts w:cstheme="minorHAnsi"/>
          <w:b/>
          <w:bCs/>
          <w:color w:val="0070C0"/>
          <w:sz w:val="44"/>
          <w:szCs w:val="44"/>
        </w:rPr>
      </w:pPr>
    </w:p>
    <w:p w14:paraId="6D9B8878" w14:textId="5E6F6AFA" w:rsidR="00BD05CD" w:rsidRDefault="00BD05CD" w:rsidP="00BD05CD">
      <w:pPr>
        <w:rPr>
          <w:rFonts w:cstheme="minorHAnsi"/>
          <w:b/>
          <w:bCs/>
          <w:color w:val="0070C0"/>
          <w:sz w:val="44"/>
          <w:szCs w:val="44"/>
        </w:rPr>
      </w:pPr>
      <w:r w:rsidRPr="00BD05CD">
        <w:rPr>
          <w:rFonts w:cstheme="minorHAnsi"/>
          <w:b/>
          <w:bCs/>
          <w:color w:val="0070C0"/>
          <w:sz w:val="44"/>
          <w:szCs w:val="44"/>
        </w:rPr>
        <w:t>Conclusion</w:t>
      </w:r>
    </w:p>
    <w:p w14:paraId="228109EB" w14:textId="77777777" w:rsidR="00BD05CD" w:rsidRPr="00FF3F4E" w:rsidRDefault="00BD05CD" w:rsidP="00BD05CD">
      <w:pPr>
        <w:rPr>
          <w:rFonts w:eastAsia="Times New Roman" w:cstheme="minorHAnsi"/>
          <w:sz w:val="28"/>
          <w:szCs w:val="28"/>
        </w:rPr>
      </w:pPr>
      <w:r w:rsidRPr="00FF3F4E">
        <w:rPr>
          <w:rFonts w:eastAsia="Times New Roman" w:cstheme="minorHAnsi"/>
          <w:sz w:val="28"/>
          <w:szCs w:val="28"/>
        </w:rPr>
        <w:t>The Employee Performance Dashboard reveals that attrition levels are significantly high, while performance remains stable for most employees. However, engagement and satisfaction scores indicate areas for improvement. Strengthening performance management, enhancing training effectiveness, and increasing employee engagement efforts will support organizational growth.</w:t>
      </w:r>
    </w:p>
    <w:p w14:paraId="1A23D129" w14:textId="77777777" w:rsidR="00BD05CD" w:rsidRPr="00FF3F4E" w:rsidRDefault="00BD05CD" w:rsidP="00BD05CD">
      <w:pPr>
        <w:rPr>
          <w:rFonts w:cstheme="minorHAnsi"/>
          <w:b/>
          <w:bCs/>
          <w:color w:val="0070C0"/>
          <w:sz w:val="28"/>
          <w:szCs w:val="28"/>
        </w:rPr>
      </w:pPr>
    </w:p>
    <w:p w14:paraId="32A385AF" w14:textId="77777777" w:rsidR="00BD05CD" w:rsidRPr="00BD05CD" w:rsidRDefault="00BD05CD" w:rsidP="00BD05CD">
      <w:pPr>
        <w:pStyle w:val="NormalWeb"/>
        <w:rPr>
          <w:rFonts w:asciiTheme="minorHAnsi" w:hAnsiTheme="minorHAnsi" w:cstheme="minorHAnsi"/>
        </w:rPr>
      </w:pPr>
    </w:p>
    <w:p w14:paraId="48E8524A" w14:textId="77777777" w:rsidR="00BD05CD" w:rsidRPr="00BD05CD" w:rsidRDefault="00BD05CD" w:rsidP="00BD05CD">
      <w:pPr>
        <w:spacing w:before="100" w:beforeAutospacing="1" w:after="100" w:afterAutospacing="1" w:line="240" w:lineRule="auto"/>
        <w:rPr>
          <w:rFonts w:eastAsia="Times New Roman" w:cstheme="minorHAnsi"/>
          <w:sz w:val="24"/>
          <w:szCs w:val="24"/>
        </w:rPr>
      </w:pPr>
    </w:p>
    <w:p w14:paraId="5AC951F7" w14:textId="77777777" w:rsidR="00BD05CD" w:rsidRPr="00BD05CD" w:rsidRDefault="00BD05CD">
      <w:pPr>
        <w:rPr>
          <w:rFonts w:eastAsia="Times New Roman" w:cstheme="minorHAnsi"/>
          <w:sz w:val="24"/>
          <w:szCs w:val="24"/>
        </w:rPr>
      </w:pPr>
    </w:p>
    <w:p w14:paraId="776099BE" w14:textId="72A880B9" w:rsidR="000432BF" w:rsidRPr="00BD05CD" w:rsidRDefault="000432BF">
      <w:pPr>
        <w:rPr>
          <w:rFonts w:eastAsia="Times New Roman" w:cstheme="minorHAnsi"/>
          <w:sz w:val="24"/>
          <w:szCs w:val="24"/>
        </w:rPr>
      </w:pPr>
    </w:p>
    <w:p w14:paraId="02253752" w14:textId="68C7EA2D" w:rsidR="000E722D" w:rsidRPr="00BD05CD" w:rsidRDefault="000E722D">
      <w:pPr>
        <w:rPr>
          <w:rFonts w:eastAsia="Times New Roman" w:cstheme="minorHAnsi"/>
          <w:sz w:val="24"/>
          <w:szCs w:val="24"/>
        </w:rPr>
      </w:pPr>
    </w:p>
    <w:p w14:paraId="586FB2B0" w14:textId="502701D2" w:rsidR="000E722D" w:rsidRPr="00BD05CD" w:rsidRDefault="000E722D">
      <w:pPr>
        <w:rPr>
          <w:rFonts w:eastAsia="Times New Roman" w:cstheme="minorHAnsi"/>
          <w:sz w:val="24"/>
          <w:szCs w:val="24"/>
        </w:rPr>
      </w:pPr>
    </w:p>
    <w:p w14:paraId="037DC71C" w14:textId="77777777" w:rsidR="000E722D" w:rsidRPr="00BD05CD" w:rsidRDefault="000E722D">
      <w:pPr>
        <w:rPr>
          <w:rFonts w:eastAsia="Times New Roman" w:cstheme="minorHAnsi"/>
          <w:sz w:val="24"/>
          <w:szCs w:val="24"/>
        </w:rPr>
      </w:pPr>
    </w:p>
    <w:sectPr w:rsidR="000E722D" w:rsidRPr="00BD05C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D62254" w14:textId="77777777" w:rsidR="000B315B" w:rsidRDefault="000B315B" w:rsidP="00BD05CD">
      <w:pPr>
        <w:spacing w:after="0" w:line="240" w:lineRule="auto"/>
      </w:pPr>
      <w:r>
        <w:separator/>
      </w:r>
    </w:p>
  </w:endnote>
  <w:endnote w:type="continuationSeparator" w:id="0">
    <w:p w14:paraId="11F92DCF" w14:textId="77777777" w:rsidR="000B315B" w:rsidRDefault="000B315B" w:rsidP="00BD05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erlin Sans FB Demi">
    <w:panose1 w:val="020E0802020502020306"/>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331819" w14:textId="77777777" w:rsidR="000B315B" w:rsidRDefault="000B315B" w:rsidP="00BD05CD">
      <w:pPr>
        <w:spacing w:after="0" w:line="240" w:lineRule="auto"/>
      </w:pPr>
      <w:r>
        <w:separator/>
      </w:r>
    </w:p>
  </w:footnote>
  <w:footnote w:type="continuationSeparator" w:id="0">
    <w:p w14:paraId="146A5B49" w14:textId="77777777" w:rsidR="000B315B" w:rsidRDefault="000B315B" w:rsidP="00BD05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F043E"/>
    <w:multiLevelType w:val="hybridMultilevel"/>
    <w:tmpl w:val="0C06A58A"/>
    <w:lvl w:ilvl="0" w:tplc="06D435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8F021C"/>
    <w:multiLevelType w:val="hybridMultilevel"/>
    <w:tmpl w:val="D7D6E0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A4BC0"/>
    <w:multiLevelType w:val="multilevel"/>
    <w:tmpl w:val="AEF4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AA1BF7"/>
    <w:multiLevelType w:val="multilevel"/>
    <w:tmpl w:val="07DC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27719"/>
    <w:multiLevelType w:val="multilevel"/>
    <w:tmpl w:val="8BF2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1602B3"/>
    <w:multiLevelType w:val="multilevel"/>
    <w:tmpl w:val="72D4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E5C2D"/>
    <w:multiLevelType w:val="hybridMultilevel"/>
    <w:tmpl w:val="F1EA5E20"/>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0917F2"/>
    <w:multiLevelType w:val="hybridMultilevel"/>
    <w:tmpl w:val="4B0ECD60"/>
    <w:lvl w:ilvl="0" w:tplc="055AAB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6654664E"/>
    <w:multiLevelType w:val="hybridMultilevel"/>
    <w:tmpl w:val="228A5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9357CF"/>
    <w:multiLevelType w:val="hybridMultilevel"/>
    <w:tmpl w:val="54B035F0"/>
    <w:lvl w:ilvl="0" w:tplc="49F46334">
      <w:start w:val="1"/>
      <w:numFmt w:val="decimal"/>
      <w:lvlText w:val="%1."/>
      <w:lvlJc w:val="left"/>
      <w:pPr>
        <w:ind w:left="720" w:hanging="360"/>
      </w:pPr>
      <w:rPr>
        <w:rFonts w:hint="default"/>
        <w:b/>
        <w:sz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A187BB8"/>
    <w:multiLevelType w:val="multilevel"/>
    <w:tmpl w:val="0BA0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8366BC"/>
    <w:multiLevelType w:val="hybridMultilevel"/>
    <w:tmpl w:val="033C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B23532"/>
    <w:multiLevelType w:val="hybridMultilevel"/>
    <w:tmpl w:val="02D057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34C30"/>
    <w:multiLevelType w:val="multilevel"/>
    <w:tmpl w:val="3B5A4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391A19"/>
    <w:multiLevelType w:val="multilevel"/>
    <w:tmpl w:val="EBE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8"/>
  </w:num>
  <w:num w:numId="3">
    <w:abstractNumId w:val="11"/>
  </w:num>
  <w:num w:numId="4">
    <w:abstractNumId w:val="0"/>
  </w:num>
  <w:num w:numId="5">
    <w:abstractNumId w:val="6"/>
  </w:num>
  <w:num w:numId="6">
    <w:abstractNumId w:val="1"/>
  </w:num>
  <w:num w:numId="7">
    <w:abstractNumId w:val="9"/>
  </w:num>
  <w:num w:numId="8">
    <w:abstractNumId w:val="7"/>
  </w:num>
  <w:num w:numId="9">
    <w:abstractNumId w:val="12"/>
  </w:num>
  <w:num w:numId="10">
    <w:abstractNumId w:val="4"/>
  </w:num>
  <w:num w:numId="11">
    <w:abstractNumId w:val="5"/>
  </w:num>
  <w:num w:numId="12">
    <w:abstractNumId w:val="14"/>
  </w:num>
  <w:num w:numId="13">
    <w:abstractNumId w:val="3"/>
  </w:num>
  <w:num w:numId="14">
    <w:abstractNumId w:val="10"/>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43D"/>
    <w:rsid w:val="000166DE"/>
    <w:rsid w:val="000432BF"/>
    <w:rsid w:val="00057F04"/>
    <w:rsid w:val="00093E80"/>
    <w:rsid w:val="000A6113"/>
    <w:rsid w:val="000B315B"/>
    <w:rsid w:val="000C2143"/>
    <w:rsid w:val="000E722D"/>
    <w:rsid w:val="000F459D"/>
    <w:rsid w:val="00182DFC"/>
    <w:rsid w:val="001C1ACE"/>
    <w:rsid w:val="001D62EE"/>
    <w:rsid w:val="001E102B"/>
    <w:rsid w:val="002211C1"/>
    <w:rsid w:val="002414A0"/>
    <w:rsid w:val="002914F6"/>
    <w:rsid w:val="002B40B5"/>
    <w:rsid w:val="002E62F0"/>
    <w:rsid w:val="003A1A1C"/>
    <w:rsid w:val="003E010B"/>
    <w:rsid w:val="00415A30"/>
    <w:rsid w:val="00441B0E"/>
    <w:rsid w:val="00480AE2"/>
    <w:rsid w:val="004A1866"/>
    <w:rsid w:val="004E08EA"/>
    <w:rsid w:val="00584257"/>
    <w:rsid w:val="0060016D"/>
    <w:rsid w:val="00616117"/>
    <w:rsid w:val="006301D5"/>
    <w:rsid w:val="006B0899"/>
    <w:rsid w:val="006B1773"/>
    <w:rsid w:val="006F0EB3"/>
    <w:rsid w:val="007C55B8"/>
    <w:rsid w:val="00820C93"/>
    <w:rsid w:val="00857ADA"/>
    <w:rsid w:val="00A574AE"/>
    <w:rsid w:val="00AB766E"/>
    <w:rsid w:val="00B06B99"/>
    <w:rsid w:val="00B15A2D"/>
    <w:rsid w:val="00B22BB9"/>
    <w:rsid w:val="00B56AD8"/>
    <w:rsid w:val="00BD05CD"/>
    <w:rsid w:val="00C011E8"/>
    <w:rsid w:val="00C40EF9"/>
    <w:rsid w:val="00C50832"/>
    <w:rsid w:val="00CF095F"/>
    <w:rsid w:val="00D43E5A"/>
    <w:rsid w:val="00DC5D48"/>
    <w:rsid w:val="00E22948"/>
    <w:rsid w:val="00EB19F9"/>
    <w:rsid w:val="00EC2A45"/>
    <w:rsid w:val="00EC2C13"/>
    <w:rsid w:val="00ED243D"/>
    <w:rsid w:val="00F73409"/>
    <w:rsid w:val="00FF3F4E"/>
    <w:rsid w:val="00FF7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EA5A"/>
  <w15:chartTrackingRefBased/>
  <w15:docId w15:val="{2209C9FA-C934-4006-8204-19C67C30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D05CD"/>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73409"/>
    <w:rPr>
      <w:b/>
      <w:bCs/>
    </w:rPr>
  </w:style>
  <w:style w:type="character" w:styleId="Hyperlink">
    <w:name w:val="Hyperlink"/>
    <w:basedOn w:val="DefaultParagraphFont"/>
    <w:uiPriority w:val="99"/>
    <w:unhideWhenUsed/>
    <w:rsid w:val="00AB766E"/>
    <w:rPr>
      <w:color w:val="0000FF"/>
      <w:u w:val="single"/>
    </w:rPr>
  </w:style>
  <w:style w:type="character" w:styleId="UnresolvedMention">
    <w:name w:val="Unresolved Mention"/>
    <w:basedOn w:val="DefaultParagraphFont"/>
    <w:uiPriority w:val="99"/>
    <w:semiHidden/>
    <w:unhideWhenUsed/>
    <w:rsid w:val="00B06B99"/>
    <w:rPr>
      <w:color w:val="605E5C"/>
      <w:shd w:val="clear" w:color="auto" w:fill="E1DFDD"/>
    </w:rPr>
  </w:style>
  <w:style w:type="paragraph" w:styleId="ListParagraph">
    <w:name w:val="List Paragraph"/>
    <w:basedOn w:val="Normal"/>
    <w:uiPriority w:val="34"/>
    <w:qFormat/>
    <w:rsid w:val="006301D5"/>
    <w:pPr>
      <w:ind w:left="720"/>
      <w:contextualSpacing/>
    </w:pPr>
  </w:style>
  <w:style w:type="paragraph" w:styleId="Header">
    <w:name w:val="header"/>
    <w:basedOn w:val="Normal"/>
    <w:link w:val="HeaderChar"/>
    <w:uiPriority w:val="99"/>
    <w:unhideWhenUsed/>
    <w:rsid w:val="00BD05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5CD"/>
  </w:style>
  <w:style w:type="paragraph" w:styleId="Footer">
    <w:name w:val="footer"/>
    <w:basedOn w:val="Normal"/>
    <w:link w:val="FooterChar"/>
    <w:uiPriority w:val="99"/>
    <w:unhideWhenUsed/>
    <w:rsid w:val="00BD05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5CD"/>
  </w:style>
  <w:style w:type="character" w:customStyle="1" w:styleId="Heading2Char">
    <w:name w:val="Heading 2 Char"/>
    <w:basedOn w:val="DefaultParagraphFont"/>
    <w:link w:val="Heading2"/>
    <w:uiPriority w:val="9"/>
    <w:rsid w:val="00BD05C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D05C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92575">
      <w:bodyDiv w:val="1"/>
      <w:marLeft w:val="0"/>
      <w:marRight w:val="0"/>
      <w:marTop w:val="0"/>
      <w:marBottom w:val="0"/>
      <w:divBdr>
        <w:top w:val="none" w:sz="0" w:space="0" w:color="auto"/>
        <w:left w:val="none" w:sz="0" w:space="0" w:color="auto"/>
        <w:bottom w:val="none" w:sz="0" w:space="0" w:color="auto"/>
        <w:right w:val="none" w:sz="0" w:space="0" w:color="auto"/>
      </w:divBdr>
      <w:divsChild>
        <w:div w:id="2144811639">
          <w:marLeft w:val="0"/>
          <w:marRight w:val="0"/>
          <w:marTop w:val="0"/>
          <w:marBottom w:val="0"/>
          <w:divBdr>
            <w:top w:val="none" w:sz="0" w:space="0" w:color="auto"/>
            <w:left w:val="none" w:sz="0" w:space="0" w:color="auto"/>
            <w:bottom w:val="none" w:sz="0" w:space="0" w:color="auto"/>
            <w:right w:val="none" w:sz="0" w:space="0" w:color="auto"/>
          </w:divBdr>
          <w:divsChild>
            <w:div w:id="27219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61500">
      <w:bodyDiv w:val="1"/>
      <w:marLeft w:val="0"/>
      <w:marRight w:val="0"/>
      <w:marTop w:val="0"/>
      <w:marBottom w:val="0"/>
      <w:divBdr>
        <w:top w:val="none" w:sz="0" w:space="0" w:color="auto"/>
        <w:left w:val="none" w:sz="0" w:space="0" w:color="auto"/>
        <w:bottom w:val="none" w:sz="0" w:space="0" w:color="auto"/>
        <w:right w:val="none" w:sz="0" w:space="0" w:color="auto"/>
      </w:divBdr>
      <w:divsChild>
        <w:div w:id="167404415">
          <w:marLeft w:val="0"/>
          <w:marRight w:val="0"/>
          <w:marTop w:val="0"/>
          <w:marBottom w:val="0"/>
          <w:divBdr>
            <w:top w:val="none" w:sz="0" w:space="0" w:color="auto"/>
            <w:left w:val="none" w:sz="0" w:space="0" w:color="auto"/>
            <w:bottom w:val="none" w:sz="0" w:space="0" w:color="auto"/>
            <w:right w:val="none" w:sz="0" w:space="0" w:color="auto"/>
          </w:divBdr>
          <w:divsChild>
            <w:div w:id="9942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4824">
      <w:bodyDiv w:val="1"/>
      <w:marLeft w:val="0"/>
      <w:marRight w:val="0"/>
      <w:marTop w:val="0"/>
      <w:marBottom w:val="0"/>
      <w:divBdr>
        <w:top w:val="none" w:sz="0" w:space="0" w:color="auto"/>
        <w:left w:val="none" w:sz="0" w:space="0" w:color="auto"/>
        <w:bottom w:val="none" w:sz="0" w:space="0" w:color="auto"/>
        <w:right w:val="none" w:sz="0" w:space="0" w:color="auto"/>
      </w:divBdr>
    </w:div>
    <w:div w:id="1124151141">
      <w:bodyDiv w:val="1"/>
      <w:marLeft w:val="0"/>
      <w:marRight w:val="0"/>
      <w:marTop w:val="0"/>
      <w:marBottom w:val="0"/>
      <w:divBdr>
        <w:top w:val="none" w:sz="0" w:space="0" w:color="auto"/>
        <w:left w:val="none" w:sz="0" w:space="0" w:color="auto"/>
        <w:bottom w:val="none" w:sz="0" w:space="0" w:color="auto"/>
        <w:right w:val="none" w:sz="0" w:space="0" w:color="auto"/>
      </w:divBdr>
      <w:divsChild>
        <w:div w:id="759060047">
          <w:marLeft w:val="0"/>
          <w:marRight w:val="0"/>
          <w:marTop w:val="0"/>
          <w:marBottom w:val="0"/>
          <w:divBdr>
            <w:top w:val="none" w:sz="0" w:space="0" w:color="auto"/>
            <w:left w:val="none" w:sz="0" w:space="0" w:color="auto"/>
            <w:bottom w:val="none" w:sz="0" w:space="0" w:color="auto"/>
            <w:right w:val="none" w:sz="0" w:space="0" w:color="auto"/>
          </w:divBdr>
          <w:divsChild>
            <w:div w:id="188379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1455">
      <w:bodyDiv w:val="1"/>
      <w:marLeft w:val="0"/>
      <w:marRight w:val="0"/>
      <w:marTop w:val="0"/>
      <w:marBottom w:val="0"/>
      <w:divBdr>
        <w:top w:val="none" w:sz="0" w:space="0" w:color="auto"/>
        <w:left w:val="none" w:sz="0" w:space="0" w:color="auto"/>
        <w:bottom w:val="none" w:sz="0" w:space="0" w:color="auto"/>
        <w:right w:val="none" w:sz="0" w:space="0" w:color="auto"/>
      </w:divBdr>
    </w:div>
    <w:div w:id="1369837815">
      <w:bodyDiv w:val="1"/>
      <w:marLeft w:val="0"/>
      <w:marRight w:val="0"/>
      <w:marTop w:val="0"/>
      <w:marBottom w:val="0"/>
      <w:divBdr>
        <w:top w:val="none" w:sz="0" w:space="0" w:color="auto"/>
        <w:left w:val="none" w:sz="0" w:space="0" w:color="auto"/>
        <w:bottom w:val="none" w:sz="0" w:space="0" w:color="auto"/>
        <w:right w:val="none" w:sz="0" w:space="0" w:color="auto"/>
      </w:divBdr>
      <w:divsChild>
        <w:div w:id="221909389">
          <w:marLeft w:val="0"/>
          <w:marRight w:val="0"/>
          <w:marTop w:val="0"/>
          <w:marBottom w:val="0"/>
          <w:divBdr>
            <w:top w:val="none" w:sz="0" w:space="0" w:color="auto"/>
            <w:left w:val="none" w:sz="0" w:space="0" w:color="auto"/>
            <w:bottom w:val="none" w:sz="0" w:space="0" w:color="auto"/>
            <w:right w:val="none" w:sz="0" w:space="0" w:color="auto"/>
          </w:divBdr>
          <w:divsChild>
            <w:div w:id="130188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006297">
      <w:bodyDiv w:val="1"/>
      <w:marLeft w:val="0"/>
      <w:marRight w:val="0"/>
      <w:marTop w:val="0"/>
      <w:marBottom w:val="0"/>
      <w:divBdr>
        <w:top w:val="none" w:sz="0" w:space="0" w:color="auto"/>
        <w:left w:val="none" w:sz="0" w:space="0" w:color="auto"/>
        <w:bottom w:val="none" w:sz="0" w:space="0" w:color="auto"/>
        <w:right w:val="none" w:sz="0" w:space="0" w:color="auto"/>
      </w:divBdr>
      <w:divsChild>
        <w:div w:id="1277372998">
          <w:marLeft w:val="0"/>
          <w:marRight w:val="0"/>
          <w:marTop w:val="0"/>
          <w:marBottom w:val="0"/>
          <w:divBdr>
            <w:top w:val="none" w:sz="0" w:space="0" w:color="auto"/>
            <w:left w:val="none" w:sz="0" w:space="0" w:color="auto"/>
            <w:bottom w:val="none" w:sz="0" w:space="0" w:color="auto"/>
            <w:right w:val="none" w:sz="0" w:space="0" w:color="auto"/>
          </w:divBdr>
          <w:divsChild>
            <w:div w:id="12888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3665">
      <w:bodyDiv w:val="1"/>
      <w:marLeft w:val="0"/>
      <w:marRight w:val="0"/>
      <w:marTop w:val="0"/>
      <w:marBottom w:val="0"/>
      <w:divBdr>
        <w:top w:val="none" w:sz="0" w:space="0" w:color="auto"/>
        <w:left w:val="none" w:sz="0" w:space="0" w:color="auto"/>
        <w:bottom w:val="none" w:sz="0" w:space="0" w:color="auto"/>
        <w:right w:val="none" w:sz="0" w:space="0" w:color="auto"/>
      </w:divBdr>
    </w:div>
    <w:div w:id="1869641645">
      <w:bodyDiv w:val="1"/>
      <w:marLeft w:val="0"/>
      <w:marRight w:val="0"/>
      <w:marTop w:val="0"/>
      <w:marBottom w:val="0"/>
      <w:divBdr>
        <w:top w:val="none" w:sz="0" w:space="0" w:color="auto"/>
        <w:left w:val="none" w:sz="0" w:space="0" w:color="auto"/>
        <w:bottom w:val="none" w:sz="0" w:space="0" w:color="auto"/>
        <w:right w:val="none" w:sz="0" w:space="0" w:color="auto"/>
      </w:divBdr>
      <w:divsChild>
        <w:div w:id="500631308">
          <w:marLeft w:val="0"/>
          <w:marRight w:val="0"/>
          <w:marTop w:val="0"/>
          <w:marBottom w:val="0"/>
          <w:divBdr>
            <w:top w:val="none" w:sz="0" w:space="0" w:color="auto"/>
            <w:left w:val="none" w:sz="0" w:space="0" w:color="auto"/>
            <w:bottom w:val="none" w:sz="0" w:space="0" w:color="auto"/>
            <w:right w:val="none" w:sz="0" w:space="0" w:color="auto"/>
          </w:divBdr>
          <w:divsChild>
            <w:div w:id="4092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6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raveenathangavel-dot/Mini-Project/blob/main/Cleaned%20HR_Dataset_Detailed.xlsx"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datasets/muhammadalaasar/messy-hr-dataset-detailed"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praveenathangavel-dot/Mini-Project"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11540</TotalTime>
  <Pages>11</Pages>
  <Words>1008</Words>
  <Characters>5749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23</cp:revision>
  <dcterms:created xsi:type="dcterms:W3CDTF">2025-11-28T06:27:00Z</dcterms:created>
  <dcterms:modified xsi:type="dcterms:W3CDTF">2025-12-10T07:20:00Z</dcterms:modified>
</cp:coreProperties>
</file>