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E20" w:rsidRPr="002D1151" w:rsidRDefault="003C0E20" w:rsidP="003C0E20">
      <w:pPr>
        <w:jc w:val="center"/>
        <w:rPr>
          <w:color w:val="000000" w:themeColor="text1"/>
          <w:sz w:val="36"/>
          <w:szCs w:val="36"/>
        </w:rPr>
      </w:pPr>
      <w:r w:rsidRPr="002D1151">
        <w:rPr>
          <w:color w:val="000000" w:themeColor="text1"/>
          <w:sz w:val="36"/>
          <w:szCs w:val="36"/>
        </w:rPr>
        <w:t>Force.com</w:t>
      </w:r>
    </w:p>
    <w:p w:rsidR="003C0E20" w:rsidRPr="003A32A9" w:rsidRDefault="003C0E20" w:rsidP="003A32A9">
      <w:pPr>
        <w:pStyle w:val="ListParagraph"/>
        <w:numPr>
          <w:ilvl w:val="0"/>
          <w:numId w:val="10"/>
        </w:numPr>
        <w:spacing w:line="360" w:lineRule="auto"/>
        <w:rPr>
          <w:rFonts w:ascii="Times New Roman" w:hAnsi="Times New Roman" w:cs="Times New Roman"/>
          <w:color w:val="000000" w:themeColor="text1"/>
          <w:sz w:val="24"/>
          <w:szCs w:val="24"/>
        </w:rPr>
      </w:pPr>
      <w:r w:rsidRPr="003A32A9">
        <w:rPr>
          <w:rFonts w:ascii="Times New Roman" w:hAnsi="Times New Roman" w:cs="Times New Roman"/>
          <w:color w:val="000000" w:themeColor="text1"/>
          <w:sz w:val="24"/>
          <w:szCs w:val="24"/>
        </w:rPr>
        <w:t>Force.com, the #1 Platform-as-a-Service, helps developers create and deploy next-generation cloud apps, using rock-solid APIs and frameworks.</w:t>
      </w:r>
    </w:p>
    <w:p w:rsidR="003C0E20" w:rsidRPr="003A32A9" w:rsidRDefault="003C0E20" w:rsidP="003A32A9">
      <w:pPr>
        <w:pStyle w:val="ListParagraph"/>
        <w:numPr>
          <w:ilvl w:val="0"/>
          <w:numId w:val="10"/>
        </w:numPr>
        <w:spacing w:line="360" w:lineRule="auto"/>
        <w:rPr>
          <w:rFonts w:ascii="Times New Roman" w:hAnsi="Times New Roman" w:cs="Times New Roman"/>
          <w:color w:val="000000" w:themeColor="text1"/>
          <w:sz w:val="24"/>
          <w:szCs w:val="24"/>
        </w:rPr>
      </w:pPr>
      <w:r w:rsidRPr="003A32A9">
        <w:rPr>
          <w:rFonts w:ascii="Times New Roman" w:hAnsi="Times New Roman" w:cs="Times New Roman"/>
          <w:color w:val="000000" w:themeColor="text1"/>
          <w:sz w:val="24"/>
          <w:szCs w:val="24"/>
        </w:rPr>
        <w:t>Force.com delivers an on-demand cloud database with easy tools for building data driven applications and APIs for integrating with other apps.</w:t>
      </w:r>
    </w:p>
    <w:p w:rsidR="003C0E20" w:rsidRPr="003A32A9" w:rsidRDefault="003C0E20" w:rsidP="003A32A9">
      <w:pPr>
        <w:pStyle w:val="ListParagraph"/>
        <w:numPr>
          <w:ilvl w:val="0"/>
          <w:numId w:val="10"/>
        </w:numPr>
        <w:spacing w:line="360" w:lineRule="auto"/>
        <w:rPr>
          <w:rFonts w:ascii="Times New Roman" w:hAnsi="Times New Roman" w:cs="Times New Roman"/>
          <w:color w:val="000000" w:themeColor="text1"/>
          <w:sz w:val="24"/>
          <w:szCs w:val="24"/>
        </w:rPr>
      </w:pPr>
      <w:r w:rsidRPr="003A32A9">
        <w:rPr>
          <w:rFonts w:ascii="Times New Roman" w:hAnsi="Times New Roman" w:cs="Times New Roman"/>
          <w:color w:val="000000" w:themeColor="text1"/>
          <w:sz w:val="24"/>
          <w:szCs w:val="24"/>
        </w:rPr>
        <w:t>Force.com is the fastest way to create enterprise cloud apps.</w:t>
      </w:r>
    </w:p>
    <w:p w:rsidR="002559F4" w:rsidRDefault="002D1151" w:rsidP="002559F4">
      <w:pPr>
        <w:rPr>
          <w:b/>
          <w:color w:val="000000" w:themeColor="text1"/>
          <w:sz w:val="36"/>
          <w:szCs w:val="36"/>
        </w:rPr>
      </w:pPr>
      <w:r w:rsidRPr="002D1151">
        <w:rPr>
          <w:b/>
          <w:color w:val="000000" w:themeColor="text1"/>
          <w:sz w:val="36"/>
          <w:szCs w:val="36"/>
        </w:rPr>
        <w:t xml:space="preserve">How </w:t>
      </w:r>
      <w:r w:rsidR="002559F4">
        <w:rPr>
          <w:b/>
          <w:color w:val="000000" w:themeColor="text1"/>
          <w:sz w:val="36"/>
          <w:szCs w:val="36"/>
        </w:rPr>
        <w:t>to install force.com</w:t>
      </w:r>
    </w:p>
    <w:p w:rsidR="002559F4" w:rsidRPr="00DC45DF" w:rsidRDefault="002559F4" w:rsidP="002559F4">
      <w:pPr>
        <w:rPr>
          <w:rFonts w:ascii="Times New Roman" w:hAnsi="Times New Roman" w:cs="Times New Roman"/>
          <w:b/>
          <w:color w:val="000000" w:themeColor="text1"/>
          <w:sz w:val="28"/>
          <w:szCs w:val="28"/>
        </w:rPr>
      </w:pPr>
      <w:r w:rsidRPr="00DC45DF">
        <w:rPr>
          <w:rFonts w:ascii="Times New Roman" w:hAnsi="Times New Roman" w:cs="Times New Roman"/>
          <w:b/>
          <w:color w:val="000000" w:themeColor="text1"/>
          <w:sz w:val="28"/>
          <w:szCs w:val="28"/>
        </w:rPr>
        <w:t>Step 1: Register for a developer edition “Org”</w:t>
      </w:r>
    </w:p>
    <w:p w:rsidR="002D1151" w:rsidRPr="002D1151" w:rsidRDefault="002D1151" w:rsidP="00DC45DF">
      <w:pPr>
        <w:spacing w:before="96" w:after="120" w:line="360" w:lineRule="auto"/>
        <w:jc w:val="both"/>
        <w:rPr>
          <w:rFonts w:ascii="ProximaNovaRegular" w:eastAsia="Times New Roman" w:hAnsi="ProximaNovaRegular" w:cs="Times New Roman"/>
          <w:color w:val="000000" w:themeColor="text1"/>
          <w:sz w:val="23"/>
          <w:szCs w:val="23"/>
          <w:lang w:eastAsia="en-IN"/>
        </w:rPr>
      </w:pPr>
      <w:r w:rsidRPr="002D1151">
        <w:rPr>
          <w:rFonts w:ascii="ProximaNovaRegular" w:eastAsia="Times New Roman" w:hAnsi="ProximaNovaRegular" w:cs="Times New Roman"/>
          <w:color w:val="000000" w:themeColor="text1"/>
          <w:sz w:val="23"/>
          <w:szCs w:val="23"/>
          <w:lang w:eastAsia="en-IN"/>
        </w:rPr>
        <w:t>If you haven't already done so, start by registering for a</w:t>
      </w:r>
      <w:r w:rsidRPr="002D1151">
        <w:rPr>
          <w:rFonts w:ascii="ProximaNovaRegular" w:eastAsia="Times New Roman" w:hAnsi="ProximaNovaRegular" w:cs="Times New Roman"/>
          <w:color w:val="000000" w:themeColor="text1"/>
          <w:sz w:val="23"/>
          <w:lang w:eastAsia="en-IN"/>
        </w:rPr>
        <w:t> </w:t>
      </w:r>
      <w:r w:rsidRPr="002D1151">
        <w:rPr>
          <w:rFonts w:ascii="ProximaNovaRegular" w:eastAsia="Times New Roman" w:hAnsi="ProximaNovaRegular" w:cs="Times New Roman"/>
          <w:color w:val="000000" w:themeColor="text1"/>
          <w:sz w:val="23"/>
          <w:u w:val="single"/>
          <w:lang w:eastAsia="en-IN"/>
        </w:rPr>
        <w:t>free Force.com Developer Edition instance of Salesforce</w:t>
      </w:r>
      <w:r w:rsidRPr="002D1151">
        <w:rPr>
          <w:rFonts w:ascii="ProximaNovaRegular" w:eastAsia="Times New Roman" w:hAnsi="ProximaNovaRegular" w:cs="Times New Roman"/>
          <w:color w:val="000000" w:themeColor="text1"/>
          <w:sz w:val="23"/>
          <w:lang w:eastAsia="en-IN"/>
        </w:rPr>
        <w:t> </w:t>
      </w:r>
      <w:r w:rsidRPr="002D1151">
        <w:rPr>
          <w:rFonts w:ascii="ProximaNovaRegular" w:eastAsia="Times New Roman" w:hAnsi="ProximaNovaRegular" w:cs="Times New Roman"/>
          <w:color w:val="000000" w:themeColor="text1"/>
          <w:sz w:val="23"/>
          <w:szCs w:val="23"/>
          <w:lang w:eastAsia="en-IN"/>
        </w:rPr>
        <w:t>("DE org" for short). Use an email address that you can access immediately, submit the form, and wait for an activation email. Once you receive the activation email, open it, click the login link, and set your password.</w:t>
      </w:r>
    </w:p>
    <w:p w:rsidR="002D1151" w:rsidRDefault="002D1151" w:rsidP="00DC45DF">
      <w:pPr>
        <w:spacing w:before="96" w:after="120" w:line="360" w:lineRule="auto"/>
        <w:jc w:val="both"/>
        <w:rPr>
          <w:rFonts w:ascii="ProximaNovaRegular" w:eastAsia="Times New Roman" w:hAnsi="ProximaNovaRegular" w:cs="Times New Roman"/>
          <w:color w:val="000000" w:themeColor="text1"/>
          <w:sz w:val="23"/>
          <w:szCs w:val="23"/>
          <w:lang w:eastAsia="en-IN"/>
        </w:rPr>
      </w:pPr>
      <w:r w:rsidRPr="002D1151">
        <w:rPr>
          <w:rFonts w:ascii="ProximaNovaRegular" w:eastAsia="Times New Roman" w:hAnsi="ProximaNovaRegular" w:cs="Times New Roman"/>
          <w:color w:val="000000" w:themeColor="text1"/>
          <w:sz w:val="23"/>
          <w:szCs w:val="23"/>
          <w:lang w:eastAsia="en-IN"/>
        </w:rPr>
        <w:t>Now you’re in the Force.com's browser-based application development environment and ready to begin building an app.</w:t>
      </w:r>
    </w:p>
    <w:p w:rsidR="002559F4" w:rsidRPr="00DC45DF" w:rsidRDefault="002559F4" w:rsidP="002559F4">
      <w:pPr>
        <w:spacing w:before="96" w:after="120" w:line="255" w:lineRule="atLeast"/>
        <w:rPr>
          <w:rFonts w:ascii="Times New Roman" w:eastAsia="Times New Roman" w:hAnsi="Times New Roman" w:cs="Times New Roman"/>
          <w:b/>
          <w:color w:val="000000" w:themeColor="text1"/>
          <w:sz w:val="28"/>
          <w:szCs w:val="28"/>
          <w:lang w:eastAsia="en-IN"/>
        </w:rPr>
      </w:pPr>
      <w:r w:rsidRPr="00DC45DF">
        <w:rPr>
          <w:rFonts w:ascii="Times New Roman" w:eastAsia="Times New Roman" w:hAnsi="Times New Roman" w:cs="Times New Roman"/>
          <w:b/>
          <w:color w:val="000000" w:themeColor="text1"/>
          <w:sz w:val="28"/>
          <w:szCs w:val="28"/>
          <w:lang w:eastAsia="en-IN"/>
        </w:rPr>
        <w:t>Step 2:</w:t>
      </w:r>
      <w:r w:rsidR="001C0A88" w:rsidRPr="00DC45DF">
        <w:rPr>
          <w:rFonts w:ascii="Times New Roman" w:eastAsia="Times New Roman" w:hAnsi="Times New Roman" w:cs="Times New Roman"/>
          <w:b/>
          <w:color w:val="000000" w:themeColor="text1"/>
          <w:sz w:val="28"/>
          <w:szCs w:val="28"/>
          <w:lang w:eastAsia="en-IN"/>
        </w:rPr>
        <w:t xml:space="preserve"> Create an App</w:t>
      </w:r>
    </w:p>
    <w:p w:rsidR="002D1151" w:rsidRPr="00DC45DF" w:rsidRDefault="002D1151" w:rsidP="00DC45DF">
      <w:pPr>
        <w:spacing w:before="96" w:after="120" w:line="360" w:lineRule="auto"/>
        <w:jc w:val="both"/>
        <w:rPr>
          <w:rFonts w:ascii="Times New Roman" w:eastAsia="Times New Roman" w:hAnsi="Times New Roman" w:cs="Times New Roman"/>
          <w:color w:val="000000" w:themeColor="text1"/>
          <w:sz w:val="24"/>
          <w:szCs w:val="24"/>
          <w:lang w:eastAsia="en-IN"/>
        </w:rPr>
      </w:pPr>
      <w:r w:rsidRPr="00DC45DF">
        <w:rPr>
          <w:rFonts w:ascii="Times New Roman" w:eastAsia="Times New Roman" w:hAnsi="Times New Roman" w:cs="Times New Roman"/>
          <w:color w:val="000000" w:themeColor="text1"/>
          <w:sz w:val="24"/>
          <w:szCs w:val="24"/>
          <w:lang w:eastAsia="en-IN"/>
        </w:rPr>
        <w:t>Creating the foundation of a basic cloud app with Force.com requires just a few mouse clicks. In this tutorial, you use the </w:t>
      </w:r>
      <w:r w:rsidRPr="00DC45DF">
        <w:rPr>
          <w:rFonts w:ascii="Times New Roman" w:eastAsia="Times New Roman" w:hAnsi="Times New Roman" w:cs="Times New Roman"/>
          <w:iCs/>
          <w:color w:val="000000" w:themeColor="text1"/>
          <w:sz w:val="24"/>
          <w:szCs w:val="24"/>
          <w:lang w:eastAsia="en-IN"/>
        </w:rPr>
        <w:t>App Quick Start</w:t>
      </w:r>
      <w:r w:rsidRPr="00DC45DF">
        <w:rPr>
          <w:rFonts w:ascii="Times New Roman" w:eastAsia="Times New Roman" w:hAnsi="Times New Roman" w:cs="Times New Roman"/>
          <w:color w:val="000000" w:themeColor="text1"/>
          <w:sz w:val="24"/>
          <w:szCs w:val="24"/>
          <w:lang w:eastAsia="en-IN"/>
        </w:rPr>
        <w:t> wizard to create an app that can help you manage merchandise records in a warehouse.</w:t>
      </w:r>
    </w:p>
    <w:p w:rsidR="002D1151" w:rsidRPr="00DC45DF" w:rsidRDefault="002D1151" w:rsidP="00DC45DF">
      <w:pPr>
        <w:spacing w:before="96" w:after="120" w:line="360" w:lineRule="auto"/>
        <w:jc w:val="both"/>
        <w:rPr>
          <w:rFonts w:ascii="Times New Roman" w:eastAsia="Times New Roman" w:hAnsi="Times New Roman" w:cs="Times New Roman"/>
          <w:color w:val="000000" w:themeColor="text1"/>
          <w:sz w:val="24"/>
          <w:szCs w:val="24"/>
          <w:lang w:eastAsia="en-IN"/>
        </w:rPr>
      </w:pPr>
      <w:r w:rsidRPr="00DC45DF">
        <w:rPr>
          <w:rFonts w:ascii="Times New Roman" w:eastAsia="Times New Roman" w:hAnsi="Times New Roman" w:cs="Times New Roman"/>
          <w:color w:val="000000" w:themeColor="text1"/>
          <w:sz w:val="24"/>
          <w:szCs w:val="24"/>
          <w:lang w:eastAsia="en-IN"/>
        </w:rPr>
        <w:t>From the </w:t>
      </w:r>
      <w:r w:rsidRPr="00DC45DF">
        <w:rPr>
          <w:rFonts w:ascii="Times New Roman" w:eastAsia="Times New Roman" w:hAnsi="Times New Roman" w:cs="Times New Roman"/>
          <w:iCs/>
          <w:color w:val="000000" w:themeColor="text1"/>
          <w:sz w:val="24"/>
          <w:szCs w:val="24"/>
          <w:lang w:eastAsia="en-IN"/>
        </w:rPr>
        <w:t>Force.com Home</w:t>
      </w:r>
      <w:r w:rsidRPr="00DC45DF">
        <w:rPr>
          <w:rFonts w:ascii="Times New Roman" w:eastAsia="Times New Roman" w:hAnsi="Times New Roman" w:cs="Times New Roman"/>
          <w:color w:val="000000" w:themeColor="text1"/>
          <w:sz w:val="24"/>
          <w:szCs w:val="24"/>
          <w:lang w:eastAsia="en-IN"/>
        </w:rPr>
        <w:t> page, click the big </w:t>
      </w:r>
      <w:r w:rsidRPr="00DC45DF">
        <w:rPr>
          <w:rFonts w:ascii="Times New Roman" w:eastAsia="Times New Roman" w:hAnsi="Times New Roman" w:cs="Times New Roman"/>
          <w:bCs/>
          <w:color w:val="000000" w:themeColor="text1"/>
          <w:sz w:val="24"/>
          <w:szCs w:val="24"/>
          <w:lang w:eastAsia="en-IN"/>
        </w:rPr>
        <w:t>Add App</w:t>
      </w:r>
      <w:r w:rsidRPr="00DC45DF">
        <w:rPr>
          <w:rFonts w:ascii="Times New Roman" w:eastAsia="Times New Roman" w:hAnsi="Times New Roman" w:cs="Times New Roman"/>
          <w:color w:val="000000" w:themeColor="text1"/>
          <w:sz w:val="24"/>
          <w:szCs w:val="24"/>
          <w:lang w:eastAsia="en-IN"/>
        </w:rPr>
        <w:t> button in the </w:t>
      </w:r>
      <w:r w:rsidRPr="00DC45DF">
        <w:rPr>
          <w:rFonts w:ascii="Times New Roman" w:eastAsia="Times New Roman" w:hAnsi="Times New Roman" w:cs="Times New Roman"/>
          <w:bCs/>
          <w:color w:val="000000" w:themeColor="text1"/>
          <w:sz w:val="24"/>
          <w:szCs w:val="24"/>
          <w:lang w:eastAsia="en-IN"/>
        </w:rPr>
        <w:t>Getting Started</w:t>
      </w:r>
      <w:r w:rsidRPr="00DC45DF">
        <w:rPr>
          <w:rFonts w:ascii="Times New Roman" w:eastAsia="Times New Roman" w:hAnsi="Times New Roman" w:cs="Times New Roman"/>
          <w:color w:val="000000" w:themeColor="text1"/>
          <w:sz w:val="24"/>
          <w:szCs w:val="24"/>
          <w:lang w:eastAsia="en-IN"/>
        </w:rPr>
        <w:t> section. (If you're starting from somewhere else, click </w:t>
      </w:r>
      <w:r w:rsidRPr="00DC45DF">
        <w:rPr>
          <w:rFonts w:ascii="Times New Roman" w:eastAsia="Times New Roman" w:hAnsi="Times New Roman" w:cs="Times New Roman"/>
          <w:bCs/>
          <w:color w:val="000000" w:themeColor="text1"/>
          <w:sz w:val="24"/>
          <w:szCs w:val="24"/>
          <w:lang w:eastAsia="en-IN"/>
        </w:rPr>
        <w:t>&lt;</w:t>
      </w:r>
      <w:proofErr w:type="spellStart"/>
      <w:r w:rsidRPr="00DC45DF">
        <w:rPr>
          <w:rFonts w:ascii="Times New Roman" w:eastAsia="Times New Roman" w:hAnsi="Times New Roman" w:cs="Times New Roman"/>
          <w:bCs/>
          <w:color w:val="000000" w:themeColor="text1"/>
          <w:sz w:val="24"/>
          <w:szCs w:val="24"/>
          <w:lang w:eastAsia="en-IN"/>
        </w:rPr>
        <w:t>your_name</w:t>
      </w:r>
      <w:proofErr w:type="spellEnd"/>
      <w:r w:rsidRPr="00DC45DF">
        <w:rPr>
          <w:rFonts w:ascii="Times New Roman" w:eastAsia="Times New Roman" w:hAnsi="Times New Roman" w:cs="Times New Roman"/>
          <w:bCs/>
          <w:color w:val="000000" w:themeColor="text1"/>
          <w:sz w:val="24"/>
          <w:szCs w:val="24"/>
          <w:lang w:eastAsia="en-IN"/>
        </w:rPr>
        <w:t>&gt; | Setup</w:t>
      </w:r>
      <w:r w:rsidRPr="00DC45DF">
        <w:rPr>
          <w:rFonts w:ascii="Times New Roman" w:eastAsia="Times New Roman" w:hAnsi="Times New Roman" w:cs="Times New Roman"/>
          <w:color w:val="000000" w:themeColor="text1"/>
          <w:sz w:val="24"/>
          <w:szCs w:val="24"/>
          <w:lang w:eastAsia="en-IN"/>
        </w:rPr>
        <w:t> to return to the </w:t>
      </w:r>
      <w:r w:rsidRPr="00DC45DF">
        <w:rPr>
          <w:rFonts w:ascii="Times New Roman" w:eastAsia="Times New Roman" w:hAnsi="Times New Roman" w:cs="Times New Roman"/>
          <w:iCs/>
          <w:color w:val="000000" w:themeColor="text1"/>
          <w:sz w:val="24"/>
          <w:szCs w:val="24"/>
          <w:lang w:eastAsia="en-IN"/>
        </w:rPr>
        <w:t>Force.com Home</w:t>
      </w:r>
      <w:r w:rsidRPr="00DC45DF">
        <w:rPr>
          <w:rFonts w:ascii="Times New Roman" w:eastAsia="Times New Roman" w:hAnsi="Times New Roman" w:cs="Times New Roman"/>
          <w:color w:val="000000" w:themeColor="text1"/>
          <w:sz w:val="24"/>
          <w:szCs w:val="24"/>
          <w:lang w:eastAsia="en-IN"/>
        </w:rPr>
        <w:t> page).</w:t>
      </w:r>
    </w:p>
    <w:p w:rsidR="002D1151" w:rsidRPr="002D1151" w:rsidRDefault="002D1151" w:rsidP="002D1151">
      <w:pPr>
        <w:spacing w:before="96" w:after="120" w:line="255" w:lineRule="atLeast"/>
        <w:rPr>
          <w:rFonts w:ascii="ProximaNovaRegular" w:eastAsia="Times New Roman" w:hAnsi="ProximaNovaRegular" w:cs="Times New Roman"/>
          <w:color w:val="000000" w:themeColor="text1"/>
          <w:sz w:val="23"/>
          <w:szCs w:val="23"/>
          <w:lang w:eastAsia="en-IN"/>
        </w:rPr>
      </w:pPr>
      <w:r w:rsidRPr="002D1151">
        <w:rPr>
          <w:rFonts w:ascii="ProximaNovaRegular" w:eastAsia="Times New Roman" w:hAnsi="ProximaNovaRegular" w:cs="Times New Roman"/>
          <w:color w:val="000000" w:themeColor="text1"/>
          <w:sz w:val="23"/>
          <w:szCs w:val="23"/>
          <w:lang w:eastAsia="en-IN"/>
        </w:rPr>
        <w:br/>
      </w:r>
      <w:r w:rsidRPr="002D1151">
        <w:rPr>
          <w:rFonts w:ascii="ProximaNovaRegular" w:eastAsia="Times New Roman" w:hAnsi="ProximaNovaRegular" w:cs="Times New Roman"/>
          <w:noProof/>
          <w:color w:val="000000" w:themeColor="text1"/>
          <w:sz w:val="23"/>
          <w:szCs w:val="23"/>
          <w:lang w:val="en-US"/>
        </w:rPr>
        <w:drawing>
          <wp:inline distT="0" distB="0" distL="0" distR="0">
            <wp:extent cx="4733925" cy="1809750"/>
            <wp:effectExtent l="19050" t="0" r="9525" b="0"/>
            <wp:docPr id="1" name="Picture 1" descr="Qs1 add app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s1 add app button.png"/>
                    <pic:cNvPicPr>
                      <a:picLocks noChangeAspect="1" noChangeArrowheads="1"/>
                    </pic:cNvPicPr>
                  </pic:nvPicPr>
                  <pic:blipFill>
                    <a:blip r:embed="rId5"/>
                    <a:srcRect/>
                    <a:stretch>
                      <a:fillRect/>
                    </a:stretch>
                  </pic:blipFill>
                  <pic:spPr bwMode="auto">
                    <a:xfrm>
                      <a:off x="0" y="0"/>
                      <a:ext cx="4733925" cy="1809750"/>
                    </a:xfrm>
                    <a:prstGeom prst="rect">
                      <a:avLst/>
                    </a:prstGeom>
                    <a:noFill/>
                    <a:ln w="9525">
                      <a:noFill/>
                      <a:miter lim="800000"/>
                      <a:headEnd/>
                      <a:tailEnd/>
                    </a:ln>
                  </pic:spPr>
                </pic:pic>
              </a:graphicData>
            </a:graphic>
          </wp:inline>
        </w:drawing>
      </w:r>
    </w:p>
    <w:p w:rsidR="002D1151" w:rsidRPr="002D1151" w:rsidRDefault="002D1151" w:rsidP="002D1151">
      <w:pPr>
        <w:spacing w:before="96" w:after="120" w:line="255" w:lineRule="atLeast"/>
        <w:rPr>
          <w:rFonts w:ascii="ProximaNovaRegular" w:eastAsia="Times New Roman" w:hAnsi="ProximaNovaRegular" w:cs="Times New Roman"/>
          <w:color w:val="000000" w:themeColor="text1"/>
          <w:sz w:val="23"/>
          <w:szCs w:val="23"/>
          <w:lang w:eastAsia="en-IN"/>
        </w:rPr>
      </w:pPr>
      <w:r w:rsidRPr="002D1151">
        <w:rPr>
          <w:rFonts w:ascii="ProximaNovaRegular" w:eastAsia="Times New Roman" w:hAnsi="ProximaNovaRegular" w:cs="Times New Roman"/>
          <w:color w:val="000000" w:themeColor="text1"/>
          <w:sz w:val="23"/>
          <w:szCs w:val="23"/>
          <w:lang w:eastAsia="en-IN"/>
        </w:rPr>
        <w:br/>
        <w:t xml:space="preserve">Next, fill in the form as follows to match this screen, </w:t>
      </w:r>
      <w:proofErr w:type="gramStart"/>
      <w:r w:rsidRPr="002D1151">
        <w:rPr>
          <w:rFonts w:ascii="ProximaNovaRegular" w:eastAsia="Times New Roman" w:hAnsi="ProximaNovaRegular" w:cs="Times New Roman"/>
          <w:color w:val="000000" w:themeColor="text1"/>
          <w:sz w:val="23"/>
          <w:szCs w:val="23"/>
          <w:lang w:eastAsia="en-IN"/>
        </w:rPr>
        <w:t>then</w:t>
      </w:r>
      <w:proofErr w:type="gramEnd"/>
      <w:r w:rsidRPr="002D1151">
        <w:rPr>
          <w:rFonts w:ascii="ProximaNovaRegular" w:eastAsia="Times New Roman" w:hAnsi="ProximaNovaRegular" w:cs="Times New Roman"/>
          <w:color w:val="000000" w:themeColor="text1"/>
          <w:sz w:val="23"/>
          <w:szCs w:val="23"/>
          <w:lang w:eastAsia="en-IN"/>
        </w:rPr>
        <w:t xml:space="preserve"> click</w:t>
      </w:r>
      <w:r w:rsidRPr="002D1151">
        <w:rPr>
          <w:rFonts w:ascii="ProximaNovaRegular" w:eastAsia="Times New Roman" w:hAnsi="ProximaNovaRegular" w:cs="Times New Roman"/>
          <w:color w:val="000000" w:themeColor="text1"/>
          <w:sz w:val="23"/>
          <w:lang w:eastAsia="en-IN"/>
        </w:rPr>
        <w:t> </w:t>
      </w:r>
      <w:r w:rsidRPr="002D1151">
        <w:rPr>
          <w:rFonts w:ascii="ProximaNovaSemiBold" w:eastAsia="Times New Roman" w:hAnsi="ProximaNovaSemiBold" w:cs="Times New Roman"/>
          <w:b/>
          <w:bCs/>
          <w:color w:val="000000" w:themeColor="text1"/>
          <w:sz w:val="23"/>
          <w:szCs w:val="23"/>
          <w:lang w:eastAsia="en-IN"/>
        </w:rPr>
        <w:t>Create</w:t>
      </w:r>
      <w:r w:rsidRPr="002D1151">
        <w:rPr>
          <w:rFonts w:ascii="ProximaNovaRegular" w:eastAsia="Times New Roman" w:hAnsi="ProximaNovaRegular" w:cs="Times New Roman"/>
          <w:color w:val="000000" w:themeColor="text1"/>
          <w:sz w:val="23"/>
          <w:szCs w:val="23"/>
          <w:lang w:eastAsia="en-IN"/>
        </w:rPr>
        <w:t>:</w:t>
      </w:r>
    </w:p>
    <w:p w:rsidR="002D1151" w:rsidRPr="002D1151" w:rsidRDefault="002D1151" w:rsidP="002D1151">
      <w:pPr>
        <w:spacing w:before="96" w:after="120" w:line="255" w:lineRule="atLeast"/>
        <w:rPr>
          <w:rFonts w:ascii="ProximaNovaRegular" w:eastAsia="Times New Roman" w:hAnsi="ProximaNovaRegular" w:cs="Times New Roman"/>
          <w:color w:val="000000" w:themeColor="text1"/>
          <w:sz w:val="23"/>
          <w:szCs w:val="23"/>
          <w:lang w:eastAsia="en-IN"/>
        </w:rPr>
      </w:pPr>
      <w:r w:rsidRPr="002D1151">
        <w:rPr>
          <w:rFonts w:ascii="ProximaNovaRegular" w:eastAsia="Times New Roman" w:hAnsi="ProximaNovaRegular" w:cs="Times New Roman"/>
          <w:color w:val="000000" w:themeColor="text1"/>
          <w:sz w:val="23"/>
          <w:szCs w:val="23"/>
          <w:lang w:eastAsia="en-IN"/>
        </w:rPr>
        <w:lastRenderedPageBreak/>
        <w:br/>
      </w:r>
      <w:r w:rsidRPr="002D1151">
        <w:rPr>
          <w:rFonts w:ascii="ProximaNovaRegular" w:eastAsia="Times New Roman" w:hAnsi="ProximaNovaRegular" w:cs="Times New Roman"/>
          <w:noProof/>
          <w:color w:val="000000" w:themeColor="text1"/>
          <w:sz w:val="23"/>
          <w:szCs w:val="23"/>
          <w:lang w:val="en-US"/>
        </w:rPr>
        <w:drawing>
          <wp:inline distT="0" distB="0" distL="0" distR="0">
            <wp:extent cx="5238750" cy="4514850"/>
            <wp:effectExtent l="19050" t="0" r="0" b="0"/>
            <wp:docPr id="2" name="Picture 2" descr="Qs1 add app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s1 add app form.png"/>
                    <pic:cNvPicPr>
                      <a:picLocks noChangeAspect="1" noChangeArrowheads="1"/>
                    </pic:cNvPicPr>
                  </pic:nvPicPr>
                  <pic:blipFill>
                    <a:blip r:embed="rId6"/>
                    <a:srcRect/>
                    <a:stretch>
                      <a:fillRect/>
                    </a:stretch>
                  </pic:blipFill>
                  <pic:spPr bwMode="auto">
                    <a:xfrm>
                      <a:off x="0" y="0"/>
                      <a:ext cx="5238750" cy="4514850"/>
                    </a:xfrm>
                    <a:prstGeom prst="rect">
                      <a:avLst/>
                    </a:prstGeom>
                    <a:noFill/>
                    <a:ln w="9525">
                      <a:noFill/>
                      <a:miter lim="800000"/>
                      <a:headEnd/>
                      <a:tailEnd/>
                    </a:ln>
                  </pic:spPr>
                </pic:pic>
              </a:graphicData>
            </a:graphic>
          </wp:inline>
        </w:drawing>
      </w:r>
    </w:p>
    <w:p w:rsidR="002D1151" w:rsidRPr="00DC45DF" w:rsidRDefault="002D1151" w:rsidP="00DC45DF">
      <w:pPr>
        <w:spacing w:before="96" w:after="120" w:line="360" w:lineRule="auto"/>
        <w:rPr>
          <w:rFonts w:ascii="Times New Roman" w:eastAsia="Times New Roman" w:hAnsi="Times New Roman" w:cs="Times New Roman"/>
          <w:color w:val="000000" w:themeColor="text1"/>
          <w:sz w:val="24"/>
          <w:szCs w:val="24"/>
          <w:lang w:eastAsia="en-IN"/>
        </w:rPr>
      </w:pPr>
      <w:r w:rsidRPr="002D1151">
        <w:rPr>
          <w:rFonts w:ascii="ProximaNovaRegular" w:eastAsia="Times New Roman" w:hAnsi="ProximaNovaRegular" w:cs="Times New Roman"/>
          <w:color w:val="000000" w:themeColor="text1"/>
          <w:sz w:val="23"/>
          <w:szCs w:val="23"/>
          <w:lang w:eastAsia="en-IN"/>
        </w:rPr>
        <w:br/>
      </w:r>
      <w:r w:rsidRPr="00DC45DF">
        <w:rPr>
          <w:rFonts w:ascii="Times New Roman" w:eastAsia="Times New Roman" w:hAnsi="Times New Roman" w:cs="Times New Roman"/>
          <w:color w:val="000000" w:themeColor="text1"/>
          <w:sz w:val="24"/>
          <w:szCs w:val="24"/>
          <w:lang w:eastAsia="en-IN"/>
        </w:rPr>
        <w:t>Once the wizard finishes, click </w:t>
      </w:r>
      <w:r w:rsidRPr="00DC45DF">
        <w:rPr>
          <w:rFonts w:ascii="Times New Roman" w:eastAsia="Times New Roman" w:hAnsi="Times New Roman" w:cs="Times New Roman"/>
          <w:b/>
          <w:bCs/>
          <w:color w:val="000000" w:themeColor="text1"/>
          <w:sz w:val="24"/>
          <w:szCs w:val="24"/>
          <w:lang w:eastAsia="en-IN"/>
        </w:rPr>
        <w:t xml:space="preserve">Go </w:t>
      </w:r>
      <w:proofErr w:type="gramStart"/>
      <w:r w:rsidRPr="00DC45DF">
        <w:rPr>
          <w:rFonts w:ascii="Times New Roman" w:eastAsia="Times New Roman" w:hAnsi="Times New Roman" w:cs="Times New Roman"/>
          <w:b/>
          <w:bCs/>
          <w:color w:val="000000" w:themeColor="text1"/>
          <w:sz w:val="24"/>
          <w:szCs w:val="24"/>
          <w:lang w:eastAsia="en-IN"/>
        </w:rPr>
        <w:t>To</w:t>
      </w:r>
      <w:proofErr w:type="gramEnd"/>
      <w:r w:rsidRPr="00DC45DF">
        <w:rPr>
          <w:rFonts w:ascii="Times New Roman" w:eastAsia="Times New Roman" w:hAnsi="Times New Roman" w:cs="Times New Roman"/>
          <w:b/>
          <w:bCs/>
          <w:color w:val="000000" w:themeColor="text1"/>
          <w:sz w:val="24"/>
          <w:szCs w:val="24"/>
          <w:lang w:eastAsia="en-IN"/>
        </w:rPr>
        <w:t xml:space="preserve"> My App</w:t>
      </w:r>
      <w:r w:rsidRPr="00DC45DF">
        <w:rPr>
          <w:rFonts w:ascii="Times New Roman" w:eastAsia="Times New Roman" w:hAnsi="Times New Roman" w:cs="Times New Roman"/>
          <w:color w:val="000000" w:themeColor="text1"/>
          <w:sz w:val="24"/>
          <w:szCs w:val="24"/>
          <w:lang w:eastAsia="en-IN"/>
        </w:rPr>
        <w:t>, </w:t>
      </w:r>
      <w:r w:rsidRPr="00DC45DF">
        <w:rPr>
          <w:rFonts w:ascii="Times New Roman" w:eastAsia="Times New Roman" w:hAnsi="Times New Roman" w:cs="Times New Roman"/>
          <w:b/>
          <w:bCs/>
          <w:color w:val="000000" w:themeColor="text1"/>
          <w:sz w:val="24"/>
          <w:szCs w:val="24"/>
          <w:lang w:eastAsia="en-IN"/>
        </w:rPr>
        <w:t>Start Tour</w:t>
      </w:r>
      <w:r w:rsidRPr="00DC45DF">
        <w:rPr>
          <w:rFonts w:ascii="Times New Roman" w:eastAsia="Times New Roman" w:hAnsi="Times New Roman" w:cs="Times New Roman"/>
          <w:color w:val="000000" w:themeColor="text1"/>
          <w:sz w:val="24"/>
          <w:szCs w:val="24"/>
          <w:lang w:eastAsia="en-IN"/>
        </w:rPr>
        <w:t>, and follow along for a quick overview of your app's user interface.</w:t>
      </w:r>
    </w:p>
    <w:p w:rsidR="001C0A88" w:rsidRPr="00DC45DF" w:rsidRDefault="001C0A88" w:rsidP="00DC45DF">
      <w:pPr>
        <w:spacing w:before="96" w:after="120" w:line="360" w:lineRule="auto"/>
        <w:rPr>
          <w:rFonts w:ascii="Times New Roman" w:eastAsia="Times New Roman" w:hAnsi="Times New Roman" w:cs="Times New Roman"/>
          <w:color w:val="000000" w:themeColor="text1"/>
          <w:sz w:val="24"/>
          <w:szCs w:val="24"/>
          <w:lang w:eastAsia="en-IN"/>
        </w:rPr>
      </w:pPr>
      <w:r w:rsidRPr="00DC45DF">
        <w:rPr>
          <w:rFonts w:ascii="Times New Roman" w:eastAsia="Times New Roman" w:hAnsi="Times New Roman" w:cs="Times New Roman"/>
          <w:color w:val="000000" w:themeColor="text1"/>
          <w:sz w:val="24"/>
          <w:szCs w:val="24"/>
          <w:lang w:eastAsia="en-IN"/>
        </w:rPr>
        <w:t>Step 3: Try an app</w:t>
      </w:r>
    </w:p>
    <w:p w:rsidR="002D1151" w:rsidRPr="00DC45DF" w:rsidRDefault="002D1151" w:rsidP="00DC45DF">
      <w:pPr>
        <w:spacing w:before="96" w:after="120" w:line="360" w:lineRule="auto"/>
        <w:rPr>
          <w:rFonts w:ascii="Times New Roman" w:eastAsia="Times New Roman" w:hAnsi="Times New Roman" w:cs="Times New Roman"/>
          <w:color w:val="000000" w:themeColor="text1"/>
          <w:sz w:val="24"/>
          <w:szCs w:val="24"/>
          <w:lang w:eastAsia="en-IN"/>
        </w:rPr>
      </w:pPr>
      <w:r w:rsidRPr="00DC45DF">
        <w:rPr>
          <w:rFonts w:ascii="Times New Roman" w:eastAsia="Times New Roman" w:hAnsi="Times New Roman" w:cs="Times New Roman"/>
          <w:color w:val="000000" w:themeColor="text1"/>
          <w:sz w:val="24"/>
          <w:szCs w:val="24"/>
          <w:lang w:eastAsia="en-IN"/>
        </w:rPr>
        <w:t>To try out your new app, just click </w:t>
      </w:r>
      <w:r w:rsidRPr="00DC45DF">
        <w:rPr>
          <w:rFonts w:ascii="Times New Roman" w:eastAsia="Times New Roman" w:hAnsi="Times New Roman" w:cs="Times New Roman"/>
          <w:b/>
          <w:bCs/>
          <w:color w:val="000000" w:themeColor="text1"/>
          <w:sz w:val="24"/>
          <w:szCs w:val="24"/>
          <w:lang w:eastAsia="en-IN"/>
        </w:rPr>
        <w:t>New</w:t>
      </w:r>
      <w:r w:rsidRPr="00DC45DF">
        <w:rPr>
          <w:rFonts w:ascii="Times New Roman" w:eastAsia="Times New Roman" w:hAnsi="Times New Roman" w:cs="Times New Roman"/>
          <w:color w:val="000000" w:themeColor="text1"/>
          <w:sz w:val="24"/>
          <w:szCs w:val="24"/>
          <w:lang w:eastAsia="en-IN"/>
        </w:rPr>
        <w:t> to create a new record of Merchandise.</w:t>
      </w:r>
    </w:p>
    <w:p w:rsidR="002D1151" w:rsidRPr="002D1151" w:rsidRDefault="002D1151" w:rsidP="002D1151">
      <w:pPr>
        <w:spacing w:before="96" w:after="120" w:line="255" w:lineRule="atLeast"/>
        <w:rPr>
          <w:rFonts w:ascii="ProximaNovaRegular" w:eastAsia="Times New Roman" w:hAnsi="ProximaNovaRegular" w:cs="Times New Roman"/>
          <w:color w:val="000000" w:themeColor="text1"/>
          <w:sz w:val="23"/>
          <w:szCs w:val="23"/>
          <w:lang w:eastAsia="en-IN"/>
        </w:rPr>
      </w:pPr>
      <w:r w:rsidRPr="002D1151">
        <w:rPr>
          <w:rFonts w:ascii="ProximaNovaRegular" w:eastAsia="Times New Roman" w:hAnsi="ProximaNovaRegular" w:cs="Times New Roman"/>
          <w:color w:val="000000" w:themeColor="text1"/>
          <w:sz w:val="23"/>
          <w:szCs w:val="23"/>
          <w:lang w:eastAsia="en-IN"/>
        </w:rPr>
        <w:br/>
      </w:r>
      <w:r w:rsidRPr="002D1151">
        <w:rPr>
          <w:rFonts w:ascii="ProximaNovaRegular" w:eastAsia="Times New Roman" w:hAnsi="ProximaNovaRegular" w:cs="Times New Roman"/>
          <w:noProof/>
          <w:color w:val="000000" w:themeColor="text1"/>
          <w:sz w:val="23"/>
          <w:szCs w:val="23"/>
          <w:lang w:val="en-US"/>
        </w:rPr>
        <w:drawing>
          <wp:inline distT="0" distB="0" distL="0" distR="0">
            <wp:extent cx="5238750" cy="1924050"/>
            <wp:effectExtent l="19050" t="0" r="0" b="0"/>
            <wp:docPr id="3" name="Picture 3" descr="Qs1 new me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s1 new merch1.png"/>
                    <pic:cNvPicPr>
                      <a:picLocks noChangeAspect="1" noChangeArrowheads="1"/>
                    </pic:cNvPicPr>
                  </pic:nvPicPr>
                  <pic:blipFill>
                    <a:blip r:embed="rId7"/>
                    <a:srcRect/>
                    <a:stretch>
                      <a:fillRect/>
                    </a:stretch>
                  </pic:blipFill>
                  <pic:spPr bwMode="auto">
                    <a:xfrm>
                      <a:off x="0" y="0"/>
                      <a:ext cx="5238750" cy="1924050"/>
                    </a:xfrm>
                    <a:prstGeom prst="rect">
                      <a:avLst/>
                    </a:prstGeom>
                    <a:noFill/>
                    <a:ln w="9525">
                      <a:noFill/>
                      <a:miter lim="800000"/>
                      <a:headEnd/>
                      <a:tailEnd/>
                    </a:ln>
                  </pic:spPr>
                </pic:pic>
              </a:graphicData>
            </a:graphic>
          </wp:inline>
        </w:drawing>
      </w:r>
    </w:p>
    <w:p w:rsidR="002D1151" w:rsidRPr="002D1151" w:rsidRDefault="002D1151" w:rsidP="002D1151">
      <w:pPr>
        <w:spacing w:before="96" w:after="120" w:line="255" w:lineRule="atLeast"/>
        <w:rPr>
          <w:rFonts w:ascii="ProximaNovaRegular" w:eastAsia="Times New Roman" w:hAnsi="ProximaNovaRegular" w:cs="Times New Roman"/>
          <w:color w:val="000000" w:themeColor="text1"/>
          <w:sz w:val="23"/>
          <w:szCs w:val="23"/>
          <w:lang w:eastAsia="en-IN"/>
        </w:rPr>
      </w:pPr>
      <w:r w:rsidRPr="002D1151">
        <w:rPr>
          <w:rFonts w:ascii="ProximaNovaRegular" w:eastAsia="Times New Roman" w:hAnsi="ProximaNovaRegular" w:cs="Times New Roman"/>
          <w:color w:val="000000" w:themeColor="text1"/>
          <w:sz w:val="23"/>
          <w:szCs w:val="23"/>
          <w:lang w:eastAsia="en-IN"/>
        </w:rPr>
        <w:br/>
        <w:t>Then add a new merchandise record for "Laptop" computers.</w:t>
      </w:r>
    </w:p>
    <w:p w:rsidR="002D1151" w:rsidRDefault="002D1151" w:rsidP="002D1151">
      <w:pPr>
        <w:spacing w:before="96" w:after="120" w:line="255" w:lineRule="atLeast"/>
        <w:rPr>
          <w:rFonts w:ascii="ProximaNovaRegular" w:eastAsia="Times New Roman" w:hAnsi="ProximaNovaRegular" w:cs="Times New Roman"/>
          <w:color w:val="000000" w:themeColor="text1"/>
          <w:sz w:val="23"/>
          <w:szCs w:val="23"/>
          <w:lang w:eastAsia="en-IN"/>
        </w:rPr>
      </w:pPr>
      <w:r w:rsidRPr="002D1151">
        <w:rPr>
          <w:rFonts w:ascii="ProximaNovaRegular" w:eastAsia="Times New Roman" w:hAnsi="ProximaNovaRegular" w:cs="Times New Roman"/>
          <w:color w:val="000000" w:themeColor="text1"/>
          <w:sz w:val="23"/>
          <w:szCs w:val="23"/>
          <w:lang w:eastAsia="en-IN"/>
        </w:rPr>
        <w:lastRenderedPageBreak/>
        <w:br/>
      </w:r>
      <w:r w:rsidRPr="002D1151">
        <w:rPr>
          <w:rFonts w:ascii="ProximaNovaRegular" w:eastAsia="Times New Roman" w:hAnsi="ProximaNovaRegular" w:cs="Times New Roman"/>
          <w:noProof/>
          <w:color w:val="000000" w:themeColor="text1"/>
          <w:sz w:val="23"/>
          <w:szCs w:val="23"/>
          <w:lang w:val="en-US"/>
        </w:rPr>
        <w:drawing>
          <wp:inline distT="0" distB="0" distL="0" distR="0">
            <wp:extent cx="5238750" cy="2276475"/>
            <wp:effectExtent l="19050" t="0" r="0" b="0"/>
            <wp:docPr id="4" name="Picture 4" descr="Qs1 new me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s1 new merch2.png"/>
                    <pic:cNvPicPr>
                      <a:picLocks noChangeAspect="1" noChangeArrowheads="1"/>
                    </pic:cNvPicPr>
                  </pic:nvPicPr>
                  <pic:blipFill>
                    <a:blip r:embed="rId8"/>
                    <a:srcRect/>
                    <a:stretch>
                      <a:fillRect/>
                    </a:stretch>
                  </pic:blipFill>
                  <pic:spPr bwMode="auto">
                    <a:xfrm>
                      <a:off x="0" y="0"/>
                      <a:ext cx="5238750" cy="2276475"/>
                    </a:xfrm>
                    <a:prstGeom prst="rect">
                      <a:avLst/>
                    </a:prstGeom>
                    <a:noFill/>
                    <a:ln w="9525">
                      <a:noFill/>
                      <a:miter lim="800000"/>
                      <a:headEnd/>
                      <a:tailEnd/>
                    </a:ln>
                  </pic:spPr>
                </pic:pic>
              </a:graphicData>
            </a:graphic>
          </wp:inline>
        </w:drawing>
      </w:r>
    </w:p>
    <w:p w:rsidR="002559F4" w:rsidRDefault="002559F4" w:rsidP="002D1151">
      <w:pPr>
        <w:spacing w:before="96" w:after="120" w:line="255" w:lineRule="atLeast"/>
        <w:rPr>
          <w:rFonts w:ascii="ProximaNovaRegular" w:eastAsia="Times New Roman" w:hAnsi="ProximaNovaRegular" w:cs="Times New Roman"/>
          <w:color w:val="000000" w:themeColor="text1"/>
          <w:sz w:val="23"/>
          <w:szCs w:val="23"/>
          <w:lang w:eastAsia="en-IN"/>
        </w:rPr>
      </w:pPr>
    </w:p>
    <w:p w:rsidR="002559F4" w:rsidRPr="00DC45DF" w:rsidRDefault="002559F4" w:rsidP="002559F4">
      <w:pPr>
        <w:pStyle w:val="Heading1"/>
        <w:shd w:val="clear" w:color="auto" w:fill="FFFFFF"/>
        <w:spacing w:before="0" w:beforeAutospacing="0" w:after="240" w:afterAutospacing="0" w:line="360" w:lineRule="atLeast"/>
        <w:rPr>
          <w:color w:val="000000" w:themeColor="text1"/>
          <w:sz w:val="28"/>
          <w:szCs w:val="28"/>
        </w:rPr>
      </w:pPr>
      <w:r w:rsidRPr="00DC45DF">
        <w:rPr>
          <w:color w:val="000000" w:themeColor="text1"/>
          <w:sz w:val="28"/>
          <w:szCs w:val="28"/>
        </w:rPr>
        <w:t>Advantages of Developing on Force.com</w:t>
      </w:r>
    </w:p>
    <w:p w:rsidR="002559F4" w:rsidRPr="00DC45DF" w:rsidRDefault="002559F4" w:rsidP="002D1151">
      <w:pPr>
        <w:spacing w:before="96" w:after="120" w:line="255" w:lineRule="atLeast"/>
        <w:rPr>
          <w:rFonts w:ascii="Times New Roman" w:hAnsi="Times New Roman" w:cs="Times New Roman"/>
          <w:bCs/>
          <w:color w:val="000000" w:themeColor="text1"/>
          <w:sz w:val="28"/>
          <w:szCs w:val="28"/>
          <w:shd w:val="clear" w:color="auto" w:fill="FFFFFF"/>
        </w:rPr>
      </w:pPr>
      <w:r w:rsidRPr="00DC45DF">
        <w:rPr>
          <w:rFonts w:ascii="Times New Roman" w:hAnsi="Times New Roman" w:cs="Times New Roman"/>
          <w:bCs/>
          <w:color w:val="000000" w:themeColor="text1"/>
          <w:sz w:val="28"/>
          <w:szCs w:val="28"/>
          <w:shd w:val="clear" w:color="auto" w:fill="FFFFFF"/>
        </w:rPr>
        <w:t>1. Faster, more nimble development.</w:t>
      </w:r>
    </w:p>
    <w:p w:rsidR="002559F4" w:rsidRPr="00DC45DF" w:rsidRDefault="002559F4" w:rsidP="002D1151">
      <w:pPr>
        <w:spacing w:before="96" w:after="120" w:line="255" w:lineRule="atLeast"/>
        <w:rPr>
          <w:rFonts w:ascii="Times New Roman" w:hAnsi="Times New Roman" w:cs="Times New Roman"/>
          <w:bCs/>
          <w:color w:val="000000" w:themeColor="text1"/>
          <w:sz w:val="28"/>
          <w:szCs w:val="28"/>
          <w:shd w:val="clear" w:color="auto" w:fill="FFFFFF"/>
        </w:rPr>
      </w:pPr>
      <w:r w:rsidRPr="00DC45DF">
        <w:rPr>
          <w:rFonts w:ascii="Times New Roman" w:hAnsi="Times New Roman" w:cs="Times New Roman"/>
          <w:bCs/>
          <w:color w:val="000000" w:themeColor="text1"/>
          <w:sz w:val="28"/>
          <w:szCs w:val="28"/>
          <w:shd w:val="clear" w:color="auto" w:fill="FFFFFF"/>
        </w:rPr>
        <w:t>2. Easier to get started</w:t>
      </w:r>
    </w:p>
    <w:p w:rsidR="002559F4" w:rsidRPr="00DC45DF" w:rsidRDefault="002559F4" w:rsidP="002D1151">
      <w:pPr>
        <w:spacing w:before="96" w:after="120" w:line="255" w:lineRule="atLeast"/>
        <w:rPr>
          <w:rStyle w:val="apple-converted-space"/>
          <w:rFonts w:ascii="Times New Roman" w:hAnsi="Times New Roman" w:cs="Times New Roman"/>
          <w:color w:val="000000" w:themeColor="text1"/>
          <w:sz w:val="28"/>
          <w:szCs w:val="28"/>
          <w:shd w:val="clear" w:color="auto" w:fill="FFFFFF"/>
        </w:rPr>
      </w:pPr>
      <w:r w:rsidRPr="00DC45DF">
        <w:rPr>
          <w:rFonts w:ascii="Times New Roman" w:hAnsi="Times New Roman" w:cs="Times New Roman"/>
          <w:bCs/>
          <w:color w:val="000000" w:themeColor="text1"/>
          <w:sz w:val="28"/>
          <w:szCs w:val="28"/>
          <w:shd w:val="clear" w:color="auto" w:fill="FFFFFF"/>
        </w:rPr>
        <w:t>3. Simpler and cheaper to maintain</w:t>
      </w:r>
      <w:r w:rsidRPr="00DC45DF">
        <w:rPr>
          <w:rStyle w:val="apple-converted-space"/>
          <w:rFonts w:ascii="Times New Roman" w:hAnsi="Times New Roman" w:cs="Times New Roman"/>
          <w:color w:val="000000" w:themeColor="text1"/>
          <w:sz w:val="28"/>
          <w:szCs w:val="28"/>
          <w:shd w:val="clear" w:color="auto" w:fill="FFFFFF"/>
        </w:rPr>
        <w:t> </w:t>
      </w:r>
    </w:p>
    <w:p w:rsidR="002559F4" w:rsidRPr="00DC45DF" w:rsidRDefault="002559F4" w:rsidP="002D1151">
      <w:pPr>
        <w:spacing w:before="96" w:after="120" w:line="255" w:lineRule="atLeast"/>
        <w:rPr>
          <w:rStyle w:val="apple-converted-space"/>
          <w:rFonts w:ascii="Times New Roman" w:hAnsi="Times New Roman" w:cs="Times New Roman"/>
          <w:bCs/>
          <w:color w:val="000000" w:themeColor="text1"/>
          <w:sz w:val="28"/>
          <w:szCs w:val="28"/>
          <w:shd w:val="clear" w:color="auto" w:fill="FFFFFF"/>
        </w:rPr>
      </w:pPr>
      <w:r w:rsidRPr="00DC45DF">
        <w:rPr>
          <w:rStyle w:val="apple-converted-space"/>
          <w:rFonts w:ascii="Times New Roman" w:hAnsi="Times New Roman" w:cs="Times New Roman"/>
          <w:color w:val="000000" w:themeColor="text1"/>
          <w:sz w:val="28"/>
          <w:szCs w:val="28"/>
          <w:shd w:val="clear" w:color="auto" w:fill="FFFFFF"/>
        </w:rPr>
        <w:t>4.</w:t>
      </w:r>
      <w:r w:rsidRPr="00DC45DF">
        <w:rPr>
          <w:rFonts w:ascii="Times New Roman" w:hAnsi="Times New Roman" w:cs="Times New Roman"/>
          <w:bCs/>
          <w:color w:val="000000" w:themeColor="text1"/>
          <w:sz w:val="28"/>
          <w:szCs w:val="28"/>
          <w:shd w:val="clear" w:color="auto" w:fill="FFFFFF"/>
        </w:rPr>
        <w:t xml:space="preserve"> Conceived with the future of the web in mind</w:t>
      </w:r>
      <w:r w:rsidRPr="00DC45DF">
        <w:rPr>
          <w:rStyle w:val="apple-converted-space"/>
          <w:rFonts w:ascii="Times New Roman" w:hAnsi="Times New Roman" w:cs="Times New Roman"/>
          <w:bCs/>
          <w:color w:val="000000" w:themeColor="text1"/>
          <w:sz w:val="28"/>
          <w:szCs w:val="28"/>
          <w:shd w:val="clear" w:color="auto" w:fill="FFFFFF"/>
        </w:rPr>
        <w:t> </w:t>
      </w:r>
    </w:p>
    <w:p w:rsidR="002559F4" w:rsidRPr="00DC45DF" w:rsidRDefault="002559F4" w:rsidP="002D1151">
      <w:pPr>
        <w:spacing w:before="96" w:after="120" w:line="255" w:lineRule="atLeast"/>
        <w:rPr>
          <w:rFonts w:ascii="Times New Roman" w:hAnsi="Times New Roman" w:cs="Times New Roman"/>
          <w:bCs/>
          <w:color w:val="000000" w:themeColor="text1"/>
          <w:sz w:val="28"/>
          <w:szCs w:val="28"/>
          <w:shd w:val="clear" w:color="auto" w:fill="FFFFFF"/>
        </w:rPr>
      </w:pPr>
      <w:r w:rsidRPr="00DC45DF">
        <w:rPr>
          <w:rStyle w:val="apple-converted-space"/>
          <w:rFonts w:ascii="Times New Roman" w:hAnsi="Times New Roman" w:cs="Times New Roman"/>
          <w:bCs/>
          <w:color w:val="000000" w:themeColor="text1"/>
          <w:sz w:val="28"/>
          <w:szCs w:val="28"/>
          <w:shd w:val="clear" w:color="auto" w:fill="FFFFFF"/>
        </w:rPr>
        <w:t>5.</w:t>
      </w:r>
      <w:r w:rsidRPr="00DC45DF">
        <w:rPr>
          <w:rFonts w:ascii="Times New Roman" w:hAnsi="Times New Roman" w:cs="Times New Roman"/>
          <w:bCs/>
          <w:color w:val="000000" w:themeColor="text1"/>
          <w:sz w:val="28"/>
          <w:szCs w:val="28"/>
          <w:shd w:val="clear" w:color="auto" w:fill="FFFFFF"/>
        </w:rPr>
        <w:t xml:space="preserve"> Built for change</w:t>
      </w:r>
    </w:p>
    <w:p w:rsidR="002559F4" w:rsidRPr="00DC45DF" w:rsidRDefault="002559F4" w:rsidP="002D1151">
      <w:pPr>
        <w:spacing w:before="96" w:after="120" w:line="255" w:lineRule="atLeast"/>
        <w:rPr>
          <w:rFonts w:ascii="Times New Roman" w:hAnsi="Times New Roman" w:cs="Times New Roman"/>
          <w:bCs/>
          <w:color w:val="000000" w:themeColor="text1"/>
          <w:sz w:val="28"/>
          <w:szCs w:val="28"/>
          <w:shd w:val="clear" w:color="auto" w:fill="FFFFFF"/>
        </w:rPr>
      </w:pPr>
      <w:r w:rsidRPr="00DC45DF">
        <w:rPr>
          <w:rFonts w:ascii="Times New Roman" w:hAnsi="Times New Roman" w:cs="Times New Roman"/>
          <w:bCs/>
          <w:color w:val="000000" w:themeColor="text1"/>
          <w:sz w:val="28"/>
          <w:szCs w:val="28"/>
          <w:shd w:val="clear" w:color="auto" w:fill="FFFFFF"/>
        </w:rPr>
        <w:t>6. Don’t fret over security</w:t>
      </w:r>
    </w:p>
    <w:p w:rsidR="002559F4" w:rsidRPr="00DC45DF" w:rsidRDefault="002559F4" w:rsidP="002D1151">
      <w:pPr>
        <w:spacing w:before="96" w:after="120" w:line="255" w:lineRule="atLeast"/>
        <w:rPr>
          <w:rFonts w:ascii="Times New Roman" w:eastAsia="Times New Roman" w:hAnsi="Times New Roman" w:cs="Times New Roman"/>
          <w:color w:val="000000" w:themeColor="text1"/>
          <w:sz w:val="28"/>
          <w:szCs w:val="28"/>
          <w:lang w:eastAsia="en-IN"/>
        </w:rPr>
      </w:pPr>
      <w:r w:rsidRPr="00DC45DF">
        <w:rPr>
          <w:rFonts w:ascii="Times New Roman" w:hAnsi="Times New Roman" w:cs="Times New Roman"/>
          <w:bCs/>
          <w:color w:val="000000" w:themeColor="text1"/>
          <w:sz w:val="28"/>
          <w:szCs w:val="28"/>
          <w:shd w:val="clear" w:color="auto" w:fill="FFFFFF"/>
        </w:rPr>
        <w:t>7. Seamlessly integrate with other technologies</w:t>
      </w:r>
    </w:p>
    <w:sectPr w:rsidR="002559F4" w:rsidRPr="00DC45DF" w:rsidSect="000D51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roximaNovaRegular">
    <w:altName w:val="Times New Roman"/>
    <w:panose1 w:val="00000000000000000000"/>
    <w:charset w:val="00"/>
    <w:family w:val="roman"/>
    <w:notTrueType/>
    <w:pitch w:val="default"/>
    <w:sig w:usb0="00000000" w:usb1="00000000" w:usb2="00000000" w:usb3="00000000" w:csb0="00000000" w:csb1="00000000"/>
  </w:font>
  <w:font w:name="ProximaNova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1823"/>
    <w:multiLevelType w:val="multilevel"/>
    <w:tmpl w:val="DA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256E0"/>
    <w:multiLevelType w:val="hybridMultilevel"/>
    <w:tmpl w:val="545E3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72CB2"/>
    <w:multiLevelType w:val="multilevel"/>
    <w:tmpl w:val="A81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96D1D"/>
    <w:multiLevelType w:val="multilevel"/>
    <w:tmpl w:val="A70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E219C"/>
    <w:multiLevelType w:val="multilevel"/>
    <w:tmpl w:val="3BB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F79EE"/>
    <w:multiLevelType w:val="multilevel"/>
    <w:tmpl w:val="E544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555DCA"/>
    <w:multiLevelType w:val="multilevel"/>
    <w:tmpl w:val="97EC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BC140F"/>
    <w:multiLevelType w:val="multilevel"/>
    <w:tmpl w:val="5BE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475117"/>
    <w:multiLevelType w:val="hybridMultilevel"/>
    <w:tmpl w:val="7170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037CC"/>
    <w:multiLevelType w:val="multilevel"/>
    <w:tmpl w:val="A99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E97E37"/>
    <w:multiLevelType w:val="multilevel"/>
    <w:tmpl w:val="C4F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6"/>
  </w:num>
  <w:num w:numId="4">
    <w:abstractNumId w:val="9"/>
  </w:num>
  <w:num w:numId="5">
    <w:abstractNumId w:val="7"/>
  </w:num>
  <w:num w:numId="6">
    <w:abstractNumId w:val="5"/>
  </w:num>
  <w:num w:numId="7">
    <w:abstractNumId w:val="3"/>
  </w:num>
  <w:num w:numId="8">
    <w:abstractNumId w:val="2"/>
  </w:num>
  <w:num w:numId="9">
    <w:abstractNumId w:val="4"/>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132"/>
    <w:rsid w:val="000D518D"/>
    <w:rsid w:val="001C0A88"/>
    <w:rsid w:val="002559F4"/>
    <w:rsid w:val="002D1151"/>
    <w:rsid w:val="003A32A9"/>
    <w:rsid w:val="003C0E20"/>
    <w:rsid w:val="004571ED"/>
    <w:rsid w:val="00B755BA"/>
    <w:rsid w:val="00DC45DF"/>
    <w:rsid w:val="00E64132"/>
    <w:rsid w:val="00FB4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8D"/>
  </w:style>
  <w:style w:type="paragraph" w:styleId="Heading1">
    <w:name w:val="heading 1"/>
    <w:basedOn w:val="Normal"/>
    <w:link w:val="Heading1Char"/>
    <w:uiPriority w:val="9"/>
    <w:qFormat/>
    <w:rsid w:val="002D1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D11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15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D115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2D1151"/>
  </w:style>
  <w:style w:type="paragraph" w:styleId="NormalWeb">
    <w:name w:val="Normal (Web)"/>
    <w:basedOn w:val="Normal"/>
    <w:uiPriority w:val="99"/>
    <w:semiHidden/>
    <w:unhideWhenUsed/>
    <w:rsid w:val="002D1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D1151"/>
  </w:style>
  <w:style w:type="character" w:styleId="Hyperlink">
    <w:name w:val="Hyperlink"/>
    <w:basedOn w:val="DefaultParagraphFont"/>
    <w:uiPriority w:val="99"/>
    <w:semiHidden/>
    <w:unhideWhenUsed/>
    <w:rsid w:val="002D1151"/>
    <w:rPr>
      <w:color w:val="0000FF"/>
      <w:u w:val="single"/>
    </w:rPr>
  </w:style>
  <w:style w:type="character" w:customStyle="1" w:styleId="footer-copyright">
    <w:name w:val="footer-copyright"/>
    <w:basedOn w:val="DefaultParagraphFont"/>
    <w:rsid w:val="002D1151"/>
  </w:style>
  <w:style w:type="paragraph" w:styleId="BalloonText">
    <w:name w:val="Balloon Text"/>
    <w:basedOn w:val="Normal"/>
    <w:link w:val="BalloonTextChar"/>
    <w:uiPriority w:val="99"/>
    <w:semiHidden/>
    <w:unhideWhenUsed/>
    <w:rsid w:val="002D1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51"/>
    <w:rPr>
      <w:rFonts w:ascii="Tahoma" w:hAnsi="Tahoma" w:cs="Tahoma"/>
      <w:sz w:val="16"/>
      <w:szCs w:val="16"/>
    </w:rPr>
  </w:style>
  <w:style w:type="paragraph" w:styleId="ListParagraph">
    <w:name w:val="List Paragraph"/>
    <w:basedOn w:val="Normal"/>
    <w:uiPriority w:val="34"/>
    <w:qFormat/>
    <w:rsid w:val="003A32A9"/>
    <w:pPr>
      <w:ind w:left="720"/>
      <w:contextualSpacing/>
    </w:pPr>
  </w:style>
</w:styles>
</file>

<file path=word/webSettings.xml><?xml version="1.0" encoding="utf-8"?>
<w:webSettings xmlns:r="http://schemas.openxmlformats.org/officeDocument/2006/relationships" xmlns:w="http://schemas.openxmlformats.org/wordprocessingml/2006/main">
  <w:divs>
    <w:div w:id="156651449">
      <w:bodyDiv w:val="1"/>
      <w:marLeft w:val="0"/>
      <w:marRight w:val="0"/>
      <w:marTop w:val="0"/>
      <w:marBottom w:val="0"/>
      <w:divBdr>
        <w:top w:val="none" w:sz="0" w:space="0" w:color="auto"/>
        <w:left w:val="none" w:sz="0" w:space="0" w:color="auto"/>
        <w:bottom w:val="none" w:sz="0" w:space="0" w:color="auto"/>
        <w:right w:val="none" w:sz="0" w:space="0" w:color="auto"/>
      </w:divBdr>
    </w:div>
    <w:div w:id="789740059">
      <w:bodyDiv w:val="1"/>
      <w:marLeft w:val="0"/>
      <w:marRight w:val="0"/>
      <w:marTop w:val="0"/>
      <w:marBottom w:val="0"/>
      <w:divBdr>
        <w:top w:val="none" w:sz="0" w:space="0" w:color="auto"/>
        <w:left w:val="none" w:sz="0" w:space="0" w:color="auto"/>
        <w:bottom w:val="none" w:sz="0" w:space="0" w:color="auto"/>
        <w:right w:val="none" w:sz="0" w:space="0" w:color="auto"/>
      </w:divBdr>
      <w:divsChild>
        <w:div w:id="272713655">
          <w:marLeft w:val="0"/>
          <w:marRight w:val="0"/>
          <w:marTop w:val="0"/>
          <w:marBottom w:val="0"/>
          <w:divBdr>
            <w:top w:val="none" w:sz="0" w:space="0" w:color="auto"/>
            <w:left w:val="none" w:sz="0" w:space="0" w:color="auto"/>
            <w:bottom w:val="none" w:sz="0" w:space="0" w:color="auto"/>
            <w:right w:val="none" w:sz="0" w:space="0" w:color="auto"/>
          </w:divBdr>
          <w:divsChild>
            <w:div w:id="1576355238">
              <w:marLeft w:val="0"/>
              <w:marRight w:val="0"/>
              <w:marTop w:val="0"/>
              <w:marBottom w:val="0"/>
              <w:divBdr>
                <w:top w:val="none" w:sz="0" w:space="0" w:color="auto"/>
                <w:left w:val="none" w:sz="0" w:space="0" w:color="auto"/>
                <w:bottom w:val="none" w:sz="0" w:space="0" w:color="auto"/>
                <w:right w:val="none" w:sz="0" w:space="0" w:color="auto"/>
              </w:divBdr>
              <w:divsChild>
                <w:div w:id="468323371">
                  <w:marLeft w:val="-450"/>
                  <w:marRight w:val="0"/>
                  <w:marTop w:val="0"/>
                  <w:marBottom w:val="0"/>
                  <w:divBdr>
                    <w:top w:val="none" w:sz="0" w:space="0" w:color="auto"/>
                    <w:left w:val="none" w:sz="0" w:space="0" w:color="auto"/>
                    <w:bottom w:val="none" w:sz="0" w:space="0" w:color="auto"/>
                    <w:right w:val="none" w:sz="0" w:space="0" w:color="auto"/>
                  </w:divBdr>
                  <w:divsChild>
                    <w:div w:id="1168056428">
                      <w:marLeft w:val="450"/>
                      <w:marRight w:val="0"/>
                      <w:marTop w:val="0"/>
                      <w:marBottom w:val="0"/>
                      <w:divBdr>
                        <w:top w:val="none" w:sz="0" w:space="0" w:color="auto"/>
                        <w:left w:val="none" w:sz="0" w:space="0" w:color="auto"/>
                        <w:bottom w:val="none" w:sz="0" w:space="0" w:color="auto"/>
                        <w:right w:val="none" w:sz="0" w:space="0" w:color="auto"/>
                      </w:divBdr>
                      <w:divsChild>
                        <w:div w:id="1683126956">
                          <w:marLeft w:val="0"/>
                          <w:marRight w:val="0"/>
                          <w:marTop w:val="0"/>
                          <w:marBottom w:val="0"/>
                          <w:divBdr>
                            <w:top w:val="none" w:sz="0" w:space="0" w:color="auto"/>
                            <w:left w:val="none" w:sz="0" w:space="0" w:color="auto"/>
                            <w:bottom w:val="none" w:sz="0" w:space="0" w:color="auto"/>
                            <w:right w:val="none" w:sz="0" w:space="0" w:color="auto"/>
                          </w:divBdr>
                          <w:divsChild>
                            <w:div w:id="307318805">
                              <w:marLeft w:val="0"/>
                              <w:marRight w:val="0"/>
                              <w:marTop w:val="0"/>
                              <w:marBottom w:val="0"/>
                              <w:divBdr>
                                <w:top w:val="none" w:sz="0" w:space="0" w:color="auto"/>
                                <w:left w:val="none" w:sz="0" w:space="0" w:color="auto"/>
                                <w:bottom w:val="none" w:sz="0" w:space="0" w:color="auto"/>
                                <w:right w:val="none" w:sz="0" w:space="0" w:color="auto"/>
                              </w:divBdr>
                              <w:divsChild>
                                <w:div w:id="5321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98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178">
          <w:marLeft w:val="0"/>
          <w:marRight w:val="0"/>
          <w:marTop w:val="0"/>
          <w:marBottom w:val="0"/>
          <w:divBdr>
            <w:top w:val="none" w:sz="0" w:space="0" w:color="auto"/>
            <w:left w:val="none" w:sz="0" w:space="0" w:color="auto"/>
            <w:bottom w:val="none" w:sz="0" w:space="0" w:color="auto"/>
            <w:right w:val="none" w:sz="0" w:space="0" w:color="auto"/>
          </w:divBdr>
          <w:divsChild>
            <w:div w:id="1995840509">
              <w:marLeft w:val="0"/>
              <w:marRight w:val="0"/>
              <w:marTop w:val="0"/>
              <w:marBottom w:val="0"/>
              <w:divBdr>
                <w:top w:val="none" w:sz="0" w:space="0" w:color="auto"/>
                <w:left w:val="none" w:sz="0" w:space="0" w:color="auto"/>
                <w:bottom w:val="none" w:sz="0" w:space="0" w:color="auto"/>
                <w:right w:val="none" w:sz="0" w:space="0" w:color="auto"/>
              </w:divBdr>
              <w:divsChild>
                <w:div w:id="234051212">
                  <w:marLeft w:val="-450"/>
                  <w:marRight w:val="0"/>
                  <w:marTop w:val="0"/>
                  <w:marBottom w:val="0"/>
                  <w:divBdr>
                    <w:top w:val="none" w:sz="0" w:space="0" w:color="auto"/>
                    <w:left w:val="none" w:sz="0" w:space="0" w:color="auto"/>
                    <w:bottom w:val="none" w:sz="0" w:space="0" w:color="auto"/>
                    <w:right w:val="none" w:sz="0" w:space="0" w:color="auto"/>
                  </w:divBdr>
                  <w:divsChild>
                    <w:div w:id="1669022640">
                      <w:marLeft w:val="450"/>
                      <w:marRight w:val="0"/>
                      <w:marTop w:val="0"/>
                      <w:marBottom w:val="0"/>
                      <w:divBdr>
                        <w:top w:val="none" w:sz="0" w:space="0" w:color="auto"/>
                        <w:left w:val="none" w:sz="0" w:space="0" w:color="auto"/>
                        <w:bottom w:val="none" w:sz="0" w:space="0" w:color="auto"/>
                        <w:right w:val="none" w:sz="0" w:space="0" w:color="auto"/>
                      </w:divBdr>
                    </w:div>
                    <w:div w:id="570772229">
                      <w:marLeft w:val="450"/>
                      <w:marRight w:val="0"/>
                      <w:marTop w:val="0"/>
                      <w:marBottom w:val="0"/>
                      <w:divBdr>
                        <w:top w:val="none" w:sz="0" w:space="0" w:color="auto"/>
                        <w:left w:val="none" w:sz="0" w:space="0" w:color="auto"/>
                        <w:bottom w:val="none" w:sz="0" w:space="0" w:color="auto"/>
                        <w:right w:val="none" w:sz="0" w:space="0" w:color="auto"/>
                      </w:divBdr>
                    </w:div>
                    <w:div w:id="1886793458">
                      <w:marLeft w:val="450"/>
                      <w:marRight w:val="0"/>
                      <w:marTop w:val="0"/>
                      <w:marBottom w:val="0"/>
                      <w:divBdr>
                        <w:top w:val="none" w:sz="0" w:space="0" w:color="auto"/>
                        <w:left w:val="none" w:sz="0" w:space="0" w:color="auto"/>
                        <w:bottom w:val="none" w:sz="0" w:space="0" w:color="auto"/>
                        <w:right w:val="none" w:sz="0" w:space="0" w:color="auto"/>
                      </w:divBdr>
                    </w:div>
                    <w:div w:id="402725665">
                      <w:marLeft w:val="450"/>
                      <w:marRight w:val="0"/>
                      <w:marTop w:val="0"/>
                      <w:marBottom w:val="0"/>
                      <w:divBdr>
                        <w:top w:val="none" w:sz="0" w:space="0" w:color="auto"/>
                        <w:left w:val="none" w:sz="0" w:space="0" w:color="auto"/>
                        <w:bottom w:val="none" w:sz="0" w:space="0" w:color="auto"/>
                        <w:right w:val="none" w:sz="0" w:space="0" w:color="auto"/>
                      </w:divBdr>
                    </w:div>
                    <w:div w:id="1472555072">
                      <w:marLeft w:val="450"/>
                      <w:marRight w:val="0"/>
                      <w:marTop w:val="0"/>
                      <w:marBottom w:val="0"/>
                      <w:divBdr>
                        <w:top w:val="none" w:sz="0" w:space="0" w:color="auto"/>
                        <w:left w:val="none" w:sz="0" w:space="0" w:color="auto"/>
                        <w:bottom w:val="none" w:sz="0" w:space="0" w:color="auto"/>
                        <w:right w:val="none" w:sz="0" w:space="0" w:color="auto"/>
                      </w:divBdr>
                    </w:div>
                  </w:divsChild>
                </w:div>
                <w:div w:id="1204486938">
                  <w:marLeft w:val="-450"/>
                  <w:marRight w:val="0"/>
                  <w:marTop w:val="0"/>
                  <w:marBottom w:val="0"/>
                  <w:divBdr>
                    <w:top w:val="none" w:sz="0" w:space="0" w:color="auto"/>
                    <w:left w:val="none" w:sz="0" w:space="0" w:color="auto"/>
                    <w:bottom w:val="none" w:sz="0" w:space="0" w:color="auto"/>
                    <w:right w:val="none" w:sz="0" w:space="0" w:color="auto"/>
                  </w:divBdr>
                  <w:divsChild>
                    <w:div w:id="14185558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cp:lastModifiedBy>
  <cp:revision>5</cp:revision>
  <dcterms:created xsi:type="dcterms:W3CDTF">2014-12-05T06:40:00Z</dcterms:created>
  <dcterms:modified xsi:type="dcterms:W3CDTF">2014-12-05T18:12:00Z</dcterms:modified>
</cp:coreProperties>
</file>