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65C" w:rsidRPr="0032665C" w:rsidRDefault="0032665C" w:rsidP="0032665C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Style w:val="apple-converted-space"/>
          <w:b/>
          <w:bCs/>
          <w:color w:val="0000FF"/>
          <w:sz w:val="27"/>
          <w:szCs w:val="27"/>
        </w:rPr>
      </w:pPr>
      <w:r w:rsidRPr="0032665C">
        <w:rPr>
          <w:b/>
          <w:bCs/>
          <w:color w:val="0000FF"/>
          <w:sz w:val="27"/>
          <w:szCs w:val="27"/>
        </w:rPr>
        <w:t xml:space="preserve">Write notes </w:t>
      </w:r>
      <w:proofErr w:type="gramStart"/>
      <w:r w:rsidRPr="0032665C">
        <w:rPr>
          <w:b/>
          <w:bCs/>
          <w:color w:val="0000FF"/>
          <w:sz w:val="27"/>
          <w:szCs w:val="27"/>
        </w:rPr>
        <w:t>on :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Cloud computing, Cloud computing delivery models and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services, Ethical issues and Cloud vulnerabilities</w:t>
      </w:r>
      <w:r w:rsidRPr="0032665C">
        <w:rPr>
          <w:b/>
          <w:bCs/>
          <w:color w:val="0000FF"/>
          <w:sz w:val="27"/>
          <w:szCs w:val="27"/>
        </w:rPr>
        <w:br/>
      </w:r>
      <w:r w:rsidRPr="0032665C">
        <w:rPr>
          <w:b/>
          <w:bCs/>
          <w:color w:val="0000FF"/>
          <w:sz w:val="27"/>
          <w:szCs w:val="27"/>
        </w:rPr>
        <w:br/>
        <w:t xml:space="preserve">2. What do you mean </w:t>
      </w:r>
      <w:proofErr w:type="gramStart"/>
      <w:r w:rsidRPr="0032665C">
        <w:rPr>
          <w:b/>
          <w:bCs/>
          <w:color w:val="0000FF"/>
          <w:sz w:val="27"/>
          <w:szCs w:val="27"/>
        </w:rPr>
        <w:t>by :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Cloud computing at Amazon, Cloud computing the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Google perspective and online services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</w:r>
      <w:r w:rsidRPr="0032665C">
        <w:rPr>
          <w:b/>
          <w:bCs/>
          <w:color w:val="0000FF"/>
          <w:sz w:val="27"/>
          <w:szCs w:val="27"/>
        </w:rPr>
        <w:br/>
        <w:t xml:space="preserve">3. Explain the </w:t>
      </w:r>
      <w:proofErr w:type="gramStart"/>
      <w:r w:rsidRPr="0032665C">
        <w:rPr>
          <w:b/>
          <w:bCs/>
          <w:color w:val="0000FF"/>
          <w:sz w:val="27"/>
          <w:szCs w:val="27"/>
        </w:rPr>
        <w:t>following :-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Open-source software platforms for private clouds,</w:t>
      </w:r>
      <w:r w:rsidRPr="0032665C">
        <w:rPr>
          <w:b/>
          <w:bCs/>
          <w:color w:val="0000FF"/>
          <w:sz w:val="27"/>
          <w:szCs w:val="27"/>
        </w:rPr>
        <w:br/>
        <w:t>Cloud storage diversity and vendor lock-in and ecological impact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</w:r>
      <w:r w:rsidRPr="0032665C">
        <w:rPr>
          <w:b/>
          <w:bCs/>
          <w:color w:val="0000FF"/>
          <w:sz w:val="27"/>
          <w:szCs w:val="27"/>
        </w:rPr>
        <w:br/>
        <w:t>4. What do you mean by Service level agreements, User experience and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software </w:t>
      </w:r>
      <w:proofErr w:type="gramStart"/>
      <w:r w:rsidRPr="0032665C">
        <w:rPr>
          <w:b/>
          <w:bCs/>
          <w:color w:val="0000FF"/>
          <w:sz w:val="27"/>
          <w:szCs w:val="27"/>
        </w:rPr>
        <w:t>licensing.</w:t>
      </w:r>
      <w:proofErr w:type="gramEnd"/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</w:p>
    <w:p w:rsidR="0032665C" w:rsidRDefault="0032665C" w:rsidP="0032665C">
      <w:pPr>
        <w:pStyle w:val="ListParagraph"/>
        <w:numPr>
          <w:ilvl w:val="0"/>
          <w:numId w:val="3"/>
        </w:numPr>
        <w:rPr>
          <w:b/>
          <w:bCs/>
          <w:color w:val="0000FF"/>
          <w:sz w:val="27"/>
          <w:szCs w:val="27"/>
        </w:rPr>
      </w:pPr>
      <w:proofErr w:type="gramStart"/>
      <w:r w:rsidRPr="0032665C">
        <w:rPr>
          <w:b/>
          <w:bCs/>
          <w:color w:val="0000FF"/>
          <w:sz w:val="27"/>
          <w:szCs w:val="27"/>
        </w:rPr>
        <w:t>Explain :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Challenges of cloud computing, Architectural </w:t>
      </w:r>
      <w:r w:rsidR="004E3061">
        <w:rPr>
          <w:b/>
          <w:bCs/>
          <w:color w:val="0000FF"/>
          <w:sz w:val="27"/>
          <w:szCs w:val="27"/>
        </w:rPr>
        <w:t xml:space="preserve"> </w:t>
      </w:r>
      <w:r w:rsidRPr="0032665C">
        <w:rPr>
          <w:b/>
          <w:bCs/>
          <w:color w:val="0000FF"/>
          <w:sz w:val="27"/>
          <w:szCs w:val="27"/>
        </w:rPr>
        <w:t>styles of cloud computing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2. </w:t>
      </w:r>
      <w:proofErr w:type="gramStart"/>
      <w:r w:rsidRPr="0032665C">
        <w:rPr>
          <w:b/>
          <w:bCs/>
          <w:color w:val="0000FF"/>
          <w:sz w:val="27"/>
          <w:szCs w:val="27"/>
        </w:rPr>
        <w:t>Explain :</w:t>
      </w:r>
      <w:proofErr w:type="gramEnd"/>
      <w:r w:rsidRPr="0032665C">
        <w:rPr>
          <w:b/>
          <w:bCs/>
          <w:color w:val="0000FF"/>
          <w:sz w:val="27"/>
          <w:szCs w:val="27"/>
        </w:rPr>
        <w:t>: Coordination of multiple activities, Coordination based on a state machine model: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3. What do you mean by The Map Reduce programming model and Cloud for science and engineering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4. Give details </w:t>
      </w:r>
      <w:proofErr w:type="gramStart"/>
      <w:r w:rsidRPr="0032665C">
        <w:rPr>
          <w:b/>
          <w:bCs/>
          <w:color w:val="0000FF"/>
          <w:sz w:val="27"/>
          <w:szCs w:val="27"/>
        </w:rPr>
        <w:t>on :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High-performance computing on a cloud, Cloud computing for</w:t>
      </w:r>
      <w:r w:rsidRPr="0032665C">
        <w:rPr>
          <w:b/>
          <w:bCs/>
          <w:color w:val="0000FF"/>
          <w:sz w:val="27"/>
          <w:szCs w:val="27"/>
        </w:rPr>
        <w:br/>
        <w:t>Biology research and Social computing,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5. How digital content and cloud computing are related ?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6. </w:t>
      </w:r>
      <w:proofErr w:type="gramStart"/>
      <w:r w:rsidRPr="0032665C">
        <w:rPr>
          <w:b/>
          <w:bCs/>
          <w:color w:val="0000FF"/>
          <w:sz w:val="27"/>
          <w:szCs w:val="27"/>
        </w:rPr>
        <w:t>Explain :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Layering and virtualization, Virtual machine monitors, Virtual Machines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7. What do you understand </w:t>
      </w:r>
      <w:proofErr w:type="gramStart"/>
      <w:r w:rsidRPr="0032665C">
        <w:rPr>
          <w:b/>
          <w:bCs/>
          <w:color w:val="0000FF"/>
          <w:sz w:val="27"/>
          <w:szCs w:val="27"/>
        </w:rPr>
        <w:t>by :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Performance and Security Isolation,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8. How do you implement : Full virtualization and </w:t>
      </w:r>
      <w:proofErr w:type="spellStart"/>
      <w:r w:rsidRPr="0032665C">
        <w:rPr>
          <w:b/>
          <w:bCs/>
          <w:color w:val="0000FF"/>
          <w:sz w:val="27"/>
          <w:szCs w:val="27"/>
        </w:rPr>
        <w:t>para</w:t>
      </w:r>
      <w:proofErr w:type="spellEnd"/>
      <w:r w:rsidR="0017039D">
        <w:rPr>
          <w:b/>
          <w:bCs/>
          <w:color w:val="0000FF"/>
          <w:sz w:val="27"/>
          <w:szCs w:val="27"/>
        </w:rPr>
        <w:t xml:space="preserve"> </w:t>
      </w:r>
      <w:r w:rsidRPr="0032665C">
        <w:rPr>
          <w:b/>
          <w:bCs/>
          <w:color w:val="0000FF"/>
          <w:sz w:val="27"/>
          <w:szCs w:val="27"/>
        </w:rPr>
        <w:t>virtualization, Hardware support for</w:t>
      </w:r>
      <w:r w:rsidRPr="0032665C">
        <w:rPr>
          <w:b/>
          <w:bCs/>
          <w:color w:val="0000FF"/>
          <w:sz w:val="27"/>
          <w:szCs w:val="27"/>
        </w:rPr>
        <w:br/>
        <w:t>virtualization with some case study ?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9. What do you know </w:t>
      </w:r>
      <w:proofErr w:type="gramStart"/>
      <w:r w:rsidRPr="0032665C">
        <w:rPr>
          <w:b/>
          <w:bCs/>
          <w:color w:val="0000FF"/>
          <w:sz w:val="27"/>
          <w:szCs w:val="27"/>
        </w:rPr>
        <w:t>about :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Optimization of network virtualization, </w:t>
      </w:r>
      <w:proofErr w:type="spellStart"/>
      <w:r w:rsidRPr="0032665C">
        <w:rPr>
          <w:b/>
          <w:bCs/>
          <w:color w:val="0000FF"/>
          <w:sz w:val="27"/>
          <w:szCs w:val="27"/>
        </w:rPr>
        <w:t>vBlades</w:t>
      </w:r>
      <w:proofErr w:type="spellEnd"/>
      <w:r w:rsidRPr="0032665C">
        <w:rPr>
          <w:b/>
          <w:bCs/>
          <w:color w:val="0000FF"/>
          <w:sz w:val="27"/>
          <w:szCs w:val="27"/>
        </w:rPr>
        <w:t>,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10. Explain :Performance comparison of virtual machines, The dark side of virtualization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</w:r>
      <w:r w:rsidRPr="0032665C">
        <w:rPr>
          <w:b/>
          <w:bCs/>
          <w:color w:val="0000FF"/>
          <w:sz w:val="27"/>
          <w:szCs w:val="27"/>
        </w:rPr>
        <w:lastRenderedPageBreak/>
        <w:t>*****************************************************************************</w:t>
      </w:r>
    </w:p>
    <w:p w:rsidR="0032665C" w:rsidRPr="0032665C" w:rsidRDefault="0032665C" w:rsidP="0032665C">
      <w:pPr>
        <w:pStyle w:val="ListParagraph"/>
        <w:numPr>
          <w:ilvl w:val="0"/>
          <w:numId w:val="4"/>
        </w:numPr>
        <w:ind w:left="720"/>
        <w:rPr>
          <w:rStyle w:val="apple-converted-space"/>
          <w:b/>
          <w:bCs/>
          <w:color w:val="0000FF"/>
          <w:sz w:val="27"/>
          <w:szCs w:val="27"/>
        </w:rPr>
      </w:pPr>
      <w:bookmarkStart w:id="0" w:name="_GoBack"/>
      <w:bookmarkEnd w:id="0"/>
      <w:proofErr w:type="gramStart"/>
      <w:r w:rsidRPr="0032665C">
        <w:rPr>
          <w:b/>
          <w:bCs/>
          <w:color w:val="0000FF"/>
          <w:sz w:val="27"/>
          <w:szCs w:val="27"/>
        </w:rPr>
        <w:t>Explain :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Policies and mechanisms for resource management, Application of control theory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to task scheduling on a cloud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2. Give details </w:t>
      </w:r>
      <w:proofErr w:type="gramStart"/>
      <w:r w:rsidRPr="0032665C">
        <w:rPr>
          <w:b/>
          <w:bCs/>
          <w:color w:val="0000FF"/>
          <w:sz w:val="27"/>
          <w:szCs w:val="27"/>
        </w:rPr>
        <w:t>on :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Stability of a two-level resource allocation architecture, Feedback control</w:t>
      </w:r>
      <w:r w:rsidRPr="0032665C">
        <w:rPr>
          <w:b/>
          <w:bCs/>
          <w:color w:val="0000FF"/>
          <w:sz w:val="27"/>
          <w:szCs w:val="27"/>
        </w:rPr>
        <w:br/>
        <w:t>based on dynamic thresholds, Coordination of specialized autonomic performance managers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3. Give utility-based model for cloud-based Web services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4. What do you mean by Resourcing bundling and </w:t>
      </w:r>
      <w:proofErr w:type="gramStart"/>
      <w:r w:rsidRPr="0032665C">
        <w:rPr>
          <w:b/>
          <w:bCs/>
          <w:color w:val="0000FF"/>
          <w:sz w:val="27"/>
          <w:szCs w:val="27"/>
        </w:rPr>
        <w:t>Combinatorial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auctions for cloud resources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5. Explain Scheduling algorithms for computing clouds, </w:t>
      </w:r>
      <w:proofErr w:type="gramStart"/>
      <w:r w:rsidRPr="0032665C">
        <w:rPr>
          <w:b/>
          <w:bCs/>
          <w:color w:val="0000FF"/>
          <w:sz w:val="27"/>
          <w:szCs w:val="27"/>
        </w:rPr>
        <w:t>Fair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queuing, Start-time fair queuing,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Borrowed virtual time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6. Give details on Cloud scheduling subject to deadlines, Scheduling Map Reduce applications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subject to deadlines, Resource management and dynamic scaling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7. What are Cloud security risks, </w:t>
      </w:r>
      <w:proofErr w:type="gramStart"/>
      <w:r w:rsidRPr="0032665C">
        <w:rPr>
          <w:b/>
          <w:bCs/>
          <w:color w:val="0000FF"/>
          <w:sz w:val="27"/>
          <w:szCs w:val="27"/>
        </w:rPr>
        <w:t>The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top concern for cloud users, Privacy and privacy impact assessment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8. What do you mean by : Operating system security, Virtual machine Security, Security of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virtualization and Security risks posed by shared images, Security risks posed by a management OS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 xml:space="preserve">9. </w:t>
      </w:r>
      <w:proofErr w:type="gramStart"/>
      <w:r w:rsidRPr="0032665C">
        <w:rPr>
          <w:b/>
          <w:bCs/>
          <w:color w:val="0000FF"/>
          <w:sz w:val="27"/>
          <w:szCs w:val="27"/>
        </w:rPr>
        <w:t>Explain :</w:t>
      </w:r>
      <w:proofErr w:type="gramEnd"/>
      <w:r w:rsidRPr="0032665C">
        <w:rPr>
          <w:b/>
          <w:bCs/>
          <w:color w:val="0000FF"/>
          <w:sz w:val="27"/>
          <w:szCs w:val="27"/>
        </w:rPr>
        <w:t xml:space="preserve"> A trusted virtual machine monitor, Amazon web services: EC2 instances, Connecting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clients to cloud instances through firewalls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10. What are Security rules for application and transport layer protocols in EC2, How to launch</w:t>
      </w:r>
      <w:r w:rsidRPr="0032665C">
        <w:rPr>
          <w:b/>
          <w:bCs/>
          <w:color w:val="0000FF"/>
          <w:sz w:val="27"/>
          <w:szCs w:val="27"/>
        </w:rPr>
        <w:br/>
        <w:t xml:space="preserve">an EC2 Linux instance and connect to </w:t>
      </w:r>
      <w:proofErr w:type="gramStart"/>
      <w:r w:rsidRPr="0032665C">
        <w:rPr>
          <w:b/>
          <w:bCs/>
          <w:color w:val="0000FF"/>
          <w:sz w:val="27"/>
          <w:szCs w:val="27"/>
        </w:rPr>
        <w:t>it ?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proofErr w:type="gramEnd"/>
      <w:r w:rsidRPr="0032665C">
        <w:rPr>
          <w:b/>
          <w:bCs/>
          <w:color w:val="0000FF"/>
          <w:sz w:val="27"/>
          <w:szCs w:val="27"/>
        </w:rPr>
        <w:br/>
        <w:t>11. How to use S3 in java, Cloud-based simulation of a distributed trust algorithm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br/>
        <w:t>12. What do you mean by : , A cloud service for adaptive data streaming, Cloud based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  <w:r w:rsidRPr="0032665C">
        <w:rPr>
          <w:b/>
          <w:bCs/>
          <w:color w:val="0000FF"/>
          <w:sz w:val="27"/>
          <w:szCs w:val="27"/>
        </w:rPr>
        <w:t>optimal FPGA synthesis</w:t>
      </w:r>
      <w:r w:rsidRPr="0032665C">
        <w:rPr>
          <w:rStyle w:val="apple-converted-space"/>
          <w:b/>
          <w:bCs/>
          <w:color w:val="0000FF"/>
          <w:sz w:val="27"/>
          <w:szCs w:val="27"/>
        </w:rPr>
        <w:t> </w:t>
      </w:r>
    </w:p>
    <w:sectPr w:rsidR="0032665C" w:rsidRPr="0032665C" w:rsidSect="008C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612"/>
    <w:multiLevelType w:val="hybridMultilevel"/>
    <w:tmpl w:val="D786AD2A"/>
    <w:lvl w:ilvl="0" w:tplc="6F14E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C03ECC"/>
    <w:multiLevelType w:val="hybridMultilevel"/>
    <w:tmpl w:val="6AA22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045BD"/>
    <w:multiLevelType w:val="hybridMultilevel"/>
    <w:tmpl w:val="5C88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075F6"/>
    <w:multiLevelType w:val="hybridMultilevel"/>
    <w:tmpl w:val="BA5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E2CBD"/>
    <w:rsid w:val="00033DB0"/>
    <w:rsid w:val="000E2CBD"/>
    <w:rsid w:val="0017039D"/>
    <w:rsid w:val="0032665C"/>
    <w:rsid w:val="004E3061"/>
    <w:rsid w:val="0074222F"/>
    <w:rsid w:val="00872640"/>
    <w:rsid w:val="008C614D"/>
    <w:rsid w:val="009E2BB8"/>
    <w:rsid w:val="00A13AC4"/>
    <w:rsid w:val="00A567B7"/>
    <w:rsid w:val="00C56CF5"/>
    <w:rsid w:val="00D90A89"/>
    <w:rsid w:val="00EF6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665C"/>
  </w:style>
  <w:style w:type="paragraph" w:styleId="ListParagraph">
    <w:name w:val="List Paragraph"/>
    <w:basedOn w:val="Normal"/>
    <w:uiPriority w:val="34"/>
    <w:qFormat/>
    <w:rsid w:val="00326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665C"/>
  </w:style>
  <w:style w:type="paragraph" w:styleId="ListParagraph">
    <w:name w:val="List Paragraph"/>
    <w:basedOn w:val="Normal"/>
    <w:uiPriority w:val="34"/>
    <w:qFormat/>
    <w:rsid w:val="00326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K.N. Rao</dc:creator>
  <cp:keywords/>
  <dc:description/>
  <cp:lastModifiedBy>Rashmi</cp:lastModifiedBy>
  <cp:revision>6</cp:revision>
  <dcterms:created xsi:type="dcterms:W3CDTF">2014-10-11T01:58:00Z</dcterms:created>
  <dcterms:modified xsi:type="dcterms:W3CDTF">2014-12-28T10:02:00Z</dcterms:modified>
</cp:coreProperties>
</file>