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78C" w:rsidRDefault="0022378C"/>
    <w:p w:rsidR="00984462" w:rsidRPr="00BE572C" w:rsidRDefault="00984462" w:rsidP="00396599">
      <w:pPr>
        <w:rPr>
          <w:rStyle w:val="BookTitle"/>
          <w:sz w:val="40"/>
          <w:szCs w:val="40"/>
        </w:rPr>
      </w:pPr>
      <w:r w:rsidRPr="00BE572C">
        <w:rPr>
          <w:rStyle w:val="BookTitle"/>
          <w:sz w:val="40"/>
          <w:szCs w:val="40"/>
        </w:rPr>
        <w:t>Spring Data</w:t>
      </w:r>
    </w:p>
    <w:p w:rsidR="00984462" w:rsidRDefault="00984462" w:rsidP="00396599"/>
    <w:p w:rsidR="00BE572C" w:rsidRPr="00BE572C" w:rsidRDefault="00BE572C" w:rsidP="00BE572C">
      <w:r w:rsidRPr="00BE572C">
        <w:t>Spring Data is a part of the larger Spring Framework designed to simplify data access for Java applications. With features for creating repository implementations automatically, it significantly reduces the amount of boilerplate code developers have to write.</w:t>
      </w:r>
    </w:p>
    <w:p w:rsidR="00BE572C" w:rsidRPr="00BE572C" w:rsidRDefault="00BE572C" w:rsidP="00BE572C">
      <w:r w:rsidRPr="00BE572C">
        <w:t>Spring Data supports a range of data store technologies, both relational and NoSQL, including but not limited to:</w:t>
      </w:r>
    </w:p>
    <w:p w:rsidR="00BE572C" w:rsidRPr="00BE572C" w:rsidRDefault="00BE572C" w:rsidP="00BE572C">
      <w:pPr>
        <w:numPr>
          <w:ilvl w:val="0"/>
          <w:numId w:val="2"/>
        </w:numPr>
      </w:pPr>
      <w:r w:rsidRPr="00BE572C">
        <w:t>JPA (Java Persistence API)</w:t>
      </w:r>
    </w:p>
    <w:p w:rsidR="00BE572C" w:rsidRPr="00BE572C" w:rsidRDefault="00BE572C" w:rsidP="00BE572C">
      <w:pPr>
        <w:numPr>
          <w:ilvl w:val="0"/>
          <w:numId w:val="2"/>
        </w:numPr>
      </w:pPr>
      <w:r w:rsidRPr="00BE572C">
        <w:t>MongoDB</w:t>
      </w:r>
    </w:p>
    <w:p w:rsidR="00BE572C" w:rsidRPr="00BE572C" w:rsidRDefault="00BE572C" w:rsidP="00BE572C">
      <w:pPr>
        <w:numPr>
          <w:ilvl w:val="0"/>
          <w:numId w:val="2"/>
        </w:numPr>
      </w:pPr>
      <w:r w:rsidRPr="00BE572C">
        <w:t>Apache Cassandra</w:t>
      </w:r>
    </w:p>
    <w:p w:rsidR="00BE572C" w:rsidRPr="00BE572C" w:rsidRDefault="00BE572C" w:rsidP="00BE572C">
      <w:pPr>
        <w:numPr>
          <w:ilvl w:val="0"/>
          <w:numId w:val="2"/>
        </w:numPr>
      </w:pPr>
      <w:r w:rsidRPr="00BE572C">
        <w:t>Redis</w:t>
      </w:r>
    </w:p>
    <w:p w:rsidR="00BE572C" w:rsidRPr="00BE572C" w:rsidRDefault="00BE572C" w:rsidP="00BE572C">
      <w:pPr>
        <w:numPr>
          <w:ilvl w:val="0"/>
          <w:numId w:val="2"/>
        </w:numPr>
      </w:pPr>
      <w:r w:rsidRPr="00BE572C">
        <w:t>Elasticsearch</w:t>
      </w:r>
    </w:p>
    <w:p w:rsidR="00BE572C" w:rsidRPr="00BE572C" w:rsidRDefault="00BE572C" w:rsidP="00BE572C">
      <w:pPr>
        <w:numPr>
          <w:ilvl w:val="0"/>
          <w:numId w:val="2"/>
        </w:numPr>
      </w:pPr>
      <w:r w:rsidRPr="00BE572C">
        <w:t xml:space="preserve">Apache </w:t>
      </w:r>
      <w:proofErr w:type="spellStart"/>
      <w:r w:rsidRPr="00BE572C">
        <w:t>Solr</w:t>
      </w:r>
      <w:proofErr w:type="spellEnd"/>
    </w:p>
    <w:p w:rsidR="00BE572C" w:rsidRPr="00BE572C" w:rsidRDefault="00BE572C" w:rsidP="00BE572C">
      <w:pPr>
        <w:numPr>
          <w:ilvl w:val="0"/>
          <w:numId w:val="2"/>
        </w:numPr>
      </w:pPr>
      <w:r w:rsidRPr="00BE572C">
        <w:t>Neo4j</w:t>
      </w:r>
    </w:p>
    <w:p w:rsidR="00BE572C" w:rsidRPr="00BE572C" w:rsidRDefault="00BE572C" w:rsidP="00BE572C">
      <w:r w:rsidRPr="00BE572C">
        <w:t>For each of these data store technologies, Spring Data provides a unified programming model. It provides a common set of interfaces, namely Repository interfaces, which provide methods for CRUD (Create, Read, Update, Delete) operations, sorting, and pagination out of the box.</w:t>
      </w:r>
    </w:p>
    <w:p w:rsidR="00BE572C" w:rsidRPr="00BE572C" w:rsidRDefault="00BE572C" w:rsidP="00BE572C">
      <w:r w:rsidRPr="00BE572C">
        <w:t xml:space="preserve">A unique feature of Spring Data is its ability to generate queries directly from method names in the Repository interfaces. For example, a method named </w:t>
      </w:r>
      <w:proofErr w:type="spellStart"/>
      <w:r w:rsidRPr="00BE572C">
        <w:rPr>
          <w:b/>
          <w:bCs/>
        </w:rPr>
        <w:t>findByUsername</w:t>
      </w:r>
      <w:proofErr w:type="spellEnd"/>
      <w:r w:rsidRPr="00BE572C">
        <w:rPr>
          <w:b/>
          <w:bCs/>
        </w:rPr>
        <w:t>(String username)</w:t>
      </w:r>
      <w:r w:rsidRPr="00BE572C">
        <w:t xml:space="preserve"> in a Repository would automatically be implemented as a query that searches for an entity with a specific username.</w:t>
      </w:r>
    </w:p>
    <w:p w:rsidR="00BE572C" w:rsidRPr="00BE572C" w:rsidRDefault="00BE572C" w:rsidP="00BE572C">
      <w:r w:rsidRPr="00BE572C">
        <w:t>Spring Boot Data JPA is a specific project of Spring Data that integrates with JPA (Java Persistence API) for object-relational mapping with a relational database. It further simplifies the use of data access technologies, reducing the amount of boilerplate code and aiding in implementing a layer of persistence in your application.</w:t>
      </w:r>
    </w:p>
    <w:p w:rsidR="00BE572C" w:rsidRPr="00BE572C" w:rsidRDefault="00BE572C" w:rsidP="00BE572C">
      <w:r w:rsidRPr="00BE572C">
        <w:t>Spring Boot builds on top of Spring Data and provides additional auto-configuration capabilities, so developers can focus more on business logic rather than setup and configuration of the persistence layer. Spring Boot provides a standalone, production-grade Spring-based application environment, simplifying the setup and execution of projects and services.</w:t>
      </w:r>
    </w:p>
    <w:p w:rsidR="00BE572C" w:rsidRPr="00BE572C" w:rsidRDefault="00BE572C" w:rsidP="00BE572C">
      <w:r w:rsidRPr="00BE572C">
        <w:t>In summary, Spring Data is a powerful umbrella project in the Spring ecosystem that makes it easier and more efficient for developers to work with data stores by providing a consistent programming model across different types of databases, and Spring Boot enhances this by providing auto-configuration and runtime environment features.</w:t>
      </w:r>
    </w:p>
    <w:p w:rsidR="00BE572C" w:rsidRDefault="00BE572C" w:rsidP="00BE572C">
      <w:r w:rsidRPr="00BE572C">
        <w:rPr>
          <w:vanish/>
        </w:rPr>
        <w:t>Top of Form</w:t>
      </w:r>
    </w:p>
    <w:p w:rsidR="00BE572C" w:rsidRPr="00BE572C" w:rsidRDefault="00BE572C" w:rsidP="00BE572C">
      <w:pPr>
        <w:rPr>
          <w:b/>
          <w:bCs/>
          <w:vanish/>
        </w:rPr>
      </w:pPr>
      <w:r w:rsidRPr="00BE572C">
        <w:rPr>
          <w:b/>
          <w:bCs/>
        </w:rPr>
        <w:t>Advantages</w:t>
      </w:r>
    </w:p>
    <w:p w:rsidR="00BE572C" w:rsidRDefault="00BE572C" w:rsidP="00BE572C"/>
    <w:p w:rsidR="00BE572C" w:rsidRPr="00BE572C" w:rsidRDefault="00BE572C" w:rsidP="00BE572C">
      <w:r w:rsidRPr="00BE572C">
        <w:t>Spring Boot Data JPA has several advantages that make it an attractive choice for applications that require data persistence:</w:t>
      </w:r>
    </w:p>
    <w:p w:rsidR="00BE572C" w:rsidRPr="00BE572C" w:rsidRDefault="00BE572C" w:rsidP="00BE572C">
      <w:pPr>
        <w:numPr>
          <w:ilvl w:val="0"/>
          <w:numId w:val="3"/>
        </w:numPr>
      </w:pPr>
      <w:r w:rsidRPr="00BE572C">
        <w:rPr>
          <w:b/>
          <w:bCs/>
        </w:rPr>
        <w:t>Reduced Boilerplate Code:</w:t>
      </w:r>
      <w:r w:rsidRPr="00BE572C">
        <w:t xml:space="preserve"> By providing a simple interface for CRUD operations, Spring Boot Data JPA eliminates the need for boilerplate code. This reduces the amount of manual coding and makes the codebase easier to maintain.</w:t>
      </w:r>
    </w:p>
    <w:p w:rsidR="00BE572C" w:rsidRPr="00BE572C" w:rsidRDefault="00BE572C" w:rsidP="00BE572C">
      <w:pPr>
        <w:numPr>
          <w:ilvl w:val="0"/>
          <w:numId w:val="3"/>
        </w:numPr>
      </w:pPr>
      <w:r w:rsidRPr="00BE572C">
        <w:rPr>
          <w:b/>
          <w:bCs/>
        </w:rPr>
        <w:t>Repository Generation:</w:t>
      </w:r>
      <w:r w:rsidRPr="00BE572C">
        <w:t xml:space="preserve"> Spring Boot Data JPA can automatically create repository implementations at runtime based on interface definitions. This saves a significant amount of implementation effort.</w:t>
      </w:r>
    </w:p>
    <w:p w:rsidR="00BE572C" w:rsidRPr="00BE572C" w:rsidRDefault="00BE572C" w:rsidP="00BE572C">
      <w:pPr>
        <w:numPr>
          <w:ilvl w:val="0"/>
          <w:numId w:val="3"/>
        </w:numPr>
      </w:pPr>
      <w:r w:rsidRPr="00BE572C">
        <w:rPr>
          <w:b/>
          <w:bCs/>
        </w:rPr>
        <w:t>Query Methods:</w:t>
      </w:r>
      <w:r w:rsidRPr="00BE572C">
        <w:t xml:space="preserve"> You can define queries simply by declaring method signatures in the repository interface. Spring Boot Data JPA will automatically generate the implementation for these queries.</w:t>
      </w:r>
    </w:p>
    <w:p w:rsidR="00BE572C" w:rsidRPr="00BE572C" w:rsidRDefault="00BE572C" w:rsidP="00BE572C">
      <w:pPr>
        <w:numPr>
          <w:ilvl w:val="0"/>
          <w:numId w:val="3"/>
        </w:numPr>
      </w:pPr>
      <w:r w:rsidRPr="00BE572C">
        <w:rPr>
          <w:b/>
          <w:bCs/>
        </w:rPr>
        <w:lastRenderedPageBreak/>
        <w:t>Consistent Programming Model:</w:t>
      </w:r>
      <w:r w:rsidRPr="00BE572C">
        <w:t xml:space="preserve"> Whether you're working with SQL databases via JPA or with NoSQL databases, Spring Data offers a consistent programming model that abstracts the specifics of the underlying data source.</w:t>
      </w:r>
    </w:p>
    <w:p w:rsidR="00BE572C" w:rsidRPr="00BE572C" w:rsidRDefault="00BE572C" w:rsidP="00BE572C">
      <w:pPr>
        <w:numPr>
          <w:ilvl w:val="0"/>
          <w:numId w:val="3"/>
        </w:numPr>
      </w:pPr>
      <w:r w:rsidRPr="00BE572C">
        <w:rPr>
          <w:b/>
          <w:bCs/>
        </w:rPr>
        <w:t>Integration with Spring Ecosystem:</w:t>
      </w:r>
      <w:r w:rsidRPr="00BE572C">
        <w:t xml:space="preserve"> Being part of the Spring ecosystem, Spring Boot Data JPA integrates seamlessly with other Spring projects. This includes the transaction management capabilities of Spring, which can be applied uniformly across all data access that you perform.</w:t>
      </w:r>
    </w:p>
    <w:p w:rsidR="00BE572C" w:rsidRPr="00BE572C" w:rsidRDefault="00BE572C" w:rsidP="00BE572C">
      <w:pPr>
        <w:numPr>
          <w:ilvl w:val="0"/>
          <w:numId w:val="3"/>
        </w:numPr>
      </w:pPr>
      <w:r w:rsidRPr="00BE572C">
        <w:rPr>
          <w:b/>
          <w:bCs/>
        </w:rPr>
        <w:t>Flexible Mapping:</w:t>
      </w:r>
      <w:r w:rsidRPr="00BE572C">
        <w:t xml:space="preserve"> With the help of JPA, Spring Boot Data JPA supports a wide range of mappings between object-oriented domain models and relational database tables.</w:t>
      </w:r>
    </w:p>
    <w:p w:rsidR="00BE572C" w:rsidRPr="00BE572C" w:rsidRDefault="00BE572C" w:rsidP="00BE572C">
      <w:pPr>
        <w:numPr>
          <w:ilvl w:val="0"/>
          <w:numId w:val="3"/>
        </w:numPr>
      </w:pPr>
      <w:r w:rsidRPr="00BE572C">
        <w:rPr>
          <w:b/>
          <w:bCs/>
        </w:rPr>
        <w:t>Advanced Features:</w:t>
      </w:r>
      <w:r w:rsidRPr="00BE572C">
        <w:t xml:space="preserve"> It supports advanced features like caching, optimistic locking, and auditing out of the box.</w:t>
      </w:r>
    </w:p>
    <w:p w:rsidR="00BE572C" w:rsidRPr="00BE572C" w:rsidRDefault="00BE572C" w:rsidP="00BE572C">
      <w:pPr>
        <w:numPr>
          <w:ilvl w:val="0"/>
          <w:numId w:val="3"/>
        </w:numPr>
      </w:pPr>
      <w:r w:rsidRPr="00BE572C">
        <w:rPr>
          <w:b/>
          <w:bCs/>
        </w:rPr>
        <w:t>Pagination and Sorting:</w:t>
      </w:r>
      <w:r w:rsidRPr="00BE572C">
        <w:t xml:space="preserve"> The framework provides built-in support for pagination and sorting, which are essential for performance in applications with large amounts of data.</w:t>
      </w:r>
    </w:p>
    <w:p w:rsidR="00BE572C" w:rsidRPr="00BE572C" w:rsidRDefault="00BE572C" w:rsidP="00BE572C">
      <w:pPr>
        <w:numPr>
          <w:ilvl w:val="0"/>
          <w:numId w:val="3"/>
        </w:numPr>
      </w:pPr>
      <w:r w:rsidRPr="00BE572C">
        <w:rPr>
          <w:b/>
          <w:bCs/>
        </w:rPr>
        <w:t>Exception Translation:</w:t>
      </w:r>
      <w:r w:rsidRPr="00BE572C">
        <w:t xml:space="preserve"> It provides a persistence-technology-agnostic exception hierarchy with exceptions being translated into Spring's portable Data Access Exception hierarchy.</w:t>
      </w:r>
    </w:p>
    <w:p w:rsidR="00BE572C" w:rsidRPr="00BE572C" w:rsidRDefault="00BE572C" w:rsidP="00BE572C">
      <w:r w:rsidRPr="00BE572C">
        <w:t>All these features combined make Spring Boot Data JPA an excellent choice for managing persistence in Java applications in a clean and maintainable way. It allows developers to focus more on the business logic and less on the plumbing related to data access.</w:t>
      </w:r>
    </w:p>
    <w:p w:rsidR="00BE572C" w:rsidRPr="00BE572C" w:rsidRDefault="00BE572C" w:rsidP="00BE572C">
      <w:pPr>
        <w:rPr>
          <w:vanish/>
        </w:rPr>
      </w:pPr>
      <w:r w:rsidRPr="00BE572C">
        <w:rPr>
          <w:vanish/>
        </w:rPr>
        <w:t>Bottom of Form</w:t>
      </w:r>
    </w:p>
    <w:p w:rsidR="00BE572C" w:rsidRDefault="00BE572C" w:rsidP="00396599"/>
    <w:p w:rsidR="00BE572C" w:rsidRDefault="00BE572C" w:rsidP="00396599"/>
    <w:p w:rsidR="00396599" w:rsidRPr="00396599" w:rsidRDefault="00396599" w:rsidP="00396599">
      <w:r w:rsidRPr="00396599">
        <w:t>Spring Boot is a module of the Spring Framework that offers Rapid Application Development, and it simplifies the bootstrapping and development of a new Spring application.</w:t>
      </w:r>
    </w:p>
    <w:p w:rsidR="00396599" w:rsidRPr="00396599" w:rsidRDefault="00396599" w:rsidP="00396599">
      <w:r w:rsidRPr="00396599">
        <w:t>When we talk about the ORM (Object-Relational Mapping) in Spring Boot, we're typically referring to the use of Spring Data JPA, which is a part of the larger Spring Data family.</w:t>
      </w:r>
    </w:p>
    <w:p w:rsidR="00396599" w:rsidRPr="00396599" w:rsidRDefault="00396599" w:rsidP="00396599">
      <w:pPr>
        <w:numPr>
          <w:ilvl w:val="0"/>
          <w:numId w:val="1"/>
        </w:numPr>
      </w:pPr>
      <w:r w:rsidRPr="00396599">
        <w:rPr>
          <w:b/>
          <w:bCs/>
        </w:rPr>
        <w:t>Spring Data JPA:</w:t>
      </w:r>
      <w:r w:rsidRPr="00396599">
        <w:t xml:space="preserve"> This is an abstraction over Java Persistence API (JPA), which itself is an abstraction over JDBC. By using Spring Data JPA, developers can access and persist data between Java objects/classes and relational databases. It provides a way to reduce the amount of boilerplate code required by JPA through its repositories.</w:t>
      </w:r>
    </w:p>
    <w:p w:rsidR="00396599" w:rsidRPr="00396599" w:rsidRDefault="00396599" w:rsidP="00396599">
      <w:pPr>
        <w:numPr>
          <w:ilvl w:val="0"/>
          <w:numId w:val="1"/>
        </w:numPr>
      </w:pPr>
      <w:r w:rsidRPr="00396599">
        <w:rPr>
          <w:b/>
          <w:bCs/>
        </w:rPr>
        <w:t>Repositories:</w:t>
      </w:r>
      <w:r w:rsidRPr="00396599">
        <w:t xml:space="preserve"> These are interfaces provided by Spring Data JPA that we can extend to create our own interfaces. For example, by extending </w:t>
      </w:r>
      <w:proofErr w:type="spellStart"/>
      <w:r w:rsidRPr="00396599">
        <w:rPr>
          <w:b/>
          <w:bCs/>
        </w:rPr>
        <w:t>CrudRepository</w:t>
      </w:r>
      <w:proofErr w:type="spellEnd"/>
      <w:r w:rsidRPr="00396599">
        <w:t xml:space="preserve"> or </w:t>
      </w:r>
      <w:proofErr w:type="spellStart"/>
      <w:r w:rsidRPr="00396599">
        <w:rPr>
          <w:b/>
          <w:bCs/>
        </w:rPr>
        <w:t>JpaRepository</w:t>
      </w:r>
      <w:proofErr w:type="spellEnd"/>
      <w:r w:rsidRPr="00396599">
        <w:t>, we can get basic CRUD operations (Create, Read, Update, Delete) for our entity without needing to implement these methods. We can also define our custom queries using method signatures in the repository interfaces.</w:t>
      </w:r>
    </w:p>
    <w:p w:rsidR="00396599" w:rsidRPr="00396599" w:rsidRDefault="00396599" w:rsidP="00396599">
      <w:pPr>
        <w:numPr>
          <w:ilvl w:val="0"/>
          <w:numId w:val="1"/>
        </w:numPr>
      </w:pPr>
      <w:r w:rsidRPr="00396599">
        <w:rPr>
          <w:b/>
          <w:bCs/>
        </w:rPr>
        <w:t>Entities:</w:t>
      </w:r>
      <w:r w:rsidRPr="00396599">
        <w:t xml:space="preserve"> These are regular POJOs (Plain Old Java Objects) that are mapped to database tables by using JPA annotations. For example, the </w:t>
      </w:r>
      <w:r w:rsidRPr="00396599">
        <w:rPr>
          <w:b/>
          <w:bCs/>
        </w:rPr>
        <w:t>@Entity</w:t>
      </w:r>
      <w:r w:rsidRPr="00396599">
        <w:t xml:space="preserve"> annotation is used to mark a POJO as a JPA entity class, </w:t>
      </w:r>
      <w:r w:rsidRPr="00396599">
        <w:rPr>
          <w:b/>
          <w:bCs/>
        </w:rPr>
        <w:t>@Id</w:t>
      </w:r>
      <w:r w:rsidRPr="00396599">
        <w:t xml:space="preserve"> is used to denote the primary key field, </w:t>
      </w:r>
      <w:r w:rsidRPr="00396599">
        <w:rPr>
          <w:b/>
          <w:bCs/>
        </w:rPr>
        <w:t>@Column</w:t>
      </w:r>
      <w:r w:rsidRPr="00396599">
        <w:t xml:space="preserve"> is used for the fields that will map to the database table columns, and so on.</w:t>
      </w:r>
    </w:p>
    <w:p w:rsidR="00396599" w:rsidRPr="00396599" w:rsidRDefault="00396599" w:rsidP="00396599">
      <w:pPr>
        <w:numPr>
          <w:ilvl w:val="0"/>
          <w:numId w:val="1"/>
        </w:numPr>
      </w:pPr>
      <w:proofErr w:type="spellStart"/>
      <w:r w:rsidRPr="00396599">
        <w:rPr>
          <w:b/>
          <w:bCs/>
        </w:rPr>
        <w:t>EntityManager</w:t>
      </w:r>
      <w:proofErr w:type="spellEnd"/>
      <w:r w:rsidRPr="00396599">
        <w:rPr>
          <w:b/>
          <w:bCs/>
        </w:rPr>
        <w:t>:</w:t>
      </w:r>
      <w:r w:rsidRPr="00396599">
        <w:t xml:space="preserve"> This is an interface in JPA that manages a set of entities that are defined in an application. It provides operations such as persisting, merging, removing, and finding entities. In Spring Data JPA, you don't often interact with the </w:t>
      </w:r>
      <w:proofErr w:type="spellStart"/>
      <w:r w:rsidRPr="00396599">
        <w:rPr>
          <w:b/>
          <w:bCs/>
        </w:rPr>
        <w:t>EntityManager</w:t>
      </w:r>
      <w:proofErr w:type="spellEnd"/>
      <w:r w:rsidRPr="00396599">
        <w:t xml:space="preserve"> directly as most of these operations are available through the repositories.</w:t>
      </w:r>
    </w:p>
    <w:p w:rsidR="00396599" w:rsidRPr="00396599" w:rsidRDefault="00396599" w:rsidP="00396599">
      <w:pPr>
        <w:numPr>
          <w:ilvl w:val="0"/>
          <w:numId w:val="1"/>
        </w:numPr>
      </w:pPr>
      <w:r w:rsidRPr="00396599">
        <w:rPr>
          <w:b/>
          <w:bCs/>
        </w:rPr>
        <w:t>Transactions:</w:t>
      </w:r>
      <w:r w:rsidRPr="00396599">
        <w:t xml:space="preserve"> Spring provides a </w:t>
      </w:r>
      <w:r w:rsidRPr="00396599">
        <w:rPr>
          <w:b/>
          <w:bCs/>
        </w:rPr>
        <w:t>@Transactional</w:t>
      </w:r>
      <w:r w:rsidRPr="00396599">
        <w:t xml:space="preserve"> annotation to define the scope of a single database transaction. This annotation can be used at both the class level and the method level. It provides options to configure propagation, isolation, timeout, read-only, and rollback conditions.</w:t>
      </w:r>
    </w:p>
    <w:p w:rsidR="00396599" w:rsidRPr="00396599" w:rsidRDefault="00396599" w:rsidP="00396599">
      <w:r w:rsidRPr="00396599">
        <w:t xml:space="preserve">Spring Boot also integrates well with other ORMs such as </w:t>
      </w:r>
      <w:proofErr w:type="spellStart"/>
      <w:r w:rsidRPr="00396599">
        <w:t>MyBatis</w:t>
      </w:r>
      <w:proofErr w:type="spellEnd"/>
      <w:r w:rsidRPr="00396599">
        <w:t xml:space="preserve"> and JOOQ. These provide different patterns for interacting with a database, but they aren't as commonly used with Spring Boot as JPA.</w:t>
      </w:r>
    </w:p>
    <w:p w:rsidR="00396599" w:rsidRPr="00396599" w:rsidRDefault="00396599" w:rsidP="00396599">
      <w:r w:rsidRPr="00396599">
        <w:lastRenderedPageBreak/>
        <w:t>In summary, the combination of Spring Boot with an ORM like Spring Data JPA provides a powerful toolkit for rapidly developing database-driven applications with less boilerplate code and good transaction management support.</w:t>
      </w:r>
    </w:p>
    <w:p w:rsidR="00396599" w:rsidRDefault="00396599"/>
    <w:p w:rsidR="00BE572C" w:rsidRPr="00BE572C" w:rsidRDefault="00BE572C">
      <w:pPr>
        <w:rPr>
          <w:b/>
          <w:bCs/>
        </w:rPr>
      </w:pPr>
      <w:r w:rsidRPr="00BE572C">
        <w:rPr>
          <w:b/>
          <w:bCs/>
        </w:rPr>
        <w:t>Disadvantages</w:t>
      </w:r>
    </w:p>
    <w:p w:rsidR="00BE572C" w:rsidRPr="00BE572C" w:rsidRDefault="00BE572C" w:rsidP="00BE572C">
      <w:r w:rsidRPr="00BE572C">
        <w:t>While Spring Boot Data JPA offers numerous advantages, it also has some potential disadvantages or challenges, including:</w:t>
      </w:r>
    </w:p>
    <w:p w:rsidR="00BE572C" w:rsidRPr="00BE572C" w:rsidRDefault="00BE572C" w:rsidP="00BE572C">
      <w:pPr>
        <w:numPr>
          <w:ilvl w:val="0"/>
          <w:numId w:val="4"/>
        </w:numPr>
      </w:pPr>
      <w:r w:rsidRPr="00BE572C">
        <w:rPr>
          <w:b/>
          <w:bCs/>
        </w:rPr>
        <w:t>Learning Curve:</w:t>
      </w:r>
      <w:r w:rsidRPr="00BE572C">
        <w:t xml:space="preserve"> Spring Boot and Spring Data JPA come with a certain learning curve, particularly for developers who are new to the Spring ecosystem or those who aren't familiar with concepts like dependency injection, aspect-oriented programming, or ORM.</w:t>
      </w:r>
    </w:p>
    <w:p w:rsidR="00BE572C" w:rsidRPr="00BE572C" w:rsidRDefault="00BE572C" w:rsidP="00BE572C">
      <w:pPr>
        <w:numPr>
          <w:ilvl w:val="0"/>
          <w:numId w:val="4"/>
        </w:numPr>
      </w:pPr>
      <w:r w:rsidRPr="00BE572C">
        <w:rPr>
          <w:b/>
          <w:bCs/>
        </w:rPr>
        <w:t>Performance:</w:t>
      </w:r>
      <w:r w:rsidRPr="00BE572C">
        <w:t xml:space="preserve"> While JPA makes it easier to work with databases, it may not always offer the best performance. For example, it can sometimes generate inefficient SQL queries, and its use of objects for everything can increase memory consumption. Developers often have to tune the JPA provider (like Hibernate) to ensure optimal performance.</w:t>
      </w:r>
    </w:p>
    <w:p w:rsidR="00BE572C" w:rsidRPr="00BE572C" w:rsidRDefault="00BE572C" w:rsidP="00BE572C">
      <w:pPr>
        <w:numPr>
          <w:ilvl w:val="0"/>
          <w:numId w:val="4"/>
        </w:numPr>
      </w:pPr>
      <w:r w:rsidRPr="00BE572C">
        <w:rPr>
          <w:b/>
          <w:bCs/>
        </w:rPr>
        <w:t>Complexity:</w:t>
      </w:r>
      <w:r w:rsidRPr="00BE572C">
        <w:t xml:space="preserve"> Spring Data JPA can add a level of complexity and obscure what's happening under the hood, making debugging and performance tuning more challenging. Sometimes, it might be quicker and easier to write native SQL than to try and understand how to make Spring Data JPA do what you want, especially for complex queries.</w:t>
      </w:r>
    </w:p>
    <w:p w:rsidR="00BE572C" w:rsidRPr="00BE572C" w:rsidRDefault="00BE572C" w:rsidP="00BE572C">
      <w:pPr>
        <w:numPr>
          <w:ilvl w:val="0"/>
          <w:numId w:val="4"/>
        </w:numPr>
      </w:pPr>
      <w:r w:rsidRPr="00BE572C">
        <w:rPr>
          <w:b/>
          <w:bCs/>
        </w:rPr>
        <w:t>Limited Query Capabilities:</w:t>
      </w:r>
      <w:r w:rsidRPr="00BE572C">
        <w:t xml:space="preserve"> While the query generation from method names is convenient for simple cases, it's not as flexible as writing SQL queries directly. For complex queries, you'll likely have to use the </w:t>
      </w:r>
      <w:r w:rsidRPr="00BE572C">
        <w:rPr>
          <w:b/>
          <w:bCs/>
        </w:rPr>
        <w:t>@Query</w:t>
      </w:r>
      <w:r w:rsidRPr="00BE572C">
        <w:t xml:space="preserve"> annotation and write the query using JPQL or native SQL.</w:t>
      </w:r>
    </w:p>
    <w:p w:rsidR="00BE572C" w:rsidRPr="00BE572C" w:rsidRDefault="00BE572C" w:rsidP="00BE572C">
      <w:pPr>
        <w:numPr>
          <w:ilvl w:val="0"/>
          <w:numId w:val="4"/>
        </w:numPr>
      </w:pPr>
      <w:r w:rsidRPr="00BE572C">
        <w:rPr>
          <w:b/>
          <w:bCs/>
        </w:rPr>
        <w:t>Not Suitable for All Applications:</w:t>
      </w:r>
      <w:r w:rsidRPr="00BE572C">
        <w:t xml:space="preserve"> If your application requires complex queries, batch updates, stored procedures, or other advanced database features, JPA and Spring Data JPA may not be the best fit. They are designed for simplicity and general use cases, so they don't always support more complex scenarios as well as some other tools.</w:t>
      </w:r>
    </w:p>
    <w:p w:rsidR="00BE572C" w:rsidRPr="00BE572C" w:rsidRDefault="00BE572C" w:rsidP="00BE572C">
      <w:pPr>
        <w:numPr>
          <w:ilvl w:val="0"/>
          <w:numId w:val="4"/>
        </w:numPr>
      </w:pPr>
      <w:r w:rsidRPr="00BE572C">
        <w:rPr>
          <w:b/>
          <w:bCs/>
        </w:rPr>
        <w:t>Database Vendor Lock-in:</w:t>
      </w:r>
      <w:r w:rsidRPr="00BE572C">
        <w:t xml:space="preserve"> Although JPA is designed to be independent of the specific database being used, in practice, moving from one database to another can still require significant effort. This is because different databases have different SQL dialects and feature sets, so an application using JPA may still end up using vendor-specific features, leading to potential lock-in.</w:t>
      </w:r>
    </w:p>
    <w:p w:rsidR="00BE572C" w:rsidRPr="00BE572C" w:rsidRDefault="00BE572C" w:rsidP="00BE572C">
      <w:r w:rsidRPr="00BE572C">
        <w:t>In conclusion, while Spring Boot Data JPA has many advantages and can significantly increase productivity for many applications, it's not always the best tool for every situation. It's important to evaluate the specific needs and constraints of your project before deciding on the technology to use.</w:t>
      </w:r>
    </w:p>
    <w:p w:rsidR="00BE572C" w:rsidRDefault="00BE572C"/>
    <w:p w:rsidR="00396599" w:rsidRDefault="00396599"/>
    <w:p w:rsidR="00BE572C" w:rsidRDefault="00BE572C"/>
    <w:p w:rsidR="00BE572C" w:rsidRDefault="00BE572C"/>
    <w:p w:rsidR="00C1230F" w:rsidRDefault="00C1230F"/>
    <w:p w:rsidR="00C1230F" w:rsidRDefault="00C1230F"/>
    <w:p w:rsidR="00C1230F" w:rsidRDefault="00C1230F">
      <w:r>
        <w:t xml:space="preserve">Setting up spring boot data </w:t>
      </w:r>
      <w:proofErr w:type="spellStart"/>
      <w:r>
        <w:t>jpa</w:t>
      </w:r>
      <w:proofErr w:type="spellEnd"/>
      <w:r>
        <w:t xml:space="preserve"> application</w:t>
      </w:r>
    </w:p>
    <w:p w:rsidR="001F5D81" w:rsidRDefault="001F5D81"/>
    <w:p w:rsidR="00C1230F" w:rsidRDefault="00C1230F"/>
    <w:p w:rsidR="00C1230F" w:rsidRDefault="00C1230F"/>
    <w:p w:rsidR="00C51919" w:rsidRPr="001F5D81" w:rsidRDefault="00C51919">
      <w:pPr>
        <w:rPr>
          <w:b/>
          <w:bCs/>
          <w:i/>
          <w:iCs/>
          <w:u w:val="single"/>
        </w:rPr>
      </w:pPr>
      <w:r w:rsidRPr="001F5D81">
        <w:rPr>
          <w:b/>
          <w:bCs/>
          <w:i/>
          <w:iCs/>
          <w:u w:val="single"/>
        </w:rPr>
        <w:t>Repository generation</w:t>
      </w:r>
    </w:p>
    <w:p w:rsidR="00C51919" w:rsidRDefault="00C51919"/>
    <w:p w:rsidR="00C51919" w:rsidRDefault="00C51919" w:rsidP="00C51919">
      <w:pPr>
        <w:pStyle w:val="ListParagraph"/>
        <w:numPr>
          <w:ilvl w:val="0"/>
          <w:numId w:val="8"/>
        </w:numPr>
      </w:pPr>
      <w:r>
        <w:t>Repository interface (marker interface)</w:t>
      </w:r>
    </w:p>
    <w:p w:rsidR="00C51919" w:rsidRDefault="00C51919" w:rsidP="00C51919">
      <w:pPr>
        <w:pStyle w:val="ListParagraph"/>
        <w:numPr>
          <w:ilvl w:val="1"/>
          <w:numId w:val="8"/>
        </w:numPr>
      </w:pPr>
      <w:proofErr w:type="spellStart"/>
      <w:r w:rsidRPr="00C51919">
        <w:t>CrudRepository</w:t>
      </w:r>
      <w:proofErr w:type="spellEnd"/>
      <w:r>
        <w:t>(12) extends Repository</w:t>
      </w:r>
    </w:p>
    <w:p w:rsidR="00BD6141" w:rsidRDefault="00BD6141" w:rsidP="00BD6141">
      <w:pPr>
        <w:pStyle w:val="ListParagraph"/>
        <w:numPr>
          <w:ilvl w:val="1"/>
          <w:numId w:val="8"/>
        </w:numPr>
      </w:pPr>
      <w:proofErr w:type="spellStart"/>
      <w:r w:rsidRPr="00BD6141">
        <w:t>PagingAndSortingRepository</w:t>
      </w:r>
      <w:proofErr w:type="spellEnd"/>
      <w:r>
        <w:t>(2) extends Repository</w:t>
      </w:r>
    </w:p>
    <w:p w:rsidR="00BD6141" w:rsidRDefault="00BD6141" w:rsidP="00BD6141">
      <w:pPr>
        <w:pStyle w:val="ListParagraph"/>
        <w:numPr>
          <w:ilvl w:val="1"/>
          <w:numId w:val="8"/>
        </w:numPr>
      </w:pPr>
      <w:proofErr w:type="spellStart"/>
      <w:r w:rsidRPr="00BD6141">
        <w:t>ListPagingAndSortingRepository</w:t>
      </w:r>
      <w:proofErr w:type="spellEnd"/>
      <w:r>
        <w:t xml:space="preserve">(1) extends </w:t>
      </w:r>
      <w:proofErr w:type="spellStart"/>
      <w:r w:rsidRPr="00BD6141">
        <w:t>PagingAndSortingRepository</w:t>
      </w:r>
      <w:proofErr w:type="spellEnd"/>
    </w:p>
    <w:p w:rsidR="00C51919" w:rsidRPr="00C51919" w:rsidRDefault="00C51919" w:rsidP="00C51919">
      <w:pPr>
        <w:pStyle w:val="ListParagraph"/>
        <w:numPr>
          <w:ilvl w:val="1"/>
          <w:numId w:val="8"/>
        </w:numPr>
      </w:pPr>
      <w:proofErr w:type="spellStart"/>
      <w:r w:rsidRPr="00C51919">
        <w:lastRenderedPageBreak/>
        <w:t>ListCrudRepository</w:t>
      </w:r>
      <w:proofErr w:type="spellEnd"/>
      <w:r>
        <w:t xml:space="preserve">(3) extends </w:t>
      </w:r>
      <w:proofErr w:type="spellStart"/>
      <w:r w:rsidRPr="00C51919">
        <w:t>CrudRepository</w:t>
      </w:r>
      <w:proofErr w:type="spellEnd"/>
    </w:p>
    <w:p w:rsidR="00C51919" w:rsidRDefault="00C51919" w:rsidP="00C51919">
      <w:pPr>
        <w:pStyle w:val="ListParagraph"/>
        <w:numPr>
          <w:ilvl w:val="1"/>
          <w:numId w:val="8"/>
        </w:numPr>
      </w:pPr>
      <w:proofErr w:type="spellStart"/>
      <w:r w:rsidRPr="00C51919">
        <w:t>JpaRepository</w:t>
      </w:r>
      <w:proofErr w:type="spellEnd"/>
      <w:r>
        <w:t xml:space="preserve">(12) extends </w:t>
      </w:r>
      <w:proofErr w:type="spellStart"/>
      <w:r w:rsidRPr="00C51919">
        <w:t>ListCrudRepository</w:t>
      </w:r>
      <w:proofErr w:type="spellEnd"/>
      <w:r w:rsidR="00BD6141">
        <w:t>,</w:t>
      </w:r>
      <w:r w:rsidR="00BD6141" w:rsidRPr="00BD6141">
        <w:t xml:space="preserve"> </w:t>
      </w:r>
      <w:proofErr w:type="spellStart"/>
      <w:r w:rsidR="00BD6141" w:rsidRPr="00BD6141">
        <w:t>QueryByExampleExecutor</w:t>
      </w:r>
      <w:proofErr w:type="spellEnd"/>
      <w:r w:rsidR="00BD6141">
        <w:t>(7),</w:t>
      </w:r>
      <w:proofErr w:type="spellStart"/>
      <w:r w:rsidR="00BD6141" w:rsidRPr="00BD6141">
        <w:t>ListPagingAndSortingRepository</w:t>
      </w:r>
      <w:proofErr w:type="spellEnd"/>
      <w:r w:rsidR="00BD6141">
        <w:t>(1)</w:t>
      </w:r>
    </w:p>
    <w:p w:rsidR="00C51919" w:rsidRPr="00C51919" w:rsidRDefault="00C51919" w:rsidP="00BD6141">
      <w:pPr>
        <w:pStyle w:val="ListParagraph"/>
        <w:ind w:left="1440"/>
      </w:pPr>
    </w:p>
    <w:p w:rsidR="00C51919" w:rsidRDefault="00BD6141" w:rsidP="00C51919">
      <w:pPr>
        <w:pStyle w:val="ListParagraph"/>
        <w:ind w:left="1440"/>
      </w:pPr>
      <w:r>
        <w:t>Total 35 methods</w:t>
      </w:r>
    </w:p>
    <w:p w:rsidR="00BD6141" w:rsidRDefault="00BD6141" w:rsidP="00C51919">
      <w:pPr>
        <w:pStyle w:val="ListParagraph"/>
        <w:ind w:left="1440"/>
      </w:pPr>
    </w:p>
    <w:p w:rsidR="00C51919" w:rsidRDefault="00C51919"/>
    <w:p w:rsidR="00C1230F" w:rsidRDefault="00C1230F"/>
    <w:p w:rsidR="00C1230F" w:rsidRDefault="00C1230F"/>
    <w:p w:rsidR="00C1230F" w:rsidRDefault="00C1230F"/>
    <w:p w:rsidR="00396599" w:rsidRPr="00396599" w:rsidRDefault="00396599" w:rsidP="00396599">
      <w:r w:rsidRPr="00396599">
        <w:t>Spring Boot configures ORM-related functionalities and deals with data sources:</w:t>
      </w:r>
    </w:p>
    <w:p w:rsidR="00396599" w:rsidRPr="00396599" w:rsidRDefault="00396599" w:rsidP="00396599">
      <w:r w:rsidRPr="00396599">
        <w:rPr>
          <w:b/>
          <w:bCs/>
        </w:rPr>
        <w:t>Auto-Configuration in Spring Boot</w:t>
      </w:r>
    </w:p>
    <w:p w:rsidR="00396599" w:rsidRPr="00396599" w:rsidRDefault="00396599" w:rsidP="00396599">
      <w:r w:rsidRPr="00396599">
        <w:t>Spring Boot's primary purpose is to simplify the configuration and initialization process for Spring applications. It does so through a process called auto-configuration. Spring Boot automatically configures your application based on the dependencies you have added to the project.</w:t>
      </w:r>
    </w:p>
    <w:p w:rsidR="00396599" w:rsidRPr="00396599" w:rsidRDefault="00396599" w:rsidP="00396599">
      <w:r w:rsidRPr="00396599">
        <w:t xml:space="preserve">For instance, if you include the </w:t>
      </w:r>
      <w:r w:rsidRPr="00396599">
        <w:rPr>
          <w:b/>
          <w:bCs/>
        </w:rPr>
        <w:t>spring-boot-starter-data-</w:t>
      </w:r>
      <w:proofErr w:type="spellStart"/>
      <w:r w:rsidRPr="00396599">
        <w:rPr>
          <w:b/>
          <w:bCs/>
        </w:rPr>
        <w:t>jpa</w:t>
      </w:r>
      <w:proofErr w:type="spellEnd"/>
      <w:r w:rsidRPr="00396599">
        <w:t xml:space="preserve"> dependency in your project, Spring Boot will automatically set up the necessary configurations to integrate Spring Data JPA into your application. This includes the creation of an </w:t>
      </w:r>
      <w:proofErr w:type="spellStart"/>
      <w:r w:rsidRPr="00396599">
        <w:rPr>
          <w:b/>
          <w:bCs/>
        </w:rPr>
        <w:t>EntityManagerFactory</w:t>
      </w:r>
      <w:proofErr w:type="spellEnd"/>
      <w:r w:rsidRPr="00396599">
        <w:t xml:space="preserve"> and a default </w:t>
      </w:r>
      <w:proofErr w:type="spellStart"/>
      <w:r w:rsidRPr="00396599">
        <w:rPr>
          <w:b/>
          <w:bCs/>
        </w:rPr>
        <w:t>DataSource</w:t>
      </w:r>
      <w:proofErr w:type="spellEnd"/>
      <w:r w:rsidRPr="00396599">
        <w:t>, among other things.</w:t>
      </w:r>
    </w:p>
    <w:p w:rsidR="00396599" w:rsidRPr="00396599" w:rsidRDefault="00396599" w:rsidP="00396599">
      <w:r w:rsidRPr="00396599">
        <w:t xml:space="preserve">Spring Boot relies on sensible defaults based on conventions. However, if you want to override these default configurations, you can do so through the </w:t>
      </w:r>
      <w:proofErr w:type="spellStart"/>
      <w:r w:rsidRPr="00396599">
        <w:rPr>
          <w:b/>
          <w:bCs/>
        </w:rPr>
        <w:t>application.properties</w:t>
      </w:r>
      <w:proofErr w:type="spellEnd"/>
      <w:r w:rsidRPr="00396599">
        <w:t xml:space="preserve"> or </w:t>
      </w:r>
      <w:proofErr w:type="spellStart"/>
      <w:r w:rsidRPr="00396599">
        <w:rPr>
          <w:b/>
          <w:bCs/>
        </w:rPr>
        <w:t>application.yml</w:t>
      </w:r>
      <w:proofErr w:type="spellEnd"/>
      <w:r w:rsidRPr="00396599">
        <w:t xml:space="preserve"> file.</w:t>
      </w:r>
    </w:p>
    <w:p w:rsidR="00396599" w:rsidRPr="00396599" w:rsidRDefault="00396599" w:rsidP="00396599">
      <w:proofErr w:type="spellStart"/>
      <w:r w:rsidRPr="00396599">
        <w:rPr>
          <w:b/>
          <w:bCs/>
        </w:rPr>
        <w:t>DataSource</w:t>
      </w:r>
      <w:proofErr w:type="spellEnd"/>
      <w:r w:rsidRPr="00396599">
        <w:rPr>
          <w:b/>
          <w:bCs/>
        </w:rPr>
        <w:t xml:space="preserve"> Configuration in Spring Boot</w:t>
      </w:r>
    </w:p>
    <w:p w:rsidR="00396599" w:rsidRPr="00396599" w:rsidRDefault="00396599" w:rsidP="00396599">
      <w:r w:rsidRPr="00396599">
        <w:t xml:space="preserve">The </w:t>
      </w:r>
      <w:proofErr w:type="spellStart"/>
      <w:r w:rsidRPr="00396599">
        <w:rPr>
          <w:b/>
          <w:bCs/>
        </w:rPr>
        <w:t>DataSource</w:t>
      </w:r>
      <w:proofErr w:type="spellEnd"/>
      <w:r w:rsidRPr="00396599">
        <w:t xml:space="preserve"> is a fundamental concept in Spring Boot for database connectivity. It represents a database connection or a connection pool. In a Spring Boot application, you can configure multiple data sources, if needed.</w:t>
      </w:r>
    </w:p>
    <w:p w:rsidR="00396599" w:rsidRPr="00396599" w:rsidRDefault="00396599" w:rsidP="00396599">
      <w:r w:rsidRPr="00396599">
        <w:t xml:space="preserve">Spring Boot auto-configuration attempts to automatically configure your data source. If </w:t>
      </w:r>
      <w:proofErr w:type="spellStart"/>
      <w:r w:rsidRPr="00396599">
        <w:rPr>
          <w:b/>
          <w:bCs/>
        </w:rPr>
        <w:t>HikariCP</w:t>
      </w:r>
      <w:proofErr w:type="spellEnd"/>
      <w:r w:rsidRPr="00396599">
        <w:t xml:space="preserve">, </w:t>
      </w:r>
      <w:r w:rsidRPr="00396599">
        <w:rPr>
          <w:b/>
          <w:bCs/>
        </w:rPr>
        <w:t>Tomcat pooling</w:t>
      </w:r>
      <w:r w:rsidRPr="00396599">
        <w:t xml:space="preserve">, or </w:t>
      </w:r>
      <w:r w:rsidRPr="00396599">
        <w:rPr>
          <w:b/>
          <w:bCs/>
        </w:rPr>
        <w:t>Commons DBCP</w:t>
      </w:r>
      <w:r w:rsidRPr="00396599">
        <w:t xml:space="preserve"> are on the </w:t>
      </w:r>
      <w:proofErr w:type="spellStart"/>
      <w:r w:rsidRPr="00396599">
        <w:t>classpath</w:t>
      </w:r>
      <w:proofErr w:type="spellEnd"/>
      <w:r w:rsidRPr="00396599">
        <w:t xml:space="preserve">, one of them will be chosen for the </w:t>
      </w:r>
      <w:proofErr w:type="spellStart"/>
      <w:r w:rsidRPr="00396599">
        <w:rPr>
          <w:b/>
          <w:bCs/>
        </w:rPr>
        <w:t>DataSource</w:t>
      </w:r>
      <w:proofErr w:type="spellEnd"/>
      <w:r w:rsidRPr="00396599">
        <w:t xml:space="preserve"> implementation. As of Spring Boot 2.0, </w:t>
      </w:r>
      <w:proofErr w:type="spellStart"/>
      <w:r w:rsidRPr="00396599">
        <w:rPr>
          <w:b/>
          <w:bCs/>
        </w:rPr>
        <w:t>HikariCP</w:t>
      </w:r>
      <w:proofErr w:type="spellEnd"/>
      <w:r w:rsidRPr="00396599">
        <w:t xml:space="preserve"> is the default </w:t>
      </w:r>
      <w:proofErr w:type="spellStart"/>
      <w:r w:rsidRPr="00396599">
        <w:rPr>
          <w:b/>
          <w:bCs/>
        </w:rPr>
        <w:t>DataSource</w:t>
      </w:r>
      <w:proofErr w:type="spellEnd"/>
      <w:r w:rsidRPr="00396599">
        <w:t xml:space="preserve"> implementation.</w:t>
      </w:r>
    </w:p>
    <w:p w:rsidR="00396599" w:rsidRPr="00396599" w:rsidRDefault="00396599" w:rsidP="00396599">
      <w:r w:rsidRPr="00396599">
        <w:t xml:space="preserve">Here is a basic </w:t>
      </w:r>
      <w:proofErr w:type="spellStart"/>
      <w:r w:rsidRPr="00396599">
        <w:rPr>
          <w:b/>
          <w:bCs/>
        </w:rPr>
        <w:t>DataSource</w:t>
      </w:r>
      <w:proofErr w:type="spellEnd"/>
      <w:r w:rsidRPr="00396599">
        <w:t xml:space="preserve"> configuration example in an </w:t>
      </w:r>
      <w:proofErr w:type="spellStart"/>
      <w:r w:rsidRPr="00396599">
        <w:rPr>
          <w:b/>
          <w:bCs/>
        </w:rPr>
        <w:t>application.properties</w:t>
      </w:r>
      <w:proofErr w:type="spellEnd"/>
      <w:r w:rsidRPr="00396599">
        <w:t xml:space="preserve"> file:</w:t>
      </w:r>
    </w:p>
    <w:p w:rsidR="00396599" w:rsidRPr="00396599" w:rsidRDefault="00396599" w:rsidP="00396599"/>
    <w:p w:rsidR="00396599" w:rsidRDefault="00396599"/>
    <w:p w:rsidR="00396599" w:rsidRDefault="00396599" w:rsidP="00396599">
      <w:r>
        <w:t>spring.datasource.url=</w:t>
      </w:r>
      <w:proofErr w:type="spellStart"/>
      <w:r>
        <w:t>jdbc:mysql</w:t>
      </w:r>
      <w:proofErr w:type="spellEnd"/>
      <w:r>
        <w:t>://localhost/test</w:t>
      </w:r>
    </w:p>
    <w:p w:rsidR="00396599" w:rsidRDefault="00396599" w:rsidP="00396599">
      <w:proofErr w:type="spellStart"/>
      <w:r>
        <w:t>spring.datasource.username</w:t>
      </w:r>
      <w:proofErr w:type="spellEnd"/>
      <w:r>
        <w:t>=</w:t>
      </w:r>
      <w:proofErr w:type="spellStart"/>
      <w:r>
        <w:t>dbuser</w:t>
      </w:r>
      <w:proofErr w:type="spellEnd"/>
    </w:p>
    <w:p w:rsidR="00396599" w:rsidRDefault="00396599" w:rsidP="00396599">
      <w:proofErr w:type="spellStart"/>
      <w:r>
        <w:t>spring.datasource.password</w:t>
      </w:r>
      <w:proofErr w:type="spellEnd"/>
      <w:r>
        <w:t>=</w:t>
      </w:r>
      <w:proofErr w:type="spellStart"/>
      <w:r>
        <w:t>dbpass</w:t>
      </w:r>
      <w:proofErr w:type="spellEnd"/>
    </w:p>
    <w:p w:rsidR="00396599" w:rsidRDefault="00396599" w:rsidP="00396599">
      <w:proofErr w:type="spellStart"/>
      <w:r>
        <w:t>spring.datasource.driver</w:t>
      </w:r>
      <w:proofErr w:type="spellEnd"/>
      <w:r>
        <w:t>-class-name=</w:t>
      </w:r>
      <w:proofErr w:type="spellStart"/>
      <w:r>
        <w:t>com.mysql.jdbc.Driver</w:t>
      </w:r>
      <w:proofErr w:type="spellEnd"/>
    </w:p>
    <w:p w:rsidR="00396599" w:rsidRDefault="00396599" w:rsidP="00396599"/>
    <w:p w:rsidR="00396599" w:rsidRDefault="00396599" w:rsidP="00396599">
      <w:r w:rsidRPr="00396599">
        <w:t xml:space="preserve">You can change the default settings by specifying your own configurations. For example, to change the connection pool's maximum size when using </w:t>
      </w:r>
      <w:proofErr w:type="spellStart"/>
      <w:r w:rsidRPr="00396599">
        <w:t>HikariCP</w:t>
      </w:r>
      <w:proofErr w:type="spellEnd"/>
      <w:r w:rsidRPr="00396599">
        <w:t>, you can add the following line:</w:t>
      </w:r>
    </w:p>
    <w:p w:rsidR="00396599" w:rsidRDefault="00396599" w:rsidP="00396599"/>
    <w:p w:rsidR="00396599" w:rsidRDefault="00396599" w:rsidP="00396599">
      <w:proofErr w:type="spellStart"/>
      <w:r w:rsidRPr="00396599">
        <w:t>spring.datasource.hikari.maximum</w:t>
      </w:r>
      <w:proofErr w:type="spellEnd"/>
      <w:r w:rsidRPr="00396599">
        <w:t>-pool-size=5</w:t>
      </w:r>
    </w:p>
    <w:p w:rsidR="00396599" w:rsidRDefault="00396599" w:rsidP="00396599"/>
    <w:p w:rsidR="00396599" w:rsidRPr="00396599" w:rsidRDefault="00396599" w:rsidP="00396599">
      <w:r w:rsidRPr="00396599">
        <w:rPr>
          <w:b/>
          <w:bCs/>
        </w:rPr>
        <w:t>Integration with JPA/Hibernate</w:t>
      </w:r>
    </w:p>
    <w:p w:rsidR="00396599" w:rsidRPr="00396599" w:rsidRDefault="00396599" w:rsidP="00396599">
      <w:r w:rsidRPr="00396599">
        <w:t xml:space="preserve">When the </w:t>
      </w:r>
      <w:r w:rsidRPr="00396599">
        <w:rPr>
          <w:b/>
          <w:bCs/>
        </w:rPr>
        <w:t>spring-boot-starter-data-</w:t>
      </w:r>
      <w:proofErr w:type="spellStart"/>
      <w:r w:rsidRPr="00396599">
        <w:rPr>
          <w:b/>
          <w:bCs/>
        </w:rPr>
        <w:t>jpa</w:t>
      </w:r>
      <w:proofErr w:type="spellEnd"/>
      <w:r w:rsidRPr="00396599">
        <w:t xml:space="preserve"> starter is added to a project, Spring Boot will automatically set up Hibernate as the JPA provider and will enable the repository support.</w:t>
      </w:r>
    </w:p>
    <w:p w:rsidR="00396599" w:rsidRPr="00396599" w:rsidRDefault="00396599" w:rsidP="00396599">
      <w:r w:rsidRPr="00396599">
        <w:t xml:space="preserve">The auto-configuration will also take care of the </w:t>
      </w:r>
      <w:proofErr w:type="spellStart"/>
      <w:r w:rsidRPr="00396599">
        <w:rPr>
          <w:b/>
          <w:bCs/>
        </w:rPr>
        <w:t>DataSource</w:t>
      </w:r>
      <w:proofErr w:type="spellEnd"/>
      <w:r w:rsidRPr="00396599">
        <w:t xml:space="preserve"> setup (as previously explained), </w:t>
      </w:r>
      <w:proofErr w:type="spellStart"/>
      <w:r w:rsidRPr="00396599">
        <w:rPr>
          <w:b/>
          <w:bCs/>
        </w:rPr>
        <w:t>EntityManagerFactory</w:t>
      </w:r>
      <w:proofErr w:type="spellEnd"/>
      <w:r w:rsidRPr="00396599">
        <w:t xml:space="preserve"> creation, </w:t>
      </w:r>
      <w:proofErr w:type="spellStart"/>
      <w:r w:rsidRPr="00396599">
        <w:rPr>
          <w:b/>
          <w:bCs/>
        </w:rPr>
        <w:t>PlatformTransactionManager</w:t>
      </w:r>
      <w:proofErr w:type="spellEnd"/>
      <w:r w:rsidRPr="00396599">
        <w:t xml:space="preserve"> setup, and Spring Data repository configuration.</w:t>
      </w:r>
    </w:p>
    <w:p w:rsidR="00396599" w:rsidRPr="00396599" w:rsidRDefault="00396599" w:rsidP="00396599">
      <w:r w:rsidRPr="00396599">
        <w:t xml:space="preserve">Here's a basic example of how you would configure JPA/Hibernate via </w:t>
      </w:r>
      <w:proofErr w:type="spellStart"/>
      <w:r w:rsidRPr="00396599">
        <w:rPr>
          <w:b/>
          <w:bCs/>
        </w:rPr>
        <w:t>application.properties</w:t>
      </w:r>
      <w:proofErr w:type="spellEnd"/>
      <w:r w:rsidRPr="00396599">
        <w:t>:</w:t>
      </w:r>
    </w:p>
    <w:p w:rsidR="00396599" w:rsidRDefault="00396599" w:rsidP="00396599"/>
    <w:p w:rsidR="00396599" w:rsidRDefault="00396599" w:rsidP="00396599">
      <w:proofErr w:type="spellStart"/>
      <w:r>
        <w:t>spring.jpa.hibernate.ddl</w:t>
      </w:r>
      <w:proofErr w:type="spellEnd"/>
      <w:r>
        <w:t>-auto=update</w:t>
      </w:r>
    </w:p>
    <w:p w:rsidR="00396599" w:rsidRDefault="00396599" w:rsidP="00396599">
      <w:proofErr w:type="spellStart"/>
      <w:r>
        <w:t>spring.jpa.show-sql</w:t>
      </w:r>
      <w:proofErr w:type="spellEnd"/>
      <w:r>
        <w:t>=true</w:t>
      </w:r>
    </w:p>
    <w:p w:rsidR="00396599" w:rsidRDefault="00396599" w:rsidP="00396599">
      <w:r>
        <w:t>spring.jpa.properties.hibernate.dialect=org.hibernate.dialect.MySQL</w:t>
      </w:r>
      <w:r w:rsidR="00B67051">
        <w:t>8</w:t>
      </w:r>
      <w:r>
        <w:t>Dialect</w:t>
      </w:r>
    </w:p>
    <w:p w:rsidR="00396599" w:rsidRDefault="00396599" w:rsidP="00396599"/>
    <w:p w:rsidR="00396599" w:rsidRPr="00396599" w:rsidRDefault="00396599" w:rsidP="00396599">
      <w:r w:rsidRPr="00396599">
        <w:t xml:space="preserve">Remember, the </w:t>
      </w:r>
      <w:proofErr w:type="spellStart"/>
      <w:r w:rsidRPr="00396599">
        <w:rPr>
          <w:b/>
          <w:bCs/>
        </w:rPr>
        <w:t>spring.jpa.hibernate.ddl</w:t>
      </w:r>
      <w:proofErr w:type="spellEnd"/>
      <w:r w:rsidRPr="00396599">
        <w:rPr>
          <w:b/>
          <w:bCs/>
        </w:rPr>
        <w:t>-auto</w:t>
      </w:r>
      <w:r w:rsidRPr="00396599">
        <w:t xml:space="preserve"> property should be used for development purposes only. For production, it's recommended to use database migration tools like Flyway or Liquibase.</w:t>
      </w:r>
    </w:p>
    <w:p w:rsidR="00396599" w:rsidRDefault="00396599" w:rsidP="00396599">
      <w:r w:rsidRPr="00396599">
        <w:t>With all these settings, Spring Boot automatically manages the complex initialization processes that were required in traditional Spring applications. You simply focus on developing the application, and Spring Boot takes care of the rest.</w:t>
      </w:r>
    </w:p>
    <w:p w:rsidR="00591E48" w:rsidRDefault="00591E48" w:rsidP="00396599"/>
    <w:p w:rsidR="00591E48" w:rsidRPr="00591E48" w:rsidRDefault="00591E48" w:rsidP="00396599">
      <w:pPr>
        <w:rPr>
          <w:b/>
          <w:bCs/>
        </w:rPr>
      </w:pPr>
      <w:r w:rsidRPr="00591E48">
        <w:rPr>
          <w:b/>
          <w:bCs/>
        </w:rPr>
        <w:t>Spring Data connection pool</w:t>
      </w:r>
    </w:p>
    <w:p w:rsidR="00591E48" w:rsidRPr="00591E48" w:rsidRDefault="00591E48" w:rsidP="00591E48">
      <w:r w:rsidRPr="00591E48">
        <w:t>In the context of Spring Boot, connection pooling is a technique used to manage the database connections. A connection pool creates and maintains a pool of connections to the database. This helps to boost the performance of the applications, as it removes the overhead of initializing a new connection every time a request is made to the database.</w:t>
      </w:r>
    </w:p>
    <w:p w:rsidR="00591E48" w:rsidRDefault="00591E48" w:rsidP="00591E48">
      <w:r w:rsidRPr="00591E48">
        <w:t>Spring Boot supports several connection pooling solutions:</w:t>
      </w:r>
    </w:p>
    <w:p w:rsidR="00591E48" w:rsidRPr="00591E48" w:rsidRDefault="00591E48" w:rsidP="00591E48">
      <w:r w:rsidRPr="00591E48">
        <w:br/>
        <w:t>Thanks for the update. Here are the connection pool solutions supported by Spring Boot with the latest additions:</w:t>
      </w:r>
    </w:p>
    <w:p w:rsidR="00591E48" w:rsidRPr="00591E48" w:rsidRDefault="00591E48" w:rsidP="00591E48">
      <w:pPr>
        <w:numPr>
          <w:ilvl w:val="0"/>
          <w:numId w:val="7"/>
        </w:numPr>
      </w:pPr>
      <w:proofErr w:type="spellStart"/>
      <w:r w:rsidRPr="00591E48">
        <w:rPr>
          <w:b/>
          <w:bCs/>
        </w:rPr>
        <w:t>HikariCP</w:t>
      </w:r>
      <w:proofErr w:type="spellEnd"/>
      <w:r w:rsidRPr="00591E48">
        <w:t xml:space="preserve">: A lightweight, reliable, and extremely performant JDBC connection pool. As of Spring Boot </w:t>
      </w:r>
      <w:r w:rsidR="00B9102B">
        <w:t>3</w:t>
      </w:r>
      <w:r w:rsidRPr="00591E48">
        <w:t xml:space="preserve">.x, </w:t>
      </w:r>
      <w:proofErr w:type="spellStart"/>
      <w:r w:rsidRPr="00591E48">
        <w:t>HikariCP</w:t>
      </w:r>
      <w:proofErr w:type="spellEnd"/>
      <w:r w:rsidRPr="00591E48">
        <w:t xml:space="preserve"> is the default connection pool.</w:t>
      </w:r>
    </w:p>
    <w:p w:rsidR="00591E48" w:rsidRPr="00591E48" w:rsidRDefault="00591E48" w:rsidP="00591E48">
      <w:pPr>
        <w:numPr>
          <w:ilvl w:val="0"/>
          <w:numId w:val="7"/>
        </w:numPr>
      </w:pPr>
      <w:r w:rsidRPr="00591E48">
        <w:rPr>
          <w:b/>
          <w:bCs/>
        </w:rPr>
        <w:t>Tomcat Connection Pool</w:t>
      </w:r>
      <w:r w:rsidRPr="00591E48">
        <w:t>: Offers a range of advanced features, including a connection validation and SQL statement logging and thread-local connections.</w:t>
      </w:r>
    </w:p>
    <w:p w:rsidR="00591E48" w:rsidRPr="00591E48" w:rsidRDefault="00591E48" w:rsidP="00591E48">
      <w:pPr>
        <w:numPr>
          <w:ilvl w:val="0"/>
          <w:numId w:val="7"/>
        </w:numPr>
      </w:pPr>
      <w:r w:rsidRPr="00591E48">
        <w:rPr>
          <w:b/>
          <w:bCs/>
        </w:rPr>
        <w:t>Oracle UCP</w:t>
      </w:r>
      <w:r w:rsidRPr="00591E48">
        <w:t>: Oracle Universal Connection Pool (UCP) is a Java connection pool from Oracle that provides a rich set of connection pool features and extensions over and above standard pooling functionality.</w:t>
      </w:r>
    </w:p>
    <w:p w:rsidR="00591E48" w:rsidRPr="00591E48" w:rsidRDefault="00591E48" w:rsidP="00591E48">
      <w:pPr>
        <w:numPr>
          <w:ilvl w:val="0"/>
          <w:numId w:val="7"/>
        </w:numPr>
      </w:pPr>
      <w:r w:rsidRPr="00591E48">
        <w:rPr>
          <w:b/>
          <w:bCs/>
        </w:rPr>
        <w:t>DBCP2</w:t>
      </w:r>
      <w:r w:rsidRPr="00591E48">
        <w:t>: Apache Commons DBCP (Database Connection Pool) software provides database connection pooling services. DBCP2 is the successor of DBCP and is currently under active development.</w:t>
      </w:r>
    </w:p>
    <w:p w:rsidR="00591E48" w:rsidRPr="00591E48" w:rsidRDefault="00591E48" w:rsidP="00591E48">
      <w:pPr>
        <w:numPr>
          <w:ilvl w:val="0"/>
          <w:numId w:val="7"/>
        </w:numPr>
      </w:pPr>
      <w:r w:rsidRPr="00591E48">
        <w:rPr>
          <w:b/>
          <w:bCs/>
        </w:rPr>
        <w:t xml:space="preserve">Generic </w:t>
      </w:r>
      <w:proofErr w:type="spellStart"/>
      <w:r w:rsidRPr="00591E48">
        <w:rPr>
          <w:b/>
          <w:bCs/>
        </w:rPr>
        <w:t>DataSource</w:t>
      </w:r>
      <w:proofErr w:type="spellEnd"/>
      <w:r w:rsidRPr="00591E48">
        <w:t>: It's a general-purpose connection pool and can be configured for any JDBC compatible database.</w:t>
      </w:r>
    </w:p>
    <w:p w:rsidR="00591E48" w:rsidRPr="00591E48" w:rsidRDefault="00591E48" w:rsidP="00591E48"/>
    <w:p w:rsidR="00591E48" w:rsidRPr="00591E48" w:rsidRDefault="00591E48" w:rsidP="00591E48">
      <w:r w:rsidRPr="00591E48">
        <w:t xml:space="preserve">To change the default connection pool from </w:t>
      </w:r>
      <w:proofErr w:type="spellStart"/>
      <w:r w:rsidRPr="00591E48">
        <w:t>HikariCP</w:t>
      </w:r>
      <w:proofErr w:type="spellEnd"/>
      <w:r w:rsidRPr="00591E48">
        <w:t xml:space="preserve"> to Tomcat connection pool, you should exclude the </w:t>
      </w:r>
      <w:proofErr w:type="spellStart"/>
      <w:r w:rsidRPr="00591E48">
        <w:t>HikariCP</w:t>
      </w:r>
      <w:proofErr w:type="spellEnd"/>
      <w:r w:rsidRPr="00591E48">
        <w:t xml:space="preserve"> dependency and include the Tomcat connection pool in your project's build configuration file (like </w:t>
      </w:r>
      <w:r w:rsidRPr="00591E48">
        <w:rPr>
          <w:b/>
          <w:bCs/>
        </w:rPr>
        <w:t>pom.xml</w:t>
      </w:r>
      <w:r w:rsidRPr="00591E48">
        <w:t xml:space="preserve"> for Maven or </w:t>
      </w:r>
      <w:proofErr w:type="spellStart"/>
      <w:r w:rsidRPr="00591E48">
        <w:rPr>
          <w:b/>
          <w:bCs/>
        </w:rPr>
        <w:t>build.gradle</w:t>
      </w:r>
      <w:proofErr w:type="spellEnd"/>
      <w:r w:rsidRPr="00591E48">
        <w:t xml:space="preserve"> for Gradle).</w:t>
      </w:r>
    </w:p>
    <w:p w:rsidR="00591E48" w:rsidRPr="00591E48" w:rsidRDefault="00591E48" w:rsidP="00591E48">
      <w:r w:rsidRPr="00591E48">
        <w:t>In Maven, for example:</w:t>
      </w:r>
    </w:p>
    <w:p w:rsidR="00591E48" w:rsidRDefault="00591E48" w:rsidP="00591E48">
      <w:r>
        <w:t>&lt;dependencies&gt;</w:t>
      </w:r>
    </w:p>
    <w:p w:rsidR="00591E48" w:rsidRDefault="00591E48" w:rsidP="00591E48">
      <w:r>
        <w:t xml:space="preserve">  &lt;dependency&gt;</w:t>
      </w:r>
    </w:p>
    <w:p w:rsidR="00591E48" w:rsidRDefault="00591E48" w:rsidP="00591E48">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591E48" w:rsidRDefault="00591E48" w:rsidP="00591E48">
      <w:r>
        <w:t xml:space="preserve">    &lt;</w:t>
      </w:r>
      <w:proofErr w:type="spellStart"/>
      <w:r>
        <w:t>artifactId</w:t>
      </w:r>
      <w:proofErr w:type="spellEnd"/>
      <w:r>
        <w:t>&gt;spring-boot-starter-data-</w:t>
      </w:r>
      <w:proofErr w:type="spellStart"/>
      <w:r>
        <w:t>jpa</w:t>
      </w:r>
      <w:proofErr w:type="spellEnd"/>
      <w:r>
        <w:t>&lt;/</w:t>
      </w:r>
      <w:proofErr w:type="spellStart"/>
      <w:r>
        <w:t>artifactId</w:t>
      </w:r>
      <w:proofErr w:type="spellEnd"/>
      <w:r>
        <w:t>&gt;</w:t>
      </w:r>
    </w:p>
    <w:p w:rsidR="00591E48" w:rsidRDefault="00591E48" w:rsidP="00591E48">
      <w:r>
        <w:t xml:space="preserve">    &lt;exclusions&gt;</w:t>
      </w:r>
    </w:p>
    <w:p w:rsidR="00591E48" w:rsidRDefault="00591E48" w:rsidP="00591E48">
      <w:r>
        <w:t xml:space="preserve">      &lt;exclusion&gt;</w:t>
      </w:r>
    </w:p>
    <w:p w:rsidR="00591E48" w:rsidRDefault="00591E48" w:rsidP="00591E48">
      <w:r>
        <w:t xml:space="preserve">        &lt;</w:t>
      </w:r>
      <w:proofErr w:type="spellStart"/>
      <w:r>
        <w:t>groupId</w:t>
      </w:r>
      <w:proofErr w:type="spellEnd"/>
      <w:r>
        <w:t>&gt;</w:t>
      </w:r>
      <w:proofErr w:type="spellStart"/>
      <w:r>
        <w:t>com.zaxxer</w:t>
      </w:r>
      <w:proofErr w:type="spellEnd"/>
      <w:r>
        <w:t>&lt;/</w:t>
      </w:r>
      <w:proofErr w:type="spellStart"/>
      <w:r>
        <w:t>groupId</w:t>
      </w:r>
      <w:proofErr w:type="spellEnd"/>
      <w:r>
        <w:t>&gt;</w:t>
      </w:r>
    </w:p>
    <w:p w:rsidR="00591E48" w:rsidRDefault="00591E48" w:rsidP="00591E48">
      <w:r>
        <w:t xml:space="preserve">        &lt;</w:t>
      </w:r>
      <w:proofErr w:type="spellStart"/>
      <w:r>
        <w:t>artifactId</w:t>
      </w:r>
      <w:proofErr w:type="spellEnd"/>
      <w:r>
        <w:t>&gt;</w:t>
      </w:r>
      <w:proofErr w:type="spellStart"/>
      <w:r>
        <w:t>HikariCP</w:t>
      </w:r>
      <w:proofErr w:type="spellEnd"/>
      <w:r>
        <w:t>&lt;/</w:t>
      </w:r>
      <w:proofErr w:type="spellStart"/>
      <w:r>
        <w:t>artifactId</w:t>
      </w:r>
      <w:proofErr w:type="spellEnd"/>
      <w:r>
        <w:t>&gt;</w:t>
      </w:r>
    </w:p>
    <w:p w:rsidR="00591E48" w:rsidRDefault="00591E48" w:rsidP="00591E48">
      <w:r>
        <w:t xml:space="preserve">      &lt;/exclusion&gt;</w:t>
      </w:r>
    </w:p>
    <w:p w:rsidR="00591E48" w:rsidRDefault="00591E48" w:rsidP="00591E48">
      <w:r>
        <w:t xml:space="preserve">    &lt;/exclusions&gt;</w:t>
      </w:r>
    </w:p>
    <w:p w:rsidR="00591E48" w:rsidRDefault="00591E48" w:rsidP="00591E48">
      <w:r>
        <w:t xml:space="preserve">  &lt;/dependency&gt;</w:t>
      </w:r>
    </w:p>
    <w:p w:rsidR="00591E48" w:rsidRDefault="00591E48" w:rsidP="00591E48">
      <w:r>
        <w:t xml:space="preserve">  &lt;dependency&gt;</w:t>
      </w:r>
    </w:p>
    <w:p w:rsidR="00591E48" w:rsidRDefault="00591E48" w:rsidP="00591E48">
      <w:r>
        <w:t xml:space="preserve">    &lt;</w:t>
      </w:r>
      <w:proofErr w:type="spellStart"/>
      <w:r>
        <w:t>groupId</w:t>
      </w:r>
      <w:proofErr w:type="spellEnd"/>
      <w:r>
        <w:t>&gt;</w:t>
      </w:r>
      <w:proofErr w:type="spellStart"/>
      <w:r>
        <w:t>org.apache.tomcat</w:t>
      </w:r>
      <w:proofErr w:type="spellEnd"/>
      <w:r>
        <w:t>&lt;/</w:t>
      </w:r>
      <w:proofErr w:type="spellStart"/>
      <w:r>
        <w:t>groupId</w:t>
      </w:r>
      <w:proofErr w:type="spellEnd"/>
      <w:r>
        <w:t>&gt;</w:t>
      </w:r>
    </w:p>
    <w:p w:rsidR="00591E48" w:rsidRDefault="00591E48" w:rsidP="00591E48">
      <w:r>
        <w:lastRenderedPageBreak/>
        <w:t xml:space="preserve">    &lt;</w:t>
      </w:r>
      <w:proofErr w:type="spellStart"/>
      <w:r>
        <w:t>artifactId</w:t>
      </w:r>
      <w:proofErr w:type="spellEnd"/>
      <w:r>
        <w:t>&gt;tomcat-</w:t>
      </w:r>
      <w:proofErr w:type="spellStart"/>
      <w:r>
        <w:t>jdbc</w:t>
      </w:r>
      <w:proofErr w:type="spellEnd"/>
      <w:r>
        <w:t>&lt;/</w:t>
      </w:r>
      <w:proofErr w:type="spellStart"/>
      <w:r>
        <w:t>artifactId</w:t>
      </w:r>
      <w:proofErr w:type="spellEnd"/>
      <w:r>
        <w:t>&gt;</w:t>
      </w:r>
    </w:p>
    <w:p w:rsidR="00591E48" w:rsidRDefault="00591E48" w:rsidP="00591E48">
      <w:r>
        <w:t xml:space="preserve">  &lt;/dependency&gt;</w:t>
      </w:r>
    </w:p>
    <w:p w:rsidR="00591E48" w:rsidRDefault="00591E48" w:rsidP="00591E48">
      <w:r>
        <w:t>&lt;/dependencies&gt;</w:t>
      </w:r>
    </w:p>
    <w:p w:rsidR="00591E48" w:rsidRDefault="00591E48" w:rsidP="00591E48"/>
    <w:p w:rsidR="00591E48" w:rsidRDefault="00591E48" w:rsidP="00591E48">
      <w:r w:rsidRPr="00591E48">
        <w:t xml:space="preserve">Then, in your </w:t>
      </w:r>
      <w:proofErr w:type="spellStart"/>
      <w:r w:rsidRPr="00591E48">
        <w:rPr>
          <w:b/>
          <w:bCs/>
        </w:rPr>
        <w:t>application.properties</w:t>
      </w:r>
      <w:proofErr w:type="spellEnd"/>
      <w:r w:rsidRPr="00591E48">
        <w:t xml:space="preserve"> or </w:t>
      </w:r>
      <w:proofErr w:type="spellStart"/>
      <w:r w:rsidRPr="00591E48">
        <w:rPr>
          <w:b/>
          <w:bCs/>
        </w:rPr>
        <w:t>application.yml</w:t>
      </w:r>
      <w:proofErr w:type="spellEnd"/>
      <w:r w:rsidRPr="00591E48">
        <w:t xml:space="preserve">, you can define your </w:t>
      </w:r>
      <w:proofErr w:type="spellStart"/>
      <w:r w:rsidRPr="00591E48">
        <w:t>datasource</w:t>
      </w:r>
      <w:proofErr w:type="spellEnd"/>
      <w:r w:rsidRPr="00591E48">
        <w:t xml:space="preserve"> settings like this:</w:t>
      </w:r>
    </w:p>
    <w:p w:rsidR="00591E48" w:rsidRDefault="00591E48" w:rsidP="00591E48"/>
    <w:p w:rsidR="00591E48" w:rsidRDefault="00591E48" w:rsidP="00591E48">
      <w:proofErr w:type="spellStart"/>
      <w:r>
        <w:t>spring.datasource.type</w:t>
      </w:r>
      <w:proofErr w:type="spellEnd"/>
      <w:r>
        <w:t>=</w:t>
      </w:r>
      <w:proofErr w:type="spellStart"/>
      <w:r>
        <w:t>org.apache.tomcat.jdbc.pool.DataSource</w:t>
      </w:r>
      <w:proofErr w:type="spellEnd"/>
    </w:p>
    <w:p w:rsidR="00591E48" w:rsidRDefault="00591E48" w:rsidP="00591E48">
      <w:r>
        <w:t>spring.datasource.url=</w:t>
      </w:r>
      <w:proofErr w:type="spellStart"/>
      <w:r>
        <w:t>jdbc:mysql</w:t>
      </w:r>
      <w:proofErr w:type="spellEnd"/>
      <w:r>
        <w:t>://localhost:3306/</w:t>
      </w:r>
      <w:proofErr w:type="spellStart"/>
      <w:r>
        <w:t>myDb</w:t>
      </w:r>
      <w:proofErr w:type="spellEnd"/>
    </w:p>
    <w:p w:rsidR="00591E48" w:rsidRDefault="00591E48" w:rsidP="00591E48">
      <w:proofErr w:type="spellStart"/>
      <w:r>
        <w:t>spring.datasource.username</w:t>
      </w:r>
      <w:proofErr w:type="spellEnd"/>
      <w:r>
        <w:t>=</w:t>
      </w:r>
      <w:proofErr w:type="spellStart"/>
      <w:r>
        <w:t>myUser</w:t>
      </w:r>
      <w:proofErr w:type="spellEnd"/>
    </w:p>
    <w:p w:rsidR="00591E48" w:rsidRDefault="00591E48" w:rsidP="00591E48">
      <w:proofErr w:type="spellStart"/>
      <w:r>
        <w:t>spring.datasource.password</w:t>
      </w:r>
      <w:proofErr w:type="spellEnd"/>
      <w:r>
        <w:t>=</w:t>
      </w:r>
      <w:proofErr w:type="spellStart"/>
      <w:r>
        <w:t>myPassword</w:t>
      </w:r>
      <w:proofErr w:type="spellEnd"/>
    </w:p>
    <w:p w:rsidR="00591E48" w:rsidRPr="00591E48" w:rsidRDefault="00591E48" w:rsidP="00591E48">
      <w:proofErr w:type="spellStart"/>
      <w:r>
        <w:t>spring.datasource.driverClassName</w:t>
      </w:r>
      <w:proofErr w:type="spellEnd"/>
      <w:r>
        <w:t>=</w:t>
      </w:r>
      <w:proofErr w:type="spellStart"/>
      <w:r>
        <w:t>com.mysql.jdbc.Driver</w:t>
      </w:r>
      <w:proofErr w:type="spellEnd"/>
    </w:p>
    <w:p w:rsidR="00591E48" w:rsidRPr="00396599" w:rsidRDefault="00591E48" w:rsidP="00396599"/>
    <w:p w:rsidR="00591E48" w:rsidRPr="00591E48" w:rsidRDefault="00591E48" w:rsidP="00591E48">
      <w:r w:rsidRPr="00591E48">
        <w:t xml:space="preserve">This way, Spring Boot will use the Tomcat connection pool instead of the default </w:t>
      </w:r>
      <w:proofErr w:type="spellStart"/>
      <w:r w:rsidRPr="00591E48">
        <w:t>HikariCP</w:t>
      </w:r>
      <w:proofErr w:type="spellEnd"/>
      <w:r w:rsidRPr="00591E48">
        <w:t>.</w:t>
      </w:r>
    </w:p>
    <w:p w:rsidR="00591E48" w:rsidRPr="00591E48" w:rsidRDefault="00591E48" w:rsidP="00591E48">
      <w:r w:rsidRPr="00591E48">
        <w:br/>
      </w:r>
    </w:p>
    <w:p w:rsidR="00396599" w:rsidRDefault="00396599" w:rsidP="00396599"/>
    <w:p w:rsidR="00591E48" w:rsidRDefault="00591E48" w:rsidP="00396599"/>
    <w:p w:rsidR="00591E48" w:rsidRDefault="00591E48" w:rsidP="00396599"/>
    <w:p w:rsidR="00396599" w:rsidRDefault="00396599" w:rsidP="00396599"/>
    <w:p w:rsidR="00562D8B" w:rsidRPr="00562D8B" w:rsidRDefault="00562D8B" w:rsidP="00396599">
      <w:pPr>
        <w:rPr>
          <w:b/>
          <w:bCs/>
        </w:rPr>
      </w:pPr>
      <w:r>
        <w:rPr>
          <w:b/>
          <w:bCs/>
        </w:rPr>
        <w:t>D</w:t>
      </w:r>
      <w:r w:rsidRPr="00562D8B">
        <w:rPr>
          <w:b/>
          <w:bCs/>
        </w:rPr>
        <w:t>omain-specific language (DSL)</w:t>
      </w:r>
    </w:p>
    <w:p w:rsidR="00562D8B" w:rsidRPr="00562D8B" w:rsidRDefault="00562D8B" w:rsidP="00562D8B">
      <w:r w:rsidRPr="00562D8B">
        <w:t>Spring Data offers a unique approach to implementing repositories. Not only does it provide automatic implementation for commonly used methods, but it also allows for the addition of custom methods. Intriguingly, the method signature alone provides Spring Data with the necessary details to generate an implementation for the method. This method signature essentially forms a domain-specific language (DSL) where persistence specifics are communicated.</w:t>
      </w:r>
    </w:p>
    <w:p w:rsidR="00562D8B" w:rsidRPr="00562D8B" w:rsidRDefault="00562D8B" w:rsidP="00562D8B">
      <w:r w:rsidRPr="00562D8B">
        <w:t>Consider the following example:</w:t>
      </w:r>
    </w:p>
    <w:p w:rsidR="00562D8B" w:rsidRDefault="00562D8B" w:rsidP="00562D8B">
      <w:r>
        <w:t xml:space="preserve">public interface </w:t>
      </w:r>
      <w:proofErr w:type="spellStart"/>
      <w:r>
        <w:t>CustomerDao</w:t>
      </w:r>
      <w:proofErr w:type="spellEnd"/>
      <w:r>
        <w:t xml:space="preserve"> extends </w:t>
      </w:r>
      <w:proofErr w:type="spellStart"/>
      <w:r>
        <w:t>JpaRepository</w:t>
      </w:r>
      <w:proofErr w:type="spellEnd"/>
      <w:r>
        <w:t>&lt;Customer, Integer&gt; {</w:t>
      </w:r>
    </w:p>
    <w:p w:rsidR="00562D8B" w:rsidRDefault="00562D8B" w:rsidP="00562D8B">
      <w:r>
        <w:t xml:space="preserve">    // Finder method</w:t>
      </w:r>
    </w:p>
    <w:p w:rsidR="00562D8B" w:rsidRDefault="00562D8B" w:rsidP="00562D8B">
      <w:r>
        <w:t xml:space="preserve">    public List&lt;Customer&gt; </w:t>
      </w:r>
      <w:proofErr w:type="spellStart"/>
      <w:r>
        <w:t>findByAddress</w:t>
      </w:r>
      <w:proofErr w:type="spellEnd"/>
      <w:r>
        <w:t xml:space="preserve">(String </w:t>
      </w:r>
      <w:proofErr w:type="spellStart"/>
      <w:r>
        <w:t>addr</w:t>
      </w:r>
      <w:proofErr w:type="spellEnd"/>
      <w:r>
        <w:t>);</w:t>
      </w:r>
    </w:p>
    <w:p w:rsidR="00562D8B" w:rsidRDefault="00562D8B" w:rsidP="00562D8B">
      <w:r>
        <w:t>}</w:t>
      </w:r>
    </w:p>
    <w:p w:rsidR="00562D8B" w:rsidRDefault="00562D8B" w:rsidP="00562D8B"/>
    <w:p w:rsidR="00562D8B" w:rsidRPr="00562D8B" w:rsidRDefault="00562D8B" w:rsidP="00562D8B">
      <w:r w:rsidRPr="00562D8B">
        <w:t xml:space="preserve">Repository method names in Spring Data are constructed using a verb, an optional subject, the term "by", and a predicate. For instance, in </w:t>
      </w:r>
      <w:proofErr w:type="spellStart"/>
      <w:r w:rsidRPr="00562D8B">
        <w:rPr>
          <w:b/>
          <w:bCs/>
        </w:rPr>
        <w:t>findByAddress</w:t>
      </w:r>
      <w:proofErr w:type="spellEnd"/>
      <w:r w:rsidRPr="00562D8B">
        <w:rPr>
          <w:b/>
          <w:bCs/>
        </w:rPr>
        <w:t>()</w:t>
      </w:r>
      <w:r w:rsidRPr="00562D8B">
        <w:t>, the verb is "find" and the predicate is "Address". The subject isn’t explicitly stated and is inferred to be a customer.</w:t>
      </w:r>
    </w:p>
    <w:p w:rsidR="00562D8B" w:rsidRPr="00562D8B" w:rsidRDefault="00562D8B" w:rsidP="00562D8B">
      <w:r w:rsidRPr="00562D8B">
        <w:t>Spring Data recognizes four verbs in the method name: "get", "read", "find", and "count". The verbs "get", "read", and "find" are interchangeable, all resulting in repository methods that query for data and return objects. However, the "count" verb returns a count of matching objects rather than the objects themselves.</w:t>
      </w:r>
    </w:p>
    <w:p w:rsidR="00562D8B" w:rsidRPr="00562D8B" w:rsidRDefault="00562D8B" w:rsidP="00562D8B">
      <w:r w:rsidRPr="00562D8B">
        <w:t xml:space="preserve">In the method name </w:t>
      </w:r>
      <w:proofErr w:type="spellStart"/>
      <w:r w:rsidRPr="00562D8B">
        <w:rPr>
          <w:b/>
          <w:bCs/>
        </w:rPr>
        <w:t>findByFirstNameOrLastName</w:t>
      </w:r>
      <w:proofErr w:type="spellEnd"/>
      <w:r w:rsidRPr="00562D8B">
        <w:rPr>
          <w:b/>
          <w:bCs/>
        </w:rPr>
        <w:t>(String first, String last)</w:t>
      </w:r>
      <w:r w:rsidRPr="00562D8B">
        <w:t>, the verb is "find" and the predicate is "</w:t>
      </w:r>
      <w:proofErr w:type="spellStart"/>
      <w:r w:rsidRPr="00562D8B">
        <w:t>FirstNameOrLastName</w:t>
      </w:r>
      <w:proofErr w:type="spellEnd"/>
      <w:r w:rsidRPr="00562D8B">
        <w:t>".</w:t>
      </w:r>
    </w:p>
    <w:p w:rsidR="00562D8B" w:rsidRPr="00562D8B" w:rsidRDefault="00562D8B" w:rsidP="00562D8B">
      <w:r w:rsidRPr="00562D8B">
        <w:t>Predicates make up the most intriguing part of the method name. A range of comparison operators can be used to compare the property to the parameter:</w:t>
      </w:r>
    </w:p>
    <w:p w:rsidR="00562D8B" w:rsidRDefault="00562D8B" w:rsidP="00562D8B"/>
    <w:p w:rsidR="00562D8B" w:rsidRPr="00562D8B" w:rsidRDefault="00562D8B" w:rsidP="00562D8B">
      <w:pPr>
        <w:rPr>
          <w:b/>
          <w:bCs/>
        </w:rPr>
      </w:pPr>
      <w:r w:rsidRPr="00562D8B">
        <w:rPr>
          <w:rFonts w:asciiTheme="minorHAnsi" w:eastAsiaTheme="minorHAnsi" w:hAnsiTheme="minorHAnsi" w:cstheme="minorBidi"/>
          <w:b/>
          <w:bCs/>
          <w:kern w:val="2"/>
          <w:lang w:eastAsia="en-US"/>
          <w14:ligatures w14:val="standardContextual"/>
        </w:rPr>
        <w:t>Query methods</w:t>
      </w:r>
    </w:p>
    <w:p w:rsidR="00562D8B" w:rsidRPr="00562D8B" w:rsidRDefault="00562D8B" w:rsidP="00562D8B">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Q</w:t>
      </w:r>
      <w:r w:rsidRPr="00562D8B">
        <w:rPr>
          <w:rFonts w:asciiTheme="minorHAnsi" w:eastAsiaTheme="minorHAnsi" w:hAnsiTheme="minorHAnsi" w:cstheme="minorBidi"/>
          <w:kern w:val="2"/>
          <w:lang w:eastAsia="en-US"/>
          <w14:ligatures w14:val="standardContextual"/>
        </w:rPr>
        <w:t>uery methods in the Spring Data JPA context. They allow you to define queries directly in your repository interfaces, based on method names.</w:t>
      </w:r>
    </w:p>
    <w:p w:rsidR="00562D8B" w:rsidRPr="00562D8B" w:rsidRDefault="00562D8B" w:rsidP="00562D8B">
      <w:pPr>
        <w:rPr>
          <w:rFonts w:asciiTheme="minorHAnsi" w:eastAsiaTheme="minorHAnsi" w:hAnsiTheme="minorHAnsi" w:cstheme="minorBidi"/>
          <w:kern w:val="2"/>
          <w:lang w:eastAsia="en-US"/>
          <w14:ligatures w14:val="standardContextual"/>
        </w:rPr>
      </w:pPr>
      <w:r w:rsidRPr="00562D8B">
        <w:rPr>
          <w:rFonts w:asciiTheme="minorHAnsi" w:eastAsiaTheme="minorHAnsi" w:hAnsiTheme="minorHAnsi" w:cstheme="minorBidi"/>
          <w:kern w:val="2"/>
          <w:lang w:eastAsia="en-US"/>
          <w14:ligatures w14:val="standardContextual"/>
        </w:rPr>
        <w:t>The core idea is that the creation of a query can be avoided, and instead, the method name is used for creating queries.</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lastRenderedPageBreak/>
        <w:t>IsAfter</w:t>
      </w:r>
      <w:proofErr w:type="spellEnd"/>
      <w:r w:rsidRPr="00562D8B">
        <w:rPr>
          <w:rFonts w:asciiTheme="minorHAnsi" w:eastAsiaTheme="minorHAnsi" w:hAnsiTheme="minorHAnsi" w:cstheme="minorBidi"/>
          <w:b/>
          <w:bCs/>
          <w:kern w:val="2"/>
          <w:lang w:eastAsia="en-US"/>
          <w14:ligatures w14:val="standardContextual"/>
        </w:rPr>
        <w:t xml:space="preserve">, After, </w:t>
      </w:r>
      <w:proofErr w:type="spellStart"/>
      <w:r w:rsidRPr="00562D8B">
        <w:rPr>
          <w:rFonts w:asciiTheme="minorHAnsi" w:eastAsiaTheme="minorHAnsi" w:hAnsiTheme="minorHAnsi" w:cstheme="minorBidi"/>
          <w:b/>
          <w:bCs/>
          <w:kern w:val="2"/>
          <w:lang w:eastAsia="en-US"/>
          <w14:ligatures w14:val="standardContextual"/>
        </w:rPr>
        <w:t>IsGreaterThan</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GreaterThan</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greater than the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IsGreaterThanEqual</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GreaterThanEqual</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create queries that check if a certain field is greater than or equal to the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IsBefore</w:t>
      </w:r>
      <w:proofErr w:type="spellEnd"/>
      <w:r w:rsidRPr="00562D8B">
        <w:rPr>
          <w:rFonts w:asciiTheme="minorHAnsi" w:eastAsiaTheme="minorHAnsi" w:hAnsiTheme="minorHAnsi" w:cstheme="minorBidi"/>
          <w:b/>
          <w:bCs/>
          <w:kern w:val="2"/>
          <w:lang w:eastAsia="en-US"/>
          <w14:ligatures w14:val="standardContextual"/>
        </w:rPr>
        <w:t xml:space="preserve">, Before, </w:t>
      </w:r>
      <w:proofErr w:type="spellStart"/>
      <w:r w:rsidRPr="00562D8B">
        <w:rPr>
          <w:rFonts w:asciiTheme="minorHAnsi" w:eastAsiaTheme="minorHAnsi" w:hAnsiTheme="minorHAnsi" w:cstheme="minorBidi"/>
          <w:b/>
          <w:bCs/>
          <w:kern w:val="2"/>
          <w:lang w:eastAsia="en-US"/>
          <w14:ligatures w14:val="standardContextual"/>
        </w:rPr>
        <w:t>IsLessThan</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LessThan</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less than the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IsLessThanEqual</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LessThanEqual</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less than or equal to the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IsBetween</w:t>
      </w:r>
      <w:proofErr w:type="spellEnd"/>
      <w:r w:rsidRPr="00562D8B">
        <w:rPr>
          <w:rFonts w:asciiTheme="minorHAnsi" w:eastAsiaTheme="minorHAnsi" w:hAnsiTheme="minorHAnsi" w:cstheme="minorBidi"/>
          <w:b/>
          <w:bCs/>
          <w:kern w:val="2"/>
          <w:lang w:eastAsia="en-US"/>
          <w14:ligatures w14:val="standardContextual"/>
        </w:rPr>
        <w:t>, Between:</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between two provided values.</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IsNull</w:t>
      </w:r>
      <w:proofErr w:type="spellEnd"/>
      <w:r w:rsidRPr="00562D8B">
        <w:rPr>
          <w:rFonts w:asciiTheme="minorHAnsi" w:eastAsiaTheme="minorHAnsi" w:hAnsiTheme="minorHAnsi" w:cstheme="minorBidi"/>
          <w:b/>
          <w:bCs/>
          <w:kern w:val="2"/>
          <w:lang w:eastAsia="en-US"/>
          <w14:ligatures w14:val="standardContextual"/>
        </w:rPr>
        <w:t>, Null:</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null.</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IsNotNull</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NotNull</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is not null.</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IsIn</w:t>
      </w:r>
      <w:proofErr w:type="spellEnd"/>
      <w:r w:rsidRPr="00562D8B">
        <w:rPr>
          <w:rFonts w:asciiTheme="minorHAnsi" w:eastAsiaTheme="minorHAnsi" w:hAnsiTheme="minorHAnsi" w:cstheme="minorBidi"/>
          <w:b/>
          <w:bCs/>
          <w:kern w:val="2"/>
          <w:lang w:eastAsia="en-US"/>
          <w14:ligatures w14:val="standardContextual"/>
        </w:rPr>
        <w:t>, In:</w:t>
      </w:r>
      <w:r w:rsidRPr="00562D8B">
        <w:rPr>
          <w:rFonts w:asciiTheme="minorHAnsi" w:eastAsiaTheme="minorHAnsi" w:hAnsiTheme="minorHAnsi" w:cstheme="minorBidi"/>
          <w:kern w:val="2"/>
          <w:lang w:eastAsia="en-US"/>
          <w14:ligatures w14:val="standardContextual"/>
        </w:rPr>
        <w:t xml:space="preserve"> These terms generate queries that check if a certain field's value is in a provided set of values.</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IsNotIn</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NotIn</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field's value is not in a provided set of values.</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IsStartingWith</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StartingWith</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StartsWith</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string field starts with a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IsEndingWith</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EndingWith</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EndsWith</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string field ends with a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IsContaining</w:t>
      </w:r>
      <w:proofErr w:type="spellEnd"/>
      <w:r w:rsidRPr="00562D8B">
        <w:rPr>
          <w:rFonts w:asciiTheme="minorHAnsi" w:eastAsiaTheme="minorHAnsi" w:hAnsiTheme="minorHAnsi" w:cstheme="minorBidi"/>
          <w:b/>
          <w:bCs/>
          <w:kern w:val="2"/>
          <w:lang w:eastAsia="en-US"/>
          <w14:ligatures w14:val="standardContextual"/>
        </w:rPr>
        <w:t>, Containing, Contains:</w:t>
      </w:r>
      <w:r w:rsidRPr="00562D8B">
        <w:rPr>
          <w:rFonts w:asciiTheme="minorHAnsi" w:eastAsiaTheme="minorHAnsi" w:hAnsiTheme="minorHAnsi" w:cstheme="minorBidi"/>
          <w:kern w:val="2"/>
          <w:lang w:eastAsia="en-US"/>
          <w14:ligatures w14:val="standardContextual"/>
        </w:rPr>
        <w:t xml:space="preserve"> These terms generate queries that check if a certain string field contains a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IsLike</w:t>
      </w:r>
      <w:proofErr w:type="spellEnd"/>
      <w:r w:rsidRPr="00562D8B">
        <w:rPr>
          <w:rFonts w:asciiTheme="minorHAnsi" w:eastAsiaTheme="minorHAnsi" w:hAnsiTheme="minorHAnsi" w:cstheme="minorBidi"/>
          <w:b/>
          <w:bCs/>
          <w:kern w:val="2"/>
          <w:lang w:eastAsia="en-US"/>
          <w14:ligatures w14:val="standardContextual"/>
        </w:rPr>
        <w:t>, Like:</w:t>
      </w:r>
      <w:r w:rsidRPr="00562D8B">
        <w:rPr>
          <w:rFonts w:asciiTheme="minorHAnsi" w:eastAsiaTheme="minorHAnsi" w:hAnsiTheme="minorHAnsi" w:cstheme="minorBidi"/>
          <w:kern w:val="2"/>
          <w:lang w:eastAsia="en-US"/>
          <w14:ligatures w14:val="standardContextual"/>
        </w:rPr>
        <w:t xml:space="preserve"> These terms generate queries that check if a certain string field matches a provided value, where the provided value can contain wildcards like </w:t>
      </w:r>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IsNotLike</w:t>
      </w:r>
      <w:proofErr w:type="spellEnd"/>
      <w:r w:rsidRPr="00562D8B">
        <w:rPr>
          <w:rFonts w:asciiTheme="minorHAnsi" w:eastAsiaTheme="minorHAnsi" w:hAnsiTheme="minorHAnsi" w:cstheme="minorBidi"/>
          <w:b/>
          <w:bCs/>
          <w:kern w:val="2"/>
          <w:lang w:eastAsia="en-US"/>
          <w14:ligatures w14:val="standardContextual"/>
        </w:rPr>
        <w:t xml:space="preserve">, </w:t>
      </w:r>
      <w:proofErr w:type="spellStart"/>
      <w:r w:rsidRPr="00562D8B">
        <w:rPr>
          <w:rFonts w:asciiTheme="minorHAnsi" w:eastAsiaTheme="minorHAnsi" w:hAnsiTheme="minorHAnsi" w:cstheme="minorBidi"/>
          <w:b/>
          <w:bCs/>
          <w:kern w:val="2"/>
          <w:lang w:eastAsia="en-US"/>
          <w14:ligatures w14:val="standardContextual"/>
        </w:rPr>
        <w:t>NotLike</w:t>
      </w:r>
      <w:proofErr w:type="spellEnd"/>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 xml:space="preserve"> These terms generate queries that check if a certain string field does not match a provided value, where the provided value can contain wildcards like </w:t>
      </w:r>
      <w:r w:rsidRPr="00562D8B">
        <w:rPr>
          <w:rFonts w:asciiTheme="minorHAnsi" w:eastAsiaTheme="minorHAnsi" w:hAnsiTheme="minorHAnsi" w:cstheme="minorBidi"/>
          <w:b/>
          <w:bCs/>
          <w:kern w:val="2"/>
          <w:lang w:eastAsia="en-US"/>
          <w14:ligatures w14:val="standardContextual"/>
        </w:rPr>
        <w:t>%</w:t>
      </w:r>
      <w:r w:rsidRPr="00562D8B">
        <w:rPr>
          <w:rFonts w:asciiTheme="minorHAnsi" w:eastAsiaTheme="minorHAnsi" w:hAnsiTheme="minorHAnsi" w:cstheme="minorBidi"/>
          <w:kern w:val="2"/>
          <w:lang w:eastAsia="en-US"/>
          <w14:ligatures w14:val="standardContextual"/>
        </w:rPr>
        <w:t>.</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IsTrue</w:t>
      </w:r>
      <w:proofErr w:type="spellEnd"/>
      <w:r w:rsidRPr="00562D8B">
        <w:rPr>
          <w:rFonts w:asciiTheme="minorHAnsi" w:eastAsiaTheme="minorHAnsi" w:hAnsiTheme="minorHAnsi" w:cstheme="minorBidi"/>
          <w:b/>
          <w:bCs/>
          <w:kern w:val="2"/>
          <w:lang w:eastAsia="en-US"/>
          <w14:ligatures w14:val="standardContextual"/>
        </w:rPr>
        <w:t>, True:</w:t>
      </w:r>
      <w:r w:rsidRPr="00562D8B">
        <w:rPr>
          <w:rFonts w:asciiTheme="minorHAnsi" w:eastAsiaTheme="minorHAnsi" w:hAnsiTheme="minorHAnsi" w:cstheme="minorBidi"/>
          <w:kern w:val="2"/>
          <w:lang w:eastAsia="en-US"/>
          <w14:ligatures w14:val="standardContextual"/>
        </w:rPr>
        <w:t xml:space="preserve"> These terms generate queries that check if a certain </w:t>
      </w:r>
      <w:proofErr w:type="spellStart"/>
      <w:r w:rsidRPr="00562D8B">
        <w:rPr>
          <w:rFonts w:asciiTheme="minorHAnsi" w:eastAsiaTheme="minorHAnsi" w:hAnsiTheme="minorHAnsi" w:cstheme="minorBidi"/>
          <w:kern w:val="2"/>
          <w:lang w:eastAsia="en-US"/>
          <w14:ligatures w14:val="standardContextual"/>
        </w:rPr>
        <w:t>boolean</w:t>
      </w:r>
      <w:proofErr w:type="spellEnd"/>
      <w:r w:rsidRPr="00562D8B">
        <w:rPr>
          <w:rFonts w:asciiTheme="minorHAnsi" w:eastAsiaTheme="minorHAnsi" w:hAnsiTheme="minorHAnsi" w:cstheme="minorBidi"/>
          <w:kern w:val="2"/>
          <w:lang w:eastAsia="en-US"/>
          <w14:ligatures w14:val="standardContextual"/>
        </w:rPr>
        <w:t xml:space="preserve"> field is true.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IsFalse</w:t>
      </w:r>
      <w:proofErr w:type="spellEnd"/>
      <w:r w:rsidRPr="00562D8B">
        <w:rPr>
          <w:rFonts w:asciiTheme="minorHAnsi" w:eastAsiaTheme="minorHAnsi" w:hAnsiTheme="minorHAnsi" w:cstheme="minorBidi"/>
          <w:b/>
          <w:bCs/>
          <w:kern w:val="2"/>
          <w:lang w:eastAsia="en-US"/>
          <w14:ligatures w14:val="standardContextual"/>
        </w:rPr>
        <w:t>, False:</w:t>
      </w:r>
      <w:r w:rsidRPr="00562D8B">
        <w:rPr>
          <w:rFonts w:asciiTheme="minorHAnsi" w:eastAsiaTheme="minorHAnsi" w:hAnsiTheme="minorHAnsi" w:cstheme="minorBidi"/>
          <w:kern w:val="2"/>
          <w:lang w:eastAsia="en-US"/>
          <w14:ligatures w14:val="standardContextual"/>
        </w:rPr>
        <w:t xml:space="preserve"> These terms generate queries that check if a certain </w:t>
      </w:r>
      <w:proofErr w:type="spellStart"/>
      <w:r w:rsidRPr="00562D8B">
        <w:rPr>
          <w:rFonts w:asciiTheme="minorHAnsi" w:eastAsiaTheme="minorHAnsi" w:hAnsiTheme="minorHAnsi" w:cstheme="minorBidi"/>
          <w:kern w:val="2"/>
          <w:lang w:eastAsia="en-US"/>
          <w14:ligatures w14:val="standardContextual"/>
        </w:rPr>
        <w:t>boolean</w:t>
      </w:r>
      <w:proofErr w:type="spellEnd"/>
      <w:r w:rsidRPr="00562D8B">
        <w:rPr>
          <w:rFonts w:asciiTheme="minorHAnsi" w:eastAsiaTheme="minorHAnsi" w:hAnsiTheme="minorHAnsi" w:cstheme="minorBidi"/>
          <w:kern w:val="2"/>
          <w:lang w:eastAsia="en-US"/>
          <w14:ligatures w14:val="standardContextual"/>
        </w:rPr>
        <w:t xml:space="preserve"> field is false.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r w:rsidRPr="00562D8B">
        <w:rPr>
          <w:rFonts w:asciiTheme="minorHAnsi" w:eastAsiaTheme="minorHAnsi" w:hAnsiTheme="minorHAnsi" w:cstheme="minorBidi"/>
          <w:b/>
          <w:bCs/>
          <w:kern w:val="2"/>
          <w:lang w:eastAsia="en-US"/>
          <w14:ligatures w14:val="standardContextual"/>
        </w:rPr>
        <w:t>Is, Equals:</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equals a provided value.</w:t>
      </w:r>
    </w:p>
    <w:p w:rsidR="00562D8B" w:rsidRPr="00562D8B" w:rsidRDefault="00562D8B" w:rsidP="00562D8B">
      <w:pPr>
        <w:numPr>
          <w:ilvl w:val="0"/>
          <w:numId w:val="5"/>
        </w:numPr>
        <w:rPr>
          <w:rFonts w:asciiTheme="minorHAnsi" w:eastAsiaTheme="minorHAnsi" w:hAnsiTheme="minorHAnsi" w:cstheme="minorBidi"/>
          <w:kern w:val="2"/>
          <w:lang w:eastAsia="en-US"/>
          <w14:ligatures w14:val="standardContextual"/>
        </w:rPr>
      </w:pPr>
      <w:proofErr w:type="spellStart"/>
      <w:r w:rsidRPr="00562D8B">
        <w:rPr>
          <w:rFonts w:asciiTheme="minorHAnsi" w:eastAsiaTheme="minorHAnsi" w:hAnsiTheme="minorHAnsi" w:cstheme="minorBidi"/>
          <w:b/>
          <w:bCs/>
          <w:kern w:val="2"/>
          <w:lang w:eastAsia="en-US"/>
          <w14:ligatures w14:val="standardContextual"/>
        </w:rPr>
        <w:t>IsNot</w:t>
      </w:r>
      <w:proofErr w:type="spellEnd"/>
      <w:r w:rsidRPr="00562D8B">
        <w:rPr>
          <w:rFonts w:asciiTheme="minorHAnsi" w:eastAsiaTheme="minorHAnsi" w:hAnsiTheme="minorHAnsi" w:cstheme="minorBidi"/>
          <w:b/>
          <w:bCs/>
          <w:kern w:val="2"/>
          <w:lang w:eastAsia="en-US"/>
          <w14:ligatures w14:val="standardContextual"/>
        </w:rPr>
        <w:t>, Not:</w:t>
      </w:r>
      <w:r w:rsidRPr="00562D8B">
        <w:rPr>
          <w:rFonts w:asciiTheme="minorHAnsi" w:eastAsiaTheme="minorHAnsi" w:hAnsiTheme="minorHAnsi" w:cstheme="minorBidi"/>
          <w:kern w:val="2"/>
          <w:lang w:eastAsia="en-US"/>
          <w14:ligatures w14:val="standardContextual"/>
        </w:rPr>
        <w:t xml:space="preserve"> These terms generate queries that check if a certain field does not equal a provided value.</w:t>
      </w:r>
    </w:p>
    <w:p w:rsidR="00562D8B" w:rsidRPr="00562D8B" w:rsidRDefault="00562D8B" w:rsidP="00562D8B">
      <w:pPr>
        <w:rPr>
          <w:rFonts w:asciiTheme="minorHAnsi" w:eastAsiaTheme="minorHAnsi" w:hAnsiTheme="minorHAnsi" w:cstheme="minorBidi"/>
          <w:kern w:val="2"/>
          <w:lang w:eastAsia="en-US"/>
          <w14:ligatures w14:val="standardContextual"/>
        </w:rPr>
      </w:pPr>
      <w:r w:rsidRPr="00562D8B">
        <w:rPr>
          <w:rFonts w:asciiTheme="minorHAnsi" w:eastAsiaTheme="minorHAnsi" w:hAnsiTheme="minorHAnsi" w:cstheme="minorBidi"/>
          <w:kern w:val="2"/>
          <w:lang w:eastAsia="en-US"/>
          <w14:ligatures w14:val="standardContextual"/>
        </w:rPr>
        <w:t>Using these keywords in your method signatures allows Spring Data JPA to understand the kind of query you want to execute and automatically generates the corresponding query.</w:t>
      </w:r>
    </w:p>
    <w:p w:rsidR="00562D8B" w:rsidRDefault="00562D8B" w:rsidP="00562D8B">
      <w:pPr>
        <w:rPr>
          <w:rFonts w:asciiTheme="minorHAnsi" w:eastAsiaTheme="minorHAnsi" w:hAnsiTheme="minorHAnsi" w:cstheme="minorBidi"/>
          <w:kern w:val="2"/>
          <w:lang w:eastAsia="en-US"/>
          <w14:ligatures w14:val="standardContextual"/>
        </w:rPr>
      </w:pPr>
      <w:r w:rsidRPr="00562D8B">
        <w:rPr>
          <w:rFonts w:asciiTheme="minorHAnsi" w:eastAsiaTheme="minorHAnsi" w:hAnsiTheme="minorHAnsi" w:cstheme="minorBidi"/>
          <w:kern w:val="2"/>
          <w:lang w:eastAsia="en-US"/>
          <w14:ligatures w14:val="standardContextual"/>
        </w:rPr>
        <w:br/>
      </w:r>
      <w:r w:rsidR="00903974">
        <w:rPr>
          <w:rFonts w:asciiTheme="minorHAnsi" w:eastAsiaTheme="minorHAnsi" w:hAnsiTheme="minorHAnsi" w:cstheme="minorBidi"/>
          <w:kern w:val="2"/>
          <w:lang w:eastAsia="en-US"/>
          <w14:ligatures w14:val="standardContextual"/>
        </w:rPr>
        <w:t>Sample Entity Product class as follows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@Entity(name = "products")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@DynamicUpdate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public class Product {</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@Id</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@GeneratedValue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int </w:t>
      </w:r>
      <w:proofErr w:type="spellStart"/>
      <w:r w:rsidRPr="00903974">
        <w:rPr>
          <w:rFonts w:asciiTheme="minorHAnsi" w:eastAsiaTheme="minorHAnsi" w:hAnsiTheme="minorHAnsi" w:cstheme="minorBidi"/>
          <w:kern w:val="2"/>
          <w:lang w:eastAsia="en-US"/>
          <w14:ligatures w14:val="standardContextual"/>
        </w:rPr>
        <w:t>productId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String description;</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lastRenderedPageBreak/>
        <w:t xml:space="preserve">    private String keywords;</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@OneToOne(cascade = </w:t>
      </w:r>
      <w:proofErr w:type="spellStart"/>
      <w:r w:rsidRPr="00903974">
        <w:rPr>
          <w:rFonts w:asciiTheme="minorHAnsi" w:eastAsiaTheme="minorHAnsi" w:hAnsiTheme="minorHAnsi" w:cstheme="minorBidi"/>
          <w:kern w:val="2"/>
          <w:lang w:eastAsia="en-US"/>
          <w14:ligatures w14:val="standardContextual"/>
        </w:rPr>
        <w:t>CascadeType.ALL</w:t>
      </w:r>
      <w:proofErr w:type="spellEnd"/>
      <w:r w:rsidRPr="00903974">
        <w:rPr>
          <w:rFonts w:asciiTheme="minorHAnsi" w:eastAsiaTheme="minorHAnsi" w:hAnsiTheme="minorHAnsi" w:cstheme="minorBidi"/>
          <w:kern w:val="2"/>
          <w:lang w:eastAsia="en-US"/>
          <w14:ligatures w14:val="standardContextual"/>
        </w:rPr>
        <w:t xml:space="preserve">, fetch = </w:t>
      </w:r>
      <w:proofErr w:type="spellStart"/>
      <w:r w:rsidRPr="00903974">
        <w:rPr>
          <w:rFonts w:asciiTheme="minorHAnsi" w:eastAsiaTheme="minorHAnsi" w:hAnsiTheme="minorHAnsi" w:cstheme="minorBidi"/>
          <w:kern w:val="2"/>
          <w:lang w:eastAsia="en-US"/>
          <w14:ligatures w14:val="standardContextual"/>
        </w:rPr>
        <w:t>FetchType.EAGER</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@JoinColumn(name = "</w:t>
      </w:r>
      <w:proofErr w:type="spellStart"/>
      <w:r w:rsidRPr="00903974">
        <w:rPr>
          <w:rFonts w:asciiTheme="minorHAnsi" w:eastAsiaTheme="minorHAnsi" w:hAnsiTheme="minorHAnsi" w:cstheme="minorBidi"/>
          <w:kern w:val="2"/>
          <w:lang w:eastAsia="en-US"/>
          <w14:ligatures w14:val="standardContextual"/>
        </w:rPr>
        <w:t>priceId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Price </w:t>
      </w:r>
      <w:proofErr w:type="spellStart"/>
      <w:r w:rsidRPr="00903974">
        <w:rPr>
          <w:rFonts w:asciiTheme="minorHAnsi" w:eastAsiaTheme="minorHAnsi" w:hAnsiTheme="minorHAnsi" w:cstheme="minorBidi"/>
          <w:kern w:val="2"/>
          <w:lang w:eastAsia="en-US"/>
          <w14:ligatures w14:val="standardContextual"/>
        </w:rPr>
        <w:t>price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@OneToOne(cascade = </w:t>
      </w:r>
      <w:proofErr w:type="spellStart"/>
      <w:r w:rsidRPr="00903974">
        <w:rPr>
          <w:rFonts w:asciiTheme="minorHAnsi" w:eastAsiaTheme="minorHAnsi" w:hAnsiTheme="minorHAnsi" w:cstheme="minorBidi"/>
          <w:kern w:val="2"/>
          <w:lang w:eastAsia="en-US"/>
          <w14:ligatures w14:val="standardContextual"/>
        </w:rPr>
        <w:t>CascadeType.ALL</w:t>
      </w:r>
      <w:proofErr w:type="spellEnd"/>
      <w:r w:rsidRPr="00903974">
        <w:rPr>
          <w:rFonts w:asciiTheme="minorHAnsi" w:eastAsiaTheme="minorHAnsi" w:hAnsiTheme="minorHAnsi" w:cstheme="minorBidi"/>
          <w:kern w:val="2"/>
          <w:lang w:eastAsia="en-US"/>
          <w14:ligatures w14:val="standardContextual"/>
        </w:rPr>
        <w:t xml:space="preserve">, fetch = </w:t>
      </w:r>
      <w:proofErr w:type="spellStart"/>
      <w:r w:rsidRPr="00903974">
        <w:rPr>
          <w:rFonts w:asciiTheme="minorHAnsi" w:eastAsiaTheme="minorHAnsi" w:hAnsiTheme="minorHAnsi" w:cstheme="minorBidi"/>
          <w:kern w:val="2"/>
          <w:lang w:eastAsia="en-US"/>
          <w14:ligatures w14:val="standardContextual"/>
        </w:rPr>
        <w:t>FetchType.EAGER</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@JoinColumn(name = "</w:t>
      </w:r>
      <w:proofErr w:type="spellStart"/>
      <w:r w:rsidRPr="00903974">
        <w:rPr>
          <w:rFonts w:asciiTheme="minorHAnsi" w:eastAsiaTheme="minorHAnsi" w:hAnsiTheme="minorHAnsi" w:cstheme="minorBidi"/>
          <w:kern w:val="2"/>
          <w:lang w:eastAsia="en-US"/>
          <w14:ligatures w14:val="standardContextual"/>
        </w:rPr>
        <w:t>stockId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private Stock </w:t>
      </w:r>
      <w:proofErr w:type="spellStart"/>
      <w:r w:rsidRPr="00903974">
        <w:rPr>
          <w:rFonts w:asciiTheme="minorHAnsi" w:eastAsiaTheme="minorHAnsi" w:hAnsiTheme="minorHAnsi" w:cstheme="minorBidi"/>
          <w:kern w:val="2"/>
          <w:lang w:eastAsia="en-US"/>
          <w14:ligatures w14:val="standardContextual"/>
        </w:rPr>
        <w:t>stock</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Getters and setters, </w:t>
      </w:r>
      <w:proofErr w:type="spellStart"/>
      <w:r w:rsidRPr="00903974">
        <w:rPr>
          <w:rFonts w:asciiTheme="minorHAnsi" w:eastAsiaTheme="minorHAnsi" w:hAnsiTheme="minorHAnsi" w:cstheme="minorBidi"/>
          <w:kern w:val="2"/>
          <w:lang w:eastAsia="en-US"/>
          <w14:ligatures w14:val="standardContextual"/>
        </w:rPr>
        <w:t>toString</w:t>
      </w:r>
      <w:proofErr w:type="spellEnd"/>
      <w:r w:rsidRPr="00903974">
        <w:rPr>
          <w:rFonts w:asciiTheme="minorHAnsi" w:eastAsiaTheme="minorHAnsi" w:hAnsiTheme="minorHAnsi" w:cstheme="minorBidi"/>
          <w:kern w:val="2"/>
          <w:lang w:eastAsia="en-US"/>
          <w14:ligatures w14:val="standardContextual"/>
        </w:rPr>
        <w:t>() method</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w:t>
      </w:r>
    </w:p>
    <w:p w:rsid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w:t>
      </w:r>
    </w:p>
    <w:p w:rsidR="00903974" w:rsidRDefault="00903974" w:rsidP="00903974">
      <w:pPr>
        <w:rPr>
          <w:rFonts w:asciiTheme="minorHAnsi" w:eastAsiaTheme="minorHAnsi" w:hAnsiTheme="minorHAnsi" w:cstheme="minorBidi"/>
          <w:kern w:val="2"/>
          <w:lang w:eastAsia="en-US"/>
          <w14:ligatures w14:val="standardContextual"/>
        </w:rPr>
      </w:pPr>
    </w:p>
    <w:p w:rsidR="00903974" w:rsidRDefault="00903974" w:rsidP="00903974">
      <w:p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Here is </w:t>
      </w:r>
      <w:proofErr w:type="spellStart"/>
      <w:r>
        <w:rPr>
          <w:rFonts w:asciiTheme="minorHAnsi" w:eastAsiaTheme="minorHAnsi" w:hAnsiTheme="minorHAnsi" w:cstheme="minorBidi"/>
          <w:kern w:val="2"/>
          <w:lang w:eastAsia="en-US"/>
          <w14:ligatures w14:val="standardContextual"/>
        </w:rPr>
        <w:t>ProductRepository</w:t>
      </w:r>
      <w:proofErr w:type="spellEnd"/>
      <w:r>
        <w:rPr>
          <w:rFonts w:asciiTheme="minorHAnsi" w:eastAsiaTheme="minorHAnsi" w:hAnsiTheme="minorHAnsi" w:cstheme="minorBidi"/>
          <w:kern w:val="2"/>
          <w:lang w:eastAsia="en-US"/>
          <w14:ligatures w14:val="standardContextual"/>
        </w:rPr>
        <w:t xml:space="preserve"> interface example for above methods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public interface </w:t>
      </w:r>
      <w:proofErr w:type="spellStart"/>
      <w:r w:rsidRPr="00903974">
        <w:rPr>
          <w:rFonts w:asciiTheme="minorHAnsi" w:eastAsiaTheme="minorHAnsi" w:hAnsiTheme="minorHAnsi" w:cstheme="minorBidi"/>
          <w:b/>
          <w:bCs/>
          <w:kern w:val="2"/>
          <w:lang w:eastAsia="en-US"/>
          <w14:ligatures w14:val="standardContextual"/>
        </w:rPr>
        <w:t>ProductRepository</w:t>
      </w:r>
      <w:proofErr w:type="spellEnd"/>
      <w:r w:rsidRPr="00903974">
        <w:rPr>
          <w:rFonts w:asciiTheme="minorHAnsi" w:eastAsiaTheme="minorHAnsi" w:hAnsiTheme="minorHAnsi" w:cstheme="minorBidi"/>
          <w:kern w:val="2"/>
          <w:lang w:eastAsia="en-US"/>
          <w14:ligatures w14:val="standardContextual"/>
        </w:rPr>
        <w:t xml:space="preserve"> extends </w:t>
      </w:r>
      <w:proofErr w:type="spellStart"/>
      <w:r w:rsidRPr="00903974">
        <w:rPr>
          <w:rFonts w:asciiTheme="minorHAnsi" w:eastAsiaTheme="minorHAnsi" w:hAnsiTheme="minorHAnsi" w:cstheme="minorBidi"/>
          <w:b/>
          <w:bCs/>
          <w:kern w:val="2"/>
          <w:lang w:eastAsia="en-US"/>
          <w14:ligatures w14:val="standardContextual"/>
        </w:rPr>
        <w:t>JpaRepository</w:t>
      </w:r>
      <w:proofErr w:type="spellEnd"/>
      <w:r w:rsidRPr="00903974">
        <w:rPr>
          <w:rFonts w:asciiTheme="minorHAnsi" w:eastAsiaTheme="minorHAnsi" w:hAnsiTheme="minorHAnsi" w:cstheme="minorBidi"/>
          <w:kern w:val="2"/>
          <w:lang w:eastAsia="en-US"/>
          <w14:ligatures w14:val="standardContextual"/>
        </w:rPr>
        <w:t>&lt;Product, Integer&gt; {</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other methods...</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after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findByRatingIsAfter</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greater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findByRatingGreaterThan</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greater than or equal to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findByRatingGreaterThanEqual</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before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findByRatingIsBefore</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less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findByRatingLessThan</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less than or equal to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findByRatingLessThanEqual</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between a given range of values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findByRatingBetween</w:t>
      </w:r>
      <w:proofErr w:type="spellEnd"/>
      <w:r w:rsidRPr="00903974">
        <w:rPr>
          <w:rFonts w:asciiTheme="minorHAnsi" w:eastAsiaTheme="minorHAnsi" w:hAnsiTheme="minorHAnsi" w:cstheme="minorBidi"/>
          <w:kern w:val="2"/>
          <w:lang w:eastAsia="en-US"/>
          <w14:ligatures w14:val="standardContextual"/>
        </w:rPr>
        <w:t xml:space="preserve">(Double </w:t>
      </w:r>
      <w:proofErr w:type="spellStart"/>
      <w:r w:rsidRPr="00903974">
        <w:rPr>
          <w:rFonts w:asciiTheme="minorHAnsi" w:eastAsiaTheme="minorHAnsi" w:hAnsiTheme="minorHAnsi" w:cstheme="minorBidi"/>
          <w:kern w:val="2"/>
          <w:lang w:eastAsia="en-US"/>
          <w14:ligatures w14:val="standardContextual"/>
        </w:rPr>
        <w:t>startRating</w:t>
      </w:r>
      <w:proofErr w:type="spellEnd"/>
      <w:r w:rsidRPr="00903974">
        <w:rPr>
          <w:rFonts w:asciiTheme="minorHAnsi" w:eastAsiaTheme="minorHAnsi" w:hAnsiTheme="minorHAnsi" w:cstheme="minorBidi"/>
          <w:kern w:val="2"/>
          <w:lang w:eastAsia="en-US"/>
          <w14:ligatures w14:val="standardContextual"/>
        </w:rPr>
        <w:t xml:space="preserve">, Double </w:t>
      </w:r>
      <w:proofErr w:type="spellStart"/>
      <w:r w:rsidRPr="00903974">
        <w:rPr>
          <w:rFonts w:asciiTheme="minorHAnsi" w:eastAsiaTheme="minorHAnsi" w:hAnsiTheme="minorHAnsi" w:cstheme="minorBidi"/>
          <w:kern w:val="2"/>
          <w:lang w:eastAsia="en-US"/>
          <w14:ligatures w14:val="standardContextual"/>
        </w:rPr>
        <w:t>endRating</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null</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findByRatingIsNull</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not null</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findByRatingIsNotNull</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lastRenderedPageBreak/>
        <w:t xml:space="preserve">    // find by rating is in a given set of values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findByRatingIsIn</w:t>
      </w:r>
      <w:proofErr w:type="spellEnd"/>
      <w:r w:rsidRPr="00903974">
        <w:rPr>
          <w:rFonts w:asciiTheme="minorHAnsi" w:eastAsiaTheme="minorHAnsi" w:hAnsiTheme="minorHAnsi" w:cstheme="minorBidi"/>
          <w:kern w:val="2"/>
          <w:lang w:eastAsia="en-US"/>
          <w14:ligatures w14:val="standardContextual"/>
        </w:rPr>
        <w:t>(List&lt;Double&gt; ratings);</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not in a given set of values</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findByRatingIsNotIn</w:t>
      </w:r>
      <w:proofErr w:type="spellEnd"/>
      <w:r w:rsidRPr="00903974">
        <w:rPr>
          <w:rFonts w:asciiTheme="minorHAnsi" w:eastAsiaTheme="minorHAnsi" w:hAnsiTheme="minorHAnsi" w:cstheme="minorBidi"/>
          <w:kern w:val="2"/>
          <w:lang w:eastAsia="en-US"/>
          <w14:ligatures w14:val="standardContextual"/>
        </w:rPr>
        <w:t>(List&lt;Double&gt; ratings);</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starts with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findByProductTitleStartingWith</w:t>
      </w:r>
      <w:proofErr w:type="spellEnd"/>
      <w:r w:rsidRPr="00903974">
        <w:rPr>
          <w:rFonts w:asciiTheme="minorHAnsi" w:eastAsiaTheme="minorHAnsi" w:hAnsiTheme="minorHAnsi" w:cstheme="minorBidi"/>
          <w:kern w:val="2"/>
          <w:lang w:eastAsia="en-US"/>
          <w14:ligatures w14:val="standardContextual"/>
        </w:rPr>
        <w:t>(String prefix);</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ends with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findByProductTitleEndingWith</w:t>
      </w:r>
      <w:proofErr w:type="spellEnd"/>
      <w:r w:rsidRPr="00903974">
        <w:rPr>
          <w:rFonts w:asciiTheme="minorHAnsi" w:eastAsiaTheme="minorHAnsi" w:hAnsiTheme="minorHAnsi" w:cstheme="minorBidi"/>
          <w:kern w:val="2"/>
          <w:lang w:eastAsia="en-US"/>
          <w14:ligatures w14:val="standardContextual"/>
        </w:rPr>
        <w:t>(String suffix);</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contains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findByProductTitleContaining</w:t>
      </w:r>
      <w:proofErr w:type="spellEnd"/>
      <w:r w:rsidRPr="00903974">
        <w:rPr>
          <w:rFonts w:asciiTheme="minorHAnsi" w:eastAsiaTheme="minorHAnsi" w:hAnsiTheme="minorHAnsi" w:cstheme="minorBidi"/>
          <w:kern w:val="2"/>
          <w:lang w:eastAsia="en-US"/>
          <w14:ligatures w14:val="standardContextual"/>
        </w:rPr>
        <w:t>(String keyword);</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is like a given pattern</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findByProductTitleLike</w:t>
      </w:r>
      <w:proofErr w:type="spellEnd"/>
      <w:r w:rsidRPr="00903974">
        <w:rPr>
          <w:rFonts w:asciiTheme="minorHAnsi" w:eastAsiaTheme="minorHAnsi" w:hAnsiTheme="minorHAnsi" w:cstheme="minorBidi"/>
          <w:kern w:val="2"/>
          <w:lang w:eastAsia="en-US"/>
          <w14:ligatures w14:val="standardContextual"/>
        </w:rPr>
        <w:t>(String pattern);</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is not like a given pattern</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findByProductTitleNotLike</w:t>
      </w:r>
      <w:proofErr w:type="spellEnd"/>
      <w:r w:rsidRPr="00903974">
        <w:rPr>
          <w:rFonts w:asciiTheme="minorHAnsi" w:eastAsiaTheme="minorHAnsi" w:hAnsiTheme="minorHAnsi" w:cstheme="minorBidi"/>
          <w:kern w:val="2"/>
          <w:lang w:eastAsia="en-US"/>
          <w14:ligatures w14:val="standardContextual"/>
        </w:rPr>
        <w:t>(String pattern);</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isActive</w:t>
      </w:r>
      <w:proofErr w:type="spellEnd"/>
      <w:r w:rsidRPr="00903974">
        <w:rPr>
          <w:rFonts w:asciiTheme="minorHAnsi" w:eastAsiaTheme="minorHAnsi" w:hAnsiTheme="minorHAnsi" w:cstheme="minorBidi"/>
          <w:kern w:val="2"/>
          <w:lang w:eastAsia="en-US"/>
          <w14:ligatures w14:val="standardContextual"/>
        </w:rPr>
        <w:t xml:space="preserve"> is true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findByIsActiveTrue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isActive</w:t>
      </w:r>
      <w:proofErr w:type="spellEnd"/>
      <w:r w:rsidRPr="00903974">
        <w:rPr>
          <w:rFonts w:asciiTheme="minorHAnsi" w:eastAsiaTheme="minorHAnsi" w:hAnsiTheme="minorHAnsi" w:cstheme="minorBidi"/>
          <w:kern w:val="2"/>
          <w:lang w:eastAsia="en-US"/>
          <w14:ligatures w14:val="standardContextual"/>
        </w:rPr>
        <w:t xml:space="preserve"> is false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findByIsActiveFalse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is equal to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findByProductTitleIs</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is not equal to a given value</w:t>
      </w:r>
    </w:p>
    <w:p w:rsid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findByProductTitleIsNot</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w:t>
      </w:r>
    </w:p>
    <w:p w:rsid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contains a given value and rating is greater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findByProductTitleContainingAndRatingGreaterThan</w:t>
      </w:r>
      <w:proofErr w:type="spellEnd"/>
      <w:r w:rsidRPr="00903974">
        <w:rPr>
          <w:rFonts w:asciiTheme="minorHAnsi" w:eastAsiaTheme="minorHAnsi" w:hAnsiTheme="minorHAnsi" w:cstheme="minorBidi"/>
          <w:kern w:val="2"/>
          <w:lang w:eastAsia="en-US"/>
          <w14:ligatures w14:val="standardContextual"/>
        </w:rPr>
        <w:t>(String keyword, 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starts with a given value or description contains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findByProductTitleStartingWithOrDescriptionContaining</w:t>
      </w:r>
      <w:proofErr w:type="spellEnd"/>
      <w:r w:rsidRPr="00903974">
        <w:rPr>
          <w:rFonts w:asciiTheme="minorHAnsi" w:eastAsiaTheme="minorHAnsi" w:hAnsiTheme="minorHAnsi" w:cstheme="minorBidi"/>
          <w:kern w:val="2"/>
          <w:lang w:eastAsia="en-US"/>
          <w14:ligatures w14:val="standardContextual"/>
        </w:rPr>
        <w:t>(String prefix, String keyword);</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greater than a given value and price is less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findByRatingGreaterThanAndPriceLessThan</w:t>
      </w:r>
      <w:proofErr w:type="spellEnd"/>
      <w:r w:rsidRPr="00903974">
        <w:rPr>
          <w:rFonts w:asciiTheme="minorHAnsi" w:eastAsiaTheme="minorHAnsi" w:hAnsiTheme="minorHAnsi" w:cstheme="minorBidi"/>
          <w:kern w:val="2"/>
          <w:lang w:eastAsia="en-US"/>
          <w14:ligatures w14:val="standardContextual"/>
        </w:rPr>
        <w:t xml:space="preserve">(Double rating, </w:t>
      </w:r>
      <w:proofErr w:type="spellStart"/>
      <w:r w:rsidRPr="00903974">
        <w:rPr>
          <w:rFonts w:asciiTheme="minorHAnsi" w:eastAsiaTheme="minorHAnsi" w:hAnsiTheme="minorHAnsi" w:cstheme="minorBidi"/>
          <w:kern w:val="2"/>
          <w:lang w:eastAsia="en-US"/>
          <w14:ligatures w14:val="standardContextual"/>
        </w:rPr>
        <w:t>BigDecimal</w:t>
      </w:r>
      <w:proofErr w:type="spellEnd"/>
      <w:r w:rsidRPr="00903974">
        <w:rPr>
          <w:rFonts w:asciiTheme="minorHAnsi" w:eastAsiaTheme="minorHAnsi" w:hAnsiTheme="minorHAnsi" w:cstheme="minorBidi"/>
          <w:kern w:val="2"/>
          <w:lang w:eastAsia="en-US"/>
          <w14:ligatures w14:val="standardContextual"/>
        </w:rPr>
        <w:t xml:space="preserve"> price);</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by rating is greater than a given value or </w:t>
      </w:r>
      <w:proofErr w:type="spellStart"/>
      <w:r w:rsidRPr="00903974">
        <w:rPr>
          <w:rFonts w:asciiTheme="minorHAnsi" w:eastAsiaTheme="minorHAnsi" w:hAnsiTheme="minorHAnsi" w:cstheme="minorBidi"/>
          <w:kern w:val="2"/>
          <w:lang w:eastAsia="en-US"/>
          <w14:ligatures w14:val="standardContextual"/>
        </w:rPr>
        <w:t>isActive</w:t>
      </w:r>
      <w:proofErr w:type="spellEnd"/>
      <w:r w:rsidRPr="00903974">
        <w:rPr>
          <w:rFonts w:asciiTheme="minorHAnsi" w:eastAsiaTheme="minorHAnsi" w:hAnsiTheme="minorHAnsi" w:cstheme="minorBidi"/>
          <w:kern w:val="2"/>
          <w:lang w:eastAsia="en-US"/>
          <w14:ligatures w14:val="standardContextual"/>
        </w:rPr>
        <w:t xml:space="preserve"> is true</w:t>
      </w:r>
    </w:p>
    <w:p w:rsid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findByRatingGreaterThanOrIsActiveTrue</w:t>
      </w:r>
      <w:proofErr w:type="spellEnd"/>
      <w:r w:rsidRPr="00903974">
        <w:rPr>
          <w:rFonts w:asciiTheme="minorHAnsi" w:eastAsiaTheme="minorHAnsi" w:hAnsiTheme="minorHAnsi" w:cstheme="minorBidi"/>
          <w:kern w:val="2"/>
          <w:lang w:eastAsia="en-US"/>
          <w14:ligatures w14:val="standardContextual"/>
        </w:rPr>
        <w:t>(Double rating);</w:t>
      </w:r>
    </w:p>
    <w:p w:rsid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lastRenderedPageBreak/>
        <w:t xml:space="preserve">// get by </w:t>
      </w:r>
      <w:proofErr w:type="spellStart"/>
      <w:r w:rsidRPr="00903974">
        <w:rPr>
          <w:rFonts w:asciiTheme="minorHAnsi" w:eastAsiaTheme="minorHAnsi" w:hAnsiTheme="minorHAnsi" w:cstheme="minorBidi"/>
          <w:kern w:val="2"/>
          <w:lang w:eastAsia="en-US"/>
          <w14:ligatures w14:val="standardContextual"/>
        </w:rPr>
        <w:t>productTitle</w:t>
      </w:r>
      <w:proofErr w:type="spellEnd"/>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getByProductTitle</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read by rating greater than</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readByRatingGreaterThan</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count by description containing a keyword</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int </w:t>
      </w:r>
      <w:proofErr w:type="spellStart"/>
      <w:r w:rsidRPr="00903974">
        <w:rPr>
          <w:rFonts w:asciiTheme="minorHAnsi" w:eastAsiaTheme="minorHAnsi" w:hAnsiTheme="minorHAnsi" w:cstheme="minorBidi"/>
          <w:kern w:val="2"/>
          <w:lang w:eastAsia="en-US"/>
          <w14:ligatures w14:val="standardContextual"/>
        </w:rPr>
        <w:t>countByDescriptionContaining</w:t>
      </w:r>
      <w:proofErr w:type="spellEnd"/>
      <w:r w:rsidRPr="00903974">
        <w:rPr>
          <w:rFonts w:asciiTheme="minorHAnsi" w:eastAsiaTheme="minorHAnsi" w:hAnsiTheme="minorHAnsi" w:cstheme="minorBidi"/>
          <w:kern w:val="2"/>
          <w:lang w:eastAsia="en-US"/>
          <w14:ligatures w14:val="standardContextual"/>
        </w:rPr>
        <w:t>(String keyword);</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get by rating is greater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getByRatingGreaterThan</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read by rating is less than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readByRatingLessThan</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count by rating is greater than or equal to a given value</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int </w:t>
      </w:r>
      <w:proofErr w:type="spellStart"/>
      <w:r w:rsidRPr="00903974">
        <w:rPr>
          <w:rFonts w:asciiTheme="minorHAnsi" w:eastAsiaTheme="minorHAnsi" w:hAnsiTheme="minorHAnsi" w:cstheme="minorBidi"/>
          <w:kern w:val="2"/>
          <w:lang w:eastAsia="en-US"/>
          <w14:ligatures w14:val="standardContextual"/>
        </w:rPr>
        <w:t>countByRatingGreaterThanEqual</w:t>
      </w:r>
      <w:proofErr w:type="spellEnd"/>
      <w:r w:rsidRPr="00903974">
        <w:rPr>
          <w:rFonts w:asciiTheme="minorHAnsi" w:eastAsiaTheme="minorHAnsi" w:hAnsiTheme="minorHAnsi" w:cstheme="minorBidi"/>
          <w:kern w:val="2"/>
          <w:lang w:eastAsia="en-US"/>
          <w14:ligatures w14:val="standardContextual"/>
        </w:rPr>
        <w:t>(Double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and so on for other properties and conditions</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get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and rating</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getByProductTitleAndRating</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Double rating);</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read by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xml:space="preserve"> or description</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List&lt;Product&gt; </w:t>
      </w:r>
      <w:proofErr w:type="spellStart"/>
      <w:r w:rsidRPr="00903974">
        <w:rPr>
          <w:rFonts w:asciiTheme="minorHAnsi" w:eastAsiaTheme="minorHAnsi" w:hAnsiTheme="minorHAnsi" w:cstheme="minorBidi"/>
          <w:kern w:val="2"/>
          <w:lang w:eastAsia="en-US"/>
          <w14:ligatures w14:val="standardContextual"/>
        </w:rPr>
        <w:t>readByProductTitleOrDescription</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 String description);</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count by </w:t>
      </w:r>
      <w:proofErr w:type="spellStart"/>
      <w:r w:rsidRPr="00903974">
        <w:rPr>
          <w:rFonts w:asciiTheme="minorHAnsi" w:eastAsiaTheme="minorHAnsi" w:hAnsiTheme="minorHAnsi" w:cstheme="minorBidi"/>
          <w:kern w:val="2"/>
          <w:lang w:eastAsia="en-US"/>
          <w14:ligatures w14:val="standardContextual"/>
        </w:rPr>
        <w:t>productTitle</w:t>
      </w:r>
      <w:proofErr w:type="spellEnd"/>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int </w:t>
      </w:r>
      <w:proofErr w:type="spellStart"/>
      <w:r w:rsidRPr="00903974">
        <w:rPr>
          <w:rFonts w:asciiTheme="minorHAnsi" w:eastAsiaTheme="minorHAnsi" w:hAnsiTheme="minorHAnsi" w:cstheme="minorBidi"/>
          <w:kern w:val="2"/>
          <w:lang w:eastAsia="en-US"/>
          <w14:ligatures w14:val="standardContextual"/>
        </w:rPr>
        <w:t>countByProductTitle</w:t>
      </w:r>
      <w:proofErr w:type="spellEnd"/>
      <w:r w:rsidRPr="00903974">
        <w:rPr>
          <w:rFonts w:asciiTheme="minorHAnsi" w:eastAsiaTheme="minorHAnsi" w:hAnsiTheme="minorHAnsi" w:cstheme="minorBidi"/>
          <w:kern w:val="2"/>
          <w:lang w:eastAsia="en-US"/>
          <w14:ligatures w14:val="standardContextual"/>
        </w:rPr>
        <w:t xml:space="preserve">(String </w:t>
      </w:r>
      <w:proofErr w:type="spellStart"/>
      <w:r w:rsidRPr="00903974">
        <w:rPr>
          <w:rFonts w:asciiTheme="minorHAnsi" w:eastAsiaTheme="minorHAnsi" w:hAnsiTheme="minorHAnsi" w:cstheme="minorBidi"/>
          <w:kern w:val="2"/>
          <w:lang w:eastAsia="en-US"/>
          <w14:ligatures w14:val="standardContextual"/>
        </w:rPr>
        <w:t>productTitle</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and so on for other properties and conditions</w:t>
      </w:r>
    </w:p>
    <w:p w:rsid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find price by </w:t>
      </w:r>
      <w:proofErr w:type="spellStart"/>
      <w:r w:rsidRPr="00903974">
        <w:rPr>
          <w:rFonts w:asciiTheme="minorHAnsi" w:eastAsiaTheme="minorHAnsi" w:hAnsiTheme="minorHAnsi" w:cstheme="minorBidi"/>
          <w:kern w:val="2"/>
          <w:lang w:eastAsia="en-US"/>
          <w14:ligatures w14:val="standardContextual"/>
        </w:rPr>
        <w:t>productId</w:t>
      </w:r>
      <w:proofErr w:type="spellEnd"/>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@Query("SELECT </w:t>
      </w:r>
      <w:proofErr w:type="spellStart"/>
      <w:r w:rsidRPr="00903974">
        <w:rPr>
          <w:rFonts w:asciiTheme="minorHAnsi" w:eastAsiaTheme="minorHAnsi" w:hAnsiTheme="minorHAnsi" w:cstheme="minorBidi"/>
          <w:kern w:val="2"/>
          <w:lang w:eastAsia="en-US"/>
          <w14:ligatures w14:val="standardContextual"/>
        </w:rPr>
        <w:t>p.price</w:t>
      </w:r>
      <w:proofErr w:type="spellEnd"/>
      <w:r w:rsidRPr="00903974">
        <w:rPr>
          <w:rFonts w:asciiTheme="minorHAnsi" w:eastAsiaTheme="minorHAnsi" w:hAnsiTheme="minorHAnsi" w:cstheme="minorBidi"/>
          <w:kern w:val="2"/>
          <w:lang w:eastAsia="en-US"/>
          <w14:ligatures w14:val="standardContextual"/>
        </w:rPr>
        <w:t xml:space="preserve"> FROM Product p WHERE </w:t>
      </w:r>
      <w:proofErr w:type="spellStart"/>
      <w:r w:rsidRPr="00903974">
        <w:rPr>
          <w:rFonts w:asciiTheme="minorHAnsi" w:eastAsiaTheme="minorHAnsi" w:hAnsiTheme="minorHAnsi" w:cstheme="minorBidi"/>
          <w:kern w:val="2"/>
          <w:lang w:eastAsia="en-US"/>
          <w14:ligatures w14:val="standardContextual"/>
        </w:rPr>
        <w:t>p.productId</w:t>
      </w:r>
      <w:proofErr w:type="spellEnd"/>
      <w:r w:rsidRPr="00903974">
        <w:rPr>
          <w:rFonts w:asciiTheme="minorHAnsi" w:eastAsiaTheme="minorHAnsi" w:hAnsiTheme="minorHAnsi" w:cstheme="minorBidi"/>
          <w:kern w:val="2"/>
          <w:lang w:eastAsia="en-US"/>
          <w14:ligatures w14:val="standardContextual"/>
        </w:rPr>
        <w:t xml:space="preserve"> = :</w:t>
      </w:r>
      <w:proofErr w:type="spellStart"/>
      <w:r w:rsidRPr="00903974">
        <w:rPr>
          <w:rFonts w:asciiTheme="minorHAnsi" w:eastAsiaTheme="minorHAnsi" w:hAnsiTheme="minorHAnsi" w:cstheme="minorBidi"/>
          <w:kern w:val="2"/>
          <w:lang w:eastAsia="en-US"/>
          <w14:ligatures w14:val="standardContextual"/>
        </w:rPr>
        <w:t>productId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Price </w:t>
      </w:r>
      <w:proofErr w:type="spellStart"/>
      <w:r w:rsidRPr="00903974">
        <w:rPr>
          <w:rFonts w:asciiTheme="minorHAnsi" w:eastAsiaTheme="minorHAnsi" w:hAnsiTheme="minorHAnsi" w:cstheme="minorBidi"/>
          <w:kern w:val="2"/>
          <w:lang w:eastAsia="en-US"/>
          <w14:ligatures w14:val="standardContextual"/>
        </w:rPr>
        <w:t>findPriceByProductId</w:t>
      </w:r>
      <w:proofErr w:type="spellEnd"/>
      <w:r w:rsidRPr="00903974">
        <w:rPr>
          <w:rFonts w:asciiTheme="minorHAnsi" w:eastAsiaTheme="minorHAnsi" w:hAnsiTheme="minorHAnsi" w:cstheme="minorBidi"/>
          <w:kern w:val="2"/>
          <w:lang w:eastAsia="en-US"/>
          <w14:ligatures w14:val="standardContextual"/>
        </w:rPr>
        <w:t xml:space="preserve">(Integer </w:t>
      </w:r>
      <w:proofErr w:type="spellStart"/>
      <w:r w:rsidRPr="00903974">
        <w:rPr>
          <w:rFonts w:asciiTheme="minorHAnsi" w:eastAsiaTheme="minorHAnsi" w:hAnsiTheme="minorHAnsi" w:cstheme="minorBidi"/>
          <w:kern w:val="2"/>
          <w:lang w:eastAsia="en-US"/>
          <w14:ligatures w14:val="standardContextual"/>
        </w:rPr>
        <w:t>productId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 find stock by </w:t>
      </w:r>
      <w:proofErr w:type="spellStart"/>
      <w:r w:rsidRPr="00903974">
        <w:rPr>
          <w:rFonts w:asciiTheme="minorHAnsi" w:eastAsiaTheme="minorHAnsi" w:hAnsiTheme="minorHAnsi" w:cstheme="minorBidi"/>
          <w:kern w:val="2"/>
          <w:lang w:eastAsia="en-US"/>
          <w14:ligatures w14:val="standardContextual"/>
        </w:rPr>
        <w:t>productId</w:t>
      </w:r>
      <w:proofErr w:type="spellEnd"/>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@Query("SELECT </w:t>
      </w:r>
      <w:proofErr w:type="spellStart"/>
      <w:r w:rsidRPr="00903974">
        <w:rPr>
          <w:rFonts w:asciiTheme="minorHAnsi" w:eastAsiaTheme="minorHAnsi" w:hAnsiTheme="minorHAnsi" w:cstheme="minorBidi"/>
          <w:kern w:val="2"/>
          <w:lang w:eastAsia="en-US"/>
          <w14:ligatures w14:val="standardContextual"/>
        </w:rPr>
        <w:t>p.stock</w:t>
      </w:r>
      <w:proofErr w:type="spellEnd"/>
      <w:r w:rsidRPr="00903974">
        <w:rPr>
          <w:rFonts w:asciiTheme="minorHAnsi" w:eastAsiaTheme="minorHAnsi" w:hAnsiTheme="minorHAnsi" w:cstheme="minorBidi"/>
          <w:kern w:val="2"/>
          <w:lang w:eastAsia="en-US"/>
          <w14:ligatures w14:val="standardContextual"/>
        </w:rPr>
        <w:t xml:space="preserve"> FROM Product p WHERE </w:t>
      </w:r>
      <w:proofErr w:type="spellStart"/>
      <w:r w:rsidRPr="00903974">
        <w:rPr>
          <w:rFonts w:asciiTheme="minorHAnsi" w:eastAsiaTheme="minorHAnsi" w:hAnsiTheme="minorHAnsi" w:cstheme="minorBidi"/>
          <w:kern w:val="2"/>
          <w:lang w:eastAsia="en-US"/>
          <w14:ligatures w14:val="standardContextual"/>
        </w:rPr>
        <w:t>p.productId</w:t>
      </w:r>
      <w:proofErr w:type="spellEnd"/>
      <w:r w:rsidRPr="00903974">
        <w:rPr>
          <w:rFonts w:asciiTheme="minorHAnsi" w:eastAsiaTheme="minorHAnsi" w:hAnsiTheme="minorHAnsi" w:cstheme="minorBidi"/>
          <w:kern w:val="2"/>
          <w:lang w:eastAsia="en-US"/>
          <w14:ligatures w14:val="standardContextual"/>
        </w:rPr>
        <w:t xml:space="preserve"> = :</w:t>
      </w:r>
      <w:proofErr w:type="spellStart"/>
      <w:r w:rsidRPr="00903974">
        <w:rPr>
          <w:rFonts w:asciiTheme="minorHAnsi" w:eastAsiaTheme="minorHAnsi" w:hAnsiTheme="minorHAnsi" w:cstheme="minorBidi"/>
          <w:kern w:val="2"/>
          <w:lang w:eastAsia="en-US"/>
          <w14:ligatures w14:val="standardContextual"/>
        </w:rPr>
        <w:t>productId</w:t>
      </w:r>
      <w:proofErr w:type="spellEnd"/>
      <w:r w:rsidRPr="00903974">
        <w:rPr>
          <w:rFonts w:asciiTheme="minorHAnsi" w:eastAsiaTheme="minorHAnsi" w:hAnsiTheme="minorHAnsi" w:cstheme="minorBidi"/>
          <w:kern w:val="2"/>
          <w:lang w:eastAsia="en-US"/>
          <w14:ligatures w14:val="standardContextual"/>
        </w:rPr>
        <w:t>")</w:t>
      </w:r>
    </w:p>
    <w:p w:rsidR="00903974" w:rsidRP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 xml:space="preserve">    Stock </w:t>
      </w:r>
      <w:proofErr w:type="spellStart"/>
      <w:r w:rsidRPr="00903974">
        <w:rPr>
          <w:rFonts w:asciiTheme="minorHAnsi" w:eastAsiaTheme="minorHAnsi" w:hAnsiTheme="minorHAnsi" w:cstheme="minorBidi"/>
          <w:kern w:val="2"/>
          <w:lang w:eastAsia="en-US"/>
          <w14:ligatures w14:val="standardContextual"/>
        </w:rPr>
        <w:t>findStockByProductId</w:t>
      </w:r>
      <w:proofErr w:type="spellEnd"/>
      <w:r w:rsidRPr="00903974">
        <w:rPr>
          <w:rFonts w:asciiTheme="minorHAnsi" w:eastAsiaTheme="minorHAnsi" w:hAnsiTheme="minorHAnsi" w:cstheme="minorBidi"/>
          <w:kern w:val="2"/>
          <w:lang w:eastAsia="en-US"/>
          <w14:ligatures w14:val="standardContextual"/>
        </w:rPr>
        <w:t xml:space="preserve">(Integer </w:t>
      </w:r>
      <w:proofErr w:type="spellStart"/>
      <w:r w:rsidRPr="00903974">
        <w:rPr>
          <w:rFonts w:asciiTheme="minorHAnsi" w:eastAsiaTheme="minorHAnsi" w:hAnsiTheme="minorHAnsi" w:cstheme="minorBidi"/>
          <w:kern w:val="2"/>
          <w:lang w:eastAsia="en-US"/>
          <w14:ligatures w14:val="standardContextual"/>
        </w:rPr>
        <w:t>productId</w:t>
      </w:r>
      <w:proofErr w:type="spellEnd"/>
      <w:r w:rsidRPr="00903974">
        <w:rPr>
          <w:rFonts w:asciiTheme="minorHAnsi" w:eastAsiaTheme="minorHAnsi" w:hAnsiTheme="minorHAnsi" w:cstheme="minorBidi"/>
          <w:kern w:val="2"/>
          <w:lang w:eastAsia="en-US"/>
          <w14:ligatures w14:val="standardContextual"/>
        </w:rPr>
        <w:t>);</w:t>
      </w:r>
    </w:p>
    <w:p w:rsidR="00903974" w:rsidRDefault="00903974" w:rsidP="00903974">
      <w:pPr>
        <w:rPr>
          <w:rFonts w:asciiTheme="minorHAnsi" w:eastAsiaTheme="minorHAnsi" w:hAnsiTheme="minorHAnsi" w:cstheme="minorBidi"/>
          <w:kern w:val="2"/>
          <w:lang w:eastAsia="en-US"/>
          <w14:ligatures w14:val="standardContextual"/>
        </w:rPr>
      </w:pPr>
      <w:r w:rsidRPr="00903974">
        <w:rPr>
          <w:rFonts w:asciiTheme="minorHAnsi" w:eastAsiaTheme="minorHAnsi" w:hAnsiTheme="minorHAnsi" w:cstheme="minorBidi"/>
          <w:kern w:val="2"/>
          <w:lang w:eastAsia="en-US"/>
          <w14:ligatures w14:val="standardContextual"/>
        </w:rPr>
        <w:t>}</w:t>
      </w:r>
    </w:p>
    <w:p w:rsidR="00903974" w:rsidRDefault="00903974" w:rsidP="00903974">
      <w:pPr>
        <w:rPr>
          <w:rFonts w:asciiTheme="minorHAnsi" w:eastAsiaTheme="minorHAnsi" w:hAnsiTheme="minorHAnsi" w:cstheme="minorBidi"/>
          <w:kern w:val="2"/>
          <w:lang w:eastAsia="en-US"/>
          <w14:ligatures w14:val="standardContextual"/>
        </w:rPr>
      </w:pPr>
    </w:p>
    <w:p w:rsidR="00665010" w:rsidRDefault="00665010" w:rsidP="00903974">
      <w:pPr>
        <w:rPr>
          <w:rFonts w:asciiTheme="minorHAnsi" w:eastAsiaTheme="minorHAnsi" w:hAnsiTheme="minorHAnsi" w:cstheme="minorBidi"/>
          <w:kern w:val="2"/>
          <w:lang w:eastAsia="en-US"/>
          <w14:ligatures w14:val="standardContextual"/>
        </w:rPr>
      </w:pPr>
    </w:p>
    <w:p w:rsidR="00665010" w:rsidRPr="00665010" w:rsidRDefault="00665010" w:rsidP="00903974">
      <w:pPr>
        <w:rPr>
          <w:rFonts w:asciiTheme="minorHAnsi" w:eastAsiaTheme="minorHAnsi" w:hAnsiTheme="minorHAnsi" w:cstheme="minorBidi"/>
          <w:b/>
          <w:bCs/>
          <w:kern w:val="2"/>
          <w:lang w:eastAsia="en-US"/>
          <w14:ligatures w14:val="standardContextual"/>
        </w:rPr>
      </w:pPr>
      <w:r w:rsidRPr="00665010">
        <w:rPr>
          <w:rFonts w:asciiTheme="minorHAnsi" w:eastAsiaTheme="minorHAnsi" w:hAnsiTheme="minorHAnsi" w:cstheme="minorBidi"/>
          <w:b/>
          <w:bCs/>
          <w:kern w:val="2"/>
          <w:lang w:eastAsia="en-US"/>
          <w14:ligatures w14:val="standardContextual"/>
        </w:rPr>
        <w:t>Query annotation</w:t>
      </w:r>
    </w:p>
    <w:p w:rsidR="00903974" w:rsidRPr="00562D8B" w:rsidRDefault="00903974" w:rsidP="00903974">
      <w:pPr>
        <w:rPr>
          <w:rFonts w:asciiTheme="minorHAnsi" w:eastAsiaTheme="minorHAnsi" w:hAnsiTheme="minorHAnsi" w:cstheme="minorBidi"/>
          <w:kern w:val="2"/>
          <w:lang w:eastAsia="en-US"/>
          <w14:ligatures w14:val="standardContextual"/>
        </w:rPr>
      </w:pPr>
    </w:p>
    <w:p w:rsidR="00665010" w:rsidRPr="00665010" w:rsidRDefault="00665010" w:rsidP="00665010">
      <w:r w:rsidRPr="00665010">
        <w:t xml:space="preserve">The </w:t>
      </w:r>
      <w:r w:rsidRPr="00665010">
        <w:rPr>
          <w:b/>
          <w:bCs/>
        </w:rPr>
        <w:t>@Query</w:t>
      </w:r>
      <w:r w:rsidRPr="00665010">
        <w:t xml:space="preserve"> annotation in Spring Data JPA allows you to define custom queries using JPQL (Java Persistence Query Language) or native SQL. It provides flexibility when the query logic cannot be expressed using the method name conventions provided by Spring Data JPA.</w:t>
      </w:r>
    </w:p>
    <w:p w:rsidR="00665010" w:rsidRPr="00665010" w:rsidRDefault="00665010" w:rsidP="00665010">
      <w:r w:rsidRPr="00665010">
        <w:lastRenderedPageBreak/>
        <w:t xml:space="preserve">Here's an overview of the </w:t>
      </w:r>
      <w:r w:rsidRPr="00665010">
        <w:rPr>
          <w:b/>
          <w:bCs/>
        </w:rPr>
        <w:t>@Query</w:t>
      </w:r>
      <w:r w:rsidRPr="00665010">
        <w:t xml:space="preserve"> annotation and its usage:</w:t>
      </w:r>
    </w:p>
    <w:p w:rsidR="00562D8B" w:rsidRDefault="00562D8B" w:rsidP="00396599"/>
    <w:p w:rsidR="0064153F" w:rsidRDefault="0064153F" w:rsidP="0064153F">
      <w:r>
        <w:t xml:space="preserve">@Query("SELECT p FROM Product p WHERE </w:t>
      </w:r>
      <w:proofErr w:type="spellStart"/>
      <w:r>
        <w:t>p.rating</w:t>
      </w:r>
      <w:proofErr w:type="spellEnd"/>
      <w:r>
        <w:t xml:space="preserve"> &gt; :rating")</w:t>
      </w:r>
    </w:p>
    <w:p w:rsidR="0064153F" w:rsidRDefault="0064153F" w:rsidP="0064153F">
      <w:r>
        <w:t xml:space="preserve">List&lt;Product&gt; </w:t>
      </w:r>
      <w:proofErr w:type="spellStart"/>
      <w:r>
        <w:t>findProductsByRatingGreaterThan</w:t>
      </w:r>
      <w:proofErr w:type="spellEnd"/>
      <w:r>
        <w:t>(@Param("rating") double rating);</w:t>
      </w:r>
    </w:p>
    <w:p w:rsidR="0064153F" w:rsidRDefault="0064153F" w:rsidP="00396599"/>
    <w:p w:rsidR="00562D8B" w:rsidRDefault="0064153F" w:rsidP="00396599">
      <w:r w:rsidRPr="0064153F">
        <w:t xml:space="preserve">In the above example, </w:t>
      </w:r>
      <w:r w:rsidRPr="0064153F">
        <w:rPr>
          <w:b/>
          <w:bCs/>
        </w:rPr>
        <w:t>@Query</w:t>
      </w:r>
      <w:r w:rsidRPr="0064153F">
        <w:t xml:space="preserve"> is used to define a custom JPQL query. The query is specified within the double quotes. The </w:t>
      </w:r>
      <w:r w:rsidRPr="0064153F">
        <w:rPr>
          <w:b/>
          <w:bCs/>
        </w:rPr>
        <w:t>SELECT</w:t>
      </w:r>
      <w:r w:rsidRPr="0064153F">
        <w:t xml:space="preserve"> statement retrieves the </w:t>
      </w:r>
      <w:r w:rsidRPr="0064153F">
        <w:rPr>
          <w:b/>
          <w:bCs/>
        </w:rPr>
        <w:t>Product</w:t>
      </w:r>
      <w:r w:rsidRPr="0064153F">
        <w:t xml:space="preserve"> entities that have a rating greater than the given parameter </w:t>
      </w:r>
      <w:r w:rsidRPr="0064153F">
        <w:rPr>
          <w:b/>
          <w:bCs/>
        </w:rPr>
        <w:t>rating</w:t>
      </w:r>
      <w:r w:rsidRPr="0064153F">
        <w:t xml:space="preserve">. </w:t>
      </w:r>
      <w:r w:rsidRPr="0064153F">
        <w:rPr>
          <w:b/>
          <w:bCs/>
        </w:rPr>
        <w:t>:rating</w:t>
      </w:r>
      <w:r w:rsidRPr="0064153F">
        <w:t xml:space="preserve"> is a named parameter that can be bound to the method parameter using </w:t>
      </w:r>
      <w:r w:rsidRPr="0064153F">
        <w:rPr>
          <w:b/>
          <w:bCs/>
        </w:rPr>
        <w:t>@Param</w:t>
      </w:r>
      <w:r w:rsidRPr="0064153F">
        <w:t xml:space="preserve"> annotation.</w:t>
      </w:r>
    </w:p>
    <w:p w:rsidR="0064153F" w:rsidRPr="0064153F" w:rsidRDefault="0064153F" w:rsidP="0064153F">
      <w:r w:rsidRPr="0064153F">
        <w:t xml:space="preserve">The </w:t>
      </w:r>
      <w:r w:rsidRPr="0064153F">
        <w:rPr>
          <w:b/>
          <w:bCs/>
        </w:rPr>
        <w:t>@Param</w:t>
      </w:r>
      <w:r w:rsidRPr="0064153F">
        <w:t xml:space="preserve"> annotation in Spring Data JPA is optional when the method parameter name matches the named parameter used in the query. If the method parameter name and the named parameter in the query have the same name, Spring Data JPA can automatically associate them without the need for the </w:t>
      </w:r>
      <w:r w:rsidRPr="0064153F">
        <w:rPr>
          <w:b/>
          <w:bCs/>
        </w:rPr>
        <w:t>@Param</w:t>
      </w:r>
      <w:r w:rsidRPr="0064153F">
        <w:t xml:space="preserve"> annotation.</w:t>
      </w:r>
    </w:p>
    <w:p w:rsidR="0064153F" w:rsidRPr="0064153F" w:rsidRDefault="0064153F" w:rsidP="0064153F">
      <w:r w:rsidRPr="0064153F">
        <w:t xml:space="preserve">For example, consider the following query method without using </w:t>
      </w:r>
      <w:r w:rsidRPr="0064153F">
        <w:rPr>
          <w:b/>
          <w:bCs/>
        </w:rPr>
        <w:t>@Param</w:t>
      </w:r>
      <w:r w:rsidRPr="0064153F">
        <w:t>:</w:t>
      </w:r>
    </w:p>
    <w:p w:rsidR="0064153F" w:rsidRDefault="0064153F" w:rsidP="0064153F"/>
    <w:p w:rsidR="0064153F" w:rsidRDefault="0064153F" w:rsidP="0064153F">
      <w:r>
        <w:t xml:space="preserve">@Query("SELECT p FROM Product p WHERE </w:t>
      </w:r>
      <w:proofErr w:type="spellStart"/>
      <w:r>
        <w:t>p.rating</w:t>
      </w:r>
      <w:proofErr w:type="spellEnd"/>
      <w:r>
        <w:t xml:space="preserve"> &gt; :rating")</w:t>
      </w:r>
    </w:p>
    <w:p w:rsidR="0064153F" w:rsidRDefault="0064153F" w:rsidP="0064153F">
      <w:r>
        <w:t xml:space="preserve">List&lt;Product&gt; </w:t>
      </w:r>
      <w:proofErr w:type="spellStart"/>
      <w:r>
        <w:t>findProductsByRatingGreaterThan</w:t>
      </w:r>
      <w:proofErr w:type="spellEnd"/>
      <w:r>
        <w:t>(double rating);</w:t>
      </w:r>
    </w:p>
    <w:p w:rsidR="0064153F" w:rsidRDefault="0064153F" w:rsidP="0064153F"/>
    <w:p w:rsidR="0064153F" w:rsidRPr="0064153F" w:rsidRDefault="0064153F" w:rsidP="0064153F">
      <w:r w:rsidRPr="0064153F">
        <w:t xml:space="preserve">In this case, the </w:t>
      </w:r>
      <w:r w:rsidRPr="0064153F">
        <w:rPr>
          <w:b/>
          <w:bCs/>
        </w:rPr>
        <w:t>rating</w:t>
      </w:r>
      <w:r w:rsidRPr="0064153F">
        <w:t xml:space="preserve"> method parameter is automatically bound to the named parameter </w:t>
      </w:r>
      <w:r w:rsidRPr="0064153F">
        <w:rPr>
          <w:b/>
          <w:bCs/>
        </w:rPr>
        <w:t>:rating</w:t>
      </w:r>
      <w:r w:rsidRPr="0064153F">
        <w:t xml:space="preserve"> in the query because they have the same name. Spring Data JPA can infer the association based on the method signature and the query's named parameter.</w:t>
      </w:r>
    </w:p>
    <w:p w:rsidR="0064153F" w:rsidRPr="0064153F" w:rsidRDefault="0064153F" w:rsidP="0064153F">
      <w:r w:rsidRPr="0064153F">
        <w:t xml:space="preserve">However, if the method parameter name differs from the named parameter in the query, you need to use the </w:t>
      </w:r>
      <w:r w:rsidRPr="0064153F">
        <w:rPr>
          <w:b/>
          <w:bCs/>
        </w:rPr>
        <w:t>@Param</w:t>
      </w:r>
      <w:r w:rsidRPr="0064153F">
        <w:t xml:space="preserve"> annotation to explicitly indicate the parameter association:</w:t>
      </w:r>
    </w:p>
    <w:p w:rsidR="0064153F" w:rsidRDefault="0064153F" w:rsidP="0064153F"/>
    <w:p w:rsidR="0064153F" w:rsidRDefault="0064153F" w:rsidP="0064153F">
      <w:r>
        <w:t xml:space="preserve">@Query("SELECT p FROM Product p WHERE </w:t>
      </w:r>
      <w:proofErr w:type="spellStart"/>
      <w:r>
        <w:t>p.rating</w:t>
      </w:r>
      <w:proofErr w:type="spellEnd"/>
      <w:r>
        <w:t xml:space="preserve"> &gt; :</w:t>
      </w:r>
      <w:proofErr w:type="spellStart"/>
      <w:r>
        <w:t>productRating</w:t>
      </w:r>
      <w:proofErr w:type="spellEnd"/>
      <w:r>
        <w:t>")</w:t>
      </w:r>
    </w:p>
    <w:p w:rsidR="0064153F" w:rsidRDefault="0064153F" w:rsidP="0064153F">
      <w:r>
        <w:t xml:space="preserve">List&lt;Product&gt; </w:t>
      </w:r>
      <w:proofErr w:type="spellStart"/>
      <w:r>
        <w:t>findProductsByRatingGreaterThan</w:t>
      </w:r>
      <w:proofErr w:type="spellEnd"/>
      <w:r>
        <w:t>(@Param("productRating") double rating);</w:t>
      </w:r>
    </w:p>
    <w:p w:rsidR="00396599" w:rsidRDefault="00396599" w:rsidP="00396599"/>
    <w:p w:rsidR="0064153F" w:rsidRPr="0064153F" w:rsidRDefault="0064153F" w:rsidP="0064153F">
      <w:r w:rsidRPr="0064153F">
        <w:t xml:space="preserve">Here, </w:t>
      </w:r>
      <w:r w:rsidRPr="0064153F">
        <w:rPr>
          <w:b/>
          <w:bCs/>
        </w:rPr>
        <w:t>@Param("productRating")</w:t>
      </w:r>
      <w:r w:rsidRPr="0064153F">
        <w:t xml:space="preserve"> is used to specify that the method parameter </w:t>
      </w:r>
      <w:r w:rsidRPr="0064153F">
        <w:rPr>
          <w:b/>
          <w:bCs/>
        </w:rPr>
        <w:t>rating</w:t>
      </w:r>
      <w:r w:rsidRPr="0064153F">
        <w:t xml:space="preserve"> should be bound to the named parameter </w:t>
      </w:r>
      <w:r w:rsidRPr="0064153F">
        <w:rPr>
          <w:b/>
          <w:bCs/>
        </w:rPr>
        <w:t>:</w:t>
      </w:r>
      <w:proofErr w:type="spellStart"/>
      <w:r w:rsidRPr="0064153F">
        <w:rPr>
          <w:b/>
          <w:bCs/>
        </w:rPr>
        <w:t>productRating</w:t>
      </w:r>
      <w:proofErr w:type="spellEnd"/>
      <w:r w:rsidRPr="0064153F">
        <w:t xml:space="preserve"> in the query.</w:t>
      </w:r>
    </w:p>
    <w:p w:rsidR="0064153F" w:rsidRPr="0064153F" w:rsidRDefault="0064153F" w:rsidP="0064153F">
      <w:r w:rsidRPr="0064153F">
        <w:t xml:space="preserve">So, while the </w:t>
      </w:r>
      <w:r w:rsidRPr="0064153F">
        <w:rPr>
          <w:b/>
          <w:bCs/>
        </w:rPr>
        <w:t>@Param</w:t>
      </w:r>
      <w:r w:rsidRPr="0064153F">
        <w:t xml:space="preserve"> annotation is optional when the method parameter name matches the named parameter in the query, it becomes necessary when there is a name mismatch or if you want to provide a different name for the parameter binding. Using </w:t>
      </w:r>
      <w:r w:rsidRPr="0064153F">
        <w:rPr>
          <w:b/>
          <w:bCs/>
        </w:rPr>
        <w:t>@Param</w:t>
      </w:r>
      <w:r w:rsidRPr="0064153F">
        <w:t xml:space="preserve"> provides clarity and explicitness in the parameter association when needed.</w:t>
      </w:r>
    </w:p>
    <w:p w:rsidR="00396599" w:rsidRDefault="00396599" w:rsidP="00396599"/>
    <w:p w:rsidR="0064153F" w:rsidRDefault="0064153F" w:rsidP="00396599"/>
    <w:p w:rsidR="0064153F" w:rsidRPr="00C9313D" w:rsidRDefault="00C9313D" w:rsidP="00396599">
      <w:pPr>
        <w:rPr>
          <w:b/>
          <w:bCs/>
        </w:rPr>
      </w:pPr>
      <w:r w:rsidRPr="00C9313D">
        <w:rPr>
          <w:b/>
          <w:bCs/>
        </w:rPr>
        <w:t>Positional Parameters in Query annotation</w:t>
      </w:r>
    </w:p>
    <w:p w:rsidR="00C9313D" w:rsidRPr="00C9313D" w:rsidRDefault="00C9313D" w:rsidP="00C9313D">
      <w:r w:rsidRPr="00C9313D">
        <w:t>Positional parameters in Spring Data JPA allow you to use a question mark (</w:t>
      </w:r>
      <w:r w:rsidRPr="00C9313D">
        <w:rPr>
          <w:b/>
          <w:bCs/>
        </w:rPr>
        <w:t>?</w:t>
      </w:r>
      <w:r w:rsidRPr="00C9313D">
        <w:t>) followed by an index to specify parameters in your custom queries. With positional parameters, the order of the method parameters corresponds to the order of the parameters in the query.</w:t>
      </w:r>
    </w:p>
    <w:p w:rsidR="00C9313D" w:rsidRPr="00C9313D" w:rsidRDefault="00C9313D" w:rsidP="00C9313D">
      <w:r w:rsidRPr="00C9313D">
        <w:t>Here's an example that demonstrates the usage of positional parameters:</w:t>
      </w:r>
    </w:p>
    <w:p w:rsidR="00C9313D" w:rsidRDefault="00C9313D" w:rsidP="00396599"/>
    <w:p w:rsidR="00027808" w:rsidRDefault="00027808" w:rsidP="00027808">
      <w:r>
        <w:t xml:space="preserve">@Query("SELECT p FROM Product p WHERE </w:t>
      </w:r>
      <w:proofErr w:type="spellStart"/>
      <w:r>
        <w:t>p.rating</w:t>
      </w:r>
      <w:proofErr w:type="spellEnd"/>
      <w:r>
        <w:t xml:space="preserve"> &gt; ?1 AND </w:t>
      </w:r>
      <w:proofErr w:type="spellStart"/>
      <w:r>
        <w:t>p.price</w:t>
      </w:r>
      <w:proofErr w:type="spellEnd"/>
      <w:r>
        <w:t xml:space="preserve"> &lt; ?2")</w:t>
      </w:r>
    </w:p>
    <w:p w:rsidR="00027808" w:rsidRDefault="00027808" w:rsidP="00027808">
      <w:r>
        <w:t xml:space="preserve">List&lt;Product&gt; </w:t>
      </w:r>
      <w:proofErr w:type="spellStart"/>
      <w:r>
        <w:t>findProductsByRatingAndPrice</w:t>
      </w:r>
      <w:proofErr w:type="spellEnd"/>
      <w:r>
        <w:t xml:space="preserve">(double </w:t>
      </w:r>
      <w:proofErr w:type="spellStart"/>
      <w:r>
        <w:t>minRating</w:t>
      </w:r>
      <w:proofErr w:type="spellEnd"/>
      <w:r>
        <w:t xml:space="preserve">, </w:t>
      </w:r>
      <w:proofErr w:type="spellStart"/>
      <w:r>
        <w:t>BigDecimal</w:t>
      </w:r>
      <w:proofErr w:type="spellEnd"/>
      <w:r>
        <w:t xml:space="preserve"> </w:t>
      </w:r>
      <w:proofErr w:type="spellStart"/>
      <w:r>
        <w:t>maxPrice</w:t>
      </w:r>
      <w:proofErr w:type="spellEnd"/>
      <w:r>
        <w:t>);</w:t>
      </w:r>
    </w:p>
    <w:p w:rsidR="00027808" w:rsidRDefault="00027808" w:rsidP="00027808"/>
    <w:p w:rsidR="00027808" w:rsidRDefault="00027808" w:rsidP="00027808">
      <w:r w:rsidRPr="00027808">
        <w:t xml:space="preserve">In the above example, </w:t>
      </w:r>
      <w:r w:rsidRPr="00027808">
        <w:rPr>
          <w:b/>
          <w:bCs/>
        </w:rPr>
        <w:t>?1</w:t>
      </w:r>
      <w:r w:rsidRPr="00027808">
        <w:t xml:space="preserve"> and </w:t>
      </w:r>
      <w:r w:rsidRPr="00027808">
        <w:rPr>
          <w:b/>
          <w:bCs/>
        </w:rPr>
        <w:t>?2</w:t>
      </w:r>
      <w:r w:rsidRPr="00027808">
        <w:t xml:space="preserve"> are positional parameters representing the first and second parameters of the method, respectively. The </w:t>
      </w:r>
      <w:r w:rsidRPr="00027808">
        <w:rPr>
          <w:b/>
          <w:bCs/>
        </w:rPr>
        <w:t>?1</w:t>
      </w:r>
      <w:r w:rsidRPr="00027808">
        <w:t xml:space="preserve"> corresponds to </w:t>
      </w:r>
      <w:proofErr w:type="spellStart"/>
      <w:r w:rsidRPr="00027808">
        <w:rPr>
          <w:b/>
          <w:bCs/>
        </w:rPr>
        <w:t>minRating</w:t>
      </w:r>
      <w:proofErr w:type="spellEnd"/>
      <w:r w:rsidRPr="00027808">
        <w:t xml:space="preserve">, and </w:t>
      </w:r>
      <w:r w:rsidRPr="00027808">
        <w:rPr>
          <w:b/>
          <w:bCs/>
        </w:rPr>
        <w:t>?2</w:t>
      </w:r>
      <w:r w:rsidRPr="00027808">
        <w:t xml:space="preserve"> corresponds to </w:t>
      </w:r>
      <w:proofErr w:type="spellStart"/>
      <w:r w:rsidRPr="00027808">
        <w:rPr>
          <w:b/>
          <w:bCs/>
        </w:rPr>
        <w:t>maxPrice</w:t>
      </w:r>
      <w:proofErr w:type="spellEnd"/>
      <w:r w:rsidRPr="00027808">
        <w:t>.</w:t>
      </w:r>
    </w:p>
    <w:p w:rsidR="00027808" w:rsidRDefault="00027808" w:rsidP="00027808"/>
    <w:p w:rsidR="00027808" w:rsidRPr="00027808" w:rsidRDefault="00027808" w:rsidP="00027808">
      <w:r w:rsidRPr="00027808">
        <w:t>When executing the query, the values of the method parameters will be substituted in the query based on their positions.</w:t>
      </w:r>
    </w:p>
    <w:p w:rsidR="00027808" w:rsidRDefault="00027808" w:rsidP="00027808"/>
    <w:p w:rsidR="00027808" w:rsidRPr="00027808" w:rsidRDefault="00027808" w:rsidP="00027808">
      <w:pPr>
        <w:rPr>
          <w:b/>
          <w:bCs/>
        </w:rPr>
      </w:pPr>
      <w:r w:rsidRPr="00027808">
        <w:rPr>
          <w:b/>
          <w:bCs/>
        </w:rPr>
        <w:t>Which one is reamended and why?</w:t>
      </w:r>
    </w:p>
    <w:p w:rsidR="00027808" w:rsidRDefault="00027808" w:rsidP="00027808">
      <w:r w:rsidRPr="00027808">
        <w:t>Named parameters are generally recommended over positional parameters in Spring Data JPA due to several reasons: t's important to note that positional parameters are indexed starting from 1, not 0. Make sure the position in the query matches the order of the method parameters.</w:t>
      </w:r>
    </w:p>
    <w:p w:rsidR="00027808" w:rsidRDefault="00027808" w:rsidP="00027808"/>
    <w:p w:rsidR="00027808" w:rsidRPr="00027808" w:rsidRDefault="00027808" w:rsidP="00027808">
      <w:pPr>
        <w:numPr>
          <w:ilvl w:val="0"/>
          <w:numId w:val="6"/>
        </w:numPr>
      </w:pPr>
      <w:r w:rsidRPr="00027808">
        <w:t xml:space="preserve">Readability and Maintainability: Named parameters provide better readability, making the query more understandable. They can be directly associated with method parameters using the </w:t>
      </w:r>
      <w:r w:rsidRPr="00027808">
        <w:rPr>
          <w:b/>
          <w:bCs/>
        </w:rPr>
        <w:t>@Param</w:t>
      </w:r>
      <w:r w:rsidRPr="00027808">
        <w:t xml:space="preserve"> annotation, improving code maintainability and reducing the chances of parameter mismatches.</w:t>
      </w:r>
    </w:p>
    <w:p w:rsidR="00027808" w:rsidRPr="00027808" w:rsidRDefault="00027808" w:rsidP="00027808">
      <w:pPr>
        <w:numPr>
          <w:ilvl w:val="0"/>
          <w:numId w:val="6"/>
        </w:numPr>
      </w:pPr>
      <w:r w:rsidRPr="00027808">
        <w:t>Flexibility: Named parameters allow you to reorder or omit parameters in the method signature without affecting the query. This flexibility is crucial for complex queries with multiple parameters when you need to modify the method signature.</w:t>
      </w:r>
    </w:p>
    <w:p w:rsidR="00027808" w:rsidRPr="00027808" w:rsidRDefault="00027808" w:rsidP="00027808">
      <w:pPr>
        <w:numPr>
          <w:ilvl w:val="0"/>
          <w:numId w:val="6"/>
        </w:numPr>
      </w:pPr>
      <w:r w:rsidRPr="00027808">
        <w:t>Safety and Type Safety: Named parameters offer an extra layer of safety. With named parameters, parameter values are bound to their respective named placeholders in the query based on their names, helping prevent errors caused by mismatched or missing parameters. Additionally, named parameters support type safety since they are associated with specific method parameters.</w:t>
      </w:r>
    </w:p>
    <w:p w:rsidR="00027808" w:rsidRPr="00027808" w:rsidRDefault="00027808" w:rsidP="00027808">
      <w:pPr>
        <w:numPr>
          <w:ilvl w:val="0"/>
          <w:numId w:val="6"/>
        </w:numPr>
      </w:pPr>
      <w:r w:rsidRPr="00027808">
        <w:t>Query Evolution: Named parameters make it easier to evolve queries over time. You can add or modify conditions in the query without changing the method signature. This decoupling of query logic and method signature allows independent modification of the query.</w:t>
      </w:r>
    </w:p>
    <w:p w:rsidR="00027808" w:rsidRPr="00027808" w:rsidRDefault="00027808" w:rsidP="00027808">
      <w:pPr>
        <w:numPr>
          <w:ilvl w:val="0"/>
          <w:numId w:val="6"/>
        </w:numPr>
      </w:pPr>
      <w:r w:rsidRPr="00027808">
        <w:t>Tool Support: Named parameters are well-supported by IDEs and tools, providing code assistance and validation. IDEs can offer suggestions for named parameters, ensuring correct parameter names are used and reducing the likelihood of errors.</w:t>
      </w:r>
    </w:p>
    <w:p w:rsidR="00027808" w:rsidRPr="00027808" w:rsidRDefault="00027808" w:rsidP="00027808"/>
    <w:p w:rsidR="00027808" w:rsidRDefault="00027808" w:rsidP="00027808"/>
    <w:p w:rsidR="0064153F" w:rsidRDefault="0064153F" w:rsidP="00396599"/>
    <w:p w:rsidR="00396599" w:rsidRPr="00562D8B" w:rsidRDefault="00396599" w:rsidP="00396599">
      <w:pPr>
        <w:rPr>
          <w:b/>
          <w:bCs/>
        </w:rPr>
      </w:pPr>
      <w:r w:rsidRPr="00562D8B">
        <w:rPr>
          <w:b/>
          <w:bCs/>
        </w:rPr>
        <w:t>Multiple database support</w:t>
      </w:r>
    </w:p>
    <w:p w:rsidR="00396599" w:rsidRPr="00396599" w:rsidRDefault="00396599" w:rsidP="00396599">
      <w:r w:rsidRPr="00396599">
        <w:t xml:space="preserve">Spring Boot can easily connect to multiple databases. Let's consider an example where we will connect to two databases, </w:t>
      </w:r>
      <w:r w:rsidRPr="00396599">
        <w:rPr>
          <w:b/>
          <w:bCs/>
        </w:rPr>
        <w:t>db1</w:t>
      </w:r>
      <w:r w:rsidRPr="00396599">
        <w:t xml:space="preserve"> and </w:t>
      </w:r>
      <w:r w:rsidRPr="00396599">
        <w:rPr>
          <w:b/>
          <w:bCs/>
        </w:rPr>
        <w:t>db2</w:t>
      </w:r>
      <w:r w:rsidRPr="00396599">
        <w:t>. In this example, we will use MySQL as the database.</w:t>
      </w:r>
    </w:p>
    <w:p w:rsidR="00396599" w:rsidRPr="00396599" w:rsidRDefault="00396599" w:rsidP="00396599">
      <w:r w:rsidRPr="00396599">
        <w:rPr>
          <w:b/>
          <w:bCs/>
        </w:rPr>
        <w:t>Step 1: Update the pom.xml</w:t>
      </w:r>
    </w:p>
    <w:p w:rsidR="00396599" w:rsidRPr="00396599" w:rsidRDefault="00396599" w:rsidP="00396599">
      <w:r w:rsidRPr="00396599">
        <w:t>Include the JPA and MySQL driver dependencies.</w:t>
      </w:r>
    </w:p>
    <w:p w:rsidR="00396599" w:rsidRDefault="00396599" w:rsidP="00396599">
      <w:r>
        <w:t>&lt;dependency&gt;</w:t>
      </w:r>
    </w:p>
    <w:p w:rsidR="00396599" w:rsidRDefault="00396599" w:rsidP="00396599">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rsidR="00396599" w:rsidRDefault="00396599" w:rsidP="00396599">
      <w:r>
        <w:t xml:space="preserve">    &lt;</w:t>
      </w:r>
      <w:proofErr w:type="spellStart"/>
      <w:r>
        <w:t>artifactId</w:t>
      </w:r>
      <w:proofErr w:type="spellEnd"/>
      <w:r>
        <w:t>&gt;spring-boot-starter-data-</w:t>
      </w:r>
      <w:proofErr w:type="spellStart"/>
      <w:r>
        <w:t>jpa</w:t>
      </w:r>
      <w:proofErr w:type="spellEnd"/>
      <w:r>
        <w:t>&lt;/</w:t>
      </w:r>
      <w:proofErr w:type="spellStart"/>
      <w:r>
        <w:t>artifactId</w:t>
      </w:r>
      <w:proofErr w:type="spellEnd"/>
      <w:r>
        <w:t>&gt;</w:t>
      </w:r>
    </w:p>
    <w:p w:rsidR="00396599" w:rsidRDefault="00396599" w:rsidP="00396599">
      <w:r>
        <w:t>&lt;/dependency&gt;</w:t>
      </w:r>
    </w:p>
    <w:p w:rsidR="00396599" w:rsidRDefault="00396599" w:rsidP="00396599">
      <w:r>
        <w:t>&lt;dependency&gt;</w:t>
      </w:r>
    </w:p>
    <w:p w:rsidR="00396599" w:rsidRDefault="00396599" w:rsidP="00396599">
      <w:r>
        <w:t xml:space="preserve">    &lt;</w:t>
      </w:r>
      <w:proofErr w:type="spellStart"/>
      <w:r>
        <w:t>groupId</w:t>
      </w:r>
      <w:proofErr w:type="spellEnd"/>
      <w:r>
        <w:t>&gt;</w:t>
      </w:r>
      <w:proofErr w:type="spellStart"/>
      <w:r>
        <w:t>mysql</w:t>
      </w:r>
      <w:proofErr w:type="spellEnd"/>
      <w:r>
        <w:t>&lt;/</w:t>
      </w:r>
      <w:proofErr w:type="spellStart"/>
      <w:r>
        <w:t>groupId</w:t>
      </w:r>
      <w:proofErr w:type="spellEnd"/>
      <w:r>
        <w:t>&gt;</w:t>
      </w:r>
    </w:p>
    <w:p w:rsidR="00396599" w:rsidRDefault="00396599" w:rsidP="00396599">
      <w:r>
        <w:t xml:space="preserve">    &lt;</w:t>
      </w:r>
      <w:proofErr w:type="spellStart"/>
      <w:r>
        <w:t>artifactId</w:t>
      </w:r>
      <w:proofErr w:type="spellEnd"/>
      <w:r>
        <w:t>&gt;</w:t>
      </w:r>
      <w:proofErr w:type="spellStart"/>
      <w:r>
        <w:t>mysql</w:t>
      </w:r>
      <w:proofErr w:type="spellEnd"/>
      <w:r>
        <w:t>-connector-java&lt;/</w:t>
      </w:r>
      <w:proofErr w:type="spellStart"/>
      <w:r>
        <w:t>artifactId</w:t>
      </w:r>
      <w:proofErr w:type="spellEnd"/>
      <w:r>
        <w:t>&gt;</w:t>
      </w:r>
    </w:p>
    <w:p w:rsidR="00396599" w:rsidRDefault="00396599" w:rsidP="00396599">
      <w:r>
        <w:t>&lt;/dependency&gt;</w:t>
      </w:r>
    </w:p>
    <w:p w:rsidR="00396599" w:rsidRDefault="00396599" w:rsidP="00396599"/>
    <w:p w:rsidR="00396599" w:rsidRPr="00396599" w:rsidRDefault="00396599" w:rsidP="00396599">
      <w:r w:rsidRPr="00396599">
        <w:rPr>
          <w:b/>
          <w:bCs/>
        </w:rPr>
        <w:t xml:space="preserve">Step 2: Configure </w:t>
      </w:r>
      <w:proofErr w:type="spellStart"/>
      <w:r w:rsidRPr="00396599">
        <w:rPr>
          <w:b/>
          <w:bCs/>
        </w:rPr>
        <w:t>application.properties</w:t>
      </w:r>
      <w:proofErr w:type="spellEnd"/>
    </w:p>
    <w:p w:rsidR="00396599" w:rsidRPr="00396599" w:rsidRDefault="00396599" w:rsidP="00396599">
      <w:r w:rsidRPr="00396599">
        <w:t xml:space="preserve">Update the </w:t>
      </w:r>
      <w:proofErr w:type="spellStart"/>
      <w:r w:rsidRPr="00396599">
        <w:rPr>
          <w:b/>
          <w:bCs/>
        </w:rPr>
        <w:t>application.properties</w:t>
      </w:r>
      <w:proofErr w:type="spellEnd"/>
      <w:r w:rsidRPr="00396599">
        <w:t xml:space="preserve"> file with connection details for </w:t>
      </w:r>
      <w:r w:rsidRPr="00396599">
        <w:rPr>
          <w:b/>
          <w:bCs/>
        </w:rPr>
        <w:t>db1</w:t>
      </w:r>
      <w:r w:rsidRPr="00396599">
        <w:t xml:space="preserve"> and </w:t>
      </w:r>
      <w:r w:rsidRPr="00396599">
        <w:rPr>
          <w:b/>
          <w:bCs/>
        </w:rPr>
        <w:t>db2</w:t>
      </w:r>
      <w:r w:rsidRPr="00396599">
        <w:t>.</w:t>
      </w:r>
    </w:p>
    <w:p w:rsidR="00396599" w:rsidRDefault="00396599" w:rsidP="00396599"/>
    <w:p w:rsidR="00396599" w:rsidRDefault="00396599" w:rsidP="00396599">
      <w:r>
        <w:t># DB1</w:t>
      </w:r>
    </w:p>
    <w:p w:rsidR="00396599" w:rsidRDefault="00396599" w:rsidP="00396599">
      <w:r>
        <w:t>spring.datasource.db1.url=</w:t>
      </w:r>
      <w:proofErr w:type="spellStart"/>
      <w:r>
        <w:t>jdbc:mysql</w:t>
      </w:r>
      <w:proofErr w:type="spellEnd"/>
      <w:r>
        <w:t>://localhost/db1</w:t>
      </w:r>
    </w:p>
    <w:p w:rsidR="00396599" w:rsidRDefault="00396599" w:rsidP="00396599">
      <w:r>
        <w:t>spring.datasource.db1.username=user1</w:t>
      </w:r>
    </w:p>
    <w:p w:rsidR="00396599" w:rsidRDefault="00396599" w:rsidP="00396599">
      <w:r>
        <w:t>spring.datasource.db1.password=pass1</w:t>
      </w:r>
    </w:p>
    <w:p w:rsidR="00396599" w:rsidRDefault="00396599" w:rsidP="00396599">
      <w:r>
        <w:t>spring.datasource.db1.driver-class-name=</w:t>
      </w:r>
      <w:proofErr w:type="spellStart"/>
      <w:r>
        <w:t>com.mysql.cj.jdbc.Driver</w:t>
      </w:r>
      <w:proofErr w:type="spellEnd"/>
    </w:p>
    <w:p w:rsidR="00396599" w:rsidRDefault="00396599" w:rsidP="00396599"/>
    <w:p w:rsidR="00396599" w:rsidRDefault="00396599" w:rsidP="00396599">
      <w:r>
        <w:t># DB2</w:t>
      </w:r>
    </w:p>
    <w:p w:rsidR="00396599" w:rsidRDefault="00396599" w:rsidP="00396599">
      <w:r>
        <w:t>spring.datasource.db2.url=</w:t>
      </w:r>
      <w:proofErr w:type="spellStart"/>
      <w:r>
        <w:t>jdbc:mysql</w:t>
      </w:r>
      <w:proofErr w:type="spellEnd"/>
      <w:r>
        <w:t>://localhost/db2</w:t>
      </w:r>
    </w:p>
    <w:p w:rsidR="00396599" w:rsidRDefault="00396599" w:rsidP="00396599">
      <w:r>
        <w:t>spring.datasource.db2.username=user2</w:t>
      </w:r>
    </w:p>
    <w:p w:rsidR="00396599" w:rsidRDefault="00396599" w:rsidP="00396599">
      <w:r>
        <w:t>spring.datasource.db2.password=pass2</w:t>
      </w:r>
    </w:p>
    <w:p w:rsidR="00396599" w:rsidRDefault="00396599" w:rsidP="00396599">
      <w:r>
        <w:t>spring.datasource.db2.driver-class-name=</w:t>
      </w:r>
      <w:proofErr w:type="spellStart"/>
      <w:r>
        <w:t>com.mysql.cj.jdbc.Driver</w:t>
      </w:r>
      <w:proofErr w:type="spellEnd"/>
    </w:p>
    <w:p w:rsidR="00396599" w:rsidRDefault="00396599" w:rsidP="00396599"/>
    <w:p w:rsidR="00396599" w:rsidRPr="00396599" w:rsidRDefault="00396599" w:rsidP="00396599">
      <w:r w:rsidRPr="00396599">
        <w:rPr>
          <w:b/>
          <w:bCs/>
        </w:rPr>
        <w:t xml:space="preserve">Step 3: Configure </w:t>
      </w:r>
      <w:proofErr w:type="spellStart"/>
      <w:r w:rsidRPr="00396599">
        <w:rPr>
          <w:b/>
          <w:bCs/>
        </w:rPr>
        <w:t>DataSources</w:t>
      </w:r>
      <w:proofErr w:type="spellEnd"/>
    </w:p>
    <w:p w:rsidR="00396599" w:rsidRPr="00396599" w:rsidRDefault="00396599" w:rsidP="00396599">
      <w:r w:rsidRPr="00396599">
        <w:t xml:space="preserve">Create two configuration classes, each configuring a </w:t>
      </w:r>
      <w:proofErr w:type="spellStart"/>
      <w:r w:rsidRPr="00396599">
        <w:rPr>
          <w:b/>
          <w:bCs/>
        </w:rPr>
        <w:t>DataSource</w:t>
      </w:r>
      <w:proofErr w:type="spellEnd"/>
      <w:r w:rsidRPr="00396599">
        <w:t xml:space="preserve">, </w:t>
      </w:r>
      <w:proofErr w:type="spellStart"/>
      <w:r w:rsidRPr="00396599">
        <w:rPr>
          <w:b/>
          <w:bCs/>
        </w:rPr>
        <w:t>EntityManager</w:t>
      </w:r>
      <w:proofErr w:type="spellEnd"/>
      <w:r w:rsidRPr="00396599">
        <w:t xml:space="preserve">, </w:t>
      </w:r>
      <w:proofErr w:type="spellStart"/>
      <w:r w:rsidRPr="00396599">
        <w:rPr>
          <w:b/>
          <w:bCs/>
        </w:rPr>
        <w:t>TransactionManager</w:t>
      </w:r>
      <w:proofErr w:type="spellEnd"/>
      <w:r w:rsidRPr="00396599">
        <w:t xml:space="preserve">, and </w:t>
      </w:r>
      <w:proofErr w:type="spellStart"/>
      <w:r w:rsidRPr="00396599">
        <w:rPr>
          <w:b/>
          <w:bCs/>
        </w:rPr>
        <w:t>JpaRepository</w:t>
      </w:r>
      <w:proofErr w:type="spellEnd"/>
      <w:r w:rsidRPr="00396599">
        <w:t>.</w:t>
      </w:r>
    </w:p>
    <w:p w:rsidR="00984462" w:rsidRDefault="00984462" w:rsidP="00984462">
      <w:r>
        <w:t>@Configuration</w:t>
      </w:r>
    </w:p>
    <w:p w:rsidR="00984462" w:rsidRDefault="00984462" w:rsidP="00984462">
      <w:r>
        <w:t>@EnableTransactionManagement</w:t>
      </w:r>
    </w:p>
    <w:p w:rsidR="00984462" w:rsidRDefault="00984462" w:rsidP="00984462">
      <w:r>
        <w:t>@EnableJpaRepositories(</w:t>
      </w:r>
    </w:p>
    <w:p w:rsidR="00984462" w:rsidRDefault="00984462" w:rsidP="00984462">
      <w:r>
        <w:t xml:space="preserve">  </w:t>
      </w:r>
      <w:proofErr w:type="spellStart"/>
      <w:r>
        <w:t>basePackages</w:t>
      </w:r>
      <w:proofErr w:type="spellEnd"/>
      <w:r>
        <w:t xml:space="preserve"> = "com.example.repository.db1",</w:t>
      </w:r>
    </w:p>
    <w:p w:rsidR="00984462" w:rsidRDefault="00984462" w:rsidP="00984462">
      <w:r>
        <w:t xml:space="preserve">  </w:t>
      </w:r>
      <w:proofErr w:type="spellStart"/>
      <w:r>
        <w:t>entityManagerFactoryRef</w:t>
      </w:r>
      <w:proofErr w:type="spellEnd"/>
      <w:r>
        <w:t xml:space="preserve"> = "db1EntityManager",</w:t>
      </w:r>
    </w:p>
    <w:p w:rsidR="00984462" w:rsidRDefault="00984462" w:rsidP="00984462">
      <w:r>
        <w:t xml:space="preserve">  </w:t>
      </w:r>
      <w:proofErr w:type="spellStart"/>
      <w:r>
        <w:t>transactionManagerRef</w:t>
      </w:r>
      <w:proofErr w:type="spellEnd"/>
      <w:r>
        <w:t xml:space="preserve"> = "db1TransactionManager"</w:t>
      </w:r>
    </w:p>
    <w:p w:rsidR="00984462" w:rsidRDefault="00984462" w:rsidP="00984462">
      <w:r>
        <w:t>)</w:t>
      </w:r>
    </w:p>
    <w:p w:rsidR="00984462" w:rsidRDefault="00984462" w:rsidP="00984462">
      <w:r>
        <w:t>public class DB1Config {</w:t>
      </w:r>
    </w:p>
    <w:p w:rsidR="00984462" w:rsidRDefault="00984462" w:rsidP="00984462"/>
    <w:p w:rsidR="00984462" w:rsidRDefault="00984462" w:rsidP="00984462">
      <w:r>
        <w:t xml:space="preserve">  @Primary</w:t>
      </w:r>
    </w:p>
    <w:p w:rsidR="00984462" w:rsidRDefault="00984462" w:rsidP="00984462">
      <w:r>
        <w:t xml:space="preserve">  @Bean(name = "db1DataSource")</w:t>
      </w:r>
    </w:p>
    <w:p w:rsidR="00984462" w:rsidRDefault="00984462" w:rsidP="00984462">
      <w:r>
        <w:t xml:space="preserve">  @ConfigurationProperties(prefix = "spring.datasource.db1")</w:t>
      </w:r>
    </w:p>
    <w:p w:rsidR="00984462" w:rsidRDefault="00984462" w:rsidP="00984462">
      <w:r>
        <w:t xml:space="preserve">  public </w:t>
      </w:r>
      <w:proofErr w:type="spellStart"/>
      <w:r>
        <w:t>DataSource</w:t>
      </w:r>
      <w:proofErr w:type="spellEnd"/>
      <w:r>
        <w:t xml:space="preserve"> </w:t>
      </w:r>
      <w:proofErr w:type="spellStart"/>
      <w:r>
        <w:t>dataSource</w:t>
      </w:r>
      <w:proofErr w:type="spellEnd"/>
      <w:r>
        <w:t>() {</w:t>
      </w:r>
    </w:p>
    <w:p w:rsidR="00984462" w:rsidRDefault="00984462" w:rsidP="00984462">
      <w:r>
        <w:t xml:space="preserve">    return </w:t>
      </w:r>
      <w:proofErr w:type="spellStart"/>
      <w:r>
        <w:t>DataSourceBuilder.create</w:t>
      </w:r>
      <w:proofErr w:type="spellEnd"/>
      <w:r>
        <w:t>().build();</w:t>
      </w:r>
    </w:p>
    <w:p w:rsidR="00984462" w:rsidRDefault="00984462" w:rsidP="00984462">
      <w:r>
        <w:t xml:space="preserve">  }</w:t>
      </w:r>
    </w:p>
    <w:p w:rsidR="00984462" w:rsidRDefault="00984462" w:rsidP="00984462"/>
    <w:p w:rsidR="00984462" w:rsidRDefault="00984462" w:rsidP="00984462">
      <w:r>
        <w:t xml:space="preserve">  @Primary</w:t>
      </w:r>
    </w:p>
    <w:p w:rsidR="00984462" w:rsidRDefault="00984462" w:rsidP="00984462">
      <w:r>
        <w:t xml:space="preserve">  @Bean(name = "db1EntityManager")</w:t>
      </w:r>
    </w:p>
    <w:p w:rsidR="00984462" w:rsidRDefault="00984462" w:rsidP="00984462">
      <w:r>
        <w:t xml:space="preserve">  public </w:t>
      </w:r>
      <w:proofErr w:type="spellStart"/>
      <w:r>
        <w:t>LocalContainerEntityManagerFactoryBean</w:t>
      </w:r>
      <w:proofErr w:type="spellEnd"/>
      <w:r>
        <w:t xml:space="preserve"> </w:t>
      </w:r>
      <w:proofErr w:type="spellStart"/>
      <w:r>
        <w:t>entityManagerFactory</w:t>
      </w:r>
      <w:proofErr w:type="spellEnd"/>
      <w:r>
        <w:t>(</w:t>
      </w:r>
      <w:proofErr w:type="spellStart"/>
      <w:r>
        <w:t>EntityManagerFactoryBuilder</w:t>
      </w:r>
      <w:proofErr w:type="spellEnd"/>
      <w:r>
        <w:t xml:space="preserve"> builder) {</w:t>
      </w:r>
    </w:p>
    <w:p w:rsidR="00984462" w:rsidRDefault="00984462" w:rsidP="00984462">
      <w:r>
        <w:t xml:space="preserve">    return builder</w:t>
      </w:r>
    </w:p>
    <w:p w:rsidR="00984462" w:rsidRDefault="00984462" w:rsidP="00984462">
      <w:r>
        <w:t xml:space="preserve">        .</w:t>
      </w:r>
      <w:proofErr w:type="spellStart"/>
      <w:r>
        <w:t>dataSource</w:t>
      </w:r>
      <w:proofErr w:type="spellEnd"/>
      <w:r>
        <w:t>(</w:t>
      </w:r>
      <w:proofErr w:type="spellStart"/>
      <w:r>
        <w:t>dataSource</w:t>
      </w:r>
      <w:proofErr w:type="spellEnd"/>
      <w:r>
        <w:t>())</w:t>
      </w:r>
    </w:p>
    <w:p w:rsidR="00984462" w:rsidRDefault="00984462" w:rsidP="00984462">
      <w:r>
        <w:t xml:space="preserve">        .packages("com.example.model.db1")</w:t>
      </w:r>
    </w:p>
    <w:p w:rsidR="00984462" w:rsidRDefault="00984462" w:rsidP="00984462">
      <w:r>
        <w:t xml:space="preserve">        .</w:t>
      </w:r>
      <w:proofErr w:type="spellStart"/>
      <w:r>
        <w:t>persistenceUnit</w:t>
      </w:r>
      <w:proofErr w:type="spellEnd"/>
      <w:r>
        <w:t>("db1")</w:t>
      </w:r>
    </w:p>
    <w:p w:rsidR="00984462" w:rsidRDefault="00984462" w:rsidP="00984462">
      <w:r>
        <w:t xml:space="preserve">        .build();</w:t>
      </w:r>
    </w:p>
    <w:p w:rsidR="00984462" w:rsidRDefault="00984462" w:rsidP="00984462">
      <w:r>
        <w:t xml:space="preserve">  }</w:t>
      </w:r>
    </w:p>
    <w:p w:rsidR="00984462" w:rsidRDefault="00984462" w:rsidP="00984462"/>
    <w:p w:rsidR="00984462" w:rsidRDefault="00984462" w:rsidP="00984462">
      <w:r>
        <w:t xml:space="preserve">  @Primary</w:t>
      </w:r>
    </w:p>
    <w:p w:rsidR="00984462" w:rsidRDefault="00984462" w:rsidP="00984462">
      <w:r>
        <w:t xml:space="preserve">  @Bean(name = "db1TransactionManager")</w:t>
      </w:r>
    </w:p>
    <w:p w:rsidR="00984462" w:rsidRDefault="00984462" w:rsidP="00984462">
      <w:r>
        <w:t xml:space="preserve">  public </w:t>
      </w:r>
      <w:proofErr w:type="spellStart"/>
      <w:r>
        <w:t>PlatformTransactionManager</w:t>
      </w:r>
      <w:proofErr w:type="spellEnd"/>
      <w:r>
        <w:t xml:space="preserve"> </w:t>
      </w:r>
      <w:proofErr w:type="spellStart"/>
      <w:r>
        <w:t>transactionManager</w:t>
      </w:r>
      <w:proofErr w:type="spellEnd"/>
      <w:r>
        <w:t>() {</w:t>
      </w:r>
    </w:p>
    <w:p w:rsidR="00984462" w:rsidRDefault="00984462" w:rsidP="00984462">
      <w:r>
        <w:t xml:space="preserve">    return new JpaTransactionManager(entityManagerFactory(builder).getObject());</w:t>
      </w:r>
    </w:p>
    <w:p w:rsidR="00984462" w:rsidRDefault="00984462" w:rsidP="00984462">
      <w:r>
        <w:t xml:space="preserve">  }</w:t>
      </w:r>
    </w:p>
    <w:p w:rsidR="00396599" w:rsidRDefault="00984462" w:rsidP="00984462">
      <w:r>
        <w:t>}</w:t>
      </w:r>
    </w:p>
    <w:p w:rsidR="00396599" w:rsidRDefault="00396599" w:rsidP="00396599"/>
    <w:p w:rsidR="00984462" w:rsidRPr="00984462" w:rsidRDefault="00984462" w:rsidP="00984462">
      <w:r w:rsidRPr="00984462">
        <w:rPr>
          <w:b/>
          <w:bCs/>
        </w:rPr>
        <w:t>Step 4: Create Entities and Repositories</w:t>
      </w:r>
    </w:p>
    <w:p w:rsidR="00984462" w:rsidRPr="00984462" w:rsidRDefault="00984462" w:rsidP="00984462">
      <w:r w:rsidRPr="00984462">
        <w:t>Create your entities and repositories under the packages you specified in your configuration (</w:t>
      </w:r>
      <w:r w:rsidRPr="00984462">
        <w:rPr>
          <w:b/>
          <w:bCs/>
        </w:rPr>
        <w:t>com.example.model.db1</w:t>
      </w:r>
      <w:r w:rsidRPr="00984462">
        <w:t xml:space="preserve">, </w:t>
      </w:r>
      <w:r w:rsidRPr="00984462">
        <w:rPr>
          <w:b/>
          <w:bCs/>
        </w:rPr>
        <w:t>com.example.repository.db1</w:t>
      </w:r>
      <w:r w:rsidRPr="00984462">
        <w:t xml:space="preserve">, </w:t>
      </w:r>
      <w:r w:rsidRPr="00984462">
        <w:rPr>
          <w:b/>
          <w:bCs/>
        </w:rPr>
        <w:t>com.example.model.db2</w:t>
      </w:r>
      <w:r w:rsidRPr="00984462">
        <w:t xml:space="preserve">, and </w:t>
      </w:r>
      <w:r w:rsidRPr="00984462">
        <w:rPr>
          <w:b/>
          <w:bCs/>
        </w:rPr>
        <w:t>com.example.repository.db2</w:t>
      </w:r>
      <w:r w:rsidRPr="00984462">
        <w:t>).</w:t>
      </w:r>
    </w:p>
    <w:p w:rsidR="00984462" w:rsidRPr="00984462" w:rsidRDefault="00984462" w:rsidP="00984462">
      <w:r w:rsidRPr="00984462">
        <w:t xml:space="preserve">Ensure that each repository extends </w:t>
      </w:r>
      <w:proofErr w:type="spellStart"/>
      <w:r w:rsidRPr="00984462">
        <w:rPr>
          <w:b/>
          <w:bCs/>
        </w:rPr>
        <w:t>JpaRepository</w:t>
      </w:r>
      <w:proofErr w:type="spellEnd"/>
      <w:r w:rsidRPr="00984462">
        <w:t xml:space="preserve"> and is placed in the correct package so that it can use the correct </w:t>
      </w:r>
      <w:proofErr w:type="spellStart"/>
      <w:r w:rsidRPr="00984462">
        <w:rPr>
          <w:b/>
          <w:bCs/>
        </w:rPr>
        <w:t>EntityManagerFactory</w:t>
      </w:r>
      <w:proofErr w:type="spellEnd"/>
      <w:r w:rsidRPr="00984462">
        <w:t xml:space="preserve"> and </w:t>
      </w:r>
      <w:proofErr w:type="spellStart"/>
      <w:r w:rsidRPr="00984462">
        <w:rPr>
          <w:b/>
          <w:bCs/>
        </w:rPr>
        <w:t>PlatformTransactionManager</w:t>
      </w:r>
      <w:proofErr w:type="spellEnd"/>
      <w:r w:rsidRPr="00984462">
        <w:t>.</w:t>
      </w:r>
    </w:p>
    <w:p w:rsidR="00984462" w:rsidRPr="00984462" w:rsidRDefault="00984462" w:rsidP="00984462">
      <w:r w:rsidRPr="00984462">
        <w:lastRenderedPageBreak/>
        <w:t>This configuration allows you to connect to multiple databases within the same application.</w:t>
      </w:r>
    </w:p>
    <w:p w:rsidR="00396599" w:rsidRDefault="00396599" w:rsidP="00396599"/>
    <w:p w:rsidR="00984462" w:rsidRPr="00984462" w:rsidRDefault="00984462" w:rsidP="00984462">
      <w:r w:rsidRPr="00984462">
        <w:t xml:space="preserve">Assuming you have an </w:t>
      </w:r>
      <w:r w:rsidRPr="00984462">
        <w:rPr>
          <w:b/>
          <w:bCs/>
        </w:rPr>
        <w:t>Employee</w:t>
      </w:r>
      <w:r w:rsidRPr="00984462">
        <w:t xml:space="preserve"> entity in each database and you have put these entities in the "com.example.model.db1" and "com.example.model.db2" packages respectively, the repositories would look like this:</w:t>
      </w:r>
    </w:p>
    <w:p w:rsidR="00984462" w:rsidRPr="00984462" w:rsidRDefault="00984462" w:rsidP="00984462">
      <w:proofErr w:type="spellStart"/>
      <w:r w:rsidRPr="00984462">
        <w:rPr>
          <w:b/>
          <w:bCs/>
        </w:rPr>
        <w:t>EmployeeRepository</w:t>
      </w:r>
      <w:proofErr w:type="spellEnd"/>
      <w:r w:rsidRPr="00984462">
        <w:rPr>
          <w:b/>
          <w:bCs/>
        </w:rPr>
        <w:t xml:space="preserve"> for DB1</w:t>
      </w:r>
    </w:p>
    <w:p w:rsidR="00984462" w:rsidRPr="00984462" w:rsidRDefault="00984462" w:rsidP="00984462">
      <w:r w:rsidRPr="00984462">
        <w:t xml:space="preserve">Create a new interface </w:t>
      </w:r>
      <w:proofErr w:type="spellStart"/>
      <w:r w:rsidRPr="00984462">
        <w:rPr>
          <w:b/>
          <w:bCs/>
        </w:rPr>
        <w:t>EmployeeRepository</w:t>
      </w:r>
      <w:proofErr w:type="spellEnd"/>
      <w:r w:rsidRPr="00984462">
        <w:t xml:space="preserve"> in the package </w:t>
      </w:r>
      <w:r w:rsidRPr="00984462">
        <w:rPr>
          <w:b/>
          <w:bCs/>
        </w:rPr>
        <w:t>com.example.repository.db1</w:t>
      </w:r>
      <w:r w:rsidRPr="00984462">
        <w:t>. Here is the code:</w:t>
      </w:r>
    </w:p>
    <w:p w:rsidR="00984462" w:rsidRDefault="00984462" w:rsidP="00984462">
      <w:r>
        <w:t>package com.example.repository.db1;</w:t>
      </w:r>
    </w:p>
    <w:p w:rsidR="00984462" w:rsidRDefault="00984462" w:rsidP="00984462"/>
    <w:p w:rsidR="00984462" w:rsidRDefault="00984462" w:rsidP="00984462">
      <w:r>
        <w:t>import com.example.model.db1.Employee;</w:t>
      </w:r>
    </w:p>
    <w:p w:rsidR="00984462" w:rsidRDefault="00984462" w:rsidP="00984462">
      <w:r>
        <w:t xml:space="preserve">import </w:t>
      </w:r>
      <w:proofErr w:type="spellStart"/>
      <w:r>
        <w:t>org.springframework.data.jpa.repository.JpaRepository</w:t>
      </w:r>
      <w:proofErr w:type="spellEnd"/>
      <w:r>
        <w:t>;</w:t>
      </w:r>
    </w:p>
    <w:p w:rsidR="00984462" w:rsidRDefault="00984462" w:rsidP="00984462">
      <w:r>
        <w:t xml:space="preserve">import </w:t>
      </w:r>
      <w:proofErr w:type="spellStart"/>
      <w:r>
        <w:t>org.springframework.stereotype.Repository</w:t>
      </w:r>
      <w:proofErr w:type="spellEnd"/>
      <w:r>
        <w:t>;</w:t>
      </w:r>
    </w:p>
    <w:p w:rsidR="00984462" w:rsidRDefault="00984462" w:rsidP="00984462"/>
    <w:p w:rsidR="00984462" w:rsidRDefault="00984462" w:rsidP="00984462">
      <w:r>
        <w:t>@Repository</w:t>
      </w:r>
    </w:p>
    <w:p w:rsidR="00984462" w:rsidRDefault="00984462" w:rsidP="00984462">
      <w:r>
        <w:t xml:space="preserve">public interface </w:t>
      </w:r>
      <w:proofErr w:type="spellStart"/>
      <w:r>
        <w:t>EmployeeRepository</w:t>
      </w:r>
      <w:proofErr w:type="spellEnd"/>
      <w:r>
        <w:t xml:space="preserve"> extends </w:t>
      </w:r>
      <w:proofErr w:type="spellStart"/>
      <w:r>
        <w:t>JpaRepository</w:t>
      </w:r>
      <w:proofErr w:type="spellEnd"/>
      <w:r>
        <w:t>&lt;Employee, Long&gt; {</w:t>
      </w:r>
    </w:p>
    <w:p w:rsidR="00984462" w:rsidRDefault="00984462" w:rsidP="00984462">
      <w:r>
        <w:t xml:space="preserve">  // Define your custom methods here if needed</w:t>
      </w:r>
    </w:p>
    <w:p w:rsidR="00984462" w:rsidRDefault="00984462" w:rsidP="00984462">
      <w:r>
        <w:t>}</w:t>
      </w:r>
    </w:p>
    <w:p w:rsidR="00984462" w:rsidRDefault="00984462" w:rsidP="00984462"/>
    <w:p w:rsidR="00984462" w:rsidRPr="00984462" w:rsidRDefault="00984462" w:rsidP="00984462">
      <w:proofErr w:type="spellStart"/>
      <w:r w:rsidRPr="00984462">
        <w:rPr>
          <w:b/>
          <w:bCs/>
        </w:rPr>
        <w:t>EmployeeRepository</w:t>
      </w:r>
      <w:proofErr w:type="spellEnd"/>
      <w:r w:rsidRPr="00984462">
        <w:rPr>
          <w:b/>
          <w:bCs/>
        </w:rPr>
        <w:t xml:space="preserve"> for DB2</w:t>
      </w:r>
    </w:p>
    <w:p w:rsidR="00984462" w:rsidRPr="00984462" w:rsidRDefault="00984462" w:rsidP="00984462">
      <w:r w:rsidRPr="00984462">
        <w:t xml:space="preserve">Similarly, create a new interface </w:t>
      </w:r>
      <w:proofErr w:type="spellStart"/>
      <w:r w:rsidRPr="00984462">
        <w:rPr>
          <w:b/>
          <w:bCs/>
        </w:rPr>
        <w:t>EmployeeRepository</w:t>
      </w:r>
      <w:proofErr w:type="spellEnd"/>
      <w:r w:rsidRPr="00984462">
        <w:t xml:space="preserve"> in the package </w:t>
      </w:r>
      <w:r w:rsidRPr="00984462">
        <w:rPr>
          <w:b/>
          <w:bCs/>
        </w:rPr>
        <w:t>com.example.repository.db2</w:t>
      </w:r>
      <w:r w:rsidRPr="00984462">
        <w:t>. Here is the code:</w:t>
      </w:r>
    </w:p>
    <w:p w:rsidR="00984462" w:rsidRDefault="00984462" w:rsidP="00984462"/>
    <w:p w:rsidR="00984462" w:rsidRDefault="00984462" w:rsidP="00984462">
      <w:r>
        <w:t>package com.example.repository.db2;</w:t>
      </w:r>
    </w:p>
    <w:p w:rsidR="00984462" w:rsidRDefault="00984462" w:rsidP="00984462"/>
    <w:p w:rsidR="00984462" w:rsidRDefault="00984462" w:rsidP="00984462">
      <w:r>
        <w:t>import com.example.model.db2.Employee;</w:t>
      </w:r>
    </w:p>
    <w:p w:rsidR="00984462" w:rsidRDefault="00984462" w:rsidP="00984462">
      <w:r>
        <w:t xml:space="preserve">import </w:t>
      </w:r>
      <w:proofErr w:type="spellStart"/>
      <w:r>
        <w:t>org.springframework.data.jpa.repository.JpaRepository</w:t>
      </w:r>
      <w:proofErr w:type="spellEnd"/>
      <w:r>
        <w:t>;</w:t>
      </w:r>
    </w:p>
    <w:p w:rsidR="00984462" w:rsidRDefault="00984462" w:rsidP="00984462">
      <w:r>
        <w:t xml:space="preserve">import </w:t>
      </w:r>
      <w:proofErr w:type="spellStart"/>
      <w:r>
        <w:t>org.springframework.stereotype.Repository</w:t>
      </w:r>
      <w:proofErr w:type="spellEnd"/>
      <w:r>
        <w:t>;</w:t>
      </w:r>
    </w:p>
    <w:p w:rsidR="00984462" w:rsidRDefault="00984462" w:rsidP="00984462"/>
    <w:p w:rsidR="00984462" w:rsidRDefault="00984462" w:rsidP="00984462">
      <w:r>
        <w:t>@Repository</w:t>
      </w:r>
    </w:p>
    <w:p w:rsidR="00984462" w:rsidRDefault="00984462" w:rsidP="00984462">
      <w:r>
        <w:t xml:space="preserve">public interface </w:t>
      </w:r>
      <w:proofErr w:type="spellStart"/>
      <w:r>
        <w:t>EmployeeRepository</w:t>
      </w:r>
      <w:proofErr w:type="spellEnd"/>
      <w:r>
        <w:t xml:space="preserve"> extends </w:t>
      </w:r>
      <w:proofErr w:type="spellStart"/>
      <w:r>
        <w:t>JpaRepository</w:t>
      </w:r>
      <w:proofErr w:type="spellEnd"/>
      <w:r>
        <w:t>&lt;Employee, Long&gt; {</w:t>
      </w:r>
    </w:p>
    <w:p w:rsidR="00984462" w:rsidRDefault="00984462" w:rsidP="00984462">
      <w:r>
        <w:t xml:space="preserve">  // Define your custom methods here if needed</w:t>
      </w:r>
    </w:p>
    <w:p w:rsidR="00984462" w:rsidRDefault="00984462" w:rsidP="00984462">
      <w:r>
        <w:t>}</w:t>
      </w:r>
    </w:p>
    <w:p w:rsidR="00984462" w:rsidRDefault="00984462" w:rsidP="00984462"/>
    <w:p w:rsidR="00984462" w:rsidRDefault="00984462" w:rsidP="00984462">
      <w:r w:rsidRPr="00984462">
        <w:t xml:space="preserve">Remember to adjust your model classes, their locations, and the identifier type based on your application. </w:t>
      </w:r>
      <w:proofErr w:type="spellStart"/>
      <w:r w:rsidRPr="00984462">
        <w:t>JpaRepository</w:t>
      </w:r>
      <w:proofErr w:type="spellEnd"/>
      <w:r w:rsidRPr="00984462">
        <w:t xml:space="preserve"> provides basic CRUD operations as well as some common operations such as </w:t>
      </w:r>
      <w:proofErr w:type="spellStart"/>
      <w:r w:rsidRPr="00984462">
        <w:rPr>
          <w:b/>
          <w:bCs/>
        </w:rPr>
        <w:t>findAll</w:t>
      </w:r>
      <w:proofErr w:type="spellEnd"/>
      <w:r w:rsidRPr="00984462">
        <w:t xml:space="preserve">, </w:t>
      </w:r>
      <w:proofErr w:type="spellStart"/>
      <w:r w:rsidRPr="00984462">
        <w:rPr>
          <w:b/>
          <w:bCs/>
        </w:rPr>
        <w:t>deleteAll</w:t>
      </w:r>
      <w:proofErr w:type="spellEnd"/>
      <w:r w:rsidRPr="00984462">
        <w:t xml:space="preserve">, </w:t>
      </w:r>
      <w:r w:rsidRPr="00984462">
        <w:rPr>
          <w:b/>
          <w:bCs/>
        </w:rPr>
        <w:t>count</w:t>
      </w:r>
      <w:r w:rsidRPr="00984462">
        <w:t>, etc. If you need more complex queries, you can define them as methods in your repository interface. Spring Data JPA will create the implementation automatically.</w:t>
      </w:r>
    </w:p>
    <w:p w:rsidR="00984462" w:rsidRDefault="00984462" w:rsidP="00984462"/>
    <w:p w:rsidR="00984462" w:rsidRDefault="00984462" w:rsidP="00984462">
      <w:proofErr w:type="spellStart"/>
      <w:r w:rsidRPr="00984462">
        <w:rPr>
          <w:b/>
          <w:bCs/>
        </w:rPr>
        <w:t>EmployeeService</w:t>
      </w:r>
      <w:proofErr w:type="spellEnd"/>
      <w:r w:rsidRPr="00984462">
        <w:t xml:space="preserve"> that interacts with both databases:</w:t>
      </w:r>
    </w:p>
    <w:p w:rsidR="00984462" w:rsidRDefault="00984462" w:rsidP="00984462">
      <w:r>
        <w:t>import com.example.model.db1.Employee as EmployeeDb1;</w:t>
      </w:r>
    </w:p>
    <w:p w:rsidR="00984462" w:rsidRDefault="00984462" w:rsidP="00984462">
      <w:r>
        <w:t>import com.example.model.db2.Employee as EmployeeDb2;</w:t>
      </w:r>
    </w:p>
    <w:p w:rsidR="00984462" w:rsidRDefault="00984462" w:rsidP="00984462">
      <w:r>
        <w:t>import com.example.repository.db1.EmployeeRepository as EmployeeRepositoryDb1;</w:t>
      </w:r>
    </w:p>
    <w:p w:rsidR="00984462" w:rsidRDefault="00984462" w:rsidP="00984462">
      <w:r>
        <w:t>import com.example.repository.db2.EmployeeRepository as EmployeeRepositoryDb2;</w:t>
      </w:r>
    </w:p>
    <w:p w:rsidR="00984462" w:rsidRDefault="00984462" w:rsidP="00984462"/>
    <w:p w:rsidR="00984462" w:rsidRDefault="00984462" w:rsidP="00984462">
      <w:r>
        <w:t xml:space="preserve">import </w:t>
      </w:r>
      <w:proofErr w:type="spellStart"/>
      <w:r>
        <w:t>org.springframework.beans.factory.annotation.Autowired</w:t>
      </w:r>
      <w:proofErr w:type="spellEnd"/>
      <w:r>
        <w:t>;</w:t>
      </w:r>
    </w:p>
    <w:p w:rsidR="00984462" w:rsidRDefault="00984462" w:rsidP="00984462">
      <w:r>
        <w:t xml:space="preserve">import </w:t>
      </w:r>
      <w:proofErr w:type="spellStart"/>
      <w:r>
        <w:t>org.springframework.stereotype.Service</w:t>
      </w:r>
      <w:proofErr w:type="spellEnd"/>
      <w:r>
        <w:t>;</w:t>
      </w:r>
    </w:p>
    <w:p w:rsidR="00984462" w:rsidRDefault="00984462" w:rsidP="00984462">
      <w:r>
        <w:t xml:space="preserve">import </w:t>
      </w:r>
      <w:proofErr w:type="spellStart"/>
      <w:r>
        <w:t>org.springframework.transaction.annotation.Transactional</w:t>
      </w:r>
      <w:proofErr w:type="spellEnd"/>
      <w:r>
        <w:t>;</w:t>
      </w:r>
    </w:p>
    <w:p w:rsidR="00984462" w:rsidRDefault="00984462" w:rsidP="00984462"/>
    <w:p w:rsidR="00984462" w:rsidRDefault="00984462" w:rsidP="00984462">
      <w:r>
        <w:t xml:space="preserve">import </w:t>
      </w:r>
      <w:proofErr w:type="spellStart"/>
      <w:r>
        <w:t>java.util.List</w:t>
      </w:r>
      <w:proofErr w:type="spellEnd"/>
      <w:r>
        <w:t>;</w:t>
      </w:r>
    </w:p>
    <w:p w:rsidR="00984462" w:rsidRDefault="00984462" w:rsidP="00984462">
      <w:r>
        <w:lastRenderedPageBreak/>
        <w:t xml:space="preserve">import </w:t>
      </w:r>
      <w:proofErr w:type="spellStart"/>
      <w:r>
        <w:t>java.util.Optional</w:t>
      </w:r>
      <w:proofErr w:type="spellEnd"/>
      <w:r>
        <w:t>;</w:t>
      </w:r>
    </w:p>
    <w:p w:rsidR="00984462" w:rsidRDefault="00984462" w:rsidP="00984462"/>
    <w:p w:rsidR="00984462" w:rsidRDefault="00984462" w:rsidP="00984462">
      <w:r>
        <w:t>@Service</w:t>
      </w:r>
    </w:p>
    <w:p w:rsidR="00984462" w:rsidRDefault="00984462" w:rsidP="00984462">
      <w:r>
        <w:t xml:space="preserve">public class </w:t>
      </w:r>
      <w:proofErr w:type="spellStart"/>
      <w:r>
        <w:t>EmployeeService</w:t>
      </w:r>
      <w:proofErr w:type="spellEnd"/>
      <w:r>
        <w:t xml:space="preserve"> {</w:t>
      </w:r>
    </w:p>
    <w:p w:rsidR="00984462" w:rsidRDefault="00984462" w:rsidP="00984462"/>
    <w:p w:rsidR="00984462" w:rsidRDefault="00984462" w:rsidP="00984462">
      <w:r>
        <w:t xml:space="preserve">    private final EmployeeRepositoryDb1 </w:t>
      </w:r>
      <w:proofErr w:type="spellStart"/>
      <w:r>
        <w:t>employeeRepositoryDb1</w:t>
      </w:r>
      <w:proofErr w:type="spellEnd"/>
      <w:r>
        <w:t>;</w:t>
      </w:r>
    </w:p>
    <w:p w:rsidR="00984462" w:rsidRDefault="00984462" w:rsidP="00984462">
      <w:r>
        <w:t xml:space="preserve">    private final EmployeeRepositoryDb2 </w:t>
      </w:r>
      <w:proofErr w:type="spellStart"/>
      <w:r>
        <w:t>employeeRepositoryDb2</w:t>
      </w:r>
      <w:proofErr w:type="spellEnd"/>
      <w:r>
        <w:t>;</w:t>
      </w:r>
    </w:p>
    <w:p w:rsidR="00984462" w:rsidRDefault="00984462" w:rsidP="00984462"/>
    <w:p w:rsidR="00984462" w:rsidRDefault="00984462" w:rsidP="00984462">
      <w:r>
        <w:t xml:space="preserve">    @Autowired</w:t>
      </w:r>
    </w:p>
    <w:p w:rsidR="00984462" w:rsidRDefault="00984462" w:rsidP="00984462">
      <w:r>
        <w:t xml:space="preserve">    public </w:t>
      </w:r>
      <w:proofErr w:type="spellStart"/>
      <w:r>
        <w:t>EmployeeService</w:t>
      </w:r>
      <w:proofErr w:type="spellEnd"/>
      <w:r>
        <w:t>(EmployeeRepositoryDb1 employeeRepositoryDb1, EmployeeRepositoryDb2 employeeRepositoryDb2) {</w:t>
      </w:r>
    </w:p>
    <w:p w:rsidR="00984462" w:rsidRDefault="00984462" w:rsidP="00984462">
      <w:r>
        <w:t xml:space="preserve">        this.employeeRepositoryDb1 = employeeRepositoryDb1;</w:t>
      </w:r>
    </w:p>
    <w:p w:rsidR="00984462" w:rsidRDefault="00984462" w:rsidP="00984462">
      <w:r>
        <w:t xml:space="preserve">        this.employeeRepositoryDb2 = employeeRepositoryDb2;</w:t>
      </w:r>
    </w:p>
    <w:p w:rsidR="00984462" w:rsidRDefault="00984462" w:rsidP="00984462">
      <w:r>
        <w:t xml:space="preserve">    }</w:t>
      </w:r>
    </w:p>
    <w:p w:rsidR="00984462" w:rsidRDefault="00984462" w:rsidP="00984462"/>
    <w:p w:rsidR="00984462" w:rsidRDefault="00984462" w:rsidP="00984462">
      <w:r>
        <w:t xml:space="preserve">    @Transactional("db1TransactionManager")</w:t>
      </w:r>
    </w:p>
    <w:p w:rsidR="00984462" w:rsidRDefault="00984462" w:rsidP="00984462">
      <w:r>
        <w:t xml:space="preserve">    public List&lt;EmployeeDb1&gt; getAllEmployeesDb1() {</w:t>
      </w:r>
    </w:p>
    <w:p w:rsidR="00984462" w:rsidRDefault="00984462" w:rsidP="00984462">
      <w:r>
        <w:t xml:space="preserve">        return employeeRepositoryDb1.findAll();</w:t>
      </w:r>
    </w:p>
    <w:p w:rsidR="00984462" w:rsidRDefault="00984462" w:rsidP="00984462">
      <w:r>
        <w:t xml:space="preserve">    }</w:t>
      </w:r>
    </w:p>
    <w:p w:rsidR="00984462" w:rsidRDefault="00984462" w:rsidP="00984462"/>
    <w:p w:rsidR="00984462" w:rsidRDefault="00984462" w:rsidP="00984462">
      <w:r>
        <w:t xml:space="preserve">    @Transactional("db2TransactionManager")</w:t>
      </w:r>
    </w:p>
    <w:p w:rsidR="00984462" w:rsidRDefault="00984462" w:rsidP="00984462">
      <w:r>
        <w:t xml:space="preserve">    public List&lt;EmployeeDb2&gt; getAllEmployeesDb2() {</w:t>
      </w:r>
    </w:p>
    <w:p w:rsidR="00984462" w:rsidRDefault="00984462" w:rsidP="00984462">
      <w:r>
        <w:t xml:space="preserve">        return employeeRepositoryDb2.findAll();</w:t>
      </w:r>
    </w:p>
    <w:p w:rsidR="00984462" w:rsidRDefault="00984462" w:rsidP="00984462">
      <w:r>
        <w:t xml:space="preserve">    }</w:t>
      </w:r>
    </w:p>
    <w:p w:rsidR="00984462" w:rsidRDefault="00984462" w:rsidP="00984462"/>
    <w:p w:rsidR="00984462" w:rsidRDefault="00984462" w:rsidP="00984462">
      <w:r>
        <w:t xml:space="preserve">    @Transactional("db1TransactionManager")</w:t>
      </w:r>
    </w:p>
    <w:p w:rsidR="00984462" w:rsidRDefault="00984462" w:rsidP="00984462">
      <w:r>
        <w:t xml:space="preserve">    public Optional&lt;EmployeeDb1&gt; getEmployeeByIdDb1(Long id) {</w:t>
      </w:r>
    </w:p>
    <w:p w:rsidR="00984462" w:rsidRDefault="00984462" w:rsidP="00984462">
      <w:r>
        <w:t xml:space="preserve">        return employeeRepositoryDb1.findById(id);</w:t>
      </w:r>
    </w:p>
    <w:p w:rsidR="00984462" w:rsidRDefault="00984462" w:rsidP="00984462">
      <w:r>
        <w:t xml:space="preserve">    }</w:t>
      </w:r>
    </w:p>
    <w:p w:rsidR="00984462" w:rsidRDefault="00984462" w:rsidP="00984462"/>
    <w:p w:rsidR="00984462" w:rsidRDefault="00984462" w:rsidP="00984462">
      <w:r>
        <w:t xml:space="preserve">    @Transactional("db2TransactionManager")</w:t>
      </w:r>
    </w:p>
    <w:p w:rsidR="00984462" w:rsidRDefault="00984462" w:rsidP="00984462">
      <w:r>
        <w:t xml:space="preserve">    public Optional&lt;EmployeeDb2&gt; getEmployeeByIdDb2(Long id) {</w:t>
      </w:r>
    </w:p>
    <w:p w:rsidR="00984462" w:rsidRDefault="00984462" w:rsidP="00984462">
      <w:r>
        <w:t xml:space="preserve">        return employeeRepositoryDb2.findById(id);</w:t>
      </w:r>
    </w:p>
    <w:p w:rsidR="00984462" w:rsidRDefault="00984462" w:rsidP="00984462">
      <w:r>
        <w:t xml:space="preserve">    }</w:t>
      </w:r>
    </w:p>
    <w:p w:rsidR="00984462" w:rsidRDefault="00984462" w:rsidP="00984462"/>
    <w:p w:rsidR="00984462" w:rsidRDefault="00984462" w:rsidP="00984462">
      <w:r>
        <w:t xml:space="preserve">    @Transactional("db1TransactionManager")</w:t>
      </w:r>
    </w:p>
    <w:p w:rsidR="00984462" w:rsidRDefault="00984462" w:rsidP="00984462">
      <w:r>
        <w:t xml:space="preserve">    public EmployeeDb1 saveEmployeeDb1(EmployeeDb1 employee) {</w:t>
      </w:r>
    </w:p>
    <w:p w:rsidR="00984462" w:rsidRDefault="00984462" w:rsidP="00984462">
      <w:r>
        <w:t xml:space="preserve">        return employeeRepositoryDb1.save(employee);</w:t>
      </w:r>
    </w:p>
    <w:p w:rsidR="00984462" w:rsidRDefault="00984462" w:rsidP="00984462">
      <w:r>
        <w:t xml:space="preserve">    }</w:t>
      </w:r>
    </w:p>
    <w:p w:rsidR="00984462" w:rsidRDefault="00984462" w:rsidP="00984462"/>
    <w:p w:rsidR="00984462" w:rsidRDefault="00984462" w:rsidP="00984462">
      <w:r>
        <w:t xml:space="preserve">    @Transactional("db2TransactionManager")</w:t>
      </w:r>
    </w:p>
    <w:p w:rsidR="00984462" w:rsidRDefault="00984462" w:rsidP="00984462">
      <w:r>
        <w:t xml:space="preserve">    public EmployeeDb2 saveEmployeeDb2(EmployeeDb2 employee) {</w:t>
      </w:r>
    </w:p>
    <w:p w:rsidR="00984462" w:rsidRDefault="00984462" w:rsidP="00984462">
      <w:r>
        <w:t xml:space="preserve">        return employeeRepositoryDb2.save(employee);</w:t>
      </w:r>
    </w:p>
    <w:p w:rsidR="00984462" w:rsidRDefault="00984462" w:rsidP="00984462">
      <w:r>
        <w:t xml:space="preserve">    }</w:t>
      </w:r>
    </w:p>
    <w:p w:rsidR="00984462" w:rsidRDefault="00984462" w:rsidP="00984462"/>
    <w:p w:rsidR="00984462" w:rsidRDefault="00984462" w:rsidP="00984462">
      <w:r>
        <w:t xml:space="preserve">    @Transactional("db1TransactionManager")</w:t>
      </w:r>
    </w:p>
    <w:p w:rsidR="00984462" w:rsidRDefault="00984462" w:rsidP="00984462">
      <w:r>
        <w:t xml:space="preserve">    public void deleteEmployeeDb1(Long id) {</w:t>
      </w:r>
    </w:p>
    <w:p w:rsidR="00984462" w:rsidRDefault="00984462" w:rsidP="00984462">
      <w:r>
        <w:t xml:space="preserve">        employeeRepositoryDb1.deleteById(id);</w:t>
      </w:r>
    </w:p>
    <w:p w:rsidR="00984462" w:rsidRDefault="00984462" w:rsidP="00984462">
      <w:r>
        <w:t xml:space="preserve">    }</w:t>
      </w:r>
    </w:p>
    <w:p w:rsidR="00984462" w:rsidRDefault="00984462" w:rsidP="00984462"/>
    <w:p w:rsidR="00984462" w:rsidRDefault="00984462" w:rsidP="00984462">
      <w:r>
        <w:lastRenderedPageBreak/>
        <w:t xml:space="preserve">    @Transactional("db2TransactionManager")</w:t>
      </w:r>
    </w:p>
    <w:p w:rsidR="00984462" w:rsidRDefault="00984462" w:rsidP="00984462">
      <w:r>
        <w:t xml:space="preserve">    public void deleteEmployeeDb2(Long id) {</w:t>
      </w:r>
    </w:p>
    <w:p w:rsidR="00984462" w:rsidRDefault="00984462" w:rsidP="00984462">
      <w:r>
        <w:t xml:space="preserve">        employeeRepositoryDb2.deleteById(id);</w:t>
      </w:r>
    </w:p>
    <w:p w:rsidR="00984462" w:rsidRDefault="00984462" w:rsidP="00984462">
      <w:r>
        <w:t xml:space="preserve">    }</w:t>
      </w:r>
    </w:p>
    <w:p w:rsidR="00984462" w:rsidRDefault="00984462" w:rsidP="00984462">
      <w:r>
        <w:t>}</w:t>
      </w:r>
    </w:p>
    <w:p w:rsidR="00984462" w:rsidRDefault="00984462" w:rsidP="00984462"/>
    <w:p w:rsidR="00984462" w:rsidRPr="00984462" w:rsidRDefault="00984462" w:rsidP="00984462">
      <w:r w:rsidRPr="00984462">
        <w:t xml:space="preserve">In this service, each method is annotated with </w:t>
      </w:r>
      <w:r w:rsidRPr="00984462">
        <w:rPr>
          <w:b/>
          <w:bCs/>
        </w:rPr>
        <w:t>@Transactional</w:t>
      </w:r>
      <w:r w:rsidRPr="00984462">
        <w:t xml:space="preserve"> and a specific transaction manager for the operation. This ensures that each operation is run within its own transaction and its respective database.</w:t>
      </w:r>
    </w:p>
    <w:p w:rsidR="00984462" w:rsidRPr="00984462" w:rsidRDefault="00984462" w:rsidP="00984462">
      <w:r w:rsidRPr="00984462">
        <w:t>This service provides basic CRUD operations (read, write, and delete) for employees in both databases. Depending on your use case, you might need to add more methods or additional logic within these methods.</w:t>
      </w:r>
    </w:p>
    <w:p w:rsidR="00984462" w:rsidRDefault="00984462" w:rsidP="00984462"/>
    <w:p w:rsidR="00984462" w:rsidRPr="00984462" w:rsidRDefault="00984462" w:rsidP="00984462">
      <w:r w:rsidRPr="00984462">
        <w:t xml:space="preserve">The </w:t>
      </w:r>
      <w:r w:rsidRPr="00984462">
        <w:rPr>
          <w:b/>
          <w:bCs/>
        </w:rPr>
        <w:t>@Transactional</w:t>
      </w:r>
      <w:r w:rsidRPr="00984462">
        <w:t xml:space="preserve"> annotation is not always mandatory, but it is highly recommended for methods that perform operations which require consistency, such as creating, updating, or deleting records in a database. Using </w:t>
      </w:r>
      <w:r w:rsidRPr="00984462">
        <w:rPr>
          <w:b/>
          <w:bCs/>
        </w:rPr>
        <w:t>@Transactional</w:t>
      </w:r>
      <w:r w:rsidRPr="00984462">
        <w:t xml:space="preserve"> ensures that these operations are handled as a single unit of work, and either all changes are committed to the database, or if an error occurs, all changes are rolled back.</w:t>
      </w:r>
    </w:p>
    <w:p w:rsidR="00984462" w:rsidRPr="00984462" w:rsidRDefault="00984462" w:rsidP="00984462">
      <w:r w:rsidRPr="00984462">
        <w:t xml:space="preserve">When using multiple databases, it becomes especially important to manage transactions carefully. In our example, specifying the transaction manager in the </w:t>
      </w:r>
      <w:r w:rsidRPr="00984462">
        <w:rPr>
          <w:b/>
          <w:bCs/>
        </w:rPr>
        <w:t>@Transactional</w:t>
      </w:r>
      <w:r w:rsidRPr="00984462">
        <w:t xml:space="preserve"> annotation ensures that each operation uses the correct transaction manager for its database. If you don't specify the transaction manager, Spring will use the </w:t>
      </w:r>
      <w:r w:rsidRPr="00984462">
        <w:rPr>
          <w:b/>
          <w:bCs/>
        </w:rPr>
        <w:t>@Primary</w:t>
      </w:r>
      <w:r w:rsidRPr="00984462">
        <w:t xml:space="preserve"> transaction manager by default, which may not be the correct one for the operation.</w:t>
      </w:r>
    </w:p>
    <w:p w:rsidR="00984462" w:rsidRPr="00984462" w:rsidRDefault="00984462" w:rsidP="00984462">
      <w:r w:rsidRPr="00984462">
        <w:t xml:space="preserve">For read-only operations, such as retrieving records from the database, </w:t>
      </w:r>
      <w:r w:rsidRPr="00984462">
        <w:rPr>
          <w:b/>
          <w:bCs/>
        </w:rPr>
        <w:t>@Transactional</w:t>
      </w:r>
      <w:r w:rsidRPr="00984462">
        <w:t xml:space="preserve"> can improve performance by enabling certain optimizations (like read-only database optimizations), and ensuring consistency (you get a consistent snapshot for your entire transaction). However, it's not always necessary if you don't need these benefits, and leaving it out can slightly reduce overhead.</w:t>
      </w:r>
    </w:p>
    <w:p w:rsidR="00984462" w:rsidRPr="00984462" w:rsidRDefault="00984462" w:rsidP="00984462">
      <w:r w:rsidRPr="00984462">
        <w:t xml:space="preserve">In summary, while </w:t>
      </w:r>
      <w:r w:rsidRPr="00984462">
        <w:rPr>
          <w:b/>
          <w:bCs/>
        </w:rPr>
        <w:t>@Transactional</w:t>
      </w:r>
      <w:r w:rsidRPr="00984462">
        <w:t xml:space="preserve"> is not always strictly necessary, using it properly can help ensure data consistency, prevent subtle bugs, and sometimes improve performance.</w:t>
      </w:r>
    </w:p>
    <w:p w:rsidR="00984462" w:rsidRDefault="00984462" w:rsidP="00984462"/>
    <w:sectPr w:rsidR="00984462" w:rsidSect="00BD6141">
      <w:pgSz w:w="11906" w:h="16838"/>
      <w:pgMar w:top="1440" w:right="82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058AC"/>
    <w:multiLevelType w:val="multilevel"/>
    <w:tmpl w:val="1BE8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74566"/>
    <w:multiLevelType w:val="multilevel"/>
    <w:tmpl w:val="5B40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12CEC"/>
    <w:multiLevelType w:val="multilevel"/>
    <w:tmpl w:val="2C5E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C10DED"/>
    <w:multiLevelType w:val="hybridMultilevel"/>
    <w:tmpl w:val="592C5E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921E00"/>
    <w:multiLevelType w:val="multilevel"/>
    <w:tmpl w:val="146C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B56437"/>
    <w:multiLevelType w:val="multilevel"/>
    <w:tmpl w:val="CBDC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676D7A"/>
    <w:multiLevelType w:val="multilevel"/>
    <w:tmpl w:val="74D2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B44F39"/>
    <w:multiLevelType w:val="multilevel"/>
    <w:tmpl w:val="EFB48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701795">
    <w:abstractNumId w:val="1"/>
  </w:num>
  <w:num w:numId="2" w16cid:durableId="1850170385">
    <w:abstractNumId w:val="4"/>
  </w:num>
  <w:num w:numId="3" w16cid:durableId="684092512">
    <w:abstractNumId w:val="2"/>
  </w:num>
  <w:num w:numId="4" w16cid:durableId="232396167">
    <w:abstractNumId w:val="0"/>
  </w:num>
  <w:num w:numId="5" w16cid:durableId="1004742495">
    <w:abstractNumId w:val="5"/>
  </w:num>
  <w:num w:numId="6" w16cid:durableId="336427245">
    <w:abstractNumId w:val="7"/>
  </w:num>
  <w:num w:numId="7" w16cid:durableId="1307508931">
    <w:abstractNumId w:val="6"/>
  </w:num>
  <w:num w:numId="8" w16cid:durableId="2096784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99"/>
    <w:rsid w:val="00027808"/>
    <w:rsid w:val="001F5D81"/>
    <w:rsid w:val="0022378C"/>
    <w:rsid w:val="00396599"/>
    <w:rsid w:val="004D276B"/>
    <w:rsid w:val="00562D8B"/>
    <w:rsid w:val="00591E48"/>
    <w:rsid w:val="0064153F"/>
    <w:rsid w:val="00665010"/>
    <w:rsid w:val="008C3111"/>
    <w:rsid w:val="00903974"/>
    <w:rsid w:val="00984462"/>
    <w:rsid w:val="00992256"/>
    <w:rsid w:val="00B67051"/>
    <w:rsid w:val="00B72165"/>
    <w:rsid w:val="00B9102B"/>
    <w:rsid w:val="00BD6141"/>
    <w:rsid w:val="00BE572C"/>
    <w:rsid w:val="00C1230F"/>
    <w:rsid w:val="00C51919"/>
    <w:rsid w:val="00C93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8725A4"/>
  <w15:chartTrackingRefBased/>
  <w15:docId w15:val="{DF586CCA-10CD-0F45-A122-5C8A90D3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919"/>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599"/>
    <w:rPr>
      <w:color w:val="0563C1" w:themeColor="hyperlink"/>
      <w:u w:val="single"/>
    </w:rPr>
  </w:style>
  <w:style w:type="character" w:styleId="UnresolvedMention">
    <w:name w:val="Unresolved Mention"/>
    <w:basedOn w:val="DefaultParagraphFont"/>
    <w:uiPriority w:val="99"/>
    <w:semiHidden/>
    <w:unhideWhenUsed/>
    <w:rsid w:val="00396599"/>
    <w:rPr>
      <w:color w:val="605E5C"/>
      <w:shd w:val="clear" w:color="auto" w:fill="E1DFDD"/>
    </w:rPr>
  </w:style>
  <w:style w:type="character" w:styleId="BookTitle">
    <w:name w:val="Book Title"/>
    <w:basedOn w:val="DefaultParagraphFont"/>
    <w:uiPriority w:val="33"/>
    <w:qFormat/>
    <w:rsid w:val="00BE572C"/>
    <w:rPr>
      <w:b/>
      <w:bCs/>
      <w:i/>
      <w:iCs/>
      <w:spacing w:val="5"/>
    </w:rPr>
  </w:style>
  <w:style w:type="paragraph" w:styleId="ListParagraph">
    <w:name w:val="List Paragraph"/>
    <w:basedOn w:val="Normal"/>
    <w:uiPriority w:val="34"/>
    <w:qFormat/>
    <w:rsid w:val="00C51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9634">
      <w:bodyDiv w:val="1"/>
      <w:marLeft w:val="0"/>
      <w:marRight w:val="0"/>
      <w:marTop w:val="0"/>
      <w:marBottom w:val="0"/>
      <w:divBdr>
        <w:top w:val="none" w:sz="0" w:space="0" w:color="auto"/>
        <w:left w:val="none" w:sz="0" w:space="0" w:color="auto"/>
        <w:bottom w:val="none" w:sz="0" w:space="0" w:color="auto"/>
        <w:right w:val="none" w:sz="0" w:space="0" w:color="auto"/>
      </w:divBdr>
      <w:divsChild>
        <w:div w:id="1505973858">
          <w:marLeft w:val="0"/>
          <w:marRight w:val="0"/>
          <w:marTop w:val="0"/>
          <w:marBottom w:val="0"/>
          <w:divBdr>
            <w:top w:val="single" w:sz="2" w:space="0" w:color="auto"/>
            <w:left w:val="single" w:sz="2" w:space="0" w:color="auto"/>
            <w:bottom w:val="single" w:sz="6" w:space="0" w:color="auto"/>
            <w:right w:val="single" w:sz="2" w:space="0" w:color="auto"/>
          </w:divBdr>
          <w:divsChild>
            <w:div w:id="328870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700756">
                  <w:marLeft w:val="0"/>
                  <w:marRight w:val="0"/>
                  <w:marTop w:val="0"/>
                  <w:marBottom w:val="0"/>
                  <w:divBdr>
                    <w:top w:val="single" w:sz="2" w:space="0" w:color="D9D9E3"/>
                    <w:left w:val="single" w:sz="2" w:space="0" w:color="D9D9E3"/>
                    <w:bottom w:val="single" w:sz="2" w:space="0" w:color="D9D9E3"/>
                    <w:right w:val="single" w:sz="2" w:space="0" w:color="D9D9E3"/>
                  </w:divBdr>
                  <w:divsChild>
                    <w:div w:id="1042752377">
                      <w:marLeft w:val="0"/>
                      <w:marRight w:val="0"/>
                      <w:marTop w:val="0"/>
                      <w:marBottom w:val="0"/>
                      <w:divBdr>
                        <w:top w:val="single" w:sz="2" w:space="0" w:color="D9D9E3"/>
                        <w:left w:val="single" w:sz="2" w:space="0" w:color="D9D9E3"/>
                        <w:bottom w:val="single" w:sz="2" w:space="0" w:color="D9D9E3"/>
                        <w:right w:val="single" w:sz="2" w:space="0" w:color="D9D9E3"/>
                      </w:divBdr>
                      <w:divsChild>
                        <w:div w:id="1587226008">
                          <w:marLeft w:val="0"/>
                          <w:marRight w:val="0"/>
                          <w:marTop w:val="0"/>
                          <w:marBottom w:val="0"/>
                          <w:divBdr>
                            <w:top w:val="single" w:sz="2" w:space="0" w:color="D9D9E3"/>
                            <w:left w:val="single" w:sz="2" w:space="0" w:color="D9D9E3"/>
                            <w:bottom w:val="single" w:sz="2" w:space="0" w:color="D9D9E3"/>
                            <w:right w:val="single" w:sz="2" w:space="0" w:color="D9D9E3"/>
                          </w:divBdr>
                          <w:divsChild>
                            <w:div w:id="223568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8088100">
          <w:marLeft w:val="0"/>
          <w:marRight w:val="0"/>
          <w:marTop w:val="0"/>
          <w:marBottom w:val="0"/>
          <w:divBdr>
            <w:top w:val="single" w:sz="2" w:space="0" w:color="auto"/>
            <w:left w:val="single" w:sz="2" w:space="0" w:color="auto"/>
            <w:bottom w:val="single" w:sz="6" w:space="0" w:color="auto"/>
            <w:right w:val="single" w:sz="2" w:space="0" w:color="auto"/>
          </w:divBdr>
          <w:divsChild>
            <w:div w:id="1641033719">
              <w:marLeft w:val="0"/>
              <w:marRight w:val="0"/>
              <w:marTop w:val="100"/>
              <w:marBottom w:val="100"/>
              <w:divBdr>
                <w:top w:val="single" w:sz="2" w:space="0" w:color="D9D9E3"/>
                <w:left w:val="single" w:sz="2" w:space="0" w:color="D9D9E3"/>
                <w:bottom w:val="single" w:sz="2" w:space="0" w:color="D9D9E3"/>
                <w:right w:val="single" w:sz="2" w:space="0" w:color="D9D9E3"/>
              </w:divBdr>
              <w:divsChild>
                <w:div w:id="34277726">
                  <w:marLeft w:val="0"/>
                  <w:marRight w:val="0"/>
                  <w:marTop w:val="0"/>
                  <w:marBottom w:val="0"/>
                  <w:divBdr>
                    <w:top w:val="single" w:sz="2" w:space="0" w:color="D9D9E3"/>
                    <w:left w:val="single" w:sz="2" w:space="0" w:color="D9D9E3"/>
                    <w:bottom w:val="single" w:sz="2" w:space="0" w:color="D9D9E3"/>
                    <w:right w:val="single" w:sz="2" w:space="0" w:color="D9D9E3"/>
                  </w:divBdr>
                  <w:divsChild>
                    <w:div w:id="1568221841">
                      <w:marLeft w:val="0"/>
                      <w:marRight w:val="0"/>
                      <w:marTop w:val="0"/>
                      <w:marBottom w:val="0"/>
                      <w:divBdr>
                        <w:top w:val="single" w:sz="2" w:space="0" w:color="D9D9E3"/>
                        <w:left w:val="single" w:sz="2" w:space="0" w:color="D9D9E3"/>
                        <w:bottom w:val="single" w:sz="2" w:space="0" w:color="D9D9E3"/>
                        <w:right w:val="single" w:sz="2" w:space="0" w:color="D9D9E3"/>
                      </w:divBdr>
                      <w:divsChild>
                        <w:div w:id="2930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346460">
      <w:bodyDiv w:val="1"/>
      <w:marLeft w:val="0"/>
      <w:marRight w:val="0"/>
      <w:marTop w:val="0"/>
      <w:marBottom w:val="0"/>
      <w:divBdr>
        <w:top w:val="none" w:sz="0" w:space="0" w:color="auto"/>
        <w:left w:val="none" w:sz="0" w:space="0" w:color="auto"/>
        <w:bottom w:val="none" w:sz="0" w:space="0" w:color="auto"/>
        <w:right w:val="none" w:sz="0" w:space="0" w:color="auto"/>
      </w:divBdr>
    </w:div>
    <w:div w:id="187566602">
      <w:bodyDiv w:val="1"/>
      <w:marLeft w:val="0"/>
      <w:marRight w:val="0"/>
      <w:marTop w:val="0"/>
      <w:marBottom w:val="0"/>
      <w:divBdr>
        <w:top w:val="none" w:sz="0" w:space="0" w:color="auto"/>
        <w:left w:val="none" w:sz="0" w:space="0" w:color="auto"/>
        <w:bottom w:val="none" w:sz="0" w:space="0" w:color="auto"/>
        <w:right w:val="none" w:sz="0" w:space="0" w:color="auto"/>
      </w:divBdr>
    </w:div>
    <w:div w:id="226262794">
      <w:bodyDiv w:val="1"/>
      <w:marLeft w:val="0"/>
      <w:marRight w:val="0"/>
      <w:marTop w:val="0"/>
      <w:marBottom w:val="0"/>
      <w:divBdr>
        <w:top w:val="none" w:sz="0" w:space="0" w:color="auto"/>
        <w:left w:val="none" w:sz="0" w:space="0" w:color="auto"/>
        <w:bottom w:val="none" w:sz="0" w:space="0" w:color="auto"/>
        <w:right w:val="none" w:sz="0" w:space="0" w:color="auto"/>
      </w:divBdr>
    </w:div>
    <w:div w:id="262223883">
      <w:bodyDiv w:val="1"/>
      <w:marLeft w:val="0"/>
      <w:marRight w:val="0"/>
      <w:marTop w:val="0"/>
      <w:marBottom w:val="0"/>
      <w:divBdr>
        <w:top w:val="none" w:sz="0" w:space="0" w:color="auto"/>
        <w:left w:val="none" w:sz="0" w:space="0" w:color="auto"/>
        <w:bottom w:val="none" w:sz="0" w:space="0" w:color="auto"/>
        <w:right w:val="none" w:sz="0" w:space="0" w:color="auto"/>
      </w:divBdr>
    </w:div>
    <w:div w:id="311714423">
      <w:bodyDiv w:val="1"/>
      <w:marLeft w:val="0"/>
      <w:marRight w:val="0"/>
      <w:marTop w:val="0"/>
      <w:marBottom w:val="0"/>
      <w:divBdr>
        <w:top w:val="none" w:sz="0" w:space="0" w:color="auto"/>
        <w:left w:val="none" w:sz="0" w:space="0" w:color="auto"/>
        <w:bottom w:val="none" w:sz="0" w:space="0" w:color="auto"/>
        <w:right w:val="none" w:sz="0" w:space="0" w:color="auto"/>
      </w:divBdr>
    </w:div>
    <w:div w:id="427778018">
      <w:bodyDiv w:val="1"/>
      <w:marLeft w:val="0"/>
      <w:marRight w:val="0"/>
      <w:marTop w:val="0"/>
      <w:marBottom w:val="0"/>
      <w:divBdr>
        <w:top w:val="none" w:sz="0" w:space="0" w:color="auto"/>
        <w:left w:val="none" w:sz="0" w:space="0" w:color="auto"/>
        <w:bottom w:val="none" w:sz="0" w:space="0" w:color="auto"/>
        <w:right w:val="none" w:sz="0" w:space="0" w:color="auto"/>
      </w:divBdr>
    </w:div>
    <w:div w:id="452288294">
      <w:bodyDiv w:val="1"/>
      <w:marLeft w:val="0"/>
      <w:marRight w:val="0"/>
      <w:marTop w:val="0"/>
      <w:marBottom w:val="0"/>
      <w:divBdr>
        <w:top w:val="none" w:sz="0" w:space="0" w:color="auto"/>
        <w:left w:val="none" w:sz="0" w:space="0" w:color="auto"/>
        <w:bottom w:val="none" w:sz="0" w:space="0" w:color="auto"/>
        <w:right w:val="none" w:sz="0" w:space="0" w:color="auto"/>
      </w:divBdr>
    </w:div>
    <w:div w:id="489637171">
      <w:bodyDiv w:val="1"/>
      <w:marLeft w:val="0"/>
      <w:marRight w:val="0"/>
      <w:marTop w:val="0"/>
      <w:marBottom w:val="0"/>
      <w:divBdr>
        <w:top w:val="none" w:sz="0" w:space="0" w:color="auto"/>
        <w:left w:val="none" w:sz="0" w:space="0" w:color="auto"/>
        <w:bottom w:val="none" w:sz="0" w:space="0" w:color="auto"/>
        <w:right w:val="none" w:sz="0" w:space="0" w:color="auto"/>
      </w:divBdr>
      <w:divsChild>
        <w:div w:id="578178194">
          <w:marLeft w:val="0"/>
          <w:marRight w:val="0"/>
          <w:marTop w:val="0"/>
          <w:marBottom w:val="0"/>
          <w:divBdr>
            <w:top w:val="none" w:sz="0" w:space="0" w:color="auto"/>
            <w:left w:val="none" w:sz="0" w:space="0" w:color="auto"/>
            <w:bottom w:val="none" w:sz="0" w:space="0" w:color="auto"/>
            <w:right w:val="none" w:sz="0" w:space="0" w:color="auto"/>
          </w:divBdr>
          <w:divsChild>
            <w:div w:id="16949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2701">
      <w:bodyDiv w:val="1"/>
      <w:marLeft w:val="0"/>
      <w:marRight w:val="0"/>
      <w:marTop w:val="0"/>
      <w:marBottom w:val="0"/>
      <w:divBdr>
        <w:top w:val="none" w:sz="0" w:space="0" w:color="auto"/>
        <w:left w:val="none" w:sz="0" w:space="0" w:color="auto"/>
        <w:bottom w:val="none" w:sz="0" w:space="0" w:color="auto"/>
        <w:right w:val="none" w:sz="0" w:space="0" w:color="auto"/>
      </w:divBdr>
    </w:div>
    <w:div w:id="544608136">
      <w:bodyDiv w:val="1"/>
      <w:marLeft w:val="0"/>
      <w:marRight w:val="0"/>
      <w:marTop w:val="0"/>
      <w:marBottom w:val="0"/>
      <w:divBdr>
        <w:top w:val="none" w:sz="0" w:space="0" w:color="auto"/>
        <w:left w:val="none" w:sz="0" w:space="0" w:color="auto"/>
        <w:bottom w:val="none" w:sz="0" w:space="0" w:color="auto"/>
        <w:right w:val="none" w:sz="0" w:space="0" w:color="auto"/>
      </w:divBdr>
    </w:div>
    <w:div w:id="579563143">
      <w:bodyDiv w:val="1"/>
      <w:marLeft w:val="0"/>
      <w:marRight w:val="0"/>
      <w:marTop w:val="0"/>
      <w:marBottom w:val="0"/>
      <w:divBdr>
        <w:top w:val="none" w:sz="0" w:space="0" w:color="auto"/>
        <w:left w:val="none" w:sz="0" w:space="0" w:color="auto"/>
        <w:bottom w:val="none" w:sz="0" w:space="0" w:color="auto"/>
        <w:right w:val="none" w:sz="0" w:space="0" w:color="auto"/>
      </w:divBdr>
      <w:divsChild>
        <w:div w:id="1169371033">
          <w:marLeft w:val="0"/>
          <w:marRight w:val="0"/>
          <w:marTop w:val="0"/>
          <w:marBottom w:val="0"/>
          <w:divBdr>
            <w:top w:val="none" w:sz="0" w:space="0" w:color="auto"/>
            <w:left w:val="none" w:sz="0" w:space="0" w:color="auto"/>
            <w:bottom w:val="none" w:sz="0" w:space="0" w:color="auto"/>
            <w:right w:val="none" w:sz="0" w:space="0" w:color="auto"/>
          </w:divBdr>
          <w:divsChild>
            <w:div w:id="4851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7542">
      <w:bodyDiv w:val="1"/>
      <w:marLeft w:val="0"/>
      <w:marRight w:val="0"/>
      <w:marTop w:val="0"/>
      <w:marBottom w:val="0"/>
      <w:divBdr>
        <w:top w:val="none" w:sz="0" w:space="0" w:color="auto"/>
        <w:left w:val="none" w:sz="0" w:space="0" w:color="auto"/>
        <w:bottom w:val="none" w:sz="0" w:space="0" w:color="auto"/>
        <w:right w:val="none" w:sz="0" w:space="0" w:color="auto"/>
      </w:divBdr>
      <w:divsChild>
        <w:div w:id="1599406515">
          <w:marLeft w:val="0"/>
          <w:marRight w:val="0"/>
          <w:marTop w:val="0"/>
          <w:marBottom w:val="0"/>
          <w:divBdr>
            <w:top w:val="single" w:sz="2" w:space="0" w:color="D9D9E3"/>
            <w:left w:val="single" w:sz="2" w:space="0" w:color="D9D9E3"/>
            <w:bottom w:val="single" w:sz="2" w:space="0" w:color="D9D9E3"/>
            <w:right w:val="single" w:sz="2" w:space="0" w:color="D9D9E3"/>
          </w:divBdr>
          <w:divsChild>
            <w:div w:id="1370109925">
              <w:marLeft w:val="0"/>
              <w:marRight w:val="0"/>
              <w:marTop w:val="0"/>
              <w:marBottom w:val="0"/>
              <w:divBdr>
                <w:top w:val="single" w:sz="2" w:space="0" w:color="D9D9E3"/>
                <w:left w:val="single" w:sz="2" w:space="0" w:color="D9D9E3"/>
                <w:bottom w:val="single" w:sz="2" w:space="0" w:color="D9D9E3"/>
                <w:right w:val="single" w:sz="2" w:space="0" w:color="D9D9E3"/>
              </w:divBdr>
              <w:divsChild>
                <w:div w:id="408504110">
                  <w:marLeft w:val="0"/>
                  <w:marRight w:val="0"/>
                  <w:marTop w:val="0"/>
                  <w:marBottom w:val="0"/>
                  <w:divBdr>
                    <w:top w:val="single" w:sz="2" w:space="0" w:color="D9D9E3"/>
                    <w:left w:val="single" w:sz="2" w:space="0" w:color="D9D9E3"/>
                    <w:bottom w:val="single" w:sz="2" w:space="0" w:color="D9D9E3"/>
                    <w:right w:val="single" w:sz="2" w:space="0" w:color="D9D9E3"/>
                  </w:divBdr>
                  <w:divsChild>
                    <w:div w:id="441464319">
                      <w:marLeft w:val="0"/>
                      <w:marRight w:val="0"/>
                      <w:marTop w:val="0"/>
                      <w:marBottom w:val="0"/>
                      <w:divBdr>
                        <w:top w:val="single" w:sz="2" w:space="0" w:color="D9D9E3"/>
                        <w:left w:val="single" w:sz="2" w:space="0" w:color="D9D9E3"/>
                        <w:bottom w:val="single" w:sz="2" w:space="0" w:color="D9D9E3"/>
                        <w:right w:val="single" w:sz="2" w:space="0" w:color="D9D9E3"/>
                      </w:divBdr>
                      <w:divsChild>
                        <w:div w:id="315649425">
                          <w:marLeft w:val="0"/>
                          <w:marRight w:val="0"/>
                          <w:marTop w:val="0"/>
                          <w:marBottom w:val="0"/>
                          <w:divBdr>
                            <w:top w:val="single" w:sz="2" w:space="0" w:color="D9D9E3"/>
                            <w:left w:val="single" w:sz="2" w:space="0" w:color="D9D9E3"/>
                            <w:bottom w:val="single" w:sz="2" w:space="0" w:color="D9D9E3"/>
                            <w:right w:val="single" w:sz="2" w:space="0" w:color="D9D9E3"/>
                          </w:divBdr>
                          <w:divsChild>
                            <w:div w:id="1681161011">
                              <w:marLeft w:val="0"/>
                              <w:marRight w:val="0"/>
                              <w:marTop w:val="0"/>
                              <w:marBottom w:val="0"/>
                              <w:divBdr>
                                <w:top w:val="single" w:sz="2" w:space="0" w:color="D9D9E3"/>
                                <w:left w:val="single" w:sz="2" w:space="0" w:color="D9D9E3"/>
                                <w:bottom w:val="single" w:sz="2" w:space="0" w:color="D9D9E3"/>
                                <w:right w:val="single" w:sz="2" w:space="0" w:color="D9D9E3"/>
                              </w:divBdr>
                              <w:divsChild>
                                <w:div w:id="1658075863">
                                  <w:marLeft w:val="0"/>
                                  <w:marRight w:val="0"/>
                                  <w:marTop w:val="0"/>
                                  <w:marBottom w:val="0"/>
                                  <w:divBdr>
                                    <w:top w:val="single" w:sz="2" w:space="0" w:color="D9D9E3"/>
                                    <w:left w:val="single" w:sz="2" w:space="0" w:color="D9D9E3"/>
                                    <w:bottom w:val="single" w:sz="2" w:space="0" w:color="D9D9E3"/>
                                    <w:right w:val="single" w:sz="2" w:space="0" w:color="D9D9E3"/>
                                  </w:divBdr>
                                  <w:divsChild>
                                    <w:div w:id="897940571">
                                      <w:marLeft w:val="0"/>
                                      <w:marRight w:val="0"/>
                                      <w:marTop w:val="0"/>
                                      <w:marBottom w:val="0"/>
                                      <w:divBdr>
                                        <w:top w:val="single" w:sz="2" w:space="0" w:color="D9D9E3"/>
                                        <w:left w:val="single" w:sz="2" w:space="0" w:color="D9D9E3"/>
                                        <w:bottom w:val="single" w:sz="2" w:space="0" w:color="D9D9E3"/>
                                        <w:right w:val="single" w:sz="2" w:space="0" w:color="D9D9E3"/>
                                      </w:divBdr>
                                      <w:divsChild>
                                        <w:div w:id="1617560978">
                                          <w:marLeft w:val="0"/>
                                          <w:marRight w:val="0"/>
                                          <w:marTop w:val="0"/>
                                          <w:marBottom w:val="0"/>
                                          <w:divBdr>
                                            <w:top w:val="single" w:sz="2" w:space="0" w:color="auto"/>
                                            <w:left w:val="single" w:sz="2" w:space="0" w:color="auto"/>
                                            <w:bottom w:val="single" w:sz="6" w:space="0" w:color="auto"/>
                                            <w:right w:val="single" w:sz="2" w:space="0" w:color="auto"/>
                                          </w:divBdr>
                                          <w:divsChild>
                                            <w:div w:id="20225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311125">
                                                  <w:marLeft w:val="0"/>
                                                  <w:marRight w:val="0"/>
                                                  <w:marTop w:val="0"/>
                                                  <w:marBottom w:val="0"/>
                                                  <w:divBdr>
                                                    <w:top w:val="single" w:sz="2" w:space="0" w:color="D9D9E3"/>
                                                    <w:left w:val="single" w:sz="2" w:space="0" w:color="D9D9E3"/>
                                                    <w:bottom w:val="single" w:sz="2" w:space="0" w:color="D9D9E3"/>
                                                    <w:right w:val="single" w:sz="2" w:space="0" w:color="D9D9E3"/>
                                                  </w:divBdr>
                                                  <w:divsChild>
                                                    <w:div w:id="1310089432">
                                                      <w:marLeft w:val="0"/>
                                                      <w:marRight w:val="0"/>
                                                      <w:marTop w:val="0"/>
                                                      <w:marBottom w:val="0"/>
                                                      <w:divBdr>
                                                        <w:top w:val="single" w:sz="2" w:space="0" w:color="D9D9E3"/>
                                                        <w:left w:val="single" w:sz="2" w:space="0" w:color="D9D9E3"/>
                                                        <w:bottom w:val="single" w:sz="2" w:space="0" w:color="D9D9E3"/>
                                                        <w:right w:val="single" w:sz="2" w:space="0" w:color="D9D9E3"/>
                                                      </w:divBdr>
                                                      <w:divsChild>
                                                        <w:div w:id="783689986">
                                                          <w:marLeft w:val="0"/>
                                                          <w:marRight w:val="0"/>
                                                          <w:marTop w:val="0"/>
                                                          <w:marBottom w:val="0"/>
                                                          <w:divBdr>
                                                            <w:top w:val="single" w:sz="2" w:space="0" w:color="D9D9E3"/>
                                                            <w:left w:val="single" w:sz="2" w:space="0" w:color="D9D9E3"/>
                                                            <w:bottom w:val="single" w:sz="2" w:space="0" w:color="D9D9E3"/>
                                                            <w:right w:val="single" w:sz="2" w:space="0" w:color="D9D9E3"/>
                                                          </w:divBdr>
                                                          <w:divsChild>
                                                            <w:div w:id="1421416444">
                                                              <w:marLeft w:val="0"/>
                                                              <w:marRight w:val="0"/>
                                                              <w:marTop w:val="0"/>
                                                              <w:marBottom w:val="0"/>
                                                              <w:divBdr>
                                                                <w:top w:val="single" w:sz="2" w:space="0" w:color="D9D9E3"/>
                                                                <w:left w:val="single" w:sz="2" w:space="0" w:color="D9D9E3"/>
                                                                <w:bottom w:val="single" w:sz="2" w:space="0" w:color="D9D9E3"/>
                                                                <w:right w:val="single" w:sz="2" w:space="0" w:color="D9D9E3"/>
                                                              </w:divBdr>
                                                              <w:divsChild>
                                                                <w:div w:id="1581645989">
                                                                  <w:marLeft w:val="0"/>
                                                                  <w:marRight w:val="0"/>
                                                                  <w:marTop w:val="0"/>
                                                                  <w:marBottom w:val="0"/>
                                                                  <w:divBdr>
                                                                    <w:top w:val="single" w:sz="2" w:space="0" w:color="D9D9E3"/>
                                                                    <w:left w:val="single" w:sz="2" w:space="0" w:color="D9D9E3"/>
                                                                    <w:bottom w:val="single" w:sz="2" w:space="0" w:color="D9D9E3"/>
                                                                    <w:right w:val="single" w:sz="2" w:space="0" w:color="D9D9E3"/>
                                                                  </w:divBdr>
                                                                  <w:divsChild>
                                                                    <w:div w:id="528491527">
                                                                      <w:marLeft w:val="0"/>
                                                                      <w:marRight w:val="0"/>
                                                                      <w:marTop w:val="0"/>
                                                                      <w:marBottom w:val="0"/>
                                                                      <w:divBdr>
                                                                        <w:top w:val="single" w:sz="2" w:space="0" w:color="D9D9E3"/>
                                                                        <w:left w:val="single" w:sz="2" w:space="0" w:color="D9D9E3"/>
                                                                        <w:bottom w:val="single" w:sz="2" w:space="0" w:color="D9D9E3"/>
                                                                        <w:right w:val="single" w:sz="2" w:space="0" w:color="D9D9E3"/>
                                                                      </w:divBdr>
                                                                    </w:div>
                                                                    <w:div w:id="102100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0053951">
                                                                  <w:marLeft w:val="0"/>
                                                                  <w:marRight w:val="0"/>
                                                                  <w:marTop w:val="0"/>
                                                                  <w:marBottom w:val="0"/>
                                                                  <w:divBdr>
                                                                    <w:top w:val="single" w:sz="2" w:space="0" w:color="D9D9E3"/>
                                                                    <w:left w:val="single" w:sz="2" w:space="0" w:color="D9D9E3"/>
                                                                    <w:bottom w:val="single" w:sz="2" w:space="0" w:color="D9D9E3"/>
                                                                    <w:right w:val="single" w:sz="2" w:space="0" w:color="D9D9E3"/>
                                                                  </w:divBdr>
                                                                  <w:divsChild>
                                                                    <w:div w:id="1303073340">
                                                                      <w:marLeft w:val="0"/>
                                                                      <w:marRight w:val="0"/>
                                                                      <w:marTop w:val="0"/>
                                                                      <w:marBottom w:val="0"/>
                                                                      <w:divBdr>
                                                                        <w:top w:val="single" w:sz="2" w:space="0" w:color="D9D9E3"/>
                                                                        <w:left w:val="single" w:sz="2" w:space="0" w:color="D9D9E3"/>
                                                                        <w:bottom w:val="single" w:sz="2" w:space="0" w:color="D9D9E3"/>
                                                                        <w:right w:val="single" w:sz="2" w:space="0" w:color="D9D9E3"/>
                                                                      </w:divBdr>
                                                                    </w:div>
                                                                    <w:div w:id="1578900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9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8680095">
                                                                      <w:marLeft w:val="0"/>
                                                                      <w:marRight w:val="0"/>
                                                                      <w:marTop w:val="0"/>
                                                                      <w:marBottom w:val="0"/>
                                                                      <w:divBdr>
                                                                        <w:top w:val="single" w:sz="2" w:space="0" w:color="D9D9E3"/>
                                                                        <w:left w:val="single" w:sz="2" w:space="0" w:color="D9D9E3"/>
                                                                        <w:bottom w:val="single" w:sz="2" w:space="0" w:color="D9D9E3"/>
                                                                        <w:right w:val="single" w:sz="2" w:space="0" w:color="D9D9E3"/>
                                                                      </w:divBdr>
                                                                    </w:div>
                                                                    <w:div w:id="70375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9648802">
                          <w:marLeft w:val="0"/>
                          <w:marRight w:val="0"/>
                          <w:marTop w:val="0"/>
                          <w:marBottom w:val="0"/>
                          <w:divBdr>
                            <w:top w:val="none" w:sz="0" w:space="0" w:color="auto"/>
                            <w:left w:val="none" w:sz="0" w:space="0" w:color="auto"/>
                            <w:bottom w:val="none" w:sz="0" w:space="0" w:color="auto"/>
                            <w:right w:val="none" w:sz="0" w:space="0" w:color="auto"/>
                          </w:divBdr>
                          <w:divsChild>
                            <w:div w:id="258880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8301019">
      <w:bodyDiv w:val="1"/>
      <w:marLeft w:val="0"/>
      <w:marRight w:val="0"/>
      <w:marTop w:val="0"/>
      <w:marBottom w:val="0"/>
      <w:divBdr>
        <w:top w:val="none" w:sz="0" w:space="0" w:color="auto"/>
        <w:left w:val="none" w:sz="0" w:space="0" w:color="auto"/>
        <w:bottom w:val="none" w:sz="0" w:space="0" w:color="auto"/>
        <w:right w:val="none" w:sz="0" w:space="0" w:color="auto"/>
      </w:divBdr>
      <w:divsChild>
        <w:div w:id="837385369">
          <w:marLeft w:val="0"/>
          <w:marRight w:val="0"/>
          <w:marTop w:val="0"/>
          <w:marBottom w:val="0"/>
          <w:divBdr>
            <w:top w:val="single" w:sz="2" w:space="0" w:color="auto"/>
            <w:left w:val="single" w:sz="2" w:space="0" w:color="auto"/>
            <w:bottom w:val="single" w:sz="6" w:space="0" w:color="auto"/>
            <w:right w:val="single" w:sz="2" w:space="0" w:color="auto"/>
          </w:divBdr>
          <w:divsChild>
            <w:div w:id="1714696323">
              <w:marLeft w:val="0"/>
              <w:marRight w:val="0"/>
              <w:marTop w:val="100"/>
              <w:marBottom w:val="100"/>
              <w:divBdr>
                <w:top w:val="single" w:sz="2" w:space="0" w:color="D9D9E3"/>
                <w:left w:val="single" w:sz="2" w:space="0" w:color="D9D9E3"/>
                <w:bottom w:val="single" w:sz="2" w:space="0" w:color="D9D9E3"/>
                <w:right w:val="single" w:sz="2" w:space="0" w:color="D9D9E3"/>
              </w:divBdr>
              <w:divsChild>
                <w:div w:id="378210924">
                  <w:marLeft w:val="0"/>
                  <w:marRight w:val="0"/>
                  <w:marTop w:val="0"/>
                  <w:marBottom w:val="0"/>
                  <w:divBdr>
                    <w:top w:val="single" w:sz="2" w:space="0" w:color="D9D9E3"/>
                    <w:left w:val="single" w:sz="2" w:space="0" w:color="D9D9E3"/>
                    <w:bottom w:val="single" w:sz="2" w:space="0" w:color="D9D9E3"/>
                    <w:right w:val="single" w:sz="2" w:space="0" w:color="D9D9E3"/>
                  </w:divBdr>
                  <w:divsChild>
                    <w:div w:id="808521032">
                      <w:marLeft w:val="0"/>
                      <w:marRight w:val="0"/>
                      <w:marTop w:val="0"/>
                      <w:marBottom w:val="0"/>
                      <w:divBdr>
                        <w:top w:val="single" w:sz="2" w:space="0" w:color="D9D9E3"/>
                        <w:left w:val="single" w:sz="2" w:space="0" w:color="D9D9E3"/>
                        <w:bottom w:val="single" w:sz="2" w:space="0" w:color="D9D9E3"/>
                        <w:right w:val="single" w:sz="2" w:space="0" w:color="D9D9E3"/>
                      </w:divBdr>
                      <w:divsChild>
                        <w:div w:id="1459683419">
                          <w:marLeft w:val="0"/>
                          <w:marRight w:val="0"/>
                          <w:marTop w:val="0"/>
                          <w:marBottom w:val="0"/>
                          <w:divBdr>
                            <w:top w:val="single" w:sz="2" w:space="0" w:color="D9D9E3"/>
                            <w:left w:val="single" w:sz="2" w:space="0" w:color="D9D9E3"/>
                            <w:bottom w:val="single" w:sz="2" w:space="0" w:color="D9D9E3"/>
                            <w:right w:val="single" w:sz="2" w:space="0" w:color="D9D9E3"/>
                          </w:divBdr>
                          <w:divsChild>
                            <w:div w:id="312224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8935997">
          <w:marLeft w:val="0"/>
          <w:marRight w:val="0"/>
          <w:marTop w:val="0"/>
          <w:marBottom w:val="0"/>
          <w:divBdr>
            <w:top w:val="single" w:sz="2" w:space="0" w:color="auto"/>
            <w:left w:val="single" w:sz="2" w:space="0" w:color="auto"/>
            <w:bottom w:val="single" w:sz="6" w:space="0" w:color="auto"/>
            <w:right w:val="single" w:sz="2" w:space="0" w:color="auto"/>
          </w:divBdr>
          <w:divsChild>
            <w:div w:id="88355435">
              <w:marLeft w:val="0"/>
              <w:marRight w:val="0"/>
              <w:marTop w:val="100"/>
              <w:marBottom w:val="100"/>
              <w:divBdr>
                <w:top w:val="single" w:sz="2" w:space="0" w:color="D9D9E3"/>
                <w:left w:val="single" w:sz="2" w:space="0" w:color="D9D9E3"/>
                <w:bottom w:val="single" w:sz="2" w:space="0" w:color="D9D9E3"/>
                <w:right w:val="single" w:sz="2" w:space="0" w:color="D9D9E3"/>
              </w:divBdr>
              <w:divsChild>
                <w:div w:id="431361619">
                  <w:marLeft w:val="0"/>
                  <w:marRight w:val="0"/>
                  <w:marTop w:val="0"/>
                  <w:marBottom w:val="0"/>
                  <w:divBdr>
                    <w:top w:val="single" w:sz="2" w:space="0" w:color="D9D9E3"/>
                    <w:left w:val="single" w:sz="2" w:space="0" w:color="D9D9E3"/>
                    <w:bottom w:val="single" w:sz="2" w:space="0" w:color="D9D9E3"/>
                    <w:right w:val="single" w:sz="2" w:space="0" w:color="D9D9E3"/>
                  </w:divBdr>
                  <w:divsChild>
                    <w:div w:id="2136174510">
                      <w:marLeft w:val="0"/>
                      <w:marRight w:val="0"/>
                      <w:marTop w:val="0"/>
                      <w:marBottom w:val="0"/>
                      <w:divBdr>
                        <w:top w:val="single" w:sz="2" w:space="0" w:color="D9D9E3"/>
                        <w:left w:val="single" w:sz="2" w:space="0" w:color="D9D9E3"/>
                        <w:bottom w:val="single" w:sz="2" w:space="0" w:color="D9D9E3"/>
                        <w:right w:val="single" w:sz="2" w:space="0" w:color="D9D9E3"/>
                      </w:divBdr>
                      <w:divsChild>
                        <w:div w:id="33646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7676266">
      <w:bodyDiv w:val="1"/>
      <w:marLeft w:val="0"/>
      <w:marRight w:val="0"/>
      <w:marTop w:val="0"/>
      <w:marBottom w:val="0"/>
      <w:divBdr>
        <w:top w:val="none" w:sz="0" w:space="0" w:color="auto"/>
        <w:left w:val="none" w:sz="0" w:space="0" w:color="auto"/>
        <w:bottom w:val="none" w:sz="0" w:space="0" w:color="auto"/>
        <w:right w:val="none" w:sz="0" w:space="0" w:color="auto"/>
      </w:divBdr>
    </w:div>
    <w:div w:id="902912307">
      <w:bodyDiv w:val="1"/>
      <w:marLeft w:val="0"/>
      <w:marRight w:val="0"/>
      <w:marTop w:val="0"/>
      <w:marBottom w:val="0"/>
      <w:divBdr>
        <w:top w:val="none" w:sz="0" w:space="0" w:color="auto"/>
        <w:left w:val="none" w:sz="0" w:space="0" w:color="auto"/>
        <w:bottom w:val="none" w:sz="0" w:space="0" w:color="auto"/>
        <w:right w:val="none" w:sz="0" w:space="0" w:color="auto"/>
      </w:divBdr>
      <w:divsChild>
        <w:div w:id="876890236">
          <w:marLeft w:val="0"/>
          <w:marRight w:val="0"/>
          <w:marTop w:val="0"/>
          <w:marBottom w:val="0"/>
          <w:divBdr>
            <w:top w:val="single" w:sz="2" w:space="0" w:color="D9D9E3"/>
            <w:left w:val="single" w:sz="2" w:space="0" w:color="D9D9E3"/>
            <w:bottom w:val="single" w:sz="2" w:space="0" w:color="D9D9E3"/>
            <w:right w:val="single" w:sz="2" w:space="0" w:color="D9D9E3"/>
          </w:divBdr>
          <w:divsChild>
            <w:div w:id="1412655393">
              <w:marLeft w:val="0"/>
              <w:marRight w:val="0"/>
              <w:marTop w:val="0"/>
              <w:marBottom w:val="0"/>
              <w:divBdr>
                <w:top w:val="single" w:sz="2" w:space="0" w:color="D9D9E3"/>
                <w:left w:val="single" w:sz="2" w:space="0" w:color="D9D9E3"/>
                <w:bottom w:val="single" w:sz="2" w:space="0" w:color="D9D9E3"/>
                <w:right w:val="single" w:sz="2" w:space="0" w:color="D9D9E3"/>
              </w:divBdr>
              <w:divsChild>
                <w:div w:id="1162357034">
                  <w:marLeft w:val="0"/>
                  <w:marRight w:val="0"/>
                  <w:marTop w:val="0"/>
                  <w:marBottom w:val="0"/>
                  <w:divBdr>
                    <w:top w:val="single" w:sz="2" w:space="0" w:color="D9D9E3"/>
                    <w:left w:val="single" w:sz="2" w:space="0" w:color="D9D9E3"/>
                    <w:bottom w:val="single" w:sz="2" w:space="0" w:color="D9D9E3"/>
                    <w:right w:val="single" w:sz="2" w:space="0" w:color="D9D9E3"/>
                  </w:divBdr>
                  <w:divsChild>
                    <w:div w:id="1503274582">
                      <w:marLeft w:val="0"/>
                      <w:marRight w:val="0"/>
                      <w:marTop w:val="0"/>
                      <w:marBottom w:val="0"/>
                      <w:divBdr>
                        <w:top w:val="single" w:sz="2" w:space="0" w:color="D9D9E3"/>
                        <w:left w:val="single" w:sz="2" w:space="0" w:color="D9D9E3"/>
                        <w:bottom w:val="single" w:sz="2" w:space="0" w:color="D9D9E3"/>
                        <w:right w:val="single" w:sz="2" w:space="0" w:color="D9D9E3"/>
                      </w:divBdr>
                      <w:divsChild>
                        <w:div w:id="2054310412">
                          <w:marLeft w:val="0"/>
                          <w:marRight w:val="0"/>
                          <w:marTop w:val="0"/>
                          <w:marBottom w:val="0"/>
                          <w:divBdr>
                            <w:top w:val="single" w:sz="2" w:space="0" w:color="auto"/>
                            <w:left w:val="single" w:sz="2" w:space="0" w:color="auto"/>
                            <w:bottom w:val="single" w:sz="6" w:space="0" w:color="auto"/>
                            <w:right w:val="single" w:sz="2" w:space="0" w:color="auto"/>
                          </w:divBdr>
                          <w:divsChild>
                            <w:div w:id="2036224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083206">
                                  <w:marLeft w:val="0"/>
                                  <w:marRight w:val="0"/>
                                  <w:marTop w:val="0"/>
                                  <w:marBottom w:val="0"/>
                                  <w:divBdr>
                                    <w:top w:val="single" w:sz="2" w:space="0" w:color="D9D9E3"/>
                                    <w:left w:val="single" w:sz="2" w:space="0" w:color="D9D9E3"/>
                                    <w:bottom w:val="single" w:sz="2" w:space="0" w:color="D9D9E3"/>
                                    <w:right w:val="single" w:sz="2" w:space="0" w:color="D9D9E3"/>
                                  </w:divBdr>
                                  <w:divsChild>
                                    <w:div w:id="442918458">
                                      <w:marLeft w:val="0"/>
                                      <w:marRight w:val="0"/>
                                      <w:marTop w:val="0"/>
                                      <w:marBottom w:val="0"/>
                                      <w:divBdr>
                                        <w:top w:val="single" w:sz="2" w:space="0" w:color="D9D9E3"/>
                                        <w:left w:val="single" w:sz="2" w:space="0" w:color="D9D9E3"/>
                                        <w:bottom w:val="single" w:sz="2" w:space="0" w:color="D9D9E3"/>
                                        <w:right w:val="single" w:sz="2" w:space="0" w:color="D9D9E3"/>
                                      </w:divBdr>
                                      <w:divsChild>
                                        <w:div w:id="1889494220">
                                          <w:marLeft w:val="0"/>
                                          <w:marRight w:val="0"/>
                                          <w:marTop w:val="0"/>
                                          <w:marBottom w:val="0"/>
                                          <w:divBdr>
                                            <w:top w:val="single" w:sz="2" w:space="0" w:color="D9D9E3"/>
                                            <w:left w:val="single" w:sz="2" w:space="0" w:color="D9D9E3"/>
                                            <w:bottom w:val="single" w:sz="2" w:space="0" w:color="D9D9E3"/>
                                            <w:right w:val="single" w:sz="2" w:space="0" w:color="D9D9E3"/>
                                          </w:divBdr>
                                          <w:divsChild>
                                            <w:div w:id="2256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3265151">
          <w:marLeft w:val="0"/>
          <w:marRight w:val="0"/>
          <w:marTop w:val="0"/>
          <w:marBottom w:val="0"/>
          <w:divBdr>
            <w:top w:val="none" w:sz="0" w:space="0" w:color="auto"/>
            <w:left w:val="none" w:sz="0" w:space="0" w:color="auto"/>
            <w:bottom w:val="none" w:sz="0" w:space="0" w:color="auto"/>
            <w:right w:val="none" w:sz="0" w:space="0" w:color="auto"/>
          </w:divBdr>
          <w:divsChild>
            <w:div w:id="1434787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2303227">
      <w:bodyDiv w:val="1"/>
      <w:marLeft w:val="0"/>
      <w:marRight w:val="0"/>
      <w:marTop w:val="0"/>
      <w:marBottom w:val="0"/>
      <w:divBdr>
        <w:top w:val="none" w:sz="0" w:space="0" w:color="auto"/>
        <w:left w:val="none" w:sz="0" w:space="0" w:color="auto"/>
        <w:bottom w:val="none" w:sz="0" w:space="0" w:color="auto"/>
        <w:right w:val="none" w:sz="0" w:space="0" w:color="auto"/>
      </w:divBdr>
      <w:divsChild>
        <w:div w:id="1910579000">
          <w:marLeft w:val="0"/>
          <w:marRight w:val="0"/>
          <w:marTop w:val="0"/>
          <w:marBottom w:val="0"/>
          <w:divBdr>
            <w:top w:val="none" w:sz="0" w:space="0" w:color="auto"/>
            <w:left w:val="none" w:sz="0" w:space="0" w:color="auto"/>
            <w:bottom w:val="none" w:sz="0" w:space="0" w:color="auto"/>
            <w:right w:val="none" w:sz="0" w:space="0" w:color="auto"/>
          </w:divBdr>
          <w:divsChild>
            <w:div w:id="10818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0277">
      <w:bodyDiv w:val="1"/>
      <w:marLeft w:val="0"/>
      <w:marRight w:val="0"/>
      <w:marTop w:val="0"/>
      <w:marBottom w:val="0"/>
      <w:divBdr>
        <w:top w:val="none" w:sz="0" w:space="0" w:color="auto"/>
        <w:left w:val="none" w:sz="0" w:space="0" w:color="auto"/>
        <w:bottom w:val="none" w:sz="0" w:space="0" w:color="auto"/>
        <w:right w:val="none" w:sz="0" w:space="0" w:color="auto"/>
      </w:divBdr>
    </w:div>
    <w:div w:id="1018429838">
      <w:bodyDiv w:val="1"/>
      <w:marLeft w:val="0"/>
      <w:marRight w:val="0"/>
      <w:marTop w:val="0"/>
      <w:marBottom w:val="0"/>
      <w:divBdr>
        <w:top w:val="none" w:sz="0" w:space="0" w:color="auto"/>
        <w:left w:val="none" w:sz="0" w:space="0" w:color="auto"/>
        <w:bottom w:val="none" w:sz="0" w:space="0" w:color="auto"/>
        <w:right w:val="none" w:sz="0" w:space="0" w:color="auto"/>
      </w:divBdr>
    </w:div>
    <w:div w:id="1097290822">
      <w:bodyDiv w:val="1"/>
      <w:marLeft w:val="0"/>
      <w:marRight w:val="0"/>
      <w:marTop w:val="0"/>
      <w:marBottom w:val="0"/>
      <w:divBdr>
        <w:top w:val="none" w:sz="0" w:space="0" w:color="auto"/>
        <w:left w:val="none" w:sz="0" w:space="0" w:color="auto"/>
        <w:bottom w:val="none" w:sz="0" w:space="0" w:color="auto"/>
        <w:right w:val="none" w:sz="0" w:space="0" w:color="auto"/>
      </w:divBdr>
    </w:div>
    <w:div w:id="1116635101">
      <w:bodyDiv w:val="1"/>
      <w:marLeft w:val="0"/>
      <w:marRight w:val="0"/>
      <w:marTop w:val="0"/>
      <w:marBottom w:val="0"/>
      <w:divBdr>
        <w:top w:val="none" w:sz="0" w:space="0" w:color="auto"/>
        <w:left w:val="none" w:sz="0" w:space="0" w:color="auto"/>
        <w:bottom w:val="none" w:sz="0" w:space="0" w:color="auto"/>
        <w:right w:val="none" w:sz="0" w:space="0" w:color="auto"/>
      </w:divBdr>
      <w:divsChild>
        <w:div w:id="1070227845">
          <w:marLeft w:val="0"/>
          <w:marRight w:val="0"/>
          <w:marTop w:val="0"/>
          <w:marBottom w:val="0"/>
          <w:divBdr>
            <w:top w:val="none" w:sz="0" w:space="0" w:color="auto"/>
            <w:left w:val="none" w:sz="0" w:space="0" w:color="auto"/>
            <w:bottom w:val="none" w:sz="0" w:space="0" w:color="auto"/>
            <w:right w:val="none" w:sz="0" w:space="0" w:color="auto"/>
          </w:divBdr>
          <w:divsChild>
            <w:div w:id="20677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9330">
      <w:bodyDiv w:val="1"/>
      <w:marLeft w:val="0"/>
      <w:marRight w:val="0"/>
      <w:marTop w:val="0"/>
      <w:marBottom w:val="0"/>
      <w:divBdr>
        <w:top w:val="none" w:sz="0" w:space="0" w:color="auto"/>
        <w:left w:val="none" w:sz="0" w:space="0" w:color="auto"/>
        <w:bottom w:val="none" w:sz="0" w:space="0" w:color="auto"/>
        <w:right w:val="none" w:sz="0" w:space="0" w:color="auto"/>
      </w:divBdr>
    </w:div>
    <w:div w:id="1164977862">
      <w:bodyDiv w:val="1"/>
      <w:marLeft w:val="0"/>
      <w:marRight w:val="0"/>
      <w:marTop w:val="0"/>
      <w:marBottom w:val="0"/>
      <w:divBdr>
        <w:top w:val="none" w:sz="0" w:space="0" w:color="auto"/>
        <w:left w:val="none" w:sz="0" w:space="0" w:color="auto"/>
        <w:bottom w:val="none" w:sz="0" w:space="0" w:color="auto"/>
        <w:right w:val="none" w:sz="0" w:space="0" w:color="auto"/>
      </w:divBdr>
    </w:div>
    <w:div w:id="1181816892">
      <w:bodyDiv w:val="1"/>
      <w:marLeft w:val="0"/>
      <w:marRight w:val="0"/>
      <w:marTop w:val="0"/>
      <w:marBottom w:val="0"/>
      <w:divBdr>
        <w:top w:val="none" w:sz="0" w:space="0" w:color="auto"/>
        <w:left w:val="none" w:sz="0" w:space="0" w:color="auto"/>
        <w:bottom w:val="none" w:sz="0" w:space="0" w:color="auto"/>
        <w:right w:val="none" w:sz="0" w:space="0" w:color="auto"/>
      </w:divBdr>
      <w:divsChild>
        <w:div w:id="933437380">
          <w:marLeft w:val="0"/>
          <w:marRight w:val="0"/>
          <w:marTop w:val="0"/>
          <w:marBottom w:val="0"/>
          <w:divBdr>
            <w:top w:val="single" w:sz="2" w:space="0" w:color="D9D9E3"/>
            <w:left w:val="single" w:sz="2" w:space="0" w:color="D9D9E3"/>
            <w:bottom w:val="single" w:sz="2" w:space="0" w:color="D9D9E3"/>
            <w:right w:val="single" w:sz="2" w:space="0" w:color="D9D9E3"/>
          </w:divBdr>
          <w:divsChild>
            <w:div w:id="930310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6596">
      <w:bodyDiv w:val="1"/>
      <w:marLeft w:val="0"/>
      <w:marRight w:val="0"/>
      <w:marTop w:val="0"/>
      <w:marBottom w:val="0"/>
      <w:divBdr>
        <w:top w:val="none" w:sz="0" w:space="0" w:color="auto"/>
        <w:left w:val="none" w:sz="0" w:space="0" w:color="auto"/>
        <w:bottom w:val="none" w:sz="0" w:space="0" w:color="auto"/>
        <w:right w:val="none" w:sz="0" w:space="0" w:color="auto"/>
      </w:divBdr>
      <w:divsChild>
        <w:div w:id="199050794">
          <w:marLeft w:val="0"/>
          <w:marRight w:val="0"/>
          <w:marTop w:val="0"/>
          <w:marBottom w:val="0"/>
          <w:divBdr>
            <w:top w:val="none" w:sz="0" w:space="0" w:color="auto"/>
            <w:left w:val="none" w:sz="0" w:space="0" w:color="auto"/>
            <w:bottom w:val="none" w:sz="0" w:space="0" w:color="auto"/>
            <w:right w:val="none" w:sz="0" w:space="0" w:color="auto"/>
          </w:divBdr>
          <w:divsChild>
            <w:div w:id="16114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10605">
      <w:bodyDiv w:val="1"/>
      <w:marLeft w:val="0"/>
      <w:marRight w:val="0"/>
      <w:marTop w:val="0"/>
      <w:marBottom w:val="0"/>
      <w:divBdr>
        <w:top w:val="none" w:sz="0" w:space="0" w:color="auto"/>
        <w:left w:val="none" w:sz="0" w:space="0" w:color="auto"/>
        <w:bottom w:val="none" w:sz="0" w:space="0" w:color="auto"/>
        <w:right w:val="none" w:sz="0" w:space="0" w:color="auto"/>
      </w:divBdr>
    </w:div>
    <w:div w:id="1634554372">
      <w:bodyDiv w:val="1"/>
      <w:marLeft w:val="0"/>
      <w:marRight w:val="0"/>
      <w:marTop w:val="0"/>
      <w:marBottom w:val="0"/>
      <w:divBdr>
        <w:top w:val="none" w:sz="0" w:space="0" w:color="auto"/>
        <w:left w:val="none" w:sz="0" w:space="0" w:color="auto"/>
        <w:bottom w:val="none" w:sz="0" w:space="0" w:color="auto"/>
        <w:right w:val="none" w:sz="0" w:space="0" w:color="auto"/>
      </w:divBdr>
    </w:div>
    <w:div w:id="1707950296">
      <w:bodyDiv w:val="1"/>
      <w:marLeft w:val="0"/>
      <w:marRight w:val="0"/>
      <w:marTop w:val="0"/>
      <w:marBottom w:val="0"/>
      <w:divBdr>
        <w:top w:val="none" w:sz="0" w:space="0" w:color="auto"/>
        <w:left w:val="none" w:sz="0" w:space="0" w:color="auto"/>
        <w:bottom w:val="none" w:sz="0" w:space="0" w:color="auto"/>
        <w:right w:val="none" w:sz="0" w:space="0" w:color="auto"/>
      </w:divBdr>
    </w:div>
    <w:div w:id="1822190275">
      <w:bodyDiv w:val="1"/>
      <w:marLeft w:val="0"/>
      <w:marRight w:val="0"/>
      <w:marTop w:val="0"/>
      <w:marBottom w:val="0"/>
      <w:divBdr>
        <w:top w:val="none" w:sz="0" w:space="0" w:color="auto"/>
        <w:left w:val="none" w:sz="0" w:space="0" w:color="auto"/>
        <w:bottom w:val="none" w:sz="0" w:space="0" w:color="auto"/>
        <w:right w:val="none" w:sz="0" w:space="0" w:color="auto"/>
      </w:divBdr>
    </w:div>
    <w:div w:id="1934821803">
      <w:bodyDiv w:val="1"/>
      <w:marLeft w:val="0"/>
      <w:marRight w:val="0"/>
      <w:marTop w:val="0"/>
      <w:marBottom w:val="0"/>
      <w:divBdr>
        <w:top w:val="none" w:sz="0" w:space="0" w:color="auto"/>
        <w:left w:val="none" w:sz="0" w:space="0" w:color="auto"/>
        <w:bottom w:val="none" w:sz="0" w:space="0" w:color="auto"/>
        <w:right w:val="none" w:sz="0" w:space="0" w:color="auto"/>
      </w:divBdr>
    </w:div>
    <w:div w:id="1954163648">
      <w:bodyDiv w:val="1"/>
      <w:marLeft w:val="0"/>
      <w:marRight w:val="0"/>
      <w:marTop w:val="0"/>
      <w:marBottom w:val="0"/>
      <w:divBdr>
        <w:top w:val="none" w:sz="0" w:space="0" w:color="auto"/>
        <w:left w:val="none" w:sz="0" w:space="0" w:color="auto"/>
        <w:bottom w:val="none" w:sz="0" w:space="0" w:color="auto"/>
        <w:right w:val="none" w:sz="0" w:space="0" w:color="auto"/>
      </w:divBdr>
    </w:div>
    <w:div w:id="1967731175">
      <w:bodyDiv w:val="1"/>
      <w:marLeft w:val="0"/>
      <w:marRight w:val="0"/>
      <w:marTop w:val="0"/>
      <w:marBottom w:val="0"/>
      <w:divBdr>
        <w:top w:val="none" w:sz="0" w:space="0" w:color="auto"/>
        <w:left w:val="none" w:sz="0" w:space="0" w:color="auto"/>
        <w:bottom w:val="none" w:sz="0" w:space="0" w:color="auto"/>
        <w:right w:val="none" w:sz="0" w:space="0" w:color="auto"/>
      </w:divBdr>
    </w:div>
    <w:div w:id="2005620105">
      <w:bodyDiv w:val="1"/>
      <w:marLeft w:val="0"/>
      <w:marRight w:val="0"/>
      <w:marTop w:val="0"/>
      <w:marBottom w:val="0"/>
      <w:divBdr>
        <w:top w:val="none" w:sz="0" w:space="0" w:color="auto"/>
        <w:left w:val="none" w:sz="0" w:space="0" w:color="auto"/>
        <w:bottom w:val="none" w:sz="0" w:space="0" w:color="auto"/>
        <w:right w:val="none" w:sz="0" w:space="0" w:color="auto"/>
      </w:divBdr>
    </w:div>
    <w:div w:id="2060738975">
      <w:bodyDiv w:val="1"/>
      <w:marLeft w:val="0"/>
      <w:marRight w:val="0"/>
      <w:marTop w:val="0"/>
      <w:marBottom w:val="0"/>
      <w:divBdr>
        <w:top w:val="none" w:sz="0" w:space="0" w:color="auto"/>
        <w:left w:val="none" w:sz="0" w:space="0" w:color="auto"/>
        <w:bottom w:val="none" w:sz="0" w:space="0" w:color="auto"/>
        <w:right w:val="none" w:sz="0" w:space="0" w:color="auto"/>
      </w:divBdr>
    </w:div>
    <w:div w:id="2085715198">
      <w:bodyDiv w:val="1"/>
      <w:marLeft w:val="0"/>
      <w:marRight w:val="0"/>
      <w:marTop w:val="0"/>
      <w:marBottom w:val="0"/>
      <w:divBdr>
        <w:top w:val="none" w:sz="0" w:space="0" w:color="auto"/>
        <w:left w:val="none" w:sz="0" w:space="0" w:color="auto"/>
        <w:bottom w:val="none" w:sz="0" w:space="0" w:color="auto"/>
        <w:right w:val="none" w:sz="0" w:space="0" w:color="auto"/>
      </w:divBdr>
    </w:div>
    <w:div w:id="2144343549">
      <w:bodyDiv w:val="1"/>
      <w:marLeft w:val="0"/>
      <w:marRight w:val="0"/>
      <w:marTop w:val="0"/>
      <w:marBottom w:val="0"/>
      <w:divBdr>
        <w:top w:val="none" w:sz="0" w:space="0" w:color="auto"/>
        <w:left w:val="none" w:sz="0" w:space="0" w:color="auto"/>
        <w:bottom w:val="none" w:sz="0" w:space="0" w:color="auto"/>
        <w:right w:val="none" w:sz="0" w:space="0" w:color="auto"/>
      </w:divBdr>
    </w:div>
    <w:div w:id="214561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16</Pages>
  <Words>5573</Words>
  <Characters>31767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13</cp:revision>
  <dcterms:created xsi:type="dcterms:W3CDTF">2023-07-12T09:21:00Z</dcterms:created>
  <dcterms:modified xsi:type="dcterms:W3CDTF">2023-07-17T10:22:00Z</dcterms:modified>
</cp:coreProperties>
</file>