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93A8" w14:textId="77777777" w:rsidR="00F8433C" w:rsidRDefault="00F8433C">
      <w:pPr>
        <w:contextualSpacing w:val="0"/>
      </w:pPr>
    </w:p>
    <w:p w14:paraId="67B1F3ED" w14:textId="49EA9AFC" w:rsidR="00D657BE" w:rsidRPr="00F8433C" w:rsidRDefault="008906AD">
      <w:pPr>
        <w:contextualSpacing w:val="0"/>
        <w:rPr>
          <w:b/>
          <w:bCs/>
        </w:rPr>
      </w:pPr>
      <w:r w:rsidRPr="00F8433C">
        <w:rPr>
          <w:b/>
          <w:bCs/>
        </w:rPr>
        <w:t xml:space="preserve">Write </w:t>
      </w:r>
      <w:proofErr w:type="spellStart"/>
      <w:r w:rsidRPr="00F8433C">
        <w:rPr>
          <w:b/>
          <w:bCs/>
          <w:color w:val="FF0000"/>
        </w:rPr>
        <w:t>Springboot</w:t>
      </w:r>
      <w:proofErr w:type="spellEnd"/>
      <w:r w:rsidRPr="00F8433C">
        <w:rPr>
          <w:b/>
          <w:bCs/>
          <w:color w:val="FF0000"/>
        </w:rPr>
        <w:t xml:space="preserve"> </w:t>
      </w:r>
      <w:r w:rsidRPr="00F8433C">
        <w:rPr>
          <w:b/>
          <w:bCs/>
        </w:rPr>
        <w:t>application for Car Partner Application:</w:t>
      </w:r>
    </w:p>
    <w:p w14:paraId="2033CC60" w14:textId="77777777" w:rsidR="00F8433C" w:rsidRDefault="00F8433C">
      <w:pPr>
        <w:contextualSpacing w:val="0"/>
      </w:pPr>
    </w:p>
    <w:p w14:paraId="30E7B533" w14:textId="23557344" w:rsidR="00D657BE" w:rsidRDefault="008906AD">
      <w:pPr>
        <w:contextualSpacing w:val="0"/>
      </w:pPr>
      <w:r>
        <w:t>The web application should support adding Car and Driver with the following Parameters</w:t>
      </w:r>
    </w:p>
    <w:p w14:paraId="441F20CC" w14:textId="77777777" w:rsidR="00D657BE" w:rsidRDefault="008906AD">
      <w:pPr>
        <w:contextualSpacing w:val="0"/>
      </w:pPr>
      <w:r>
        <w:t>·         Car</w:t>
      </w:r>
    </w:p>
    <w:p w14:paraId="7939FF95" w14:textId="77777777" w:rsidR="00D657BE" w:rsidRDefault="008906AD">
      <w:pPr>
        <w:ind w:left="184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t>License Plate</w:t>
      </w:r>
    </w:p>
    <w:p w14:paraId="410EF04A" w14:textId="77777777" w:rsidR="00D657BE" w:rsidRDefault="008906AD">
      <w:pPr>
        <w:ind w:left="184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t>Seat Count</w:t>
      </w:r>
    </w:p>
    <w:p w14:paraId="752515C8" w14:textId="77777777" w:rsidR="00D657BE" w:rsidRDefault="008906AD">
      <w:pPr>
        <w:ind w:left="184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t>Rating</w:t>
      </w:r>
    </w:p>
    <w:p w14:paraId="2AC17DC3" w14:textId="77777777" w:rsidR="00D657BE" w:rsidRDefault="008906AD">
      <w:pPr>
        <w:ind w:left="1120" w:hanging="360"/>
        <w:contextualSpacing w:val="0"/>
      </w:pPr>
      <w:r>
        <w:t>·         Driver</w:t>
      </w:r>
    </w:p>
    <w:p w14:paraId="5C026F17" w14:textId="77777777" w:rsidR="00D657BE" w:rsidRDefault="008906AD">
      <w:pPr>
        <w:ind w:left="184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t>Username</w:t>
      </w:r>
    </w:p>
    <w:p w14:paraId="646CA99C" w14:textId="77777777" w:rsidR="00D657BE" w:rsidRDefault="008906AD">
      <w:pPr>
        <w:ind w:left="184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t>Password</w:t>
      </w:r>
    </w:p>
    <w:p w14:paraId="37B3A0DC" w14:textId="77777777" w:rsidR="00D657BE" w:rsidRDefault="008906AD">
      <w:pPr>
        <w:ind w:left="184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t>Rating</w:t>
      </w:r>
    </w:p>
    <w:p w14:paraId="012EF3F0" w14:textId="77777777" w:rsidR="00D657BE" w:rsidRDefault="008906AD">
      <w:pPr>
        <w:contextualSpacing w:val="0"/>
      </w:pPr>
      <w:r>
        <w:t>Write a new Controller for maintaining Cars and Driver (CRUD).</w:t>
      </w:r>
    </w:p>
    <w:p w14:paraId="0150F3C4" w14:textId="77777777" w:rsidR="00D657BE" w:rsidRDefault="008906AD">
      <w:pPr>
        <w:ind w:left="360"/>
        <w:contextualSpacing w:val="0"/>
      </w:pPr>
      <w:r>
        <w:t xml:space="preserve">1.   </w:t>
      </w:r>
      <w:r>
        <w:tab/>
        <w:t xml:space="preserve">Implement </w:t>
      </w:r>
      <w:proofErr w:type="spellStart"/>
      <w:r>
        <w:t>CarController</w:t>
      </w:r>
      <w:proofErr w:type="spellEnd"/>
      <w:r>
        <w:t xml:space="preserve"> such that it can support following</w:t>
      </w:r>
    </w:p>
    <w:p w14:paraId="19A454D0" w14:textId="77777777" w:rsidR="00D657BE" w:rsidRDefault="008906AD">
      <w:pPr>
        <w:ind w:left="1440" w:hanging="360"/>
        <w:contextualSpacing w:val="0"/>
      </w:pPr>
      <w:r>
        <w:t>·         Enable admins to add, remove, update and Search a Car</w:t>
      </w:r>
    </w:p>
    <w:p w14:paraId="50566DCA" w14:textId="77777777" w:rsidR="00D657BE" w:rsidRDefault="008906AD">
      <w:pPr>
        <w:ind w:left="1440" w:hanging="360"/>
        <w:contextualSpacing w:val="0"/>
      </w:pPr>
      <w:r>
        <w:t>·         Car search should be supported with the License Plate</w:t>
      </w:r>
    </w:p>
    <w:p w14:paraId="1EBEAEBF" w14:textId="77777777" w:rsidR="00D657BE" w:rsidRDefault="008906AD">
      <w:pPr>
        <w:contextualSpacing w:val="0"/>
      </w:pPr>
      <w:r>
        <w:t xml:space="preserve"> </w:t>
      </w:r>
    </w:p>
    <w:p w14:paraId="144294C7" w14:textId="77777777" w:rsidR="00D657BE" w:rsidRDefault="008906AD">
      <w:pPr>
        <w:ind w:left="360"/>
        <w:contextualSpacing w:val="0"/>
      </w:pPr>
      <w:r>
        <w:t xml:space="preserve">2.   </w:t>
      </w:r>
      <w:r>
        <w:tab/>
        <w:t xml:space="preserve">Implement </w:t>
      </w:r>
      <w:proofErr w:type="spellStart"/>
      <w:r>
        <w:t>DriverController</w:t>
      </w:r>
      <w:proofErr w:type="spellEnd"/>
      <w:r>
        <w:t xml:space="preserve"> such that it can support following</w:t>
      </w:r>
    </w:p>
    <w:p w14:paraId="59526365" w14:textId="77777777" w:rsidR="00D657BE" w:rsidRDefault="008906AD">
      <w:pPr>
        <w:ind w:left="1440" w:hanging="360"/>
        <w:contextualSpacing w:val="0"/>
      </w:pPr>
      <w:r>
        <w:t xml:space="preserve">·         Enable admin to add, </w:t>
      </w:r>
      <w:r w:rsidRPr="00B845F4">
        <w:rPr>
          <w:b/>
          <w:color w:val="FF0000"/>
        </w:rPr>
        <w:t>remote</w:t>
      </w:r>
      <w:r>
        <w:t>, update and search Drivers</w:t>
      </w:r>
    </w:p>
    <w:p w14:paraId="48BBF002" w14:textId="77777777" w:rsidR="00D657BE" w:rsidRDefault="008906AD">
      <w:pPr>
        <w:ind w:left="1440" w:hanging="360"/>
        <w:contextualSpacing w:val="0"/>
      </w:pPr>
      <w:r>
        <w:t>·         Enable drivers to select a car they are driving with REST API</w:t>
      </w:r>
    </w:p>
    <w:p w14:paraId="6CF36027" w14:textId="77777777" w:rsidR="00D657BE" w:rsidRDefault="008906AD">
      <w:pPr>
        <w:ind w:left="1440" w:hanging="360"/>
        <w:contextualSpacing w:val="0"/>
      </w:pPr>
      <w:r>
        <w:t>·         Support Authentication for Drivers</w:t>
      </w:r>
    </w:p>
    <w:p w14:paraId="4FBCB9CB" w14:textId="77777777" w:rsidR="00D657BE" w:rsidRDefault="008906AD">
      <w:pPr>
        <w:ind w:left="1440" w:hanging="360"/>
        <w:contextualSpacing w:val="0"/>
      </w:pPr>
      <w:r>
        <w:t xml:space="preserve">·         </w:t>
      </w:r>
      <w:proofErr w:type="spellStart"/>
      <w:r w:rsidRPr="00CF6C76">
        <w:rPr>
          <w:b/>
          <w:color w:val="FF0000"/>
        </w:rPr>
        <w:t>Deselct</w:t>
      </w:r>
      <w:proofErr w:type="spellEnd"/>
      <w:r w:rsidRPr="00CF6C76">
        <w:rPr>
          <w:color w:val="FF0000"/>
        </w:rPr>
        <w:t xml:space="preserve"> </w:t>
      </w:r>
      <w:r>
        <w:t>the Car</w:t>
      </w:r>
    </w:p>
    <w:p w14:paraId="163083E1" w14:textId="77777777" w:rsidR="00D657BE" w:rsidRDefault="008906AD">
      <w:pPr>
        <w:contextualSpacing w:val="0"/>
      </w:pPr>
      <w:r>
        <w:t xml:space="preserve"> </w:t>
      </w:r>
    </w:p>
    <w:p w14:paraId="5E400E20" w14:textId="77777777" w:rsidR="00D657BE" w:rsidRDefault="008906AD">
      <w:pPr>
        <w:contextualSpacing w:val="0"/>
      </w:pPr>
      <w:r>
        <w:t>You should be able to start the example application by executing “</w:t>
      </w:r>
      <w:proofErr w:type="spellStart"/>
      <w:r>
        <w:t>CarPartnerApplication</w:t>
      </w:r>
      <w:proofErr w:type="spellEnd"/>
      <w:r>
        <w:t>”, which starts a webserver on port 8080 (</w:t>
      </w:r>
      <w:hyperlink r:id="rId4">
        <w:r>
          <w:rPr>
            <w:color w:val="1155CC"/>
            <w:u w:val="single"/>
          </w:rPr>
          <w:t>http://localhost:8080</w:t>
        </w:r>
      </w:hyperlink>
      <w:r>
        <w:t>)</w:t>
      </w:r>
    </w:p>
    <w:p w14:paraId="5A6AD517" w14:textId="77777777" w:rsidR="00D657BE" w:rsidRDefault="008906AD">
      <w:pPr>
        <w:contextualSpacing w:val="0"/>
      </w:pPr>
      <w:r>
        <w:t xml:space="preserve"> </w:t>
      </w:r>
    </w:p>
    <w:p w14:paraId="4F7DA9AC" w14:textId="77777777" w:rsidR="00D657BE" w:rsidRDefault="008906AD">
      <w:pPr>
        <w:contextualSpacing w:val="0"/>
      </w:pPr>
      <w:r>
        <w:t>Following are the conventions while you are working on this exercise:</w:t>
      </w:r>
    </w:p>
    <w:p w14:paraId="22E30EEB" w14:textId="77777777" w:rsidR="00D657BE" w:rsidRDefault="008906AD">
      <w:pPr>
        <w:ind w:left="360"/>
        <w:contextualSpacing w:val="0"/>
      </w:pPr>
      <w:r>
        <w:t xml:space="preserve">·         All new entities should have an ID with type of Long and a </w:t>
      </w:r>
      <w:proofErr w:type="spellStart"/>
      <w:r>
        <w:t>date_created</w:t>
      </w:r>
      <w:proofErr w:type="spellEnd"/>
      <w:r>
        <w:t xml:space="preserve"> with type of </w:t>
      </w:r>
      <w:proofErr w:type="spellStart"/>
      <w:r>
        <w:t>ZonedDateTime</w:t>
      </w:r>
      <w:proofErr w:type="spellEnd"/>
      <w:r>
        <w:t>.</w:t>
      </w:r>
    </w:p>
    <w:p w14:paraId="7BC00244" w14:textId="77777777" w:rsidR="00D657BE" w:rsidRDefault="008906AD">
      <w:pPr>
        <w:ind w:left="360"/>
        <w:contextualSpacing w:val="0"/>
      </w:pPr>
      <w:r>
        <w:t>·         The architecture of the web service is built with the following components:</w:t>
      </w:r>
    </w:p>
    <w:p w14:paraId="1023F40D" w14:textId="77777777" w:rsidR="00D657BE" w:rsidRDefault="008906AD">
      <w:pPr>
        <w:ind w:left="180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proofErr w:type="spellStart"/>
      <w:r>
        <w:rPr>
          <w:i/>
        </w:rPr>
        <w:t>DataTransferObjects</w:t>
      </w:r>
      <w:proofErr w:type="spellEnd"/>
      <w:r>
        <w:t>: Objects which are used for outside communication via the API</w:t>
      </w:r>
    </w:p>
    <w:p w14:paraId="4E564840" w14:textId="77777777" w:rsidR="00D657BE" w:rsidRDefault="008906AD">
      <w:pPr>
        <w:ind w:left="180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rPr>
          <w:i/>
        </w:rPr>
        <w:t>Controller</w:t>
      </w:r>
      <w:r>
        <w:t>: Implements the processing logic of the web service, parsing of parameters and validation of in- and outputs.</w:t>
      </w:r>
    </w:p>
    <w:p w14:paraId="5F1E9B8F" w14:textId="77777777" w:rsidR="00D657BE" w:rsidRDefault="008906AD">
      <w:pPr>
        <w:ind w:left="180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r>
        <w:rPr>
          <w:i/>
        </w:rPr>
        <w:t>Service</w:t>
      </w:r>
      <w:r>
        <w:t xml:space="preserve">: Implements the business logic and handles the access to the </w:t>
      </w:r>
      <w:proofErr w:type="spellStart"/>
      <w:r>
        <w:t>DataAccessObjects</w:t>
      </w:r>
      <w:proofErr w:type="spellEnd"/>
      <w:r>
        <w:t>.</w:t>
      </w:r>
    </w:p>
    <w:p w14:paraId="3442B4C3" w14:textId="77777777" w:rsidR="00D657BE" w:rsidRDefault="008906AD">
      <w:pPr>
        <w:ind w:left="180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proofErr w:type="spellStart"/>
      <w:r>
        <w:rPr>
          <w:i/>
        </w:rPr>
        <w:t>DataAccessObjects</w:t>
      </w:r>
      <w:proofErr w:type="spellEnd"/>
      <w:r>
        <w:t>: Interface for the database. Inserts, updates, deletes and reads objects from the database.</w:t>
      </w:r>
    </w:p>
    <w:p w14:paraId="7E1D6152" w14:textId="77777777" w:rsidR="00D657BE" w:rsidRDefault="008906AD">
      <w:pPr>
        <w:ind w:left="1800" w:hanging="360"/>
        <w:contextualSpacing w:val="0"/>
      </w:pPr>
      <w:r>
        <w:rPr>
          <w:rFonts w:ascii="Courier New" w:eastAsia="Courier New" w:hAnsi="Courier New" w:cs="Courier New"/>
        </w:rPr>
        <w:t xml:space="preserve">o   </w:t>
      </w:r>
      <w:proofErr w:type="spellStart"/>
      <w:r>
        <w:rPr>
          <w:i/>
        </w:rPr>
        <w:t>DomainObjects</w:t>
      </w:r>
      <w:proofErr w:type="spellEnd"/>
      <w:r>
        <w:t>: Functional Objects which might be persisted in the database.</w:t>
      </w:r>
    </w:p>
    <w:p w14:paraId="482B87BE" w14:textId="77777777" w:rsidR="00D657BE" w:rsidRDefault="008906AD">
      <w:pPr>
        <w:contextualSpacing w:val="0"/>
      </w:pPr>
      <w:r>
        <w:t xml:space="preserve"> </w:t>
      </w:r>
    </w:p>
    <w:p w14:paraId="49034EBA" w14:textId="77777777" w:rsidR="00D657BE" w:rsidRDefault="008906AD">
      <w:pPr>
        <w:contextualSpacing w:val="0"/>
      </w:pPr>
      <w:r>
        <w:t>To complete the assignment following skills are needed:</w:t>
      </w:r>
    </w:p>
    <w:p w14:paraId="1EF01315" w14:textId="0F63CAD7" w:rsidR="00D657BE" w:rsidRDefault="008906AD">
      <w:pPr>
        <w:ind w:left="360"/>
        <w:contextualSpacing w:val="0"/>
      </w:pPr>
      <w:r>
        <w:t>·         Java 1.8</w:t>
      </w:r>
      <w:r w:rsidR="00F8433C">
        <w:t xml:space="preserve"> and </w:t>
      </w:r>
      <w:proofErr w:type="spellStart"/>
      <w:r w:rsidR="00F8433C">
        <w:t>abve</w:t>
      </w:r>
      <w:proofErr w:type="spellEnd"/>
    </w:p>
    <w:p w14:paraId="7B18DA7A" w14:textId="77777777" w:rsidR="00D657BE" w:rsidRDefault="008906AD">
      <w:pPr>
        <w:ind w:left="360"/>
        <w:contextualSpacing w:val="0"/>
      </w:pPr>
      <w:r>
        <w:lastRenderedPageBreak/>
        <w:t>·         Spring MVC with Spring Boot</w:t>
      </w:r>
    </w:p>
    <w:p w14:paraId="03826FF6" w14:textId="4C977FF7" w:rsidR="00D657BE" w:rsidRDefault="008906AD">
      <w:pPr>
        <w:ind w:left="360"/>
        <w:contextualSpacing w:val="0"/>
      </w:pPr>
      <w:r>
        <w:t>·         Database H2 (In-Memory)</w:t>
      </w:r>
      <w:r w:rsidR="00293042">
        <w:t xml:space="preserve"> or any </w:t>
      </w:r>
    </w:p>
    <w:p w14:paraId="6B150297" w14:textId="7B0D4613" w:rsidR="00F8433C" w:rsidRDefault="00F8433C">
      <w:pPr>
        <w:ind w:left="360"/>
        <w:contextualSpacing w:val="0"/>
      </w:pPr>
      <w:r>
        <w:t xml:space="preserve">.         Spring boot </w:t>
      </w:r>
      <w:proofErr w:type="spellStart"/>
      <w:r>
        <w:t>DataJPA</w:t>
      </w:r>
      <w:proofErr w:type="spellEnd"/>
    </w:p>
    <w:p w14:paraId="3E0DEABD" w14:textId="77777777" w:rsidR="00D657BE" w:rsidRDefault="008906AD">
      <w:pPr>
        <w:ind w:left="360"/>
        <w:contextualSpacing w:val="0"/>
      </w:pPr>
      <w:r>
        <w:t>·         Maven</w:t>
      </w:r>
    </w:p>
    <w:p w14:paraId="36F31B3E" w14:textId="570B126E" w:rsidR="00D657BE" w:rsidRDefault="008906AD">
      <w:pPr>
        <w:ind w:left="360"/>
        <w:contextualSpacing w:val="0"/>
      </w:pPr>
      <w:r>
        <w:t>·         Spring Core, Rest, Security</w:t>
      </w:r>
      <w:r w:rsidR="00293042">
        <w:t>(optional)</w:t>
      </w:r>
    </w:p>
    <w:p w14:paraId="2768F769" w14:textId="77777777" w:rsidR="00D657BE" w:rsidRDefault="008906AD">
      <w:pPr>
        <w:ind w:left="360"/>
        <w:contextualSpacing w:val="0"/>
      </w:pPr>
      <w:r>
        <w:t>·         JPA and Hibernate</w:t>
      </w:r>
    </w:p>
    <w:p w14:paraId="00E8417A" w14:textId="77777777" w:rsidR="00D657BE" w:rsidRDefault="008906AD">
      <w:pPr>
        <w:contextualSpacing w:val="0"/>
      </w:pPr>
      <w:r>
        <w:t xml:space="preserve"> </w:t>
      </w:r>
    </w:p>
    <w:p w14:paraId="6EBAB7B9" w14:textId="2B829B95" w:rsidR="006857F1" w:rsidRPr="00CF6C76" w:rsidRDefault="006857F1">
      <w:pPr>
        <w:contextualSpacing w:val="0"/>
        <w:rPr>
          <w:color w:val="FF0000"/>
        </w:rPr>
      </w:pPr>
    </w:p>
    <w:sectPr w:rsidR="006857F1" w:rsidRPr="00CF6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BE"/>
    <w:rsid w:val="00104C3B"/>
    <w:rsid w:val="00215ABD"/>
    <w:rsid w:val="00241B53"/>
    <w:rsid w:val="00293042"/>
    <w:rsid w:val="003E0CC1"/>
    <w:rsid w:val="004979EA"/>
    <w:rsid w:val="006857F1"/>
    <w:rsid w:val="008906AD"/>
    <w:rsid w:val="00B845F4"/>
    <w:rsid w:val="00CE1E6D"/>
    <w:rsid w:val="00CF6C76"/>
    <w:rsid w:val="00D657BE"/>
    <w:rsid w:val="00E67F92"/>
    <w:rsid w:val="00F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E204"/>
  <w15:docId w15:val="{C28BBE56-3380-4D33-928D-0E46FFF4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2022-12-11T21:37:00Z</dcterms:created>
  <dcterms:modified xsi:type="dcterms:W3CDTF">2022-12-11T21:40:00Z</dcterms:modified>
</cp:coreProperties>
</file>