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7772E232"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proofErr w:type="spellStart"/>
      <w:r w:rsidRPr="00D8431E">
        <w:rPr>
          <w:rFonts w:ascii="Avenir" w:hAnsi="Avenir"/>
          <w:b/>
        </w:rPr>
        <w:t>Datasource</w:t>
      </w:r>
      <w:proofErr w:type="spellEnd"/>
      <w:r w:rsidRPr="00D8431E">
        <w:rPr>
          <w:rFonts w:ascii="Avenir" w:hAnsi="Avenir"/>
        </w:rPr>
        <w:t xml:space="preserve">, </w:t>
      </w:r>
      <w:r w:rsidRPr="00D8431E">
        <w:rPr>
          <w:rFonts w:ascii="Avenir" w:hAnsi="Avenir"/>
          <w:b/>
        </w:rPr>
        <w:t>JDBC Template</w:t>
      </w:r>
      <w:r w:rsidRPr="00D8431E">
        <w:rPr>
          <w:rFonts w:ascii="Avenir" w:hAnsi="Avenir"/>
        </w:rPr>
        <w:t>,</w:t>
      </w:r>
      <w:r w:rsidR="00E75A8C">
        <w:rPr>
          <w:rFonts w:ascii="Avenir" w:hAnsi="Avenir"/>
        </w:rPr>
        <w:t xml:space="preserve"> ORM, </w:t>
      </w:r>
      <w:r w:rsidRPr="00D8431E">
        <w:rPr>
          <w:rFonts w:ascii="Avenir" w:hAnsi="Avenir"/>
          <w:b/>
        </w:rPr>
        <w:t>Transaction manager</w:t>
      </w:r>
      <w:r w:rsidRPr="00D8431E">
        <w:rPr>
          <w:rFonts w:ascii="Avenir" w:hAnsi="Avenir"/>
        </w:rPr>
        <w:t xml:space="preserve">, </w:t>
      </w:r>
      <w:proofErr w:type="spellStart"/>
      <w:r w:rsidRPr="00D8431E">
        <w:rPr>
          <w:rFonts w:ascii="Avenir" w:hAnsi="Avenir"/>
          <w:b/>
        </w:rPr>
        <w:t>DispatcherServlet</w:t>
      </w:r>
      <w:proofErr w:type="spellEnd"/>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xml:space="preserve">, using customisable properties. We need to enable auto configuration by adding </w:t>
      </w:r>
      <w:r w:rsidR="00E75A8C">
        <w:rPr>
          <w:rFonts w:ascii="Avenir" w:hAnsi="Avenir"/>
        </w:rPr>
        <w:t xml:space="preserve"> </w:t>
      </w:r>
      <w:r w:rsidRPr="009330B0">
        <w:rPr>
          <w:rFonts w:ascii="Avenir" w:hAnsi="Avenir"/>
          <w:b/>
          <w:bCs/>
          <w:i/>
          <w:iCs/>
        </w:rPr>
        <w:t>@SpringBootApplication</w:t>
      </w:r>
      <w:r w:rsidR="00AE21EF">
        <w:rPr>
          <w:rFonts w:ascii="Avenir" w:hAnsi="Avenir"/>
        </w:rPr>
        <w:t xml:space="preserve"> annotation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F7CF5B0" w:rsidR="00C635ED" w:rsidRPr="00D8431E" w:rsidRDefault="00A35CB7" w:rsidP="00605D0E">
      <w:pPr>
        <w:spacing w:line="276" w:lineRule="auto"/>
        <w:ind w:left="720" w:firstLine="60"/>
        <w:rPr>
          <w:rFonts w:ascii="Avenir" w:hAnsi="Avenir"/>
        </w:rPr>
      </w:pPr>
      <w:r w:rsidRPr="00D8431E">
        <w:rPr>
          <w:rFonts w:ascii="Avenir" w:hAnsi="Avenir"/>
        </w:rPr>
        <w:t xml:space="preserve">The </w:t>
      </w:r>
      <w:r w:rsidRPr="005772B6">
        <w:rPr>
          <w:rFonts w:ascii="Avenir" w:hAnsi="Avenir"/>
          <w:b/>
          <w:bCs/>
        </w:rPr>
        <w:t>spring-</w:t>
      </w:r>
      <w:r w:rsidR="005772B6" w:rsidRPr="005772B6">
        <w:rPr>
          <w:rFonts w:ascii="Avenir" w:hAnsi="Avenir"/>
          <w:b/>
          <w:bCs/>
        </w:rPr>
        <w:t>boot</w:t>
      </w:r>
      <w:r w:rsidRPr="005772B6">
        <w:rPr>
          <w:rFonts w:ascii="Avenir" w:hAnsi="Avenir"/>
          <w:b/>
          <w:bCs/>
        </w:rPr>
        <w:t>-starte</w:t>
      </w:r>
      <w:r w:rsidR="005772B6" w:rsidRPr="005772B6">
        <w:rPr>
          <w:rFonts w:ascii="Avenir" w:hAnsi="Avenir"/>
          <w:b/>
          <w:bCs/>
        </w:rPr>
        <w:t>r</w:t>
      </w:r>
      <w:r w:rsidRPr="005772B6">
        <w:rPr>
          <w:rFonts w:ascii="Avenir" w:hAnsi="Avenir"/>
          <w:b/>
          <w:bCs/>
        </w:rPr>
        <w:t>-web</w:t>
      </w:r>
      <w:r w:rsidRPr="00D8431E">
        <w:rPr>
          <w:rFonts w:ascii="Avenir" w:hAnsi="Avenir"/>
        </w:rPr>
        <w:t xml:space="preserve">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27EA5D3F" w:rsidR="00A35CB7"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6507FA8C" w14:textId="7E23C3B1" w:rsidR="005772B6" w:rsidRDefault="005772B6" w:rsidP="00605D0E">
      <w:pPr>
        <w:pStyle w:val="ListParagraph"/>
        <w:spacing w:line="276" w:lineRule="auto"/>
        <w:rPr>
          <w:rFonts w:ascii="Avenir" w:hAnsi="Avenir"/>
        </w:rPr>
      </w:pPr>
    </w:p>
    <w:p w14:paraId="3D1760A7" w14:textId="77777777" w:rsidR="005772B6" w:rsidRPr="00D8431E" w:rsidRDefault="005772B6" w:rsidP="00605D0E">
      <w:pPr>
        <w:pStyle w:val="ListParagraph"/>
        <w:spacing w:line="276" w:lineRule="auto"/>
        <w:rPr>
          <w:rFonts w:ascii="Avenir" w:hAnsi="Avenir"/>
        </w:rPr>
      </w:pPr>
    </w:p>
    <w:p w14:paraId="7CE08FD6" w14:textId="77777777" w:rsidR="007F325C" w:rsidRPr="00D8431E" w:rsidRDefault="007F325C" w:rsidP="007F325C">
      <w:pPr>
        <w:pStyle w:val="ListParagraph"/>
        <w:rPr>
          <w:rFonts w:ascii="Avenir" w:hAnsi="Avenir"/>
        </w:rPr>
      </w:pPr>
    </w:p>
    <w:p w14:paraId="79BFF689" w14:textId="77777777" w:rsidR="007F325C" w:rsidRPr="00D8431E" w:rsidRDefault="007F325C" w:rsidP="007F325C">
      <w:pPr>
        <w:rPr>
          <w:rFonts w:ascii="Avenir" w:hAnsi="Avenir"/>
        </w:rPr>
      </w:pPr>
      <w:r w:rsidRPr="00D8431E">
        <w:rPr>
          <w:rFonts w:ascii="Avenir" w:hAnsi="Avenir"/>
        </w:rPr>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40A824B" w14:textId="516803A6" w:rsidR="00D3728F" w:rsidRPr="00D8431E" w:rsidRDefault="00D3728F" w:rsidP="00D3728F">
      <w:pPr>
        <w:ind w:left="360"/>
        <w:rPr>
          <w:rFonts w:ascii="Avenir" w:hAnsi="Avenir"/>
        </w:rPr>
      </w:pPr>
    </w:p>
    <w:p w14:paraId="1E60DE1C" w14:textId="19540811" w:rsidR="00D3728F" w:rsidRDefault="00D3728F" w:rsidP="00D3728F">
      <w:pPr>
        <w:rPr>
          <w:rFonts w:ascii="Avenir" w:hAnsi="Avenir"/>
        </w:rPr>
      </w:pPr>
      <w:r w:rsidRPr="00D8431E">
        <w:rPr>
          <w:rFonts w:ascii="Avenir" w:hAnsi="Avenir"/>
        </w:rPr>
        <w:t>Spring boot newly added in spring 4 and offers following main features:</w:t>
      </w:r>
    </w:p>
    <w:p w14:paraId="47C62687" w14:textId="17C0E548" w:rsidR="00F75185" w:rsidRDefault="00F75185" w:rsidP="00D3728F">
      <w:pPr>
        <w:rPr>
          <w:rFonts w:ascii="Avenir" w:hAnsi="Avenir"/>
        </w:rPr>
      </w:pPr>
    </w:p>
    <w:p w14:paraId="5E28C5A2" w14:textId="5D32C6D2" w:rsidR="00F75185" w:rsidRDefault="00F75185" w:rsidP="00D3728F">
      <w:pPr>
        <w:rPr>
          <w:rFonts w:ascii="Avenir" w:hAnsi="Avenir"/>
        </w:rPr>
      </w:pPr>
    </w:p>
    <w:p w14:paraId="00024082" w14:textId="77777777" w:rsidR="00F75185" w:rsidRPr="00D8431E" w:rsidRDefault="00F75185" w:rsidP="00D3728F">
      <w:pPr>
        <w:rPr>
          <w:rFonts w:ascii="Avenir" w:hAnsi="Avenir"/>
        </w:rPr>
      </w:pP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2DBFBE1B"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2B037B">
        <w:rPr>
          <w:rFonts w:ascii="Avenir" w:hAnsi="Avenir"/>
          <w:color w:val="000000"/>
        </w:rPr>
        <w:t>0</w:t>
      </w:r>
      <w:r w:rsidRPr="00D8431E">
        <w:rPr>
          <w:rFonts w:ascii="Avenir" w:hAnsi="Avenir"/>
          <w:color w:val="000000"/>
        </w:rPr>
        <w:t>.</w:t>
      </w:r>
      <w:r w:rsidR="002B037B">
        <w:rPr>
          <w:rFonts w:ascii="Avenir" w:hAnsi="Avenir"/>
          <w:color w:val="000000"/>
        </w:rPr>
        <w:t>1</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723E28F8"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2B037B">
        <w:rPr>
          <w:rFonts w:ascii="Avenir" w:hAnsi="Avenir"/>
          <w:color w:val="000000"/>
        </w:rPr>
        <w:t>1</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C6744D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2B037B">
        <w:rPr>
          <w:rFonts w:ascii="Avenir" w:hAnsi="Avenir"/>
          <w:color w:val="000000"/>
        </w:rPr>
        <w:t>0</w:t>
      </w:r>
      <w:r w:rsidR="002B037B" w:rsidRPr="00D8431E">
        <w:rPr>
          <w:rFonts w:ascii="Avenir" w:hAnsi="Avenir"/>
          <w:color w:val="000000"/>
        </w:rPr>
        <w:t>.</w:t>
      </w:r>
      <w:r w:rsidR="002B037B">
        <w:rPr>
          <w:rFonts w:ascii="Avenir" w:hAnsi="Avenir"/>
          <w:color w:val="000000"/>
        </w:rPr>
        <w:t>1</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6A937C81" w14:textId="4B09DD56" w:rsidR="0053751A" w:rsidRPr="00D8431E" w:rsidRDefault="0053751A" w:rsidP="00D3728F">
      <w:pPr>
        <w:rPr>
          <w:rFonts w:ascii="Avenir" w:hAnsi="Avenir"/>
        </w:rPr>
      </w:pPr>
      <w:r w:rsidRPr="00D8431E">
        <w:rPr>
          <w:rFonts w:ascii="Avenir" w:hAnsi="Avenir"/>
        </w:rPr>
        <w:t>&lt;modules&gt;</w:t>
      </w:r>
    </w:p>
    <w:p w14:paraId="547D1298" w14:textId="03F97044" w:rsidR="0053751A" w:rsidRPr="00D8431E" w:rsidRDefault="0053751A" w:rsidP="00D3728F">
      <w:pPr>
        <w:rPr>
          <w:rFonts w:ascii="Avenir" w:hAnsi="Avenir"/>
        </w:rPr>
      </w:pPr>
      <w:r w:rsidRPr="00D8431E">
        <w:rPr>
          <w:rFonts w:ascii="Avenir" w:hAnsi="Avenir"/>
        </w:rPr>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lastRenderedPageBreak/>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00C8DD40" w:rsidR="0053751A" w:rsidRDefault="0053751A" w:rsidP="0053751A">
      <w:pPr>
        <w:rPr>
          <w:rFonts w:ascii="Avenir" w:hAnsi="Avenir"/>
        </w:rPr>
      </w:pPr>
      <w:r w:rsidRPr="00D8431E">
        <w:rPr>
          <w:rFonts w:ascii="Avenir" w:hAnsi="Avenir"/>
        </w:rPr>
        <w:t>&lt;/modules&gt;</w:t>
      </w:r>
    </w:p>
    <w:p w14:paraId="34DC9E5E" w14:textId="0EB445E2" w:rsidR="002B037B" w:rsidRDefault="002B037B" w:rsidP="0053751A">
      <w:pPr>
        <w:rPr>
          <w:rFonts w:ascii="Avenir" w:hAnsi="Avenir"/>
        </w:rPr>
      </w:pPr>
    </w:p>
    <w:p w14:paraId="38EB427C" w14:textId="6DE0BC57" w:rsidR="00C426E2" w:rsidRPr="002B037B" w:rsidRDefault="002B037B" w:rsidP="0053751A">
      <w:pPr>
        <w:rPr>
          <w:rFonts w:ascii="Avenir" w:hAnsi="Avenir"/>
          <w:b/>
          <w:bCs/>
          <w:u w:val="single"/>
        </w:rPr>
      </w:pPr>
      <w:r w:rsidRPr="002B037B">
        <w:rPr>
          <w:rFonts w:ascii="Avenir" w:hAnsi="Avenir"/>
          <w:b/>
          <w:bCs/>
          <w:u w:val="single"/>
        </w:rPr>
        <w:t>parent Element in pom.xml</w:t>
      </w:r>
    </w:p>
    <w:p w14:paraId="46618040" w14:textId="7D3D0CF5" w:rsidR="009E51D6" w:rsidRPr="00D8431E" w:rsidRDefault="009E51D6" w:rsidP="0053751A">
      <w:pPr>
        <w:rPr>
          <w:rFonts w:ascii="Avenir" w:hAnsi="Avenir"/>
        </w:rPr>
      </w:pPr>
      <w:r w:rsidRPr="00D8431E">
        <w:rPr>
          <w:rFonts w:ascii="Avenir" w:hAnsi="Avenir"/>
        </w:rPr>
        <w:t xml:space="preserve">The </w:t>
      </w:r>
      <w:r w:rsidRPr="003F2D30">
        <w:rPr>
          <w:rFonts w:ascii="Avenir" w:hAnsi="Avenir"/>
          <w:b/>
          <w:bCs/>
          <w:i/>
          <w:iCs/>
        </w:rPr>
        <w:t>parent</w:t>
      </w:r>
      <w:r w:rsidRPr="00D8431E">
        <w:rPr>
          <w:rFonts w:ascii="Avenir" w:hAnsi="Avenir"/>
        </w:rPr>
        <w:t xml:space="preserve">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C969E0A"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FD7026" w:rsidRPr="002F6989">
        <w:rPr>
          <w:rFonts w:ascii="Avenir" w:hAnsi="Avenir"/>
          <w:b/>
          <w:bCs/>
          <w:color w:val="000000"/>
        </w:rPr>
        <w:t>3</w:t>
      </w:r>
      <w:r w:rsidRPr="002F6989">
        <w:rPr>
          <w:rFonts w:ascii="Avenir" w:hAnsi="Avenir"/>
          <w:b/>
          <w:bCs/>
          <w:color w:val="000000"/>
        </w:rPr>
        <w:t>.</w:t>
      </w:r>
      <w:r w:rsidR="00FD7026" w:rsidRPr="002F6989">
        <w:rPr>
          <w:rFonts w:ascii="Avenir" w:hAnsi="Avenir"/>
          <w:b/>
          <w:bCs/>
          <w:color w:val="000000"/>
        </w:rPr>
        <w:t>0</w:t>
      </w:r>
      <w:r w:rsidRPr="002F6989">
        <w:rPr>
          <w:rFonts w:ascii="Avenir" w:hAnsi="Avenir"/>
          <w:b/>
          <w:bCs/>
          <w:color w:val="000000"/>
        </w:rPr>
        <w:t>.</w:t>
      </w:r>
      <w:r w:rsidR="00FD7026" w:rsidRPr="002F6989">
        <w:rPr>
          <w:rFonts w:ascii="Avenir" w:hAnsi="Avenir"/>
          <w:b/>
          <w:bCs/>
          <w:color w:val="000000"/>
        </w:rPr>
        <w:t>1</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38D2ED3D" w14:textId="3E0D81DC" w:rsidR="00D23F47"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commans-dbcp.version</w:t>
      </w:r>
      <w:proofErr w:type="spellEnd"/>
      <w:r w:rsidRPr="00D8431E">
        <w:rPr>
          <w:rFonts w:ascii="Avenir" w:hAnsi="Avenir"/>
        </w:rPr>
        <w:t>&gt;1.4&lt;/</w:t>
      </w:r>
      <w:proofErr w:type="spellStart"/>
      <w:r w:rsidRPr="00D8431E">
        <w:rPr>
          <w:rFonts w:ascii="Avenir" w:hAnsi="Avenir"/>
        </w:rPr>
        <w:t>commans.dbcp.version</w:t>
      </w:r>
      <w:proofErr w:type="spellEnd"/>
      <w:r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1650BE7B" w14:textId="004640CA" w:rsidR="00D23F47" w:rsidRPr="00D8431E" w:rsidRDefault="00D23F47" w:rsidP="0053751A">
      <w:pPr>
        <w:rPr>
          <w:rFonts w:ascii="Avenir" w:hAnsi="Avenir"/>
        </w:rPr>
      </w:pPr>
      <w:r w:rsidRPr="00D8431E">
        <w:rPr>
          <w:rFonts w:ascii="Avenir" w:hAnsi="Avenir"/>
        </w:rPr>
        <w:t>Below is the modified pom.xml file after adding parent starter:</w:t>
      </w:r>
    </w:p>
    <w:p w14:paraId="22304034" w14:textId="1FABEC71" w:rsidR="00A44D69" w:rsidRPr="00D8431E" w:rsidRDefault="00A44D69" w:rsidP="0053751A">
      <w:pPr>
        <w:rPr>
          <w:rFonts w:ascii="Avenir" w:hAnsi="Avenir"/>
        </w:rPr>
      </w:pPr>
    </w:p>
    <w:p w14:paraId="57BC148C"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142C65C4"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BA213F" w:rsidRPr="002C7776">
        <w:rPr>
          <w:rFonts w:ascii="Avenir" w:hAnsi="Avenir"/>
          <w:b/>
          <w:bCs/>
          <w:color w:val="000000"/>
        </w:rPr>
        <w:t>3</w:t>
      </w:r>
      <w:r w:rsidRPr="002C7776">
        <w:rPr>
          <w:rFonts w:ascii="Avenir" w:hAnsi="Avenir"/>
          <w:b/>
          <w:bCs/>
          <w:color w:val="000000"/>
        </w:rPr>
        <w:t>.</w:t>
      </w:r>
      <w:r w:rsidR="00BA213F" w:rsidRPr="002C7776">
        <w:rPr>
          <w:rFonts w:ascii="Avenir" w:hAnsi="Avenir"/>
          <w:b/>
          <w:bCs/>
          <w:color w:val="000000"/>
        </w:rPr>
        <w:t>0</w:t>
      </w:r>
      <w:r w:rsidRPr="002C7776">
        <w:rPr>
          <w:rFonts w:ascii="Avenir" w:hAnsi="Avenir"/>
          <w:b/>
          <w:bCs/>
          <w:color w:val="000000"/>
        </w:rPr>
        <w:t>.</w:t>
      </w:r>
      <w:r w:rsidR="00BA213F" w:rsidRPr="002C7776">
        <w:rPr>
          <w:rFonts w:ascii="Avenir" w:hAnsi="Avenir"/>
          <w:b/>
          <w:bCs/>
          <w:color w:val="000000"/>
        </w:rPr>
        <w:t>1</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lastRenderedPageBreak/>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5467E678" w:rsidR="003C5874" w:rsidRPr="00D8431E" w:rsidRDefault="003C5874"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lastRenderedPageBreak/>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lastRenderedPageBreak/>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lastRenderedPageBreak/>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lastRenderedPageBreak/>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lastRenderedPageBreak/>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 xml:space="preserve">If we need to execute some custom code just before Boot application starting up? We can make that happen with a runner i.e., Spring Boot provides CommandLineRunner interface to run specific </w:t>
      </w:r>
      <w:r w:rsidRPr="00D8431E">
        <w:rPr>
          <w:rFonts w:ascii="Avenir" w:hAnsi="Avenir" w:cstheme="majorHAnsi"/>
          <w:sz w:val="22"/>
        </w:rPr>
        <w:lastRenderedPageBreak/>
        <w:t>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lastRenderedPageBreak/>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lastRenderedPageBreak/>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lastRenderedPageBreak/>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lastRenderedPageBreak/>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lastRenderedPageBreak/>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lastRenderedPageBreak/>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lastRenderedPageBreak/>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lastRenderedPageBreak/>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C39C" w14:textId="77777777" w:rsidR="00B30D3E" w:rsidRDefault="00B30D3E" w:rsidP="00EC2BFD">
      <w:r>
        <w:separator/>
      </w:r>
    </w:p>
  </w:endnote>
  <w:endnote w:type="continuationSeparator" w:id="0">
    <w:p w14:paraId="3731188F" w14:textId="77777777" w:rsidR="00B30D3E" w:rsidRDefault="00B30D3E"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5499E" w14:textId="77777777" w:rsidR="00B30D3E" w:rsidRDefault="00B30D3E" w:rsidP="00EC2BFD">
      <w:r>
        <w:separator/>
      </w:r>
    </w:p>
  </w:footnote>
  <w:footnote w:type="continuationSeparator" w:id="0">
    <w:p w14:paraId="7D157A3C" w14:textId="77777777" w:rsidR="00B30D3E" w:rsidRDefault="00B30D3E"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3"/>
  </w:num>
  <w:num w:numId="2" w16cid:durableId="1413237026">
    <w:abstractNumId w:val="9"/>
  </w:num>
  <w:num w:numId="3" w16cid:durableId="98571837">
    <w:abstractNumId w:val="4"/>
  </w:num>
  <w:num w:numId="4" w16cid:durableId="616837939">
    <w:abstractNumId w:val="1"/>
  </w:num>
  <w:num w:numId="5" w16cid:durableId="986979020">
    <w:abstractNumId w:val="10"/>
  </w:num>
  <w:num w:numId="6" w16cid:durableId="1994142300">
    <w:abstractNumId w:val="6"/>
  </w:num>
  <w:num w:numId="7" w16cid:durableId="1879391571">
    <w:abstractNumId w:val="11"/>
  </w:num>
  <w:num w:numId="8" w16cid:durableId="1881015758">
    <w:abstractNumId w:val="0"/>
  </w:num>
  <w:num w:numId="9" w16cid:durableId="1887521696">
    <w:abstractNumId w:val="2"/>
  </w:num>
  <w:num w:numId="10" w16cid:durableId="824081593">
    <w:abstractNumId w:val="7"/>
  </w:num>
  <w:num w:numId="11" w16cid:durableId="1045299622">
    <w:abstractNumId w:val="8"/>
  </w:num>
  <w:num w:numId="12" w16cid:durableId="2057463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173"/>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7B17"/>
    <w:rsid w:val="00240A93"/>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75763"/>
    <w:rsid w:val="00781658"/>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106AC"/>
    <w:rsid w:val="00B10DD4"/>
    <w:rsid w:val="00B30D3E"/>
    <w:rsid w:val="00B37A81"/>
    <w:rsid w:val="00B5253F"/>
    <w:rsid w:val="00B76FAD"/>
    <w:rsid w:val="00B83E47"/>
    <w:rsid w:val="00B8561F"/>
    <w:rsid w:val="00B87B40"/>
    <w:rsid w:val="00BA0F86"/>
    <w:rsid w:val="00BA213F"/>
    <w:rsid w:val="00BC3D8D"/>
    <w:rsid w:val="00BD48D4"/>
    <w:rsid w:val="00BD742D"/>
    <w:rsid w:val="00BE2F9A"/>
    <w:rsid w:val="00BF593E"/>
    <w:rsid w:val="00C01EE6"/>
    <w:rsid w:val="00C127F4"/>
    <w:rsid w:val="00C14669"/>
    <w:rsid w:val="00C23457"/>
    <w:rsid w:val="00C26E18"/>
    <w:rsid w:val="00C426E2"/>
    <w:rsid w:val="00C469B1"/>
    <w:rsid w:val="00C523F3"/>
    <w:rsid w:val="00C56ABB"/>
    <w:rsid w:val="00C6043F"/>
    <w:rsid w:val="00C635ED"/>
    <w:rsid w:val="00C66778"/>
    <w:rsid w:val="00C6677D"/>
    <w:rsid w:val="00C82E5D"/>
    <w:rsid w:val="00C90E50"/>
    <w:rsid w:val="00CA6E1B"/>
    <w:rsid w:val="00CA730C"/>
    <w:rsid w:val="00CB0CC7"/>
    <w:rsid w:val="00CB48F2"/>
    <w:rsid w:val="00CC4CDA"/>
    <w:rsid w:val="00CC732F"/>
    <w:rsid w:val="00CD57D6"/>
    <w:rsid w:val="00CE0475"/>
    <w:rsid w:val="00CE4D9C"/>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551A9"/>
    <w:rsid w:val="00F67517"/>
    <w:rsid w:val="00F75185"/>
    <w:rsid w:val="00FA1F9C"/>
    <w:rsid w:val="00FA61CF"/>
    <w:rsid w:val="00FB4FB7"/>
    <w:rsid w:val="00FD2992"/>
    <w:rsid w:val="00FD47ED"/>
    <w:rsid w:val="00FD7026"/>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32</Pages>
  <Words>8399</Words>
  <Characters>47876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25</cp:revision>
  <cp:lastPrinted>2019-01-01T08:14:00Z</cp:lastPrinted>
  <dcterms:created xsi:type="dcterms:W3CDTF">2019-01-17T05:00:00Z</dcterms:created>
  <dcterms:modified xsi:type="dcterms:W3CDTF">2023-01-18T10:13:00Z</dcterms:modified>
</cp:coreProperties>
</file>