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0C42" w:rsidRDefault="00490C42" w:rsidP="00490C42">
      <w:pPr>
        <w:pStyle w:val="Title"/>
        <w:jc w:val="center"/>
        <w:rPr>
          <w:b/>
          <w:bCs/>
        </w:rPr>
      </w:pPr>
      <w:r w:rsidRPr="00490C42">
        <w:rPr>
          <w:b/>
          <w:bCs/>
        </w:rPr>
        <w:t>Executing a custom query</w:t>
      </w:r>
    </w:p>
    <w:p w:rsidR="00490C42" w:rsidRPr="00490C42" w:rsidRDefault="00490C42" w:rsidP="00490C42"/>
    <w:p w:rsidR="00490C42" w:rsidRDefault="00490C42" w:rsidP="00490C42">
      <w:r w:rsidRPr="00490C42">
        <w:t xml:space="preserve">Executing a custom query in Apollo Client allows you to fetch specific data from a </w:t>
      </w:r>
      <w:proofErr w:type="spellStart"/>
      <w:r w:rsidRPr="00490C42">
        <w:t>GraphQL</w:t>
      </w:r>
      <w:proofErr w:type="spellEnd"/>
      <w:r w:rsidRPr="00490C42">
        <w:t xml:space="preserve"> server tailored to your application's needs. Let's dive into why you might want to execute a custom query, the advantages of doing so, scenarios where it is beneficial, and highlight the implementation in detail.</w:t>
      </w:r>
    </w:p>
    <w:p w:rsidR="00490C42" w:rsidRPr="00490C42" w:rsidRDefault="00490C42" w:rsidP="00490C42"/>
    <w:p w:rsidR="00490C42" w:rsidRPr="00490C42" w:rsidRDefault="00490C42" w:rsidP="00490C42">
      <w:pPr>
        <w:rPr>
          <w:b/>
          <w:bCs/>
        </w:rPr>
      </w:pPr>
      <w:r w:rsidRPr="00490C42">
        <w:rPr>
          <w:b/>
          <w:bCs/>
        </w:rPr>
        <w:t>Why Execute a Custom Query?</w:t>
      </w:r>
    </w:p>
    <w:p w:rsidR="00490C42" w:rsidRDefault="00490C42" w:rsidP="00490C42">
      <w:r w:rsidRPr="00490C42">
        <w:t>Executing a custom query is essential when you need specific data that is not covered by the standard queries provided by your backend. Custom queries allow you to request exactly the data you need, which can optimize your application's performance and ensure that your frontend receives the precise information it requires.</w:t>
      </w:r>
    </w:p>
    <w:p w:rsidR="00490C42" w:rsidRPr="00490C42" w:rsidRDefault="00490C42" w:rsidP="00490C42"/>
    <w:p w:rsidR="00490C42" w:rsidRPr="00490C42" w:rsidRDefault="00490C42" w:rsidP="00490C42">
      <w:pPr>
        <w:rPr>
          <w:b/>
          <w:bCs/>
        </w:rPr>
      </w:pPr>
      <w:r w:rsidRPr="00490C42">
        <w:rPr>
          <w:b/>
          <w:bCs/>
        </w:rPr>
        <w:t>Advantages of Executing a Custom Query</w:t>
      </w:r>
    </w:p>
    <w:p w:rsidR="00490C42" w:rsidRPr="00490C42" w:rsidRDefault="00490C42" w:rsidP="00490C42">
      <w:pPr>
        <w:numPr>
          <w:ilvl w:val="0"/>
          <w:numId w:val="1"/>
        </w:numPr>
      </w:pPr>
      <w:r w:rsidRPr="00490C42">
        <w:rPr>
          <w:b/>
          <w:bCs/>
        </w:rPr>
        <w:t>Efficiency</w:t>
      </w:r>
      <w:r w:rsidRPr="00490C42">
        <w:t>: By requesting only the data you need, custom queries reduce the amount of data transferred over the network, improving performance.</w:t>
      </w:r>
    </w:p>
    <w:p w:rsidR="00490C42" w:rsidRPr="00490C42" w:rsidRDefault="00490C42" w:rsidP="00490C42">
      <w:pPr>
        <w:numPr>
          <w:ilvl w:val="0"/>
          <w:numId w:val="1"/>
        </w:numPr>
      </w:pPr>
      <w:r w:rsidRPr="00490C42">
        <w:rPr>
          <w:b/>
          <w:bCs/>
        </w:rPr>
        <w:t>Flexibility</w:t>
      </w:r>
      <w:r w:rsidRPr="00490C42">
        <w:t>: Custom queries allow you to tailor your data requests to match the exact requirements of your frontend components.</w:t>
      </w:r>
    </w:p>
    <w:p w:rsidR="00490C42" w:rsidRPr="00490C42" w:rsidRDefault="00490C42" w:rsidP="00490C42">
      <w:pPr>
        <w:numPr>
          <w:ilvl w:val="0"/>
          <w:numId w:val="1"/>
        </w:numPr>
      </w:pPr>
      <w:r w:rsidRPr="00490C42">
        <w:rPr>
          <w:b/>
          <w:bCs/>
        </w:rPr>
        <w:t>Optimization</w:t>
      </w:r>
      <w:r w:rsidRPr="00490C42">
        <w:t>: Reduces the need for data manipulation on the client-side, as the server does the heavy lifting.</w:t>
      </w:r>
    </w:p>
    <w:p w:rsidR="00490C42" w:rsidRDefault="00490C42" w:rsidP="00490C42">
      <w:pPr>
        <w:numPr>
          <w:ilvl w:val="0"/>
          <w:numId w:val="1"/>
        </w:numPr>
      </w:pPr>
      <w:r w:rsidRPr="00490C42">
        <w:rPr>
          <w:b/>
          <w:bCs/>
        </w:rPr>
        <w:t>Specificity</w:t>
      </w:r>
      <w:r w:rsidRPr="00490C42">
        <w:t>: Custom queries ensure that you get the precise data structure your components expect, reducing the risk of errors.</w:t>
      </w:r>
    </w:p>
    <w:p w:rsidR="00490C42" w:rsidRPr="00490C42" w:rsidRDefault="00490C42" w:rsidP="00490C42">
      <w:pPr>
        <w:ind w:left="720"/>
      </w:pPr>
    </w:p>
    <w:p w:rsidR="00490C42" w:rsidRPr="00490C42" w:rsidRDefault="00490C42" w:rsidP="00490C42">
      <w:pPr>
        <w:rPr>
          <w:b/>
          <w:bCs/>
        </w:rPr>
      </w:pPr>
      <w:r w:rsidRPr="00490C42">
        <w:rPr>
          <w:b/>
          <w:bCs/>
        </w:rPr>
        <w:t>Scenarios to Use Custom Queries</w:t>
      </w:r>
    </w:p>
    <w:p w:rsidR="00490C42" w:rsidRPr="00490C42" w:rsidRDefault="00490C42" w:rsidP="00490C42">
      <w:pPr>
        <w:numPr>
          <w:ilvl w:val="0"/>
          <w:numId w:val="2"/>
        </w:numPr>
      </w:pPr>
      <w:r w:rsidRPr="00490C42">
        <w:rPr>
          <w:b/>
          <w:bCs/>
        </w:rPr>
        <w:t>Fetching Specific Entity Details</w:t>
      </w:r>
      <w:r w:rsidRPr="00490C42">
        <w:t>: When you need to fetch detailed information about a specific entity (e.g., fetching detailed information about a single employee by ID).</w:t>
      </w:r>
    </w:p>
    <w:p w:rsidR="00490C42" w:rsidRPr="00490C42" w:rsidRDefault="00490C42" w:rsidP="00490C42">
      <w:pPr>
        <w:numPr>
          <w:ilvl w:val="0"/>
          <w:numId w:val="2"/>
        </w:numPr>
      </w:pPr>
      <w:r w:rsidRPr="00490C42">
        <w:rPr>
          <w:b/>
          <w:bCs/>
        </w:rPr>
        <w:t>Filtered Data Requests</w:t>
      </w:r>
      <w:r w:rsidRPr="00490C42">
        <w:t>: When you need to retrieve data that matches specific criteria (e.g., fetching all employees in a specific department).</w:t>
      </w:r>
    </w:p>
    <w:p w:rsidR="00490C42" w:rsidRPr="00490C42" w:rsidRDefault="00490C42" w:rsidP="00490C42">
      <w:pPr>
        <w:numPr>
          <w:ilvl w:val="0"/>
          <w:numId w:val="2"/>
        </w:numPr>
      </w:pPr>
      <w:r w:rsidRPr="00490C42">
        <w:rPr>
          <w:b/>
          <w:bCs/>
        </w:rPr>
        <w:t>Complex Nested Data</w:t>
      </w:r>
      <w:r w:rsidRPr="00490C42">
        <w:t>: When you need data that includes nested relationships (e.g., an employee's designation, department, and manager details).</w:t>
      </w:r>
    </w:p>
    <w:p w:rsidR="00490C42" w:rsidRDefault="00490C42" w:rsidP="00490C42">
      <w:pPr>
        <w:numPr>
          <w:ilvl w:val="0"/>
          <w:numId w:val="2"/>
        </w:numPr>
      </w:pPr>
      <w:r w:rsidRPr="00490C42">
        <w:rPr>
          <w:b/>
          <w:bCs/>
        </w:rPr>
        <w:t>Performance Optimization</w:t>
      </w:r>
      <w:r w:rsidRPr="00490C42">
        <w:t>: When you want to minimize the amount of data transferred by fetching only necessary fields.</w:t>
      </w:r>
    </w:p>
    <w:p w:rsidR="00490C42" w:rsidRPr="00490C42" w:rsidRDefault="00490C42" w:rsidP="00490C42">
      <w:pPr>
        <w:ind w:left="720"/>
      </w:pPr>
    </w:p>
    <w:p w:rsidR="00490C42" w:rsidRPr="00490C42" w:rsidRDefault="00490C42" w:rsidP="00490C42">
      <w:pPr>
        <w:rPr>
          <w:b/>
          <w:bCs/>
        </w:rPr>
      </w:pPr>
      <w:r w:rsidRPr="00490C42">
        <w:rPr>
          <w:b/>
          <w:bCs/>
        </w:rPr>
        <w:t>Highlighting Custom Query Execution in the Example</w:t>
      </w:r>
    </w:p>
    <w:p w:rsidR="00490C42" w:rsidRPr="00490C42" w:rsidRDefault="00490C42" w:rsidP="00490C42">
      <w:r w:rsidRPr="00490C42">
        <w:t>Let's walk through the example provided earlier, emphasizing where and why custom queries are used.</w:t>
      </w:r>
    </w:p>
    <w:p w:rsidR="00490C42" w:rsidRPr="00490C42" w:rsidRDefault="00490C42" w:rsidP="00490C42">
      <w:pPr>
        <w:rPr>
          <w:b/>
          <w:bCs/>
        </w:rPr>
      </w:pPr>
      <w:r w:rsidRPr="00490C42">
        <w:rPr>
          <w:b/>
          <w:bCs/>
        </w:rPr>
        <w:t>Step 1: Setting Up Apollo Client</w:t>
      </w:r>
    </w:p>
    <w:p w:rsidR="00490C42" w:rsidRPr="00490C42" w:rsidRDefault="00490C42" w:rsidP="00490C42">
      <w:r w:rsidRPr="00490C42">
        <w:rPr>
          <w:b/>
          <w:bCs/>
        </w:rPr>
        <w:t>Purpose</w:t>
      </w:r>
      <w:r w:rsidRPr="00490C42">
        <w:t xml:space="preserve">: To set up Apollo Client to connect to your </w:t>
      </w:r>
      <w:proofErr w:type="spellStart"/>
      <w:r w:rsidRPr="00490C42">
        <w:t>GraphQL</w:t>
      </w:r>
      <w:proofErr w:type="spellEnd"/>
      <w:r w:rsidRPr="00490C42">
        <w:t xml:space="preserve"> server and handle caching.</w:t>
      </w:r>
    </w:p>
    <w:p w:rsidR="00490C42" w:rsidRPr="00490C42" w:rsidRDefault="00490C42" w:rsidP="00490C42"/>
    <w:p w:rsidR="00490C42" w:rsidRPr="00490C42" w:rsidRDefault="00490C42" w:rsidP="00490C42">
      <w:r w:rsidRPr="00490C42">
        <w:t xml:space="preserve">// </w:t>
      </w:r>
      <w:proofErr w:type="spellStart"/>
      <w:r w:rsidRPr="00490C42">
        <w:t>src</w:t>
      </w:r>
      <w:proofErr w:type="spellEnd"/>
      <w:r w:rsidRPr="00490C42">
        <w:t>/apolloClient.js</w:t>
      </w:r>
    </w:p>
    <w:p w:rsidR="00490C42" w:rsidRPr="00490C42" w:rsidRDefault="00490C42" w:rsidP="00490C42">
      <w:r w:rsidRPr="00490C42">
        <w:t xml:space="preserve">import </w:t>
      </w:r>
      <w:proofErr w:type="gramStart"/>
      <w:r w:rsidRPr="00490C42">
        <w:t xml:space="preserve">{ </w:t>
      </w:r>
      <w:proofErr w:type="spellStart"/>
      <w:r w:rsidRPr="00490C42">
        <w:t>ApolloClient</w:t>
      </w:r>
      <w:proofErr w:type="spellEnd"/>
      <w:proofErr w:type="gramEnd"/>
      <w:r w:rsidRPr="00490C42">
        <w:t xml:space="preserve">, </w:t>
      </w:r>
      <w:proofErr w:type="spellStart"/>
      <w:r w:rsidRPr="00490C42">
        <w:t>InMemoryCache</w:t>
      </w:r>
      <w:proofErr w:type="spellEnd"/>
      <w:r w:rsidRPr="00490C42">
        <w:t xml:space="preserve">, </w:t>
      </w:r>
      <w:proofErr w:type="spellStart"/>
      <w:r w:rsidRPr="00490C42">
        <w:t>HttpLink</w:t>
      </w:r>
      <w:proofErr w:type="spellEnd"/>
      <w:r w:rsidRPr="00490C42">
        <w:t xml:space="preserve"> } from '@apollo/client';</w:t>
      </w:r>
    </w:p>
    <w:p w:rsidR="00490C42" w:rsidRPr="00490C42" w:rsidRDefault="00490C42" w:rsidP="00490C42"/>
    <w:p w:rsidR="00490C42" w:rsidRPr="00490C42" w:rsidRDefault="00490C42" w:rsidP="00490C42">
      <w:r w:rsidRPr="00490C42">
        <w:lastRenderedPageBreak/>
        <w:t xml:space="preserve">const client = new </w:t>
      </w:r>
      <w:proofErr w:type="spellStart"/>
      <w:proofErr w:type="gramStart"/>
      <w:r w:rsidRPr="00490C42">
        <w:t>ApolloClient</w:t>
      </w:r>
      <w:proofErr w:type="spellEnd"/>
      <w:r w:rsidRPr="00490C42">
        <w:t>(</w:t>
      </w:r>
      <w:proofErr w:type="gramEnd"/>
      <w:r w:rsidRPr="00490C42">
        <w:t>{</w:t>
      </w:r>
    </w:p>
    <w:p w:rsidR="00490C42" w:rsidRPr="00490C42" w:rsidRDefault="00490C42" w:rsidP="00490C42">
      <w:r w:rsidRPr="00490C42">
        <w:t xml:space="preserve">  link: new </w:t>
      </w:r>
      <w:proofErr w:type="spellStart"/>
      <w:proofErr w:type="gramStart"/>
      <w:r w:rsidRPr="00490C42">
        <w:t>HttpLink</w:t>
      </w:r>
      <w:proofErr w:type="spellEnd"/>
      <w:r w:rsidRPr="00490C42">
        <w:t>(</w:t>
      </w:r>
      <w:proofErr w:type="gramEnd"/>
      <w:r w:rsidRPr="00490C42">
        <w:t>{</w:t>
      </w:r>
    </w:p>
    <w:p w:rsidR="00490C42" w:rsidRPr="00490C42" w:rsidRDefault="00490C42" w:rsidP="00490C42">
      <w:r w:rsidRPr="00490C42">
        <w:t xml:space="preserve">    </w:t>
      </w:r>
      <w:proofErr w:type="spellStart"/>
      <w:r w:rsidRPr="00490C42">
        <w:t>uri</w:t>
      </w:r>
      <w:proofErr w:type="spellEnd"/>
      <w:r w:rsidRPr="00490C42">
        <w:t xml:space="preserve">: 'http://localhost:4000/', // Replace with your </w:t>
      </w:r>
      <w:proofErr w:type="spellStart"/>
      <w:r w:rsidRPr="00490C42">
        <w:t>GraphQL</w:t>
      </w:r>
      <w:proofErr w:type="spellEnd"/>
      <w:r w:rsidRPr="00490C42">
        <w:t xml:space="preserve"> server URL</w:t>
      </w:r>
    </w:p>
    <w:p w:rsidR="00490C42" w:rsidRPr="00490C42" w:rsidRDefault="00490C42" w:rsidP="00490C42">
      <w:r w:rsidRPr="00490C42">
        <w:t xml:space="preserve">  }),</w:t>
      </w:r>
    </w:p>
    <w:p w:rsidR="00490C42" w:rsidRPr="00490C42" w:rsidRDefault="00490C42" w:rsidP="00490C42">
      <w:r w:rsidRPr="00490C42">
        <w:t xml:space="preserve">  cache: new </w:t>
      </w:r>
      <w:proofErr w:type="spellStart"/>
      <w:proofErr w:type="gramStart"/>
      <w:r w:rsidRPr="00490C42">
        <w:t>InMemoryCache</w:t>
      </w:r>
      <w:proofErr w:type="spellEnd"/>
      <w:r w:rsidRPr="00490C42">
        <w:t>(</w:t>
      </w:r>
      <w:proofErr w:type="gramEnd"/>
      <w:r w:rsidRPr="00490C42">
        <w:t>),</w:t>
      </w:r>
    </w:p>
    <w:p w:rsidR="00490C42" w:rsidRPr="00490C42" w:rsidRDefault="00490C42" w:rsidP="00490C42">
      <w:r w:rsidRPr="00490C42">
        <w:t>});</w:t>
      </w:r>
    </w:p>
    <w:p w:rsidR="00490C42" w:rsidRPr="00490C42" w:rsidRDefault="00490C42" w:rsidP="00490C42"/>
    <w:p w:rsidR="00490C42" w:rsidRPr="00490C42" w:rsidRDefault="00490C42" w:rsidP="00490C42">
      <w:r w:rsidRPr="00490C42">
        <w:t>export default client;</w:t>
      </w:r>
    </w:p>
    <w:p w:rsidR="00490C42" w:rsidRPr="00490C42" w:rsidRDefault="00490C42" w:rsidP="00490C42">
      <w:pPr>
        <w:rPr>
          <w:b/>
          <w:bCs/>
        </w:rPr>
      </w:pPr>
      <w:r w:rsidRPr="00490C42">
        <w:rPr>
          <w:b/>
          <w:bCs/>
        </w:rPr>
        <w:t>Step 2: Defining the Custom Query</w:t>
      </w:r>
    </w:p>
    <w:p w:rsidR="00490C42" w:rsidRPr="00490C42" w:rsidRDefault="00490C42" w:rsidP="00490C42">
      <w:r w:rsidRPr="00490C42">
        <w:rPr>
          <w:b/>
          <w:bCs/>
        </w:rPr>
        <w:t>Purpose</w:t>
      </w:r>
      <w:r w:rsidRPr="00490C42">
        <w:t>: To define a query that fetches specific data. In this case, detailed information about an employee by their ID.</w:t>
      </w:r>
    </w:p>
    <w:p w:rsidR="00490C42" w:rsidRPr="00490C42" w:rsidRDefault="00490C42" w:rsidP="00490C42"/>
    <w:p w:rsidR="00490C42" w:rsidRPr="00490C42" w:rsidRDefault="00490C42" w:rsidP="00490C42">
      <w:r w:rsidRPr="00490C42">
        <w:t xml:space="preserve">// </w:t>
      </w:r>
      <w:proofErr w:type="spellStart"/>
      <w:r w:rsidRPr="00490C42">
        <w:t>src</w:t>
      </w:r>
      <w:proofErr w:type="spellEnd"/>
      <w:r w:rsidRPr="00490C42">
        <w:t>/queries/customQuery.js</w:t>
      </w:r>
    </w:p>
    <w:p w:rsidR="00490C42" w:rsidRPr="00490C42" w:rsidRDefault="00490C42" w:rsidP="00490C42">
      <w:r w:rsidRPr="00490C42">
        <w:t xml:space="preserve">import </w:t>
      </w:r>
      <w:proofErr w:type="gramStart"/>
      <w:r w:rsidRPr="00490C42">
        <w:t xml:space="preserve">{ </w:t>
      </w:r>
      <w:proofErr w:type="spellStart"/>
      <w:r w:rsidRPr="00490C42">
        <w:t>gql</w:t>
      </w:r>
      <w:proofErr w:type="spellEnd"/>
      <w:proofErr w:type="gramEnd"/>
      <w:r w:rsidRPr="00490C42">
        <w:t xml:space="preserve"> } from '@apollo/client';</w:t>
      </w:r>
    </w:p>
    <w:p w:rsidR="00490C42" w:rsidRPr="00490C42" w:rsidRDefault="00490C42" w:rsidP="00490C42">
      <w:r w:rsidRPr="00490C42">
        <w:t xml:space="preserve">export const CUSTOM_QUERY = </w:t>
      </w:r>
      <w:proofErr w:type="spellStart"/>
      <w:r w:rsidRPr="00490C42">
        <w:t>gql</w:t>
      </w:r>
      <w:proofErr w:type="spellEnd"/>
      <w:r w:rsidRPr="00490C42">
        <w:t>`</w:t>
      </w:r>
    </w:p>
    <w:p w:rsidR="00490C42" w:rsidRPr="00490C42" w:rsidRDefault="00490C42" w:rsidP="00490C42">
      <w:r w:rsidRPr="00490C42">
        <w:t xml:space="preserve">  query </w:t>
      </w:r>
      <w:proofErr w:type="spellStart"/>
      <w:proofErr w:type="gramStart"/>
      <w:r w:rsidRPr="00490C42">
        <w:t>CustomQuery</w:t>
      </w:r>
      <w:proofErr w:type="spellEnd"/>
      <w:r w:rsidRPr="00490C42">
        <w:t>(</w:t>
      </w:r>
      <w:proofErr w:type="gramEnd"/>
      <w:r w:rsidRPr="00490C42">
        <w:t>$id: Int!) {</w:t>
      </w:r>
    </w:p>
    <w:p w:rsidR="00490C42" w:rsidRPr="00490C42" w:rsidRDefault="00490C42" w:rsidP="00490C42">
      <w:r w:rsidRPr="00490C42">
        <w:t xml:space="preserve">    </w:t>
      </w:r>
      <w:proofErr w:type="gramStart"/>
      <w:r w:rsidRPr="00490C42">
        <w:t>employee(</w:t>
      </w:r>
      <w:proofErr w:type="gramEnd"/>
      <w:r w:rsidRPr="00490C42">
        <w:t>id: $id) {</w:t>
      </w:r>
    </w:p>
    <w:p w:rsidR="00490C42" w:rsidRPr="00490C42" w:rsidRDefault="00490C42" w:rsidP="00490C42">
      <w:r w:rsidRPr="00490C42">
        <w:t xml:space="preserve">      id</w:t>
      </w:r>
    </w:p>
    <w:p w:rsidR="00490C42" w:rsidRPr="00490C42" w:rsidRDefault="00490C42" w:rsidP="00490C42">
      <w:r w:rsidRPr="00490C42">
        <w:t xml:space="preserve">      name</w:t>
      </w:r>
    </w:p>
    <w:p w:rsidR="00490C42" w:rsidRPr="00490C42" w:rsidRDefault="00490C42" w:rsidP="00490C42">
      <w:r w:rsidRPr="00490C42">
        <w:t xml:space="preserve">      email</w:t>
      </w:r>
    </w:p>
    <w:p w:rsidR="00490C42" w:rsidRPr="00490C42" w:rsidRDefault="00490C42" w:rsidP="00490C42">
      <w:r w:rsidRPr="00490C42">
        <w:t xml:space="preserve">      designation {</w:t>
      </w:r>
    </w:p>
    <w:p w:rsidR="00490C42" w:rsidRPr="00490C42" w:rsidRDefault="00490C42" w:rsidP="00490C42">
      <w:r w:rsidRPr="00490C42">
        <w:t xml:space="preserve">        title</w:t>
      </w:r>
    </w:p>
    <w:p w:rsidR="00490C42" w:rsidRPr="00490C42" w:rsidRDefault="00490C42" w:rsidP="00490C42">
      <w:r w:rsidRPr="00490C42">
        <w:t xml:space="preserve">      }</w:t>
      </w:r>
    </w:p>
    <w:p w:rsidR="00490C42" w:rsidRPr="00490C42" w:rsidRDefault="00490C42" w:rsidP="00490C42">
      <w:r w:rsidRPr="00490C42">
        <w:t xml:space="preserve">      department {</w:t>
      </w:r>
    </w:p>
    <w:p w:rsidR="00490C42" w:rsidRPr="00490C42" w:rsidRDefault="00490C42" w:rsidP="00490C42">
      <w:r w:rsidRPr="00490C42">
        <w:t xml:space="preserve">        name</w:t>
      </w:r>
    </w:p>
    <w:p w:rsidR="00490C42" w:rsidRPr="00490C42" w:rsidRDefault="00490C42" w:rsidP="00490C42">
      <w:r w:rsidRPr="00490C42">
        <w:t xml:space="preserve">      }</w:t>
      </w:r>
    </w:p>
    <w:p w:rsidR="00490C42" w:rsidRPr="00490C42" w:rsidRDefault="00490C42" w:rsidP="00490C42">
      <w:r w:rsidRPr="00490C42">
        <w:t xml:space="preserve">      manager {</w:t>
      </w:r>
    </w:p>
    <w:p w:rsidR="00490C42" w:rsidRPr="00490C42" w:rsidRDefault="00490C42" w:rsidP="00490C42">
      <w:r w:rsidRPr="00490C42">
        <w:t xml:space="preserve">        name</w:t>
      </w:r>
    </w:p>
    <w:p w:rsidR="00490C42" w:rsidRPr="00490C42" w:rsidRDefault="00490C42" w:rsidP="00490C42">
      <w:r w:rsidRPr="00490C42">
        <w:t xml:space="preserve">      }</w:t>
      </w:r>
    </w:p>
    <w:p w:rsidR="00490C42" w:rsidRPr="00490C42" w:rsidRDefault="00490C42" w:rsidP="00490C42">
      <w:r w:rsidRPr="00490C42">
        <w:t xml:space="preserve">    }</w:t>
      </w:r>
    </w:p>
    <w:p w:rsidR="00490C42" w:rsidRPr="00490C42" w:rsidRDefault="00490C42" w:rsidP="00490C42">
      <w:r w:rsidRPr="00490C42">
        <w:t xml:space="preserve">  }</w:t>
      </w:r>
    </w:p>
    <w:p w:rsidR="00490C42" w:rsidRDefault="00490C42" w:rsidP="00490C42">
      <w:r w:rsidRPr="00490C42">
        <w:t>`;</w:t>
      </w:r>
    </w:p>
    <w:p w:rsidR="00490C42" w:rsidRPr="00490C42" w:rsidRDefault="00490C42" w:rsidP="00490C42"/>
    <w:p w:rsidR="00490C42" w:rsidRPr="00490C42" w:rsidRDefault="00490C42" w:rsidP="00490C42">
      <w:pPr>
        <w:rPr>
          <w:b/>
          <w:bCs/>
        </w:rPr>
      </w:pPr>
      <w:r w:rsidRPr="00490C42">
        <w:rPr>
          <w:b/>
          <w:bCs/>
        </w:rPr>
        <w:t>Step 3: Executing the Custom Query</w:t>
      </w:r>
    </w:p>
    <w:p w:rsidR="00490C42" w:rsidRPr="00490C42" w:rsidRDefault="00490C42" w:rsidP="00490C42">
      <w:r w:rsidRPr="00490C42">
        <w:rPr>
          <w:b/>
          <w:bCs/>
        </w:rPr>
        <w:t>Purpose</w:t>
      </w:r>
      <w:r w:rsidRPr="00490C42">
        <w:t xml:space="preserve">: To use Apollo Client's </w:t>
      </w:r>
      <w:proofErr w:type="spellStart"/>
      <w:r w:rsidRPr="00490C42">
        <w:t>useQuery</w:t>
      </w:r>
      <w:proofErr w:type="spellEnd"/>
      <w:r w:rsidRPr="00490C42">
        <w:t xml:space="preserve"> hook to execute the custom query and handle the results within a React component.</w:t>
      </w:r>
    </w:p>
    <w:p w:rsidR="00490C42" w:rsidRPr="00490C42" w:rsidRDefault="00490C42" w:rsidP="00490C42"/>
    <w:p w:rsidR="00490C42" w:rsidRPr="00490C42" w:rsidRDefault="00490C42" w:rsidP="00490C42">
      <w:r w:rsidRPr="00490C42">
        <w:t xml:space="preserve">// </w:t>
      </w:r>
      <w:proofErr w:type="spellStart"/>
      <w:r w:rsidRPr="00490C42">
        <w:t>src</w:t>
      </w:r>
      <w:proofErr w:type="spellEnd"/>
      <w:r w:rsidRPr="00490C42">
        <w:t>/components/CustomQueryComponent.js</w:t>
      </w:r>
    </w:p>
    <w:p w:rsidR="00490C42" w:rsidRPr="00490C42" w:rsidRDefault="00490C42" w:rsidP="00490C42">
      <w:r w:rsidRPr="00490C42">
        <w:t>import React from 'react';</w:t>
      </w:r>
    </w:p>
    <w:p w:rsidR="00490C42" w:rsidRPr="00490C42" w:rsidRDefault="00490C42" w:rsidP="00490C42">
      <w:r w:rsidRPr="00490C42">
        <w:t xml:space="preserve">import </w:t>
      </w:r>
      <w:proofErr w:type="gramStart"/>
      <w:r w:rsidRPr="00490C42">
        <w:t xml:space="preserve">{ </w:t>
      </w:r>
      <w:proofErr w:type="spellStart"/>
      <w:r w:rsidRPr="00490C42">
        <w:t>useQuery</w:t>
      </w:r>
      <w:proofErr w:type="spellEnd"/>
      <w:proofErr w:type="gramEnd"/>
      <w:r w:rsidRPr="00490C42">
        <w:t xml:space="preserve"> } from '@apollo/client';</w:t>
      </w:r>
    </w:p>
    <w:p w:rsidR="00490C42" w:rsidRPr="00490C42" w:rsidRDefault="00490C42" w:rsidP="00490C42">
      <w:r w:rsidRPr="00490C42">
        <w:t xml:space="preserve">import </w:t>
      </w:r>
      <w:proofErr w:type="gramStart"/>
      <w:r w:rsidRPr="00490C42">
        <w:t>{ CUSTOM</w:t>
      </w:r>
      <w:proofErr w:type="gramEnd"/>
      <w:r w:rsidRPr="00490C42">
        <w:t>_QUERY } from '../queries/</w:t>
      </w:r>
      <w:proofErr w:type="spellStart"/>
      <w:r w:rsidRPr="00490C42">
        <w:t>customQuery</w:t>
      </w:r>
      <w:proofErr w:type="spellEnd"/>
      <w:r w:rsidRPr="00490C42">
        <w:t>';</w:t>
      </w:r>
    </w:p>
    <w:p w:rsidR="00490C42" w:rsidRPr="00490C42" w:rsidRDefault="00490C42" w:rsidP="00490C42"/>
    <w:p w:rsidR="00490C42" w:rsidRPr="00490C42" w:rsidRDefault="00490C42" w:rsidP="00490C42">
      <w:r w:rsidRPr="00490C42">
        <w:t xml:space="preserve">const </w:t>
      </w:r>
      <w:proofErr w:type="spellStart"/>
      <w:r w:rsidRPr="00490C42">
        <w:t>CustomQueryComponent</w:t>
      </w:r>
      <w:proofErr w:type="spellEnd"/>
      <w:r w:rsidRPr="00490C42">
        <w:t xml:space="preserve"> = </w:t>
      </w:r>
      <w:proofErr w:type="gramStart"/>
      <w:r w:rsidRPr="00490C42">
        <w:t>({ id</w:t>
      </w:r>
      <w:proofErr w:type="gramEnd"/>
      <w:r w:rsidRPr="00490C42">
        <w:t xml:space="preserve"> }) =&gt; {</w:t>
      </w:r>
    </w:p>
    <w:p w:rsidR="00490C42" w:rsidRPr="00490C42" w:rsidRDefault="00490C42" w:rsidP="00490C42">
      <w:r w:rsidRPr="00490C42">
        <w:t xml:space="preserve">  const </w:t>
      </w:r>
      <w:proofErr w:type="gramStart"/>
      <w:r w:rsidRPr="00490C42">
        <w:t>{ loading</w:t>
      </w:r>
      <w:proofErr w:type="gramEnd"/>
      <w:r w:rsidRPr="00490C42">
        <w:t xml:space="preserve">, error, data } = </w:t>
      </w:r>
      <w:proofErr w:type="spellStart"/>
      <w:r w:rsidRPr="00490C42">
        <w:t>useQuery</w:t>
      </w:r>
      <w:proofErr w:type="spellEnd"/>
      <w:r w:rsidRPr="00490C42">
        <w:t>(CUSTOM_QUERY, {</w:t>
      </w:r>
    </w:p>
    <w:p w:rsidR="00490C42" w:rsidRPr="00490C42" w:rsidRDefault="00490C42" w:rsidP="00490C42">
      <w:r w:rsidRPr="00490C42">
        <w:lastRenderedPageBreak/>
        <w:t xml:space="preserve">    variables: </w:t>
      </w:r>
      <w:proofErr w:type="gramStart"/>
      <w:r w:rsidRPr="00490C42">
        <w:t>{ id</w:t>
      </w:r>
      <w:proofErr w:type="gramEnd"/>
      <w:r w:rsidRPr="00490C42">
        <w:t xml:space="preserve"> },</w:t>
      </w:r>
    </w:p>
    <w:p w:rsidR="00490C42" w:rsidRPr="00490C42" w:rsidRDefault="00490C42" w:rsidP="00490C42">
      <w:r w:rsidRPr="00490C42">
        <w:t xml:space="preserve">  });</w:t>
      </w:r>
    </w:p>
    <w:p w:rsidR="00490C42" w:rsidRPr="00490C42" w:rsidRDefault="00490C42" w:rsidP="00490C42"/>
    <w:p w:rsidR="00490C42" w:rsidRPr="00490C42" w:rsidRDefault="00490C42" w:rsidP="00490C42">
      <w:r w:rsidRPr="00490C42">
        <w:t xml:space="preserve">  if (loading) return &lt;p&gt;Loading...&lt;/p&gt;;</w:t>
      </w:r>
    </w:p>
    <w:p w:rsidR="00490C42" w:rsidRPr="00490C42" w:rsidRDefault="00490C42" w:rsidP="00490C42">
      <w:r w:rsidRPr="00490C42">
        <w:t xml:space="preserve">  if (error) return &lt;p&gt;Error: {</w:t>
      </w:r>
      <w:proofErr w:type="spellStart"/>
      <w:proofErr w:type="gramStart"/>
      <w:r w:rsidRPr="00490C42">
        <w:t>error.message</w:t>
      </w:r>
      <w:proofErr w:type="spellEnd"/>
      <w:proofErr w:type="gramEnd"/>
      <w:r w:rsidRPr="00490C42">
        <w:t>}&lt;/p&gt;;</w:t>
      </w:r>
    </w:p>
    <w:p w:rsidR="00490C42" w:rsidRPr="00490C42" w:rsidRDefault="00490C42" w:rsidP="00490C42"/>
    <w:p w:rsidR="00490C42" w:rsidRPr="00490C42" w:rsidRDefault="00490C42" w:rsidP="00490C42">
      <w:r w:rsidRPr="00490C42">
        <w:t xml:space="preserve">  const </w:t>
      </w:r>
      <w:proofErr w:type="gramStart"/>
      <w:r w:rsidRPr="00490C42">
        <w:t>{ employee</w:t>
      </w:r>
      <w:proofErr w:type="gramEnd"/>
      <w:r w:rsidRPr="00490C42">
        <w:t xml:space="preserve"> } = data;</w:t>
      </w:r>
    </w:p>
    <w:p w:rsidR="00490C42" w:rsidRPr="00490C42" w:rsidRDefault="00490C42" w:rsidP="00490C42"/>
    <w:p w:rsidR="00490C42" w:rsidRPr="00490C42" w:rsidRDefault="00490C42" w:rsidP="00490C42">
      <w:r w:rsidRPr="00490C42">
        <w:t xml:space="preserve">  return (</w:t>
      </w:r>
    </w:p>
    <w:p w:rsidR="00490C42" w:rsidRPr="00490C42" w:rsidRDefault="00490C42" w:rsidP="00490C42">
      <w:r w:rsidRPr="00490C42">
        <w:t xml:space="preserve">    &lt;div&gt;</w:t>
      </w:r>
    </w:p>
    <w:p w:rsidR="00490C42" w:rsidRPr="00490C42" w:rsidRDefault="00490C42" w:rsidP="00490C42">
      <w:r w:rsidRPr="00490C42">
        <w:t xml:space="preserve">      &lt;h2&gt;Employee Details&lt;/h2&gt;</w:t>
      </w:r>
    </w:p>
    <w:p w:rsidR="00490C42" w:rsidRPr="00490C42" w:rsidRDefault="00490C42" w:rsidP="00490C42">
      <w:r w:rsidRPr="00490C42">
        <w:t xml:space="preserve">      &lt;p&gt;ID: {</w:t>
      </w:r>
      <w:proofErr w:type="gramStart"/>
      <w:r w:rsidRPr="00490C42">
        <w:t>employee.id}&lt;</w:t>
      </w:r>
      <w:proofErr w:type="gramEnd"/>
      <w:r w:rsidRPr="00490C42">
        <w:t>/p&gt;</w:t>
      </w:r>
    </w:p>
    <w:p w:rsidR="00490C42" w:rsidRPr="00490C42" w:rsidRDefault="00490C42" w:rsidP="00490C42">
      <w:r w:rsidRPr="00490C42">
        <w:t xml:space="preserve">      &lt;p&gt;Name: {</w:t>
      </w:r>
      <w:proofErr w:type="gramStart"/>
      <w:r w:rsidRPr="00490C42">
        <w:t>employee.name}&lt;</w:t>
      </w:r>
      <w:proofErr w:type="gramEnd"/>
      <w:r w:rsidRPr="00490C42">
        <w:t>/p&gt;</w:t>
      </w:r>
    </w:p>
    <w:p w:rsidR="00490C42" w:rsidRPr="00490C42" w:rsidRDefault="00490C42" w:rsidP="00490C42">
      <w:r w:rsidRPr="00490C42">
        <w:t xml:space="preserve">      &lt;p&gt;Email: {</w:t>
      </w:r>
      <w:proofErr w:type="spellStart"/>
      <w:proofErr w:type="gramStart"/>
      <w:r w:rsidRPr="00490C42">
        <w:t>employee.email</w:t>
      </w:r>
      <w:proofErr w:type="spellEnd"/>
      <w:proofErr w:type="gramEnd"/>
      <w:r w:rsidRPr="00490C42">
        <w:t>}&lt;/p&gt;</w:t>
      </w:r>
    </w:p>
    <w:p w:rsidR="00490C42" w:rsidRPr="00490C42" w:rsidRDefault="00490C42" w:rsidP="00490C42">
      <w:r w:rsidRPr="00490C42">
        <w:t xml:space="preserve">      &lt;p&gt;Designation: {</w:t>
      </w:r>
      <w:proofErr w:type="spellStart"/>
      <w:proofErr w:type="gramStart"/>
      <w:r w:rsidRPr="00490C42">
        <w:t>employee.designation</w:t>
      </w:r>
      <w:proofErr w:type="gramEnd"/>
      <w:r w:rsidRPr="00490C42">
        <w:t>.title</w:t>
      </w:r>
      <w:proofErr w:type="spellEnd"/>
      <w:r w:rsidRPr="00490C42">
        <w:t>}&lt;/p&gt;</w:t>
      </w:r>
    </w:p>
    <w:p w:rsidR="00490C42" w:rsidRPr="00490C42" w:rsidRDefault="00490C42" w:rsidP="00490C42">
      <w:r w:rsidRPr="00490C42">
        <w:t xml:space="preserve">      &lt;p&gt;Department: {</w:t>
      </w:r>
      <w:proofErr w:type="gramStart"/>
      <w:r w:rsidRPr="00490C42">
        <w:t>employee.department.name}&lt;</w:t>
      </w:r>
      <w:proofErr w:type="gramEnd"/>
      <w:r w:rsidRPr="00490C42">
        <w:t>/p&gt;</w:t>
      </w:r>
    </w:p>
    <w:p w:rsidR="00490C42" w:rsidRPr="00490C42" w:rsidRDefault="00490C42" w:rsidP="00490C42">
      <w:r w:rsidRPr="00490C42">
        <w:t xml:space="preserve">      &lt;p&gt;Manager: {</w:t>
      </w:r>
      <w:proofErr w:type="spellStart"/>
      <w:proofErr w:type="gramStart"/>
      <w:r w:rsidRPr="00490C42">
        <w:t>employee.manager</w:t>
      </w:r>
      <w:proofErr w:type="spellEnd"/>
      <w:proofErr w:type="gramEnd"/>
      <w:r w:rsidRPr="00490C42">
        <w:t xml:space="preserve"> ? employee.manager.name : 'No Manager'}&lt;/p&gt;</w:t>
      </w:r>
    </w:p>
    <w:p w:rsidR="00490C42" w:rsidRPr="00490C42" w:rsidRDefault="00490C42" w:rsidP="00490C42">
      <w:r w:rsidRPr="00490C42">
        <w:t xml:space="preserve">    &lt;/div&gt;</w:t>
      </w:r>
    </w:p>
    <w:p w:rsidR="00490C42" w:rsidRPr="00490C42" w:rsidRDefault="00490C42" w:rsidP="00490C42">
      <w:r w:rsidRPr="00490C42">
        <w:t xml:space="preserve">  );</w:t>
      </w:r>
    </w:p>
    <w:p w:rsidR="00490C42" w:rsidRPr="00490C42" w:rsidRDefault="00490C42" w:rsidP="00490C42">
      <w:r w:rsidRPr="00490C42">
        <w:t>};</w:t>
      </w:r>
    </w:p>
    <w:p w:rsidR="00490C42" w:rsidRDefault="00490C42" w:rsidP="00490C42">
      <w:r w:rsidRPr="00490C42">
        <w:t xml:space="preserve">export default </w:t>
      </w:r>
      <w:proofErr w:type="spellStart"/>
      <w:r w:rsidRPr="00490C42">
        <w:t>CustomQueryComponent</w:t>
      </w:r>
      <w:proofErr w:type="spellEnd"/>
      <w:r w:rsidRPr="00490C42">
        <w:t>;</w:t>
      </w:r>
    </w:p>
    <w:p w:rsidR="00490C42" w:rsidRPr="00490C42" w:rsidRDefault="00490C42" w:rsidP="00490C42"/>
    <w:p w:rsidR="00490C42" w:rsidRPr="00490C42" w:rsidRDefault="00490C42" w:rsidP="00490C42">
      <w:pPr>
        <w:rPr>
          <w:b/>
          <w:bCs/>
        </w:rPr>
      </w:pPr>
      <w:r w:rsidRPr="00490C42">
        <w:rPr>
          <w:b/>
          <w:bCs/>
        </w:rPr>
        <w:t>Step 4: Using the Component</w:t>
      </w:r>
    </w:p>
    <w:p w:rsidR="00490C42" w:rsidRPr="00490C42" w:rsidRDefault="00490C42" w:rsidP="00490C42">
      <w:r w:rsidRPr="00490C42">
        <w:rPr>
          <w:b/>
          <w:bCs/>
        </w:rPr>
        <w:t>Purpose</w:t>
      </w:r>
      <w:r w:rsidRPr="00490C42">
        <w:t>: To incorporate the custom query component into your application, demonstrating how to pass parameters and use the fetched data.</w:t>
      </w:r>
    </w:p>
    <w:p w:rsidR="00490C42" w:rsidRPr="00490C42" w:rsidRDefault="00490C42" w:rsidP="00490C42"/>
    <w:p w:rsidR="00490C42" w:rsidRPr="00490C42" w:rsidRDefault="00490C42" w:rsidP="00490C42">
      <w:r w:rsidRPr="00490C42">
        <w:t xml:space="preserve">// </w:t>
      </w:r>
      <w:proofErr w:type="spellStart"/>
      <w:r w:rsidRPr="00490C42">
        <w:t>src</w:t>
      </w:r>
      <w:proofErr w:type="spellEnd"/>
      <w:r w:rsidRPr="00490C42">
        <w:t>/App.js</w:t>
      </w:r>
    </w:p>
    <w:p w:rsidR="00490C42" w:rsidRPr="00490C42" w:rsidRDefault="00490C42" w:rsidP="00490C42">
      <w:r w:rsidRPr="00490C42">
        <w:t>import React from 'react';</w:t>
      </w:r>
    </w:p>
    <w:p w:rsidR="00490C42" w:rsidRPr="00490C42" w:rsidRDefault="00490C42" w:rsidP="00490C42">
      <w:r w:rsidRPr="00490C42">
        <w:t xml:space="preserve">import </w:t>
      </w:r>
      <w:proofErr w:type="spellStart"/>
      <w:r w:rsidRPr="00490C42">
        <w:t>CustomQueryComponent</w:t>
      </w:r>
      <w:proofErr w:type="spellEnd"/>
      <w:r w:rsidRPr="00490C42">
        <w:t xml:space="preserve"> from </w:t>
      </w:r>
      <w:proofErr w:type="gramStart"/>
      <w:r w:rsidRPr="00490C42">
        <w:t>'./</w:t>
      </w:r>
      <w:proofErr w:type="gramEnd"/>
      <w:r w:rsidRPr="00490C42">
        <w:t>components/</w:t>
      </w:r>
      <w:proofErr w:type="spellStart"/>
      <w:r w:rsidRPr="00490C42">
        <w:t>CustomQueryComponent</w:t>
      </w:r>
      <w:proofErr w:type="spellEnd"/>
      <w:r w:rsidRPr="00490C42">
        <w:t>';</w:t>
      </w:r>
    </w:p>
    <w:p w:rsidR="00490C42" w:rsidRPr="00490C42" w:rsidRDefault="00490C42" w:rsidP="00490C42"/>
    <w:p w:rsidR="00490C42" w:rsidRPr="00490C42" w:rsidRDefault="00490C42" w:rsidP="00490C42">
      <w:r w:rsidRPr="00490C42">
        <w:t>const App = () =&gt; {</w:t>
      </w:r>
    </w:p>
    <w:p w:rsidR="00490C42" w:rsidRPr="00490C42" w:rsidRDefault="00490C42" w:rsidP="00490C42">
      <w:r w:rsidRPr="00490C42">
        <w:t xml:space="preserve">  return (</w:t>
      </w:r>
    </w:p>
    <w:p w:rsidR="00490C42" w:rsidRPr="00490C42" w:rsidRDefault="00490C42" w:rsidP="00490C42">
      <w:r w:rsidRPr="00490C42">
        <w:t xml:space="preserve">    &lt;div&gt;</w:t>
      </w:r>
    </w:p>
    <w:p w:rsidR="00490C42" w:rsidRPr="00490C42" w:rsidRDefault="00490C42" w:rsidP="00490C42">
      <w:r w:rsidRPr="00490C42">
        <w:t xml:space="preserve">      &lt;h1&gt;My React App&lt;/h1&gt;</w:t>
      </w:r>
    </w:p>
    <w:p w:rsidR="00490C42" w:rsidRPr="00490C42" w:rsidRDefault="00490C42" w:rsidP="00490C42">
      <w:r w:rsidRPr="00490C42">
        <w:t xml:space="preserve">      &lt;</w:t>
      </w:r>
      <w:proofErr w:type="spellStart"/>
      <w:r w:rsidRPr="00490C42">
        <w:t>CustomQueryComponent</w:t>
      </w:r>
      <w:proofErr w:type="spellEnd"/>
      <w:r w:rsidRPr="00490C42">
        <w:t xml:space="preserve"> id</w:t>
      </w:r>
      <w:proofErr w:type="gramStart"/>
      <w:r w:rsidRPr="00490C42">
        <w:t>={</w:t>
      </w:r>
      <w:proofErr w:type="gramEnd"/>
      <w:r w:rsidRPr="00490C42">
        <w:t>1} /&gt;</w:t>
      </w:r>
    </w:p>
    <w:p w:rsidR="00490C42" w:rsidRPr="00490C42" w:rsidRDefault="00490C42" w:rsidP="00490C42">
      <w:r w:rsidRPr="00490C42">
        <w:t xml:space="preserve">    &lt;/div&gt;</w:t>
      </w:r>
    </w:p>
    <w:p w:rsidR="00490C42" w:rsidRPr="00490C42" w:rsidRDefault="00490C42" w:rsidP="00490C42">
      <w:r w:rsidRPr="00490C42">
        <w:t xml:space="preserve">  );</w:t>
      </w:r>
    </w:p>
    <w:p w:rsidR="00490C42" w:rsidRPr="00490C42" w:rsidRDefault="00490C42" w:rsidP="00490C42">
      <w:r w:rsidRPr="00490C42">
        <w:t>};</w:t>
      </w:r>
    </w:p>
    <w:p w:rsidR="00490C42" w:rsidRPr="00490C42" w:rsidRDefault="00490C42" w:rsidP="00490C42"/>
    <w:p w:rsidR="00490C42" w:rsidRDefault="00490C42" w:rsidP="00490C42">
      <w:r w:rsidRPr="00490C42">
        <w:t>export default App;</w:t>
      </w:r>
    </w:p>
    <w:p w:rsidR="00490C42" w:rsidRDefault="00490C42" w:rsidP="00490C42"/>
    <w:p w:rsidR="00490C42" w:rsidRDefault="00490C42" w:rsidP="00490C42"/>
    <w:p w:rsidR="00490C42" w:rsidRDefault="00490C42" w:rsidP="00490C42"/>
    <w:p w:rsidR="00490C42" w:rsidRPr="00490C42" w:rsidRDefault="00490C42" w:rsidP="00490C42"/>
    <w:p w:rsidR="00490C42" w:rsidRDefault="00490C42" w:rsidP="00490C42">
      <w:pPr>
        <w:rPr>
          <w:b/>
          <w:bCs/>
        </w:rPr>
      </w:pPr>
      <w:r w:rsidRPr="00490C42">
        <w:rPr>
          <w:b/>
          <w:bCs/>
        </w:rPr>
        <w:lastRenderedPageBreak/>
        <w:t>Detailed Explanation</w:t>
      </w:r>
    </w:p>
    <w:p w:rsidR="00AB7A79" w:rsidRPr="00490C42" w:rsidRDefault="00AB7A79" w:rsidP="00490C42">
      <w:pPr>
        <w:rPr>
          <w:b/>
          <w:bCs/>
        </w:rPr>
      </w:pPr>
    </w:p>
    <w:p w:rsidR="00490C42" w:rsidRPr="00490C42" w:rsidRDefault="00490C42" w:rsidP="00490C42">
      <w:r w:rsidRPr="00490C42">
        <w:rPr>
          <w:b/>
          <w:bCs/>
        </w:rPr>
        <w:t>Setting Up Apollo Client</w:t>
      </w:r>
      <w:r w:rsidRPr="00490C42">
        <w:t>:</w:t>
      </w:r>
    </w:p>
    <w:p w:rsidR="00490C42" w:rsidRPr="00490C42" w:rsidRDefault="00490C42" w:rsidP="00490C42">
      <w:pPr>
        <w:numPr>
          <w:ilvl w:val="0"/>
          <w:numId w:val="3"/>
        </w:numPr>
      </w:pPr>
      <w:r w:rsidRPr="00490C42">
        <w:t xml:space="preserve">This setup includes defining the Apollo Client configuration with the </w:t>
      </w:r>
      <w:proofErr w:type="spellStart"/>
      <w:r w:rsidRPr="00490C42">
        <w:t>GraphQL</w:t>
      </w:r>
      <w:proofErr w:type="spellEnd"/>
      <w:r w:rsidRPr="00490C42">
        <w:t xml:space="preserve"> server URL and setting up the in-memory cache. This configuration is essential for Apollo Client to manage network requests and cache data efficiently.</w:t>
      </w:r>
    </w:p>
    <w:p w:rsidR="00490C42" w:rsidRPr="00490C42" w:rsidRDefault="00490C42" w:rsidP="00490C42">
      <w:r w:rsidRPr="00490C42">
        <w:rPr>
          <w:b/>
          <w:bCs/>
        </w:rPr>
        <w:t>Defining the Custom Query</w:t>
      </w:r>
      <w:r w:rsidRPr="00490C42">
        <w:t>:</w:t>
      </w:r>
    </w:p>
    <w:p w:rsidR="00490C42" w:rsidRPr="00490C42" w:rsidRDefault="00490C42" w:rsidP="00490C42">
      <w:pPr>
        <w:numPr>
          <w:ilvl w:val="0"/>
          <w:numId w:val="4"/>
        </w:numPr>
      </w:pPr>
      <w:r w:rsidRPr="00490C42">
        <w:t xml:space="preserve">The CUSTOM_QUERY is defined using the </w:t>
      </w:r>
      <w:proofErr w:type="spellStart"/>
      <w:r w:rsidRPr="00490C42">
        <w:t>gql</w:t>
      </w:r>
      <w:proofErr w:type="spellEnd"/>
      <w:r w:rsidRPr="00490C42">
        <w:t xml:space="preserve"> template literal. It specifies the exact fields needed for an employee, including nested fields like designation, department, and manager. This ensures that the frontend receives all necessary information in one request, tailored to the component's needs.</w:t>
      </w:r>
    </w:p>
    <w:p w:rsidR="00490C42" w:rsidRPr="00490C42" w:rsidRDefault="00490C42" w:rsidP="00490C42">
      <w:r w:rsidRPr="00490C42">
        <w:rPr>
          <w:b/>
          <w:bCs/>
        </w:rPr>
        <w:t>Executing the Custom Query</w:t>
      </w:r>
      <w:r w:rsidRPr="00490C42">
        <w:t>:</w:t>
      </w:r>
    </w:p>
    <w:p w:rsidR="00490C42" w:rsidRPr="00490C42" w:rsidRDefault="00490C42" w:rsidP="00490C42">
      <w:pPr>
        <w:numPr>
          <w:ilvl w:val="0"/>
          <w:numId w:val="5"/>
        </w:numPr>
      </w:pPr>
      <w:r w:rsidRPr="00490C42">
        <w:t xml:space="preserve">The </w:t>
      </w:r>
      <w:proofErr w:type="spellStart"/>
      <w:r w:rsidRPr="00490C42">
        <w:t>useQuery</w:t>
      </w:r>
      <w:proofErr w:type="spellEnd"/>
      <w:r w:rsidRPr="00490C42">
        <w:t xml:space="preserve"> hook is used to execute the custom query. This hook accepts the query and any necessary variables (id in this case). It returns the loading state, any errors, and the data.</w:t>
      </w:r>
    </w:p>
    <w:p w:rsidR="00490C42" w:rsidRPr="00490C42" w:rsidRDefault="00490C42" w:rsidP="00490C42">
      <w:pPr>
        <w:numPr>
          <w:ilvl w:val="0"/>
          <w:numId w:val="5"/>
        </w:numPr>
      </w:pPr>
      <w:r w:rsidRPr="00490C42">
        <w:t>The component handles different states: displaying a loading message while the query is in progress, showing an error message if the query fails, and rendering the employee details when the query succeeds.</w:t>
      </w:r>
    </w:p>
    <w:p w:rsidR="00490C42" w:rsidRPr="00490C42" w:rsidRDefault="00490C42" w:rsidP="00490C42">
      <w:r w:rsidRPr="00490C42">
        <w:rPr>
          <w:b/>
          <w:bCs/>
        </w:rPr>
        <w:t>Using the Component</w:t>
      </w:r>
      <w:r w:rsidRPr="00490C42">
        <w:t>:</w:t>
      </w:r>
    </w:p>
    <w:p w:rsidR="00490C42" w:rsidRPr="00490C42" w:rsidRDefault="00490C42" w:rsidP="00490C42">
      <w:pPr>
        <w:numPr>
          <w:ilvl w:val="0"/>
          <w:numId w:val="6"/>
        </w:numPr>
      </w:pPr>
      <w:r w:rsidRPr="00490C42">
        <w:t xml:space="preserve">The </w:t>
      </w:r>
      <w:proofErr w:type="spellStart"/>
      <w:r w:rsidRPr="00490C42">
        <w:t>CustomQueryComponent</w:t>
      </w:r>
      <w:proofErr w:type="spellEnd"/>
      <w:r w:rsidRPr="00490C42">
        <w:t xml:space="preserve"> is integrated into the main application component (App). The id prop is passed to fetch details for a specific employee. This demonstrates how to pass parameters dynamically and use the fetched data.</w:t>
      </w:r>
    </w:p>
    <w:p w:rsidR="00490C42" w:rsidRPr="00490C42" w:rsidRDefault="00490C42" w:rsidP="00490C42">
      <w:pPr>
        <w:rPr>
          <w:b/>
          <w:bCs/>
        </w:rPr>
      </w:pPr>
      <w:r w:rsidRPr="00490C42">
        <w:rPr>
          <w:b/>
          <w:bCs/>
        </w:rPr>
        <w:t>Conclusion</w:t>
      </w:r>
    </w:p>
    <w:p w:rsidR="00490C42" w:rsidRPr="00490C42" w:rsidRDefault="00490C42" w:rsidP="00490C42">
      <w:r w:rsidRPr="00490C42">
        <w:t>Executing custom queries in Apollo Client provides flexibility and efficiency in fetching data tailored to the needs of your React components. By defining specific queries, you can optimize network requests, ensure data accuracy, and improve application performance. Understanding when and how to use custom queries is crucial for building scalable and maintainable applications.</w:t>
      </w:r>
    </w:p>
    <w:p w:rsidR="00EE0B56" w:rsidRDefault="00EE0B56"/>
    <w:sectPr w:rsidR="00EE0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63570"/>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A0829"/>
    <w:multiLevelType w:val="multilevel"/>
    <w:tmpl w:val="7872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117474"/>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006EB"/>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96F5D"/>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3D1B64"/>
    <w:multiLevelType w:val="multilevel"/>
    <w:tmpl w:val="F628F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383751">
    <w:abstractNumId w:val="5"/>
  </w:num>
  <w:num w:numId="2" w16cid:durableId="1892574497">
    <w:abstractNumId w:val="1"/>
  </w:num>
  <w:num w:numId="3" w16cid:durableId="602685008">
    <w:abstractNumId w:val="4"/>
  </w:num>
  <w:num w:numId="4" w16cid:durableId="1286932872">
    <w:abstractNumId w:val="2"/>
  </w:num>
  <w:num w:numId="5" w16cid:durableId="505248920">
    <w:abstractNumId w:val="3"/>
  </w:num>
  <w:num w:numId="6" w16cid:durableId="118693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C42"/>
    <w:rsid w:val="00142822"/>
    <w:rsid w:val="002933AC"/>
    <w:rsid w:val="00490C42"/>
    <w:rsid w:val="00AB7A79"/>
    <w:rsid w:val="00C62B95"/>
    <w:rsid w:val="00EE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CFD7A6"/>
  <w15:chartTrackingRefBased/>
  <w15:docId w15:val="{4E4F82E6-6AB2-2542-B237-35A19263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0C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C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5184">
      <w:bodyDiv w:val="1"/>
      <w:marLeft w:val="0"/>
      <w:marRight w:val="0"/>
      <w:marTop w:val="0"/>
      <w:marBottom w:val="0"/>
      <w:divBdr>
        <w:top w:val="none" w:sz="0" w:space="0" w:color="auto"/>
        <w:left w:val="none" w:sz="0" w:space="0" w:color="auto"/>
        <w:bottom w:val="none" w:sz="0" w:space="0" w:color="auto"/>
        <w:right w:val="none" w:sz="0" w:space="0" w:color="auto"/>
      </w:divBdr>
      <w:divsChild>
        <w:div w:id="1590121405">
          <w:marLeft w:val="0"/>
          <w:marRight w:val="0"/>
          <w:marTop w:val="0"/>
          <w:marBottom w:val="0"/>
          <w:divBdr>
            <w:top w:val="none" w:sz="0" w:space="0" w:color="auto"/>
            <w:left w:val="none" w:sz="0" w:space="0" w:color="auto"/>
            <w:bottom w:val="none" w:sz="0" w:space="0" w:color="auto"/>
            <w:right w:val="none" w:sz="0" w:space="0" w:color="auto"/>
          </w:divBdr>
          <w:divsChild>
            <w:div w:id="1963417157">
              <w:marLeft w:val="0"/>
              <w:marRight w:val="0"/>
              <w:marTop w:val="0"/>
              <w:marBottom w:val="0"/>
              <w:divBdr>
                <w:top w:val="none" w:sz="0" w:space="0" w:color="auto"/>
                <w:left w:val="none" w:sz="0" w:space="0" w:color="auto"/>
                <w:bottom w:val="none" w:sz="0" w:space="0" w:color="auto"/>
                <w:right w:val="none" w:sz="0" w:space="0" w:color="auto"/>
              </w:divBdr>
              <w:divsChild>
                <w:div w:id="1619482453">
                  <w:marLeft w:val="0"/>
                  <w:marRight w:val="0"/>
                  <w:marTop w:val="0"/>
                  <w:marBottom w:val="0"/>
                  <w:divBdr>
                    <w:top w:val="none" w:sz="0" w:space="0" w:color="auto"/>
                    <w:left w:val="none" w:sz="0" w:space="0" w:color="auto"/>
                    <w:bottom w:val="none" w:sz="0" w:space="0" w:color="auto"/>
                    <w:right w:val="none" w:sz="0" w:space="0" w:color="auto"/>
                  </w:divBdr>
                </w:div>
              </w:divsChild>
            </w:div>
            <w:div w:id="300624434">
              <w:marLeft w:val="0"/>
              <w:marRight w:val="0"/>
              <w:marTop w:val="0"/>
              <w:marBottom w:val="0"/>
              <w:divBdr>
                <w:top w:val="none" w:sz="0" w:space="0" w:color="auto"/>
                <w:left w:val="none" w:sz="0" w:space="0" w:color="auto"/>
                <w:bottom w:val="none" w:sz="0" w:space="0" w:color="auto"/>
                <w:right w:val="none" w:sz="0" w:space="0" w:color="auto"/>
              </w:divBdr>
            </w:div>
          </w:divsChild>
        </w:div>
        <w:div w:id="1320377840">
          <w:marLeft w:val="0"/>
          <w:marRight w:val="0"/>
          <w:marTop w:val="0"/>
          <w:marBottom w:val="0"/>
          <w:divBdr>
            <w:top w:val="none" w:sz="0" w:space="0" w:color="auto"/>
            <w:left w:val="none" w:sz="0" w:space="0" w:color="auto"/>
            <w:bottom w:val="none" w:sz="0" w:space="0" w:color="auto"/>
            <w:right w:val="none" w:sz="0" w:space="0" w:color="auto"/>
          </w:divBdr>
          <w:divsChild>
            <w:div w:id="1098403048">
              <w:marLeft w:val="0"/>
              <w:marRight w:val="0"/>
              <w:marTop w:val="0"/>
              <w:marBottom w:val="0"/>
              <w:divBdr>
                <w:top w:val="none" w:sz="0" w:space="0" w:color="auto"/>
                <w:left w:val="none" w:sz="0" w:space="0" w:color="auto"/>
                <w:bottom w:val="none" w:sz="0" w:space="0" w:color="auto"/>
                <w:right w:val="none" w:sz="0" w:space="0" w:color="auto"/>
              </w:divBdr>
              <w:divsChild>
                <w:div w:id="738676720">
                  <w:marLeft w:val="0"/>
                  <w:marRight w:val="0"/>
                  <w:marTop w:val="0"/>
                  <w:marBottom w:val="0"/>
                  <w:divBdr>
                    <w:top w:val="none" w:sz="0" w:space="0" w:color="auto"/>
                    <w:left w:val="none" w:sz="0" w:space="0" w:color="auto"/>
                    <w:bottom w:val="none" w:sz="0" w:space="0" w:color="auto"/>
                    <w:right w:val="none" w:sz="0" w:space="0" w:color="auto"/>
                  </w:divBdr>
                </w:div>
              </w:divsChild>
            </w:div>
            <w:div w:id="283197393">
              <w:marLeft w:val="0"/>
              <w:marRight w:val="0"/>
              <w:marTop w:val="0"/>
              <w:marBottom w:val="0"/>
              <w:divBdr>
                <w:top w:val="none" w:sz="0" w:space="0" w:color="auto"/>
                <w:left w:val="none" w:sz="0" w:space="0" w:color="auto"/>
                <w:bottom w:val="none" w:sz="0" w:space="0" w:color="auto"/>
                <w:right w:val="none" w:sz="0" w:space="0" w:color="auto"/>
              </w:divBdr>
            </w:div>
          </w:divsChild>
        </w:div>
        <w:div w:id="556011132">
          <w:marLeft w:val="0"/>
          <w:marRight w:val="0"/>
          <w:marTop w:val="0"/>
          <w:marBottom w:val="0"/>
          <w:divBdr>
            <w:top w:val="none" w:sz="0" w:space="0" w:color="auto"/>
            <w:left w:val="none" w:sz="0" w:space="0" w:color="auto"/>
            <w:bottom w:val="none" w:sz="0" w:space="0" w:color="auto"/>
            <w:right w:val="none" w:sz="0" w:space="0" w:color="auto"/>
          </w:divBdr>
          <w:divsChild>
            <w:div w:id="336469998">
              <w:marLeft w:val="0"/>
              <w:marRight w:val="0"/>
              <w:marTop w:val="0"/>
              <w:marBottom w:val="0"/>
              <w:divBdr>
                <w:top w:val="none" w:sz="0" w:space="0" w:color="auto"/>
                <w:left w:val="none" w:sz="0" w:space="0" w:color="auto"/>
                <w:bottom w:val="none" w:sz="0" w:space="0" w:color="auto"/>
                <w:right w:val="none" w:sz="0" w:space="0" w:color="auto"/>
              </w:divBdr>
              <w:divsChild>
                <w:div w:id="1434090081">
                  <w:marLeft w:val="0"/>
                  <w:marRight w:val="0"/>
                  <w:marTop w:val="0"/>
                  <w:marBottom w:val="0"/>
                  <w:divBdr>
                    <w:top w:val="none" w:sz="0" w:space="0" w:color="auto"/>
                    <w:left w:val="none" w:sz="0" w:space="0" w:color="auto"/>
                    <w:bottom w:val="none" w:sz="0" w:space="0" w:color="auto"/>
                    <w:right w:val="none" w:sz="0" w:space="0" w:color="auto"/>
                  </w:divBdr>
                </w:div>
              </w:divsChild>
            </w:div>
            <w:div w:id="296300064">
              <w:marLeft w:val="0"/>
              <w:marRight w:val="0"/>
              <w:marTop w:val="0"/>
              <w:marBottom w:val="0"/>
              <w:divBdr>
                <w:top w:val="none" w:sz="0" w:space="0" w:color="auto"/>
                <w:left w:val="none" w:sz="0" w:space="0" w:color="auto"/>
                <w:bottom w:val="none" w:sz="0" w:space="0" w:color="auto"/>
                <w:right w:val="none" w:sz="0" w:space="0" w:color="auto"/>
              </w:divBdr>
            </w:div>
          </w:divsChild>
        </w:div>
        <w:div w:id="1344942696">
          <w:marLeft w:val="0"/>
          <w:marRight w:val="0"/>
          <w:marTop w:val="0"/>
          <w:marBottom w:val="0"/>
          <w:divBdr>
            <w:top w:val="none" w:sz="0" w:space="0" w:color="auto"/>
            <w:left w:val="none" w:sz="0" w:space="0" w:color="auto"/>
            <w:bottom w:val="none" w:sz="0" w:space="0" w:color="auto"/>
            <w:right w:val="none" w:sz="0" w:space="0" w:color="auto"/>
          </w:divBdr>
          <w:divsChild>
            <w:div w:id="1540124666">
              <w:marLeft w:val="0"/>
              <w:marRight w:val="0"/>
              <w:marTop w:val="0"/>
              <w:marBottom w:val="0"/>
              <w:divBdr>
                <w:top w:val="none" w:sz="0" w:space="0" w:color="auto"/>
                <w:left w:val="none" w:sz="0" w:space="0" w:color="auto"/>
                <w:bottom w:val="none" w:sz="0" w:space="0" w:color="auto"/>
                <w:right w:val="none" w:sz="0" w:space="0" w:color="auto"/>
              </w:divBdr>
              <w:divsChild>
                <w:div w:id="786311990">
                  <w:marLeft w:val="0"/>
                  <w:marRight w:val="0"/>
                  <w:marTop w:val="0"/>
                  <w:marBottom w:val="0"/>
                  <w:divBdr>
                    <w:top w:val="none" w:sz="0" w:space="0" w:color="auto"/>
                    <w:left w:val="none" w:sz="0" w:space="0" w:color="auto"/>
                    <w:bottom w:val="none" w:sz="0" w:space="0" w:color="auto"/>
                    <w:right w:val="none" w:sz="0" w:space="0" w:color="auto"/>
                  </w:divBdr>
                </w:div>
              </w:divsChild>
            </w:div>
            <w:div w:id="21110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2024-06-09T16:14:00Z</dcterms:created>
  <dcterms:modified xsi:type="dcterms:W3CDTF">2024-06-09T16:18:00Z</dcterms:modified>
</cp:coreProperties>
</file>