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_aemkcak5on2d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Appendix - Data Sheets and Application Notes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“Servo Motor datasheet”</w:t>
      </w:r>
      <w:hyperlink r:id="rId5">
        <w:r w:rsidDel="00000000" w:rsidR="00000000" w:rsidRPr="00000000">
          <w:rPr>
            <w:rtl w:val="0"/>
          </w:rPr>
          <w:t xml:space="preserve"> </w:t>
        </w:r>
      </w:hyperlink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http://cdn.sparkfun.com/datasheets/Robotics/Small%20Servo%20-%20ROB-09065.pdf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 “NEMA 17 stepper motor”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https://cdn-shop.adafruit.com/product-files/324/C140-A+datasheet.jpg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“Stepper motor driver datasheet”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https://www.pololu.com/file/0J450/A4988.pdf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“RF 2.4GHz Bluetooth datasheet” 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http://robokits.download/downloads/RF2_4GHzSerialLink.pdf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yperlink" Target="http://robokits.download/downloads/RF2_4GHzSerialLink.pdf" TargetMode="External"/><Relationship Id="rId9" Type="http://schemas.openxmlformats.org/officeDocument/2006/relationships/hyperlink" Target="https://www.pololu.com/file/0J450/A4988.pdf" TargetMode="External"/><Relationship Id="rId5" Type="http://schemas.openxmlformats.org/officeDocument/2006/relationships/hyperlink" Target="http://cdn.sparkfun.com/datasheets/Robotics/Small%20Servo%20-%20ROB-09065.pdf" TargetMode="External"/><Relationship Id="rId6" Type="http://schemas.openxmlformats.org/officeDocument/2006/relationships/hyperlink" Target="http://cdn.sparkfun.com/datasheets/Robotics/Small%20Servo%20-%20ROB-09065.pdf" TargetMode="External"/><Relationship Id="rId7" Type="http://schemas.openxmlformats.org/officeDocument/2006/relationships/hyperlink" Target="https://cdn-shop.adafruit.com/product-files/324/C140-A+datasheet.jpg" TargetMode="External"/><Relationship Id="rId8" Type="http://schemas.openxmlformats.org/officeDocument/2006/relationships/hyperlink" Target="https://www.pololu.com/file/0J450/A4988.pdf" TargetMode="External"/></Relationships>
</file>