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F73" w:rsidRDefault="00CD6BE2">
      <w:pPr>
        <w:spacing w:after="0" w:line="275" w:lineRule="auto"/>
        <w:ind w:left="0" w:right="0" w:firstLine="0"/>
        <w:jc w:val="center"/>
      </w:pPr>
      <w:r>
        <w:rPr>
          <w:color w:val="404040"/>
          <w:sz w:val="52"/>
        </w:rPr>
        <w:t xml:space="preserve">INCIDENT MANAGEMENT HANDLING AND RESPONSE </w:t>
      </w:r>
    </w:p>
    <w:p w:rsidR="009B1F73" w:rsidRDefault="00CD6BE2">
      <w:pPr>
        <w:spacing w:after="115" w:line="259" w:lineRule="auto"/>
        <w:ind w:left="50" w:right="0" w:firstLine="0"/>
      </w:pPr>
      <w:r>
        <w:rPr>
          <w:color w:val="2E74B5"/>
          <w:sz w:val="32"/>
        </w:rPr>
        <w:t xml:space="preserve">Information Security Policy        </w:t>
      </w:r>
      <w:r>
        <w:rPr>
          <w:color w:val="2E74B5"/>
          <w:sz w:val="16"/>
        </w:rPr>
        <w:t xml:space="preserve">                                                                         ISSUED: </w:t>
      </w:r>
      <w:r w:rsidR="00CC18A6">
        <w:rPr>
          <w:color w:val="2E74B5"/>
          <w:sz w:val="16"/>
        </w:rPr>
        <w:t>MM/DD/</w:t>
      </w:r>
      <w:proofErr w:type="spellStart"/>
      <w:r w:rsidR="00CC18A6">
        <w:rPr>
          <w:color w:val="2E74B5"/>
          <w:sz w:val="16"/>
        </w:rPr>
        <w:t>YYYY</w:t>
      </w:r>
      <w:proofErr w:type="spellEnd"/>
      <w:r>
        <w:rPr>
          <w:color w:val="2E74B5"/>
          <w:sz w:val="32"/>
        </w:rPr>
        <w:t xml:space="preserve"> </w:t>
      </w:r>
    </w:p>
    <w:p w:rsidR="009B1F73" w:rsidRDefault="00CD6BE2">
      <w:pPr>
        <w:pStyle w:val="Heading1"/>
        <w:pBdr>
          <w:top w:val="single" w:sz="24" w:space="0" w:color="767171"/>
          <w:left w:val="single" w:sz="24" w:space="0" w:color="767171"/>
          <w:bottom w:val="single" w:sz="24" w:space="0" w:color="767171"/>
          <w:right w:val="single" w:sz="24" w:space="0" w:color="767171"/>
        </w:pBdr>
        <w:spacing w:after="163"/>
        <w:ind w:left="0" w:firstLine="0"/>
      </w:pPr>
      <w:bookmarkStart w:id="0" w:name="_Toc30584"/>
      <w:r>
        <w:t xml:space="preserve">PURPOSE AND SCOPE </w:t>
      </w:r>
      <w:bookmarkEnd w:id="0"/>
    </w:p>
    <w:p w:rsidR="009B1F73" w:rsidRDefault="00CD6BE2">
      <w:pPr>
        <w:spacing w:after="204" w:line="276" w:lineRule="auto"/>
        <w:ind w:left="-5" w:right="30"/>
        <w:jc w:val="both"/>
      </w:pPr>
      <w:r>
        <w:t xml:space="preserve">To ensure that a consistent, methodical, and timely incident response process is completed by the designated response personnel after a security incident is believed to have taken place involving </w:t>
      </w:r>
      <w:r w:rsidRPr="00CC18A6">
        <w:rPr>
          <w:highlight w:val="yellow"/>
        </w:rPr>
        <w:t>ABC Corp</w:t>
      </w:r>
      <w:r>
        <w:t xml:space="preserve"> information and information systems. This process will help identify if a systems resource has been compromised, limit the exposure of sensitive data, clean the resource(s), and determine if breach notification is required. </w:t>
      </w:r>
    </w:p>
    <w:p w:rsidR="009B1F73" w:rsidRDefault="00CD6BE2">
      <w:pPr>
        <w:spacing w:after="286"/>
        <w:ind w:left="-5" w:right="50"/>
      </w:pPr>
      <w:r>
        <w:t xml:space="preserve">This policy applies to all employees, contractors and vendors, or other persons that have, or may require, access to information and information technology resources at ABC Corp. </w:t>
      </w:r>
    </w:p>
    <w:sdt>
      <w:sdtPr>
        <w:id w:val="-1186599958"/>
        <w:docPartObj>
          <w:docPartGallery w:val="Table of Contents"/>
        </w:docPartObj>
      </w:sdtPr>
      <w:sdtEndPr/>
      <w:sdtContent>
        <w:p w:rsidR="009B1F73" w:rsidRDefault="00CD6BE2">
          <w:pPr>
            <w:shd w:val="clear" w:color="auto" w:fill="767171"/>
            <w:spacing w:after="161" w:line="259" w:lineRule="auto"/>
            <w:ind w:left="-5" w:right="0"/>
          </w:pPr>
          <w:r>
            <w:rPr>
              <w:color w:val="FFFFFF"/>
              <w:sz w:val="22"/>
            </w:rPr>
            <w:t xml:space="preserve">CONTENTS </w:t>
          </w:r>
        </w:p>
        <w:p w:rsidR="009B1F73" w:rsidRDefault="00CD6BE2">
          <w:pPr>
            <w:pStyle w:val="TOC1"/>
            <w:tabs>
              <w:tab w:val="right" w:leader="dot" w:pos="9407"/>
            </w:tabs>
          </w:pPr>
          <w:r>
            <w:fldChar w:fldCharType="begin"/>
          </w:r>
          <w:r>
            <w:instrText xml:space="preserve"> TOC \o "1-3" \h \z \u </w:instrText>
          </w:r>
          <w:r>
            <w:fldChar w:fldCharType="separate"/>
          </w:r>
          <w:hyperlink w:anchor="_Toc30584">
            <w:r>
              <w:t>Purpose and Scope</w:t>
            </w:r>
            <w:r>
              <w:tab/>
            </w:r>
            <w:r>
              <w:fldChar w:fldCharType="begin"/>
            </w:r>
            <w:r>
              <w:instrText>PAGEREF _Toc30584 \h</w:instrText>
            </w:r>
            <w:r>
              <w:fldChar w:fldCharType="separate"/>
            </w:r>
            <w:r>
              <w:t xml:space="preserve">1 </w:t>
            </w:r>
            <w:r>
              <w:fldChar w:fldCharType="end"/>
            </w:r>
          </w:hyperlink>
        </w:p>
        <w:p w:rsidR="009B1F73" w:rsidRDefault="00D04AD1">
          <w:pPr>
            <w:pStyle w:val="TOC1"/>
            <w:tabs>
              <w:tab w:val="right" w:leader="dot" w:pos="9407"/>
            </w:tabs>
          </w:pPr>
          <w:hyperlink w:anchor="_Toc30585">
            <w:r w:rsidR="00CD6BE2">
              <w:t>1: Definitions</w:t>
            </w:r>
            <w:r w:rsidR="00CD6BE2">
              <w:tab/>
            </w:r>
            <w:r w:rsidR="00CD6BE2">
              <w:fldChar w:fldCharType="begin"/>
            </w:r>
            <w:r w:rsidR="00CD6BE2">
              <w:instrText>PAGEREF _Toc30585 \h</w:instrText>
            </w:r>
            <w:r w:rsidR="00CD6BE2">
              <w:fldChar w:fldCharType="separate"/>
            </w:r>
            <w:r w:rsidR="00CD6BE2">
              <w:t xml:space="preserve">3 </w:t>
            </w:r>
            <w:r w:rsidR="00CD6BE2">
              <w:fldChar w:fldCharType="end"/>
            </w:r>
          </w:hyperlink>
        </w:p>
        <w:p w:rsidR="009B1F73" w:rsidRDefault="00D04AD1">
          <w:pPr>
            <w:pStyle w:val="TOC1"/>
            <w:tabs>
              <w:tab w:val="right" w:leader="dot" w:pos="9407"/>
            </w:tabs>
          </w:pPr>
          <w:hyperlink w:anchor="_Toc30586">
            <w:r w:rsidR="00CD6BE2">
              <w:t>2: Roles and Responsibilities</w:t>
            </w:r>
            <w:r w:rsidR="00CD6BE2">
              <w:tab/>
            </w:r>
            <w:r w:rsidR="00CD6BE2">
              <w:fldChar w:fldCharType="begin"/>
            </w:r>
            <w:r w:rsidR="00CD6BE2">
              <w:instrText>PAGEREF _Toc30586 \h</w:instrText>
            </w:r>
            <w:r w:rsidR="00CD6BE2">
              <w:fldChar w:fldCharType="separate"/>
            </w:r>
            <w:r w:rsidR="00CD6BE2">
              <w:t xml:space="preserve">3 </w:t>
            </w:r>
            <w:r w:rsidR="00CD6BE2">
              <w:fldChar w:fldCharType="end"/>
            </w:r>
          </w:hyperlink>
        </w:p>
        <w:p w:rsidR="009B1F73" w:rsidRDefault="00D04AD1">
          <w:pPr>
            <w:pStyle w:val="TOC1"/>
            <w:tabs>
              <w:tab w:val="right" w:leader="dot" w:pos="9407"/>
            </w:tabs>
          </w:pPr>
          <w:hyperlink w:anchor="_Toc30587">
            <w:r w:rsidR="00CD6BE2">
              <w:t>3: Incident Notification</w:t>
            </w:r>
            <w:r w:rsidR="00CD6BE2">
              <w:tab/>
            </w:r>
            <w:r w:rsidR="00CD6BE2">
              <w:fldChar w:fldCharType="begin"/>
            </w:r>
            <w:r w:rsidR="00CD6BE2">
              <w:instrText>PAGEREF _Toc30587 \h</w:instrText>
            </w:r>
            <w:r w:rsidR="00CD6BE2">
              <w:fldChar w:fldCharType="separate"/>
            </w:r>
            <w:r w:rsidR="00CD6BE2">
              <w:t xml:space="preserve">4 </w:t>
            </w:r>
            <w:r w:rsidR="00CD6BE2">
              <w:fldChar w:fldCharType="end"/>
            </w:r>
          </w:hyperlink>
        </w:p>
        <w:p w:rsidR="009B1F73" w:rsidRDefault="00D04AD1">
          <w:pPr>
            <w:pStyle w:val="TOC1"/>
            <w:tabs>
              <w:tab w:val="right" w:leader="dot" w:pos="9407"/>
            </w:tabs>
          </w:pPr>
          <w:hyperlink w:anchor="_Toc30588">
            <w:r w:rsidR="00CD6BE2">
              <w:t>4: Incident Level Definitions</w:t>
            </w:r>
            <w:r w:rsidR="00CD6BE2">
              <w:tab/>
            </w:r>
            <w:r w:rsidR="00CD6BE2">
              <w:fldChar w:fldCharType="begin"/>
            </w:r>
            <w:r w:rsidR="00CD6BE2">
              <w:instrText>PAGEREF _Toc30588 \h</w:instrText>
            </w:r>
            <w:r w:rsidR="00CD6BE2">
              <w:fldChar w:fldCharType="separate"/>
            </w:r>
            <w:r w:rsidR="00CD6BE2">
              <w:t xml:space="preserve">4 </w:t>
            </w:r>
            <w:r w:rsidR="00CD6BE2">
              <w:fldChar w:fldCharType="end"/>
            </w:r>
          </w:hyperlink>
        </w:p>
        <w:p w:rsidR="009B1F73" w:rsidRDefault="00D04AD1">
          <w:pPr>
            <w:pStyle w:val="TOC2"/>
            <w:tabs>
              <w:tab w:val="right" w:leader="dot" w:pos="9407"/>
            </w:tabs>
          </w:pPr>
          <w:hyperlink w:anchor="_Toc30589">
            <w:r w:rsidR="00CD6BE2">
              <w:t>4.1 Incident Confidence Levels</w:t>
            </w:r>
            <w:r w:rsidR="00CD6BE2">
              <w:tab/>
            </w:r>
            <w:r w:rsidR="00CD6BE2">
              <w:fldChar w:fldCharType="begin"/>
            </w:r>
            <w:r w:rsidR="00CD6BE2">
              <w:instrText>PAGEREF _Toc30589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0">
            <w:r w:rsidR="00CD6BE2">
              <w:t>Suspected</w:t>
            </w:r>
            <w:r w:rsidR="00CD6BE2">
              <w:tab/>
            </w:r>
            <w:r w:rsidR="00CD6BE2">
              <w:fldChar w:fldCharType="begin"/>
            </w:r>
            <w:r w:rsidR="00CD6BE2">
              <w:instrText>PAGEREF _Toc30590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1">
            <w:r w:rsidR="00CD6BE2">
              <w:t>Confirmed</w:t>
            </w:r>
            <w:r w:rsidR="00CD6BE2">
              <w:tab/>
            </w:r>
            <w:r w:rsidR="00CD6BE2">
              <w:fldChar w:fldCharType="begin"/>
            </w:r>
            <w:r w:rsidR="00CD6BE2">
              <w:instrText>PAGEREF _Toc30591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2">
            <w:r w:rsidR="00CD6BE2">
              <w:t>False</w:t>
            </w:r>
            <w:r w:rsidR="00CD6BE2">
              <w:tab/>
            </w:r>
            <w:r w:rsidR="00CD6BE2">
              <w:fldChar w:fldCharType="begin"/>
            </w:r>
            <w:r w:rsidR="00CD6BE2">
              <w:instrText>PAGEREF _Toc30592 \h</w:instrText>
            </w:r>
            <w:r w:rsidR="00CD6BE2">
              <w:fldChar w:fldCharType="separate"/>
            </w:r>
            <w:r w:rsidR="00CD6BE2">
              <w:t xml:space="preserve">5 </w:t>
            </w:r>
            <w:r w:rsidR="00CD6BE2">
              <w:fldChar w:fldCharType="end"/>
            </w:r>
          </w:hyperlink>
        </w:p>
        <w:p w:rsidR="009B1F73" w:rsidRDefault="00D04AD1">
          <w:pPr>
            <w:pStyle w:val="TOC2"/>
            <w:tabs>
              <w:tab w:val="right" w:leader="dot" w:pos="9407"/>
            </w:tabs>
          </w:pPr>
          <w:hyperlink w:anchor="_Toc30593">
            <w:r w:rsidR="00CD6BE2">
              <w:t>4.2 Incident Impact Severity Levels</w:t>
            </w:r>
            <w:r w:rsidR="00CD6BE2">
              <w:tab/>
            </w:r>
            <w:r w:rsidR="00CD6BE2">
              <w:fldChar w:fldCharType="begin"/>
            </w:r>
            <w:r w:rsidR="00CD6BE2">
              <w:instrText>PAGEREF _Toc30593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4">
            <w:r w:rsidR="00CD6BE2">
              <w:t>Minor</w:t>
            </w:r>
            <w:r w:rsidR="00CD6BE2">
              <w:tab/>
            </w:r>
            <w:r w:rsidR="00CD6BE2">
              <w:fldChar w:fldCharType="begin"/>
            </w:r>
            <w:r w:rsidR="00CD6BE2">
              <w:instrText>PAGEREF _Toc30594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5">
            <w:r w:rsidR="00CD6BE2">
              <w:t>Major</w:t>
            </w:r>
            <w:r w:rsidR="00CD6BE2">
              <w:tab/>
            </w:r>
            <w:r w:rsidR="00CD6BE2">
              <w:fldChar w:fldCharType="begin"/>
            </w:r>
            <w:r w:rsidR="00CD6BE2">
              <w:instrText>PAGEREF _Toc30595 \h</w:instrText>
            </w:r>
            <w:r w:rsidR="00CD6BE2">
              <w:fldChar w:fldCharType="separate"/>
            </w:r>
            <w:r w:rsidR="00CD6BE2">
              <w:t xml:space="preserve">5 </w:t>
            </w:r>
            <w:r w:rsidR="00CD6BE2">
              <w:fldChar w:fldCharType="end"/>
            </w:r>
          </w:hyperlink>
        </w:p>
        <w:p w:rsidR="009B1F73" w:rsidRDefault="00D04AD1">
          <w:pPr>
            <w:pStyle w:val="TOC3"/>
            <w:tabs>
              <w:tab w:val="right" w:leader="dot" w:pos="9407"/>
            </w:tabs>
          </w:pPr>
          <w:hyperlink w:anchor="_Toc30596">
            <w:r w:rsidR="00CD6BE2">
              <w:t>Severe</w:t>
            </w:r>
            <w:r w:rsidR="00CD6BE2">
              <w:tab/>
            </w:r>
            <w:r w:rsidR="00CD6BE2">
              <w:fldChar w:fldCharType="begin"/>
            </w:r>
            <w:r w:rsidR="00CD6BE2">
              <w:instrText>PAGEREF _Toc30596 \h</w:instrText>
            </w:r>
            <w:r w:rsidR="00CD6BE2">
              <w:fldChar w:fldCharType="separate"/>
            </w:r>
            <w:r w:rsidR="00CD6BE2">
              <w:t xml:space="preserve">6 </w:t>
            </w:r>
            <w:r w:rsidR="00CD6BE2">
              <w:fldChar w:fldCharType="end"/>
            </w:r>
          </w:hyperlink>
        </w:p>
        <w:p w:rsidR="009B1F73" w:rsidRDefault="00D04AD1">
          <w:pPr>
            <w:pStyle w:val="TOC2"/>
            <w:tabs>
              <w:tab w:val="right" w:leader="dot" w:pos="9407"/>
            </w:tabs>
          </w:pPr>
          <w:hyperlink w:anchor="_Toc30597">
            <w:r w:rsidR="00CD6BE2">
              <w:t>4.3 Breach Indicator</w:t>
            </w:r>
            <w:r w:rsidR="00CD6BE2">
              <w:tab/>
            </w:r>
            <w:r w:rsidR="00CD6BE2">
              <w:fldChar w:fldCharType="begin"/>
            </w:r>
            <w:r w:rsidR="00CD6BE2">
              <w:instrText>PAGEREF _Toc30597 \h</w:instrText>
            </w:r>
            <w:r w:rsidR="00CD6BE2">
              <w:fldChar w:fldCharType="separate"/>
            </w:r>
            <w:r w:rsidR="00CD6BE2">
              <w:t xml:space="preserve">6 </w:t>
            </w:r>
            <w:r w:rsidR="00CD6BE2">
              <w:fldChar w:fldCharType="end"/>
            </w:r>
          </w:hyperlink>
        </w:p>
        <w:p w:rsidR="009B1F73" w:rsidRDefault="00D04AD1">
          <w:pPr>
            <w:pStyle w:val="TOC1"/>
            <w:tabs>
              <w:tab w:val="right" w:leader="dot" w:pos="9407"/>
            </w:tabs>
          </w:pPr>
          <w:hyperlink w:anchor="_Toc30598">
            <w:r w:rsidR="00CD6BE2">
              <w:t>5: Incident Handling Phases</w:t>
            </w:r>
            <w:r w:rsidR="00CD6BE2">
              <w:tab/>
            </w:r>
            <w:r w:rsidR="00CD6BE2">
              <w:fldChar w:fldCharType="begin"/>
            </w:r>
            <w:r w:rsidR="00CD6BE2">
              <w:instrText>PAGEREF _Toc30598 \h</w:instrText>
            </w:r>
            <w:r w:rsidR="00CD6BE2">
              <w:fldChar w:fldCharType="separate"/>
            </w:r>
            <w:r w:rsidR="00CD6BE2">
              <w:t xml:space="preserve">6 </w:t>
            </w:r>
            <w:r w:rsidR="00CD6BE2">
              <w:fldChar w:fldCharType="end"/>
            </w:r>
          </w:hyperlink>
        </w:p>
        <w:p w:rsidR="009B1F73" w:rsidRDefault="00D04AD1">
          <w:pPr>
            <w:pStyle w:val="TOC2"/>
            <w:tabs>
              <w:tab w:val="right" w:leader="dot" w:pos="9407"/>
            </w:tabs>
          </w:pPr>
          <w:hyperlink w:anchor="_Toc30599">
            <w:r w:rsidR="00CD6BE2">
              <w:t>5.1: Detection and Notification</w:t>
            </w:r>
            <w:r w:rsidR="00CD6BE2">
              <w:tab/>
            </w:r>
            <w:r w:rsidR="00CD6BE2">
              <w:fldChar w:fldCharType="begin"/>
            </w:r>
            <w:r w:rsidR="00CD6BE2">
              <w:instrText>PAGEREF _Toc30599 \h</w:instrText>
            </w:r>
            <w:r w:rsidR="00CD6BE2">
              <w:fldChar w:fldCharType="separate"/>
            </w:r>
            <w:r w:rsidR="00CD6BE2">
              <w:t xml:space="preserve">7 </w:t>
            </w:r>
            <w:r w:rsidR="00CD6BE2">
              <w:fldChar w:fldCharType="end"/>
            </w:r>
          </w:hyperlink>
        </w:p>
        <w:p w:rsidR="009B1F73" w:rsidRDefault="00D04AD1">
          <w:pPr>
            <w:pStyle w:val="TOC2"/>
            <w:tabs>
              <w:tab w:val="right" w:leader="dot" w:pos="9407"/>
            </w:tabs>
          </w:pPr>
          <w:hyperlink w:anchor="_Toc30600">
            <w:r w:rsidR="00CD6BE2">
              <w:t>5.2: Investigation</w:t>
            </w:r>
            <w:r w:rsidR="00CD6BE2">
              <w:tab/>
            </w:r>
            <w:r w:rsidR="00CD6BE2">
              <w:fldChar w:fldCharType="begin"/>
            </w:r>
            <w:r w:rsidR="00CD6BE2">
              <w:instrText>PAGEREF _Toc30600 \h</w:instrText>
            </w:r>
            <w:r w:rsidR="00CD6BE2">
              <w:fldChar w:fldCharType="separate"/>
            </w:r>
            <w:r w:rsidR="00CD6BE2">
              <w:t xml:space="preserve">8 </w:t>
            </w:r>
            <w:r w:rsidR="00CD6BE2">
              <w:fldChar w:fldCharType="end"/>
            </w:r>
          </w:hyperlink>
        </w:p>
        <w:p w:rsidR="009B1F73" w:rsidRDefault="00D04AD1">
          <w:pPr>
            <w:pStyle w:val="TOC3"/>
            <w:tabs>
              <w:tab w:val="right" w:leader="dot" w:pos="9407"/>
            </w:tabs>
          </w:pPr>
          <w:hyperlink w:anchor="_Toc30601">
            <w:r w:rsidR="00CD6BE2">
              <w:t>Incident Definition</w:t>
            </w:r>
            <w:r w:rsidR="00CD6BE2">
              <w:tab/>
            </w:r>
            <w:r w:rsidR="00CD6BE2">
              <w:fldChar w:fldCharType="begin"/>
            </w:r>
            <w:r w:rsidR="00CD6BE2">
              <w:instrText>PAGEREF _Toc30601 \h</w:instrText>
            </w:r>
            <w:r w:rsidR="00CD6BE2">
              <w:fldChar w:fldCharType="separate"/>
            </w:r>
            <w:r w:rsidR="00CD6BE2">
              <w:t xml:space="preserve">8 </w:t>
            </w:r>
            <w:r w:rsidR="00CD6BE2">
              <w:fldChar w:fldCharType="end"/>
            </w:r>
          </w:hyperlink>
        </w:p>
        <w:p w:rsidR="009B1F73" w:rsidRDefault="00D04AD1">
          <w:pPr>
            <w:pStyle w:val="TOC2"/>
            <w:tabs>
              <w:tab w:val="right" w:leader="dot" w:pos="9407"/>
            </w:tabs>
          </w:pPr>
          <w:hyperlink w:anchor="_Toc30602">
            <w:r w:rsidR="00CD6BE2">
              <w:t>5.3: Mitigation</w:t>
            </w:r>
            <w:r w:rsidR="00CD6BE2">
              <w:tab/>
            </w:r>
            <w:r w:rsidR="00CD6BE2">
              <w:fldChar w:fldCharType="begin"/>
            </w:r>
            <w:r w:rsidR="00CD6BE2">
              <w:instrText>PAGEREF _Toc30602 \h</w:instrText>
            </w:r>
            <w:r w:rsidR="00CD6BE2">
              <w:fldChar w:fldCharType="separate"/>
            </w:r>
            <w:r w:rsidR="00CD6BE2">
              <w:t xml:space="preserve">8 </w:t>
            </w:r>
            <w:r w:rsidR="00CD6BE2">
              <w:fldChar w:fldCharType="end"/>
            </w:r>
          </w:hyperlink>
        </w:p>
        <w:p w:rsidR="009B1F73" w:rsidRDefault="00D04AD1">
          <w:pPr>
            <w:pStyle w:val="TOC2"/>
            <w:tabs>
              <w:tab w:val="right" w:leader="dot" w:pos="9407"/>
            </w:tabs>
          </w:pPr>
          <w:hyperlink w:anchor="_Toc30603">
            <w:r w:rsidR="00CD6BE2">
              <w:t>5.4: Recovery and Monitoring</w:t>
            </w:r>
            <w:r w:rsidR="00CD6BE2">
              <w:tab/>
            </w:r>
            <w:r w:rsidR="00CD6BE2">
              <w:fldChar w:fldCharType="begin"/>
            </w:r>
            <w:r w:rsidR="00CD6BE2">
              <w:instrText>PAGEREF _Toc30603 \h</w:instrText>
            </w:r>
            <w:r w:rsidR="00CD6BE2">
              <w:fldChar w:fldCharType="separate"/>
            </w:r>
            <w:r w:rsidR="00CD6BE2">
              <w:t xml:space="preserve">8 </w:t>
            </w:r>
            <w:r w:rsidR="00CD6BE2">
              <w:fldChar w:fldCharType="end"/>
            </w:r>
          </w:hyperlink>
        </w:p>
        <w:p w:rsidR="009B1F73" w:rsidRDefault="00D04AD1">
          <w:pPr>
            <w:pStyle w:val="TOC2"/>
            <w:tabs>
              <w:tab w:val="right" w:leader="dot" w:pos="9407"/>
            </w:tabs>
          </w:pPr>
          <w:hyperlink w:anchor="_Toc30604">
            <w:r w:rsidR="00CD6BE2">
              <w:t>5.5: Reporting</w:t>
            </w:r>
            <w:r w:rsidR="00CD6BE2">
              <w:tab/>
            </w:r>
            <w:r w:rsidR="00CD6BE2">
              <w:fldChar w:fldCharType="begin"/>
            </w:r>
            <w:r w:rsidR="00CD6BE2">
              <w:instrText>PAGEREF _Toc30604 \h</w:instrText>
            </w:r>
            <w:r w:rsidR="00CD6BE2">
              <w:fldChar w:fldCharType="separate"/>
            </w:r>
            <w:r w:rsidR="00CD6BE2">
              <w:t xml:space="preserve">9 </w:t>
            </w:r>
            <w:r w:rsidR="00CD6BE2">
              <w:fldChar w:fldCharType="end"/>
            </w:r>
          </w:hyperlink>
        </w:p>
        <w:p w:rsidR="009B1F73" w:rsidRDefault="00D04AD1">
          <w:pPr>
            <w:pStyle w:val="TOC3"/>
            <w:tabs>
              <w:tab w:val="right" w:leader="dot" w:pos="9407"/>
            </w:tabs>
          </w:pPr>
          <w:hyperlink w:anchor="_Toc30605">
            <w:r w:rsidR="00CD6BE2">
              <w:t>Breach Handling</w:t>
            </w:r>
            <w:r w:rsidR="00CD6BE2">
              <w:tab/>
            </w:r>
            <w:r w:rsidR="00CD6BE2">
              <w:fldChar w:fldCharType="begin"/>
            </w:r>
            <w:r w:rsidR="00CD6BE2">
              <w:instrText>PAGEREF _Toc30605 \h</w:instrText>
            </w:r>
            <w:r w:rsidR="00CD6BE2">
              <w:fldChar w:fldCharType="separate"/>
            </w:r>
            <w:r w:rsidR="00CD6BE2">
              <w:t xml:space="preserve">9 </w:t>
            </w:r>
            <w:r w:rsidR="00CD6BE2">
              <w:fldChar w:fldCharType="end"/>
            </w:r>
          </w:hyperlink>
        </w:p>
        <w:p w:rsidR="009B1F73" w:rsidRDefault="00D04AD1">
          <w:pPr>
            <w:pStyle w:val="TOC3"/>
            <w:tabs>
              <w:tab w:val="right" w:leader="dot" w:pos="9407"/>
            </w:tabs>
          </w:pPr>
          <w:hyperlink w:anchor="_Toc30606">
            <w:r w:rsidR="00CD6BE2">
              <w:t>Breach Communication Laws</w:t>
            </w:r>
            <w:r w:rsidR="00CD6BE2">
              <w:tab/>
            </w:r>
            <w:r w:rsidR="00CD6BE2">
              <w:fldChar w:fldCharType="begin"/>
            </w:r>
            <w:r w:rsidR="00CD6BE2">
              <w:instrText>PAGEREF _Toc30606 \h</w:instrText>
            </w:r>
            <w:r w:rsidR="00CD6BE2">
              <w:fldChar w:fldCharType="separate"/>
            </w:r>
            <w:r w:rsidR="00CD6BE2">
              <w:t xml:space="preserve">9 </w:t>
            </w:r>
            <w:r w:rsidR="00CD6BE2">
              <w:fldChar w:fldCharType="end"/>
            </w:r>
          </w:hyperlink>
        </w:p>
        <w:p w:rsidR="009B1F73" w:rsidRDefault="00D04AD1">
          <w:pPr>
            <w:pStyle w:val="TOC3"/>
            <w:tabs>
              <w:tab w:val="right" w:leader="dot" w:pos="9407"/>
            </w:tabs>
          </w:pPr>
          <w:hyperlink w:anchor="_Toc30607">
            <w:r w:rsidR="00CD6BE2">
              <w:t>Incident Tracking</w:t>
            </w:r>
            <w:r w:rsidR="00CD6BE2">
              <w:tab/>
            </w:r>
            <w:r w:rsidR="00CD6BE2">
              <w:fldChar w:fldCharType="begin"/>
            </w:r>
            <w:r w:rsidR="00CD6BE2">
              <w:instrText>PAGEREF _Toc30607 \h</w:instrText>
            </w:r>
            <w:r w:rsidR="00CD6BE2">
              <w:fldChar w:fldCharType="separate"/>
            </w:r>
            <w:r w:rsidR="00CD6BE2">
              <w:t xml:space="preserve">9 </w:t>
            </w:r>
            <w:r w:rsidR="00CD6BE2">
              <w:fldChar w:fldCharType="end"/>
            </w:r>
          </w:hyperlink>
        </w:p>
        <w:p w:rsidR="009B1F73" w:rsidRDefault="00D04AD1">
          <w:pPr>
            <w:pStyle w:val="TOC3"/>
            <w:tabs>
              <w:tab w:val="right" w:leader="dot" w:pos="9407"/>
            </w:tabs>
          </w:pPr>
          <w:hyperlink w:anchor="_Toc30608">
            <w:r w:rsidR="00CD6BE2">
              <w:t>Incident Post-Mortem</w:t>
            </w:r>
            <w:r w:rsidR="00CD6BE2">
              <w:tab/>
            </w:r>
            <w:r w:rsidR="00CD6BE2">
              <w:fldChar w:fldCharType="begin"/>
            </w:r>
            <w:r w:rsidR="00CD6BE2">
              <w:instrText>PAGEREF _Toc30608 \h</w:instrText>
            </w:r>
            <w:r w:rsidR="00CD6BE2">
              <w:fldChar w:fldCharType="separate"/>
            </w:r>
            <w:r w:rsidR="00CD6BE2">
              <w:t xml:space="preserve">10 </w:t>
            </w:r>
            <w:r w:rsidR="00CD6BE2">
              <w:fldChar w:fldCharType="end"/>
            </w:r>
          </w:hyperlink>
        </w:p>
        <w:p w:rsidR="009B1F73" w:rsidRDefault="00D04AD1">
          <w:pPr>
            <w:pStyle w:val="TOC2"/>
            <w:tabs>
              <w:tab w:val="right" w:leader="dot" w:pos="9407"/>
            </w:tabs>
          </w:pPr>
          <w:hyperlink w:anchor="_Toc30609">
            <w:r w:rsidR="00CD6BE2">
              <w:t>5.6 Computer Emergency Response Team (CERT)</w:t>
            </w:r>
            <w:r w:rsidR="00CD6BE2">
              <w:tab/>
            </w:r>
            <w:r w:rsidR="00CD6BE2">
              <w:fldChar w:fldCharType="begin"/>
            </w:r>
            <w:r w:rsidR="00CD6BE2">
              <w:instrText>PAGEREF _Toc30609 \h</w:instrText>
            </w:r>
            <w:r w:rsidR="00CD6BE2">
              <w:fldChar w:fldCharType="separate"/>
            </w:r>
            <w:r w:rsidR="00CD6BE2">
              <w:t xml:space="preserve">10 </w:t>
            </w:r>
            <w:r w:rsidR="00CD6BE2">
              <w:fldChar w:fldCharType="end"/>
            </w:r>
          </w:hyperlink>
        </w:p>
        <w:p w:rsidR="009B1F73" w:rsidRDefault="00D04AD1">
          <w:pPr>
            <w:pStyle w:val="TOC1"/>
            <w:tabs>
              <w:tab w:val="right" w:leader="dot" w:pos="9407"/>
            </w:tabs>
          </w:pPr>
          <w:hyperlink w:anchor="_Toc30610">
            <w:r w:rsidR="00CD6BE2">
              <w:t>6: Incident Type Handling Procedures</w:t>
            </w:r>
            <w:r w:rsidR="00CD6BE2">
              <w:tab/>
            </w:r>
            <w:r w:rsidR="00CD6BE2">
              <w:fldChar w:fldCharType="begin"/>
            </w:r>
            <w:r w:rsidR="00CD6BE2">
              <w:instrText>PAGEREF _Toc30610 \h</w:instrText>
            </w:r>
            <w:r w:rsidR="00CD6BE2">
              <w:fldChar w:fldCharType="separate"/>
            </w:r>
            <w:r w:rsidR="00CD6BE2">
              <w:t xml:space="preserve">10 </w:t>
            </w:r>
            <w:r w:rsidR="00CD6BE2">
              <w:fldChar w:fldCharType="end"/>
            </w:r>
          </w:hyperlink>
        </w:p>
        <w:p w:rsidR="009B1F73" w:rsidRDefault="00D04AD1">
          <w:pPr>
            <w:pStyle w:val="TOC2"/>
            <w:tabs>
              <w:tab w:val="right" w:leader="dot" w:pos="9407"/>
            </w:tabs>
          </w:pPr>
          <w:hyperlink w:anchor="_Toc30611">
            <w:r w:rsidR="00CD6BE2">
              <w:t>6.1 General</w:t>
            </w:r>
            <w:r w:rsidR="00CD6BE2">
              <w:tab/>
            </w:r>
            <w:r w:rsidR="00CD6BE2">
              <w:fldChar w:fldCharType="begin"/>
            </w:r>
            <w:r w:rsidR="00CD6BE2">
              <w:instrText>PAGEREF _Toc30611 \h</w:instrText>
            </w:r>
            <w:r w:rsidR="00CD6BE2">
              <w:fldChar w:fldCharType="separate"/>
            </w:r>
            <w:r w:rsidR="00CD6BE2">
              <w:t xml:space="preserve">10 </w:t>
            </w:r>
            <w:r w:rsidR="00CD6BE2">
              <w:fldChar w:fldCharType="end"/>
            </w:r>
          </w:hyperlink>
        </w:p>
        <w:p w:rsidR="009B1F73" w:rsidRDefault="00D04AD1">
          <w:pPr>
            <w:pStyle w:val="TOC3"/>
            <w:tabs>
              <w:tab w:val="right" w:leader="dot" w:pos="9407"/>
            </w:tabs>
          </w:pPr>
          <w:hyperlink w:anchor="_Toc30612">
            <w:r w:rsidR="00CD6BE2">
              <w:t>Detection and Notification</w:t>
            </w:r>
            <w:r w:rsidR="00CD6BE2">
              <w:tab/>
            </w:r>
            <w:r w:rsidR="00CD6BE2">
              <w:fldChar w:fldCharType="begin"/>
            </w:r>
            <w:r w:rsidR="00CD6BE2">
              <w:instrText>PAGEREF _Toc30612 \h</w:instrText>
            </w:r>
            <w:r w:rsidR="00CD6BE2">
              <w:fldChar w:fldCharType="separate"/>
            </w:r>
            <w:r w:rsidR="00CD6BE2">
              <w:t xml:space="preserve">10 </w:t>
            </w:r>
            <w:r w:rsidR="00CD6BE2">
              <w:fldChar w:fldCharType="end"/>
            </w:r>
          </w:hyperlink>
        </w:p>
        <w:p w:rsidR="009B1F73" w:rsidRDefault="00D04AD1">
          <w:pPr>
            <w:pStyle w:val="TOC3"/>
            <w:tabs>
              <w:tab w:val="right" w:leader="dot" w:pos="9407"/>
            </w:tabs>
          </w:pPr>
          <w:hyperlink w:anchor="_Toc30613">
            <w:r w:rsidR="00CD6BE2">
              <w:t>Investigation</w:t>
            </w:r>
            <w:r w:rsidR="00CD6BE2">
              <w:tab/>
            </w:r>
            <w:r w:rsidR="00CD6BE2">
              <w:fldChar w:fldCharType="begin"/>
            </w:r>
            <w:r w:rsidR="00CD6BE2">
              <w:instrText>PAGEREF _Toc30613 \h</w:instrText>
            </w:r>
            <w:r w:rsidR="00CD6BE2">
              <w:fldChar w:fldCharType="separate"/>
            </w:r>
            <w:r w:rsidR="00CD6BE2">
              <w:t xml:space="preserve">10 </w:t>
            </w:r>
            <w:r w:rsidR="00CD6BE2">
              <w:fldChar w:fldCharType="end"/>
            </w:r>
          </w:hyperlink>
        </w:p>
        <w:p w:rsidR="009B1F73" w:rsidRDefault="00D04AD1">
          <w:pPr>
            <w:pStyle w:val="TOC3"/>
            <w:tabs>
              <w:tab w:val="right" w:leader="dot" w:pos="9407"/>
            </w:tabs>
          </w:pPr>
          <w:hyperlink w:anchor="_Toc30614">
            <w:r w:rsidR="00CD6BE2">
              <w:t>Mitigation</w:t>
            </w:r>
            <w:r w:rsidR="00CD6BE2">
              <w:tab/>
            </w:r>
            <w:r w:rsidR="00CD6BE2">
              <w:fldChar w:fldCharType="begin"/>
            </w:r>
            <w:r w:rsidR="00CD6BE2">
              <w:instrText>PAGEREF _Toc30614 \h</w:instrText>
            </w:r>
            <w:r w:rsidR="00CD6BE2">
              <w:fldChar w:fldCharType="separate"/>
            </w:r>
            <w:r w:rsidR="00CD6BE2">
              <w:t xml:space="preserve">11 </w:t>
            </w:r>
            <w:r w:rsidR="00CD6BE2">
              <w:fldChar w:fldCharType="end"/>
            </w:r>
          </w:hyperlink>
        </w:p>
        <w:p w:rsidR="009B1F73" w:rsidRDefault="00D04AD1">
          <w:pPr>
            <w:pStyle w:val="TOC3"/>
            <w:tabs>
              <w:tab w:val="right" w:leader="dot" w:pos="9407"/>
            </w:tabs>
          </w:pPr>
          <w:hyperlink w:anchor="_Toc30615">
            <w:r w:rsidR="00CD6BE2">
              <w:t>Recovery and Monitoring</w:t>
            </w:r>
            <w:r w:rsidR="00CD6BE2">
              <w:tab/>
            </w:r>
            <w:r w:rsidR="00CD6BE2">
              <w:fldChar w:fldCharType="begin"/>
            </w:r>
            <w:r w:rsidR="00CD6BE2">
              <w:instrText>PAGEREF _Toc30615 \h</w:instrText>
            </w:r>
            <w:r w:rsidR="00CD6BE2">
              <w:fldChar w:fldCharType="separate"/>
            </w:r>
            <w:r w:rsidR="00CD6BE2">
              <w:t xml:space="preserve">11 </w:t>
            </w:r>
            <w:r w:rsidR="00CD6BE2">
              <w:fldChar w:fldCharType="end"/>
            </w:r>
          </w:hyperlink>
        </w:p>
        <w:p w:rsidR="009B1F73" w:rsidRDefault="00D04AD1">
          <w:pPr>
            <w:pStyle w:val="TOC3"/>
            <w:tabs>
              <w:tab w:val="right" w:leader="dot" w:pos="9407"/>
            </w:tabs>
          </w:pPr>
          <w:hyperlink w:anchor="_Toc30616">
            <w:r w:rsidR="00CD6BE2">
              <w:t>Reporting</w:t>
            </w:r>
            <w:r w:rsidR="00CD6BE2">
              <w:tab/>
            </w:r>
            <w:r w:rsidR="00CD6BE2">
              <w:fldChar w:fldCharType="begin"/>
            </w:r>
            <w:r w:rsidR="00CD6BE2">
              <w:instrText>PAGEREF _Toc30616 \h</w:instrText>
            </w:r>
            <w:r w:rsidR="00CD6BE2">
              <w:fldChar w:fldCharType="separate"/>
            </w:r>
            <w:r w:rsidR="00CD6BE2">
              <w:t xml:space="preserve">12 </w:t>
            </w:r>
            <w:r w:rsidR="00CD6BE2">
              <w:fldChar w:fldCharType="end"/>
            </w:r>
          </w:hyperlink>
        </w:p>
        <w:p w:rsidR="009B1F73" w:rsidRDefault="00D04AD1">
          <w:pPr>
            <w:pStyle w:val="TOC2"/>
            <w:tabs>
              <w:tab w:val="right" w:leader="dot" w:pos="9407"/>
            </w:tabs>
          </w:pPr>
          <w:hyperlink w:anchor="_Toc30617">
            <w:r w:rsidR="00CD6BE2">
              <w:t>6.2 Malware</w:t>
            </w:r>
            <w:r w:rsidR="00CD6BE2">
              <w:tab/>
            </w:r>
            <w:r w:rsidR="00CD6BE2">
              <w:fldChar w:fldCharType="begin"/>
            </w:r>
            <w:r w:rsidR="00CD6BE2">
              <w:instrText>PAGEREF _Toc30617 \h</w:instrText>
            </w:r>
            <w:r w:rsidR="00CD6BE2">
              <w:fldChar w:fldCharType="separate"/>
            </w:r>
            <w:r w:rsidR="00CD6BE2">
              <w:t xml:space="preserve">12 </w:t>
            </w:r>
            <w:r w:rsidR="00CD6BE2">
              <w:fldChar w:fldCharType="end"/>
            </w:r>
          </w:hyperlink>
        </w:p>
        <w:p w:rsidR="009B1F73" w:rsidRDefault="00D04AD1">
          <w:pPr>
            <w:pStyle w:val="TOC3"/>
            <w:tabs>
              <w:tab w:val="right" w:leader="dot" w:pos="9407"/>
            </w:tabs>
          </w:pPr>
          <w:hyperlink w:anchor="_Toc30618">
            <w:r w:rsidR="00CD6BE2">
              <w:t>Detection and Notification</w:t>
            </w:r>
            <w:r w:rsidR="00CD6BE2">
              <w:tab/>
            </w:r>
            <w:r w:rsidR="00CD6BE2">
              <w:fldChar w:fldCharType="begin"/>
            </w:r>
            <w:r w:rsidR="00CD6BE2">
              <w:instrText>PAGEREF _Toc30618 \h</w:instrText>
            </w:r>
            <w:r w:rsidR="00CD6BE2">
              <w:fldChar w:fldCharType="separate"/>
            </w:r>
            <w:r w:rsidR="00CD6BE2">
              <w:t xml:space="preserve">12 </w:t>
            </w:r>
            <w:r w:rsidR="00CD6BE2">
              <w:fldChar w:fldCharType="end"/>
            </w:r>
          </w:hyperlink>
        </w:p>
        <w:p w:rsidR="009B1F73" w:rsidRDefault="00D04AD1">
          <w:pPr>
            <w:pStyle w:val="TOC3"/>
            <w:tabs>
              <w:tab w:val="right" w:leader="dot" w:pos="9407"/>
            </w:tabs>
          </w:pPr>
          <w:hyperlink w:anchor="_Toc30619">
            <w:r w:rsidR="00CD6BE2">
              <w:t>Investigation</w:t>
            </w:r>
            <w:r w:rsidR="00CD6BE2">
              <w:tab/>
            </w:r>
            <w:r w:rsidR="00CD6BE2">
              <w:fldChar w:fldCharType="begin"/>
            </w:r>
            <w:r w:rsidR="00CD6BE2">
              <w:instrText>PAGEREF _Toc30619 \h</w:instrText>
            </w:r>
            <w:r w:rsidR="00CD6BE2">
              <w:fldChar w:fldCharType="separate"/>
            </w:r>
            <w:r w:rsidR="00CD6BE2">
              <w:t xml:space="preserve">12 </w:t>
            </w:r>
            <w:r w:rsidR="00CD6BE2">
              <w:fldChar w:fldCharType="end"/>
            </w:r>
          </w:hyperlink>
        </w:p>
        <w:p w:rsidR="009B1F73" w:rsidRDefault="00D04AD1">
          <w:pPr>
            <w:pStyle w:val="TOC3"/>
            <w:tabs>
              <w:tab w:val="right" w:leader="dot" w:pos="9407"/>
            </w:tabs>
          </w:pPr>
          <w:hyperlink w:anchor="_Toc30620">
            <w:r w:rsidR="00CD6BE2">
              <w:t>Recovery and Monitoring</w:t>
            </w:r>
            <w:r w:rsidR="00CD6BE2">
              <w:tab/>
            </w:r>
            <w:r w:rsidR="00CD6BE2">
              <w:fldChar w:fldCharType="begin"/>
            </w:r>
            <w:r w:rsidR="00CD6BE2">
              <w:instrText>PAGEREF _Toc30620 \h</w:instrText>
            </w:r>
            <w:r w:rsidR="00CD6BE2">
              <w:fldChar w:fldCharType="separate"/>
            </w:r>
            <w:r w:rsidR="00CD6BE2">
              <w:t xml:space="preserve">13 </w:t>
            </w:r>
            <w:r w:rsidR="00CD6BE2">
              <w:fldChar w:fldCharType="end"/>
            </w:r>
          </w:hyperlink>
        </w:p>
        <w:p w:rsidR="009B1F73" w:rsidRDefault="00D04AD1">
          <w:pPr>
            <w:pStyle w:val="TOC3"/>
            <w:tabs>
              <w:tab w:val="right" w:leader="dot" w:pos="9407"/>
            </w:tabs>
          </w:pPr>
          <w:hyperlink w:anchor="_Toc30621">
            <w:r w:rsidR="00CD6BE2">
              <w:t>Reporting</w:t>
            </w:r>
            <w:r w:rsidR="00CD6BE2">
              <w:tab/>
            </w:r>
            <w:r w:rsidR="00CD6BE2">
              <w:fldChar w:fldCharType="begin"/>
            </w:r>
            <w:r w:rsidR="00CD6BE2">
              <w:instrText>PAGEREF _Toc30621 \h</w:instrText>
            </w:r>
            <w:r w:rsidR="00CD6BE2">
              <w:fldChar w:fldCharType="separate"/>
            </w:r>
            <w:r w:rsidR="00CD6BE2">
              <w:t xml:space="preserve">13 </w:t>
            </w:r>
            <w:r w:rsidR="00CD6BE2">
              <w:fldChar w:fldCharType="end"/>
            </w:r>
          </w:hyperlink>
        </w:p>
        <w:p w:rsidR="009B1F73" w:rsidRDefault="00D04AD1">
          <w:pPr>
            <w:pStyle w:val="TOC2"/>
            <w:tabs>
              <w:tab w:val="right" w:leader="dot" w:pos="9407"/>
            </w:tabs>
          </w:pPr>
          <w:hyperlink w:anchor="_Toc30622">
            <w:r w:rsidR="00CD6BE2">
              <w:t>6.3 Social Engineering</w:t>
            </w:r>
            <w:r w:rsidR="00CD6BE2">
              <w:tab/>
            </w:r>
            <w:r w:rsidR="00CD6BE2">
              <w:fldChar w:fldCharType="begin"/>
            </w:r>
            <w:r w:rsidR="00CD6BE2">
              <w:instrText>PAGEREF _Toc30622 \h</w:instrText>
            </w:r>
            <w:r w:rsidR="00CD6BE2">
              <w:fldChar w:fldCharType="separate"/>
            </w:r>
            <w:r w:rsidR="00CD6BE2">
              <w:t xml:space="preserve">13 </w:t>
            </w:r>
            <w:r w:rsidR="00CD6BE2">
              <w:fldChar w:fldCharType="end"/>
            </w:r>
          </w:hyperlink>
        </w:p>
        <w:p w:rsidR="009B1F73" w:rsidRDefault="00D04AD1">
          <w:pPr>
            <w:pStyle w:val="TOC3"/>
            <w:tabs>
              <w:tab w:val="right" w:leader="dot" w:pos="9407"/>
            </w:tabs>
          </w:pPr>
          <w:hyperlink w:anchor="_Toc30623">
            <w:r w:rsidR="00CD6BE2">
              <w:t>Detection and Notification</w:t>
            </w:r>
            <w:r w:rsidR="00CD6BE2">
              <w:tab/>
            </w:r>
            <w:r w:rsidR="00CD6BE2">
              <w:fldChar w:fldCharType="begin"/>
            </w:r>
            <w:r w:rsidR="00CD6BE2">
              <w:instrText>PAGEREF _Toc30623 \h</w:instrText>
            </w:r>
            <w:r w:rsidR="00CD6BE2">
              <w:fldChar w:fldCharType="separate"/>
            </w:r>
            <w:r w:rsidR="00CD6BE2">
              <w:t xml:space="preserve">13 </w:t>
            </w:r>
            <w:r w:rsidR="00CD6BE2">
              <w:fldChar w:fldCharType="end"/>
            </w:r>
          </w:hyperlink>
        </w:p>
        <w:p w:rsidR="009B1F73" w:rsidRDefault="00D04AD1">
          <w:pPr>
            <w:pStyle w:val="TOC3"/>
            <w:tabs>
              <w:tab w:val="right" w:leader="dot" w:pos="9407"/>
            </w:tabs>
          </w:pPr>
          <w:hyperlink w:anchor="_Toc30624">
            <w:r w:rsidR="00CD6BE2">
              <w:t>Investigation</w:t>
            </w:r>
            <w:r w:rsidR="00CD6BE2">
              <w:tab/>
            </w:r>
            <w:r w:rsidR="00CD6BE2">
              <w:fldChar w:fldCharType="begin"/>
            </w:r>
            <w:r w:rsidR="00CD6BE2">
              <w:instrText>PAGEREF _Toc30624 \h</w:instrText>
            </w:r>
            <w:r w:rsidR="00CD6BE2">
              <w:fldChar w:fldCharType="separate"/>
            </w:r>
            <w:r w:rsidR="00CD6BE2">
              <w:t xml:space="preserve">14 </w:t>
            </w:r>
            <w:r w:rsidR="00CD6BE2">
              <w:fldChar w:fldCharType="end"/>
            </w:r>
          </w:hyperlink>
        </w:p>
        <w:p w:rsidR="009B1F73" w:rsidRDefault="00D04AD1">
          <w:pPr>
            <w:pStyle w:val="TOC3"/>
            <w:tabs>
              <w:tab w:val="right" w:leader="dot" w:pos="9407"/>
            </w:tabs>
          </w:pPr>
          <w:hyperlink w:anchor="_Toc30625">
            <w:r w:rsidR="00CD6BE2">
              <w:t>Mitigation</w:t>
            </w:r>
            <w:r w:rsidR="00CD6BE2">
              <w:tab/>
            </w:r>
            <w:r w:rsidR="00CD6BE2">
              <w:fldChar w:fldCharType="begin"/>
            </w:r>
            <w:r w:rsidR="00CD6BE2">
              <w:instrText>PAGEREF _Toc30625 \h</w:instrText>
            </w:r>
            <w:r w:rsidR="00CD6BE2">
              <w:fldChar w:fldCharType="separate"/>
            </w:r>
            <w:r w:rsidR="00CD6BE2">
              <w:t xml:space="preserve">14 </w:t>
            </w:r>
            <w:r w:rsidR="00CD6BE2">
              <w:fldChar w:fldCharType="end"/>
            </w:r>
          </w:hyperlink>
        </w:p>
        <w:p w:rsidR="009B1F73" w:rsidRDefault="00D04AD1">
          <w:pPr>
            <w:pStyle w:val="TOC3"/>
            <w:tabs>
              <w:tab w:val="right" w:leader="dot" w:pos="9407"/>
            </w:tabs>
          </w:pPr>
          <w:hyperlink w:anchor="_Toc30626">
            <w:r w:rsidR="00CD6BE2">
              <w:t>Recovery and Monitoring</w:t>
            </w:r>
            <w:r w:rsidR="00CD6BE2">
              <w:tab/>
            </w:r>
            <w:r w:rsidR="00CD6BE2">
              <w:fldChar w:fldCharType="begin"/>
            </w:r>
            <w:r w:rsidR="00CD6BE2">
              <w:instrText>PAGEREF _Toc30626 \h</w:instrText>
            </w:r>
            <w:r w:rsidR="00CD6BE2">
              <w:fldChar w:fldCharType="separate"/>
            </w:r>
            <w:r w:rsidR="00CD6BE2">
              <w:t xml:space="preserve">14 </w:t>
            </w:r>
            <w:r w:rsidR="00CD6BE2">
              <w:fldChar w:fldCharType="end"/>
            </w:r>
          </w:hyperlink>
        </w:p>
        <w:p w:rsidR="009B1F73" w:rsidRDefault="00D04AD1">
          <w:pPr>
            <w:pStyle w:val="TOC3"/>
            <w:tabs>
              <w:tab w:val="right" w:leader="dot" w:pos="9407"/>
            </w:tabs>
          </w:pPr>
          <w:hyperlink w:anchor="_Toc30627">
            <w:r w:rsidR="00CD6BE2">
              <w:t>Reporting</w:t>
            </w:r>
            <w:r w:rsidR="00CD6BE2">
              <w:tab/>
            </w:r>
            <w:r w:rsidR="00CD6BE2">
              <w:fldChar w:fldCharType="begin"/>
            </w:r>
            <w:r w:rsidR="00CD6BE2">
              <w:instrText>PAGEREF _Toc30627 \h</w:instrText>
            </w:r>
            <w:r w:rsidR="00CD6BE2">
              <w:fldChar w:fldCharType="separate"/>
            </w:r>
            <w:r w:rsidR="00CD6BE2">
              <w:t xml:space="preserve">14 </w:t>
            </w:r>
            <w:r w:rsidR="00CD6BE2">
              <w:fldChar w:fldCharType="end"/>
            </w:r>
          </w:hyperlink>
        </w:p>
        <w:p w:rsidR="009B1F73" w:rsidRDefault="00D04AD1">
          <w:pPr>
            <w:pStyle w:val="TOC2"/>
            <w:tabs>
              <w:tab w:val="right" w:leader="dot" w:pos="9407"/>
            </w:tabs>
          </w:pPr>
          <w:hyperlink w:anchor="_Toc30628">
            <w:r w:rsidR="00CD6BE2">
              <w:t>6.4 Access Account Compromise</w:t>
            </w:r>
            <w:r w:rsidR="00CD6BE2">
              <w:tab/>
            </w:r>
            <w:r w:rsidR="00CD6BE2">
              <w:fldChar w:fldCharType="begin"/>
            </w:r>
            <w:r w:rsidR="00CD6BE2">
              <w:instrText>PAGEREF _Toc30628 \h</w:instrText>
            </w:r>
            <w:r w:rsidR="00CD6BE2">
              <w:fldChar w:fldCharType="separate"/>
            </w:r>
            <w:r w:rsidR="00CD6BE2">
              <w:t xml:space="preserve">14 </w:t>
            </w:r>
            <w:r w:rsidR="00CD6BE2">
              <w:fldChar w:fldCharType="end"/>
            </w:r>
          </w:hyperlink>
        </w:p>
        <w:p w:rsidR="009B1F73" w:rsidRDefault="00D04AD1">
          <w:pPr>
            <w:pStyle w:val="TOC3"/>
            <w:tabs>
              <w:tab w:val="right" w:leader="dot" w:pos="9407"/>
            </w:tabs>
          </w:pPr>
          <w:hyperlink w:anchor="_Toc30629">
            <w:r w:rsidR="00CD6BE2">
              <w:t>Detection and Notification</w:t>
            </w:r>
            <w:r w:rsidR="00CD6BE2">
              <w:tab/>
            </w:r>
            <w:r w:rsidR="00CD6BE2">
              <w:fldChar w:fldCharType="begin"/>
            </w:r>
            <w:r w:rsidR="00CD6BE2">
              <w:instrText>PAGEREF _Toc30629 \h</w:instrText>
            </w:r>
            <w:r w:rsidR="00CD6BE2">
              <w:fldChar w:fldCharType="separate"/>
            </w:r>
            <w:r w:rsidR="00CD6BE2">
              <w:t xml:space="preserve">14 </w:t>
            </w:r>
            <w:r w:rsidR="00CD6BE2">
              <w:fldChar w:fldCharType="end"/>
            </w:r>
          </w:hyperlink>
        </w:p>
        <w:p w:rsidR="009B1F73" w:rsidRDefault="00D04AD1">
          <w:pPr>
            <w:pStyle w:val="TOC3"/>
            <w:tabs>
              <w:tab w:val="right" w:leader="dot" w:pos="9407"/>
            </w:tabs>
          </w:pPr>
          <w:hyperlink w:anchor="_Toc30630">
            <w:r w:rsidR="00CD6BE2">
              <w:t>Investigation</w:t>
            </w:r>
            <w:r w:rsidR="00CD6BE2">
              <w:tab/>
            </w:r>
            <w:r w:rsidR="00CD6BE2">
              <w:fldChar w:fldCharType="begin"/>
            </w:r>
            <w:r w:rsidR="00CD6BE2">
              <w:instrText>PAGEREF _Toc30630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1">
            <w:r w:rsidR="00CD6BE2">
              <w:t>Mitigation</w:t>
            </w:r>
            <w:r w:rsidR="00CD6BE2">
              <w:tab/>
            </w:r>
            <w:r w:rsidR="00CD6BE2">
              <w:fldChar w:fldCharType="begin"/>
            </w:r>
            <w:r w:rsidR="00CD6BE2">
              <w:instrText>PAGEREF _Toc30631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2">
            <w:r w:rsidR="00CD6BE2">
              <w:t>Recovery and Monitoring</w:t>
            </w:r>
            <w:r w:rsidR="00CD6BE2">
              <w:tab/>
            </w:r>
            <w:r w:rsidR="00CD6BE2">
              <w:fldChar w:fldCharType="begin"/>
            </w:r>
            <w:r w:rsidR="00CD6BE2">
              <w:instrText>PAGEREF _Toc30632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3">
            <w:r w:rsidR="00CD6BE2">
              <w:t>Reporting</w:t>
            </w:r>
            <w:r w:rsidR="00CD6BE2">
              <w:tab/>
            </w:r>
            <w:r w:rsidR="00CD6BE2">
              <w:fldChar w:fldCharType="begin"/>
            </w:r>
            <w:r w:rsidR="00CD6BE2">
              <w:instrText>PAGEREF _Toc30633 \h</w:instrText>
            </w:r>
            <w:r w:rsidR="00CD6BE2">
              <w:fldChar w:fldCharType="separate"/>
            </w:r>
            <w:r w:rsidR="00CD6BE2">
              <w:t xml:space="preserve">15 </w:t>
            </w:r>
            <w:r w:rsidR="00CD6BE2">
              <w:fldChar w:fldCharType="end"/>
            </w:r>
          </w:hyperlink>
        </w:p>
        <w:p w:rsidR="009B1F73" w:rsidRDefault="00D04AD1">
          <w:pPr>
            <w:pStyle w:val="TOC2"/>
            <w:tabs>
              <w:tab w:val="right" w:leader="dot" w:pos="9407"/>
            </w:tabs>
          </w:pPr>
          <w:hyperlink w:anchor="_Toc30634">
            <w:r w:rsidR="00CD6BE2">
              <w:t>6.5 Lost or Stolen Device</w:t>
            </w:r>
            <w:r w:rsidR="00CD6BE2">
              <w:tab/>
            </w:r>
            <w:r w:rsidR="00CD6BE2">
              <w:fldChar w:fldCharType="begin"/>
            </w:r>
            <w:r w:rsidR="00CD6BE2">
              <w:instrText>PAGEREF _Toc30634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5">
            <w:r w:rsidR="00CD6BE2">
              <w:t>Detection and Notification</w:t>
            </w:r>
            <w:r w:rsidR="00CD6BE2">
              <w:tab/>
            </w:r>
            <w:r w:rsidR="00CD6BE2">
              <w:fldChar w:fldCharType="begin"/>
            </w:r>
            <w:r w:rsidR="00CD6BE2">
              <w:instrText>PAGEREF _Toc30635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6">
            <w:r w:rsidR="00CD6BE2">
              <w:t>Investigation</w:t>
            </w:r>
            <w:r w:rsidR="00CD6BE2">
              <w:tab/>
            </w:r>
            <w:r w:rsidR="00CD6BE2">
              <w:fldChar w:fldCharType="begin"/>
            </w:r>
            <w:r w:rsidR="00CD6BE2">
              <w:instrText>PAGEREF _Toc30636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7">
            <w:r w:rsidR="00CD6BE2">
              <w:t>Mitigation</w:t>
            </w:r>
            <w:r w:rsidR="00CD6BE2">
              <w:tab/>
            </w:r>
            <w:r w:rsidR="00CD6BE2">
              <w:fldChar w:fldCharType="begin"/>
            </w:r>
            <w:r w:rsidR="00CD6BE2">
              <w:instrText>PAGEREF _Toc30637 \h</w:instrText>
            </w:r>
            <w:r w:rsidR="00CD6BE2">
              <w:fldChar w:fldCharType="separate"/>
            </w:r>
            <w:r w:rsidR="00CD6BE2">
              <w:t xml:space="preserve">15 </w:t>
            </w:r>
            <w:r w:rsidR="00CD6BE2">
              <w:fldChar w:fldCharType="end"/>
            </w:r>
          </w:hyperlink>
        </w:p>
        <w:p w:rsidR="009B1F73" w:rsidRDefault="00D04AD1">
          <w:pPr>
            <w:pStyle w:val="TOC3"/>
            <w:tabs>
              <w:tab w:val="right" w:leader="dot" w:pos="9407"/>
            </w:tabs>
          </w:pPr>
          <w:hyperlink w:anchor="_Toc30638">
            <w:r w:rsidR="00CD6BE2">
              <w:t>Recovery and Monitoring</w:t>
            </w:r>
            <w:r w:rsidR="00CD6BE2">
              <w:tab/>
            </w:r>
            <w:r w:rsidR="00CD6BE2">
              <w:fldChar w:fldCharType="begin"/>
            </w:r>
            <w:r w:rsidR="00CD6BE2">
              <w:instrText>PAGEREF _Toc30638 \h</w:instrText>
            </w:r>
            <w:r w:rsidR="00CD6BE2">
              <w:fldChar w:fldCharType="separate"/>
            </w:r>
            <w:r w:rsidR="00CD6BE2">
              <w:t xml:space="preserve">16 </w:t>
            </w:r>
            <w:r w:rsidR="00CD6BE2">
              <w:fldChar w:fldCharType="end"/>
            </w:r>
          </w:hyperlink>
        </w:p>
        <w:p w:rsidR="009B1F73" w:rsidRDefault="00D04AD1">
          <w:pPr>
            <w:pStyle w:val="TOC3"/>
            <w:tabs>
              <w:tab w:val="right" w:leader="dot" w:pos="9407"/>
            </w:tabs>
          </w:pPr>
          <w:hyperlink w:anchor="_Toc30639">
            <w:r w:rsidR="00CD6BE2">
              <w:t>Reporting</w:t>
            </w:r>
            <w:r w:rsidR="00CD6BE2">
              <w:tab/>
            </w:r>
            <w:r w:rsidR="00CD6BE2">
              <w:fldChar w:fldCharType="begin"/>
            </w:r>
            <w:r w:rsidR="00CD6BE2">
              <w:instrText>PAGEREF _Toc30639 \h</w:instrText>
            </w:r>
            <w:r w:rsidR="00CD6BE2">
              <w:fldChar w:fldCharType="separate"/>
            </w:r>
            <w:r w:rsidR="00CD6BE2">
              <w:t xml:space="preserve">16 </w:t>
            </w:r>
            <w:r w:rsidR="00CD6BE2">
              <w:fldChar w:fldCharType="end"/>
            </w:r>
          </w:hyperlink>
        </w:p>
        <w:p w:rsidR="009B1F73" w:rsidRDefault="00D04AD1">
          <w:pPr>
            <w:pStyle w:val="TOC2"/>
            <w:tabs>
              <w:tab w:val="right" w:leader="dot" w:pos="9407"/>
            </w:tabs>
          </w:pPr>
          <w:hyperlink w:anchor="_Toc30640">
            <w:r w:rsidR="00CD6BE2">
              <w:t>6.6 Policy Violation</w:t>
            </w:r>
            <w:r w:rsidR="00CD6BE2">
              <w:tab/>
            </w:r>
            <w:r w:rsidR="00CD6BE2">
              <w:fldChar w:fldCharType="begin"/>
            </w:r>
            <w:r w:rsidR="00CD6BE2">
              <w:instrText>PAGEREF _Toc30640 \h</w:instrText>
            </w:r>
            <w:r w:rsidR="00CD6BE2">
              <w:fldChar w:fldCharType="separate"/>
            </w:r>
            <w:r w:rsidR="00CD6BE2">
              <w:t xml:space="preserve">16 </w:t>
            </w:r>
            <w:r w:rsidR="00CD6BE2">
              <w:fldChar w:fldCharType="end"/>
            </w:r>
          </w:hyperlink>
        </w:p>
        <w:p w:rsidR="009B1F73" w:rsidRDefault="00D04AD1">
          <w:pPr>
            <w:pStyle w:val="TOC3"/>
            <w:tabs>
              <w:tab w:val="right" w:leader="dot" w:pos="9407"/>
            </w:tabs>
          </w:pPr>
          <w:hyperlink w:anchor="_Toc30641">
            <w:r w:rsidR="00CD6BE2">
              <w:t>Detection and Notification</w:t>
            </w:r>
            <w:r w:rsidR="00CD6BE2">
              <w:tab/>
            </w:r>
            <w:r w:rsidR="00CD6BE2">
              <w:fldChar w:fldCharType="begin"/>
            </w:r>
            <w:r w:rsidR="00CD6BE2">
              <w:instrText>PAGEREF _Toc30641 \h</w:instrText>
            </w:r>
            <w:r w:rsidR="00CD6BE2">
              <w:fldChar w:fldCharType="separate"/>
            </w:r>
            <w:r w:rsidR="00CD6BE2">
              <w:t xml:space="preserve">16 </w:t>
            </w:r>
            <w:r w:rsidR="00CD6BE2">
              <w:fldChar w:fldCharType="end"/>
            </w:r>
          </w:hyperlink>
        </w:p>
        <w:p w:rsidR="009B1F73" w:rsidRDefault="00D04AD1">
          <w:pPr>
            <w:pStyle w:val="TOC3"/>
            <w:tabs>
              <w:tab w:val="right" w:leader="dot" w:pos="9407"/>
            </w:tabs>
          </w:pPr>
          <w:hyperlink w:anchor="_Toc30642">
            <w:r w:rsidR="00CD6BE2">
              <w:t>Investigation</w:t>
            </w:r>
            <w:r w:rsidR="00CD6BE2">
              <w:tab/>
            </w:r>
            <w:r w:rsidR="00CD6BE2">
              <w:fldChar w:fldCharType="begin"/>
            </w:r>
            <w:r w:rsidR="00CD6BE2">
              <w:instrText>PAGEREF _Toc30642 \h</w:instrText>
            </w:r>
            <w:r w:rsidR="00CD6BE2">
              <w:fldChar w:fldCharType="separate"/>
            </w:r>
            <w:r w:rsidR="00CD6BE2">
              <w:t xml:space="preserve">16 </w:t>
            </w:r>
            <w:r w:rsidR="00CD6BE2">
              <w:fldChar w:fldCharType="end"/>
            </w:r>
          </w:hyperlink>
        </w:p>
        <w:p w:rsidR="009B1F73" w:rsidRDefault="00D04AD1">
          <w:pPr>
            <w:pStyle w:val="TOC3"/>
            <w:tabs>
              <w:tab w:val="right" w:leader="dot" w:pos="9407"/>
            </w:tabs>
          </w:pPr>
          <w:hyperlink w:anchor="_Toc30643">
            <w:r w:rsidR="00CD6BE2">
              <w:t>Mitigation</w:t>
            </w:r>
            <w:r w:rsidR="00CD6BE2">
              <w:tab/>
            </w:r>
            <w:r w:rsidR="00CD6BE2">
              <w:fldChar w:fldCharType="begin"/>
            </w:r>
            <w:r w:rsidR="00CD6BE2">
              <w:instrText>PAGEREF _Toc30643 \h</w:instrText>
            </w:r>
            <w:r w:rsidR="00CD6BE2">
              <w:fldChar w:fldCharType="separate"/>
            </w:r>
            <w:r w:rsidR="00CD6BE2">
              <w:t xml:space="preserve">16 </w:t>
            </w:r>
            <w:r w:rsidR="00CD6BE2">
              <w:fldChar w:fldCharType="end"/>
            </w:r>
          </w:hyperlink>
        </w:p>
        <w:p w:rsidR="009B1F73" w:rsidRDefault="00D04AD1">
          <w:pPr>
            <w:pStyle w:val="TOC3"/>
            <w:tabs>
              <w:tab w:val="right" w:leader="dot" w:pos="9407"/>
            </w:tabs>
          </w:pPr>
          <w:hyperlink w:anchor="_Toc30644">
            <w:r w:rsidR="00CD6BE2">
              <w:t>Recovery and Monitoring</w:t>
            </w:r>
            <w:r w:rsidR="00CD6BE2">
              <w:tab/>
            </w:r>
            <w:r w:rsidR="00CD6BE2">
              <w:fldChar w:fldCharType="begin"/>
            </w:r>
            <w:r w:rsidR="00CD6BE2">
              <w:instrText>PAGEREF _Toc30644 \h</w:instrText>
            </w:r>
            <w:r w:rsidR="00CD6BE2">
              <w:fldChar w:fldCharType="separate"/>
            </w:r>
            <w:r w:rsidR="00CD6BE2">
              <w:t xml:space="preserve">17 </w:t>
            </w:r>
            <w:r w:rsidR="00CD6BE2">
              <w:fldChar w:fldCharType="end"/>
            </w:r>
          </w:hyperlink>
        </w:p>
        <w:p w:rsidR="009B1F73" w:rsidRDefault="00D04AD1">
          <w:pPr>
            <w:pStyle w:val="TOC3"/>
            <w:tabs>
              <w:tab w:val="right" w:leader="dot" w:pos="9407"/>
            </w:tabs>
          </w:pPr>
          <w:hyperlink w:anchor="_Toc30645">
            <w:r w:rsidR="00CD6BE2">
              <w:t>Reporting</w:t>
            </w:r>
            <w:r w:rsidR="00CD6BE2">
              <w:tab/>
            </w:r>
            <w:r w:rsidR="00CD6BE2">
              <w:fldChar w:fldCharType="begin"/>
            </w:r>
            <w:r w:rsidR="00CD6BE2">
              <w:instrText>PAGEREF _Toc30645 \h</w:instrText>
            </w:r>
            <w:r w:rsidR="00CD6BE2">
              <w:fldChar w:fldCharType="separate"/>
            </w:r>
            <w:r w:rsidR="00CD6BE2">
              <w:t xml:space="preserve">17 </w:t>
            </w:r>
            <w:r w:rsidR="00CD6BE2">
              <w:fldChar w:fldCharType="end"/>
            </w:r>
          </w:hyperlink>
        </w:p>
        <w:p w:rsidR="009B1F73" w:rsidRDefault="00D04AD1">
          <w:pPr>
            <w:pStyle w:val="TOC1"/>
            <w:tabs>
              <w:tab w:val="right" w:leader="dot" w:pos="9407"/>
            </w:tabs>
          </w:pPr>
          <w:hyperlink w:anchor="_Toc30646">
            <w:r w:rsidR="00CD6BE2">
              <w:t>7: Violations and Sanctions</w:t>
            </w:r>
            <w:r w:rsidR="00CD6BE2">
              <w:tab/>
            </w:r>
            <w:r w:rsidR="00CD6BE2">
              <w:fldChar w:fldCharType="begin"/>
            </w:r>
            <w:r w:rsidR="00CD6BE2">
              <w:instrText>PAGEREF _Toc30646 \h</w:instrText>
            </w:r>
            <w:r w:rsidR="00CD6BE2">
              <w:fldChar w:fldCharType="separate"/>
            </w:r>
            <w:r w:rsidR="00CD6BE2">
              <w:t xml:space="preserve">17 </w:t>
            </w:r>
            <w:r w:rsidR="00CD6BE2">
              <w:fldChar w:fldCharType="end"/>
            </w:r>
          </w:hyperlink>
        </w:p>
        <w:p w:rsidR="009B1F73" w:rsidRDefault="00D04AD1">
          <w:pPr>
            <w:pStyle w:val="TOC1"/>
            <w:tabs>
              <w:tab w:val="right" w:leader="dot" w:pos="9407"/>
            </w:tabs>
          </w:pPr>
          <w:hyperlink w:anchor="_Toc30647">
            <w:r w:rsidR="00CD6BE2">
              <w:t>8: Document control</w:t>
            </w:r>
            <w:r w:rsidR="00CD6BE2">
              <w:tab/>
            </w:r>
            <w:r w:rsidR="00CD6BE2">
              <w:fldChar w:fldCharType="begin"/>
            </w:r>
            <w:r w:rsidR="00CD6BE2">
              <w:instrText>PAGEREF _Toc30647 \h</w:instrText>
            </w:r>
            <w:r w:rsidR="00CD6BE2">
              <w:fldChar w:fldCharType="separate"/>
            </w:r>
            <w:r w:rsidR="00CD6BE2">
              <w:t xml:space="preserve">17 </w:t>
            </w:r>
            <w:r w:rsidR="00CD6BE2">
              <w:fldChar w:fldCharType="end"/>
            </w:r>
          </w:hyperlink>
        </w:p>
        <w:p w:rsidR="009B1F73" w:rsidRDefault="00D04AD1">
          <w:pPr>
            <w:pStyle w:val="TOC1"/>
            <w:tabs>
              <w:tab w:val="right" w:leader="dot" w:pos="9407"/>
            </w:tabs>
          </w:pPr>
          <w:hyperlink w:anchor="_Toc30648">
            <w:r w:rsidR="00CD6BE2">
              <w:t>Appendix A: Sample Cyber Security Incident Report Form</w:t>
            </w:r>
            <w:r w:rsidR="00CD6BE2">
              <w:tab/>
            </w:r>
            <w:r w:rsidR="00CD6BE2">
              <w:fldChar w:fldCharType="begin"/>
            </w:r>
            <w:r w:rsidR="00CD6BE2">
              <w:instrText>PAGEREF _Toc30648 \h</w:instrText>
            </w:r>
            <w:r w:rsidR="00CD6BE2">
              <w:fldChar w:fldCharType="separate"/>
            </w:r>
            <w:r w:rsidR="00CD6BE2">
              <w:t xml:space="preserve">17 </w:t>
            </w:r>
            <w:r w:rsidR="00CD6BE2">
              <w:fldChar w:fldCharType="end"/>
            </w:r>
          </w:hyperlink>
        </w:p>
        <w:p w:rsidR="009B1F73" w:rsidRDefault="00CD6BE2">
          <w:r>
            <w:fldChar w:fldCharType="end"/>
          </w:r>
        </w:p>
      </w:sdtContent>
    </w:sdt>
    <w:p w:rsidR="009B1F73" w:rsidRDefault="00CD6BE2">
      <w:pPr>
        <w:spacing w:after="217" w:line="259" w:lineRule="auto"/>
        <w:ind w:left="0" w:right="0" w:firstLine="0"/>
      </w:pPr>
      <w:r>
        <w:rPr>
          <w:b/>
        </w:rPr>
        <w:t xml:space="preserve"> </w:t>
      </w:r>
    </w:p>
    <w:p w:rsidR="009B1F73" w:rsidRDefault="00CD6BE2">
      <w:pPr>
        <w:spacing w:after="220" w:line="259" w:lineRule="auto"/>
        <w:ind w:left="0" w:right="0" w:firstLine="0"/>
      </w:pPr>
      <w:r>
        <w:rPr>
          <w:b/>
        </w:rPr>
        <w:t xml:space="preserve"> </w:t>
      </w:r>
    </w:p>
    <w:p w:rsidR="009B1F73" w:rsidRDefault="00CD6BE2">
      <w:pPr>
        <w:spacing w:after="217" w:line="259" w:lineRule="auto"/>
        <w:ind w:left="0" w:right="0" w:firstLine="0"/>
      </w:pPr>
      <w:r>
        <w:rPr>
          <w:b/>
        </w:rPr>
        <w:t xml:space="preserve"> </w:t>
      </w:r>
    </w:p>
    <w:p w:rsidR="009B1F73" w:rsidRDefault="00CD6BE2">
      <w:pPr>
        <w:spacing w:after="217" w:line="259" w:lineRule="auto"/>
        <w:ind w:left="0" w:right="0" w:firstLine="0"/>
      </w:pPr>
      <w:r>
        <w:rPr>
          <w:b/>
        </w:rPr>
        <w:t xml:space="preserve"> </w:t>
      </w:r>
    </w:p>
    <w:p w:rsidR="009B1F73" w:rsidRDefault="00CD6BE2">
      <w:pPr>
        <w:spacing w:after="299" w:line="259" w:lineRule="auto"/>
        <w:ind w:left="0" w:right="0" w:firstLine="0"/>
      </w:pPr>
      <w:r>
        <w:rPr>
          <w:b/>
        </w:rPr>
        <w:t xml:space="preserve"> </w:t>
      </w:r>
    </w:p>
    <w:p w:rsidR="009B1F73" w:rsidRDefault="00CD6BE2">
      <w:pPr>
        <w:pStyle w:val="Heading1"/>
        <w:ind w:left="-5"/>
      </w:pPr>
      <w:bookmarkStart w:id="1" w:name="_Toc30585"/>
      <w:r>
        <w:t xml:space="preserve">1: DEFINITIONS </w:t>
      </w:r>
      <w:bookmarkEnd w:id="1"/>
    </w:p>
    <w:p w:rsidR="009B1F73" w:rsidRDefault="00CD6BE2">
      <w:pPr>
        <w:spacing w:after="7"/>
        <w:ind w:left="-5" w:right="50"/>
      </w:pPr>
      <w:r>
        <w:rPr>
          <w:b/>
        </w:rPr>
        <w:t>Incident</w:t>
      </w:r>
      <w:r>
        <w:t xml:space="preserve"> - An actual or potential event involving loss or compromise of data or the loss of functionality of an information system or network.  Examples include unauthorized access to a PC, data theft, unauthorized data modification, a computer virus, unauthorized network probing, denial of service attacks, and violations of information technology policy, lost or stolen computer equipment and /or intelligent devices.  </w:t>
      </w:r>
    </w:p>
    <w:p w:rsidR="009B1F73" w:rsidRDefault="00CD6BE2">
      <w:pPr>
        <w:spacing w:after="16" w:line="259" w:lineRule="auto"/>
        <w:ind w:left="0" w:right="0" w:firstLine="0"/>
      </w:pPr>
      <w:r>
        <w:rPr>
          <w:b/>
        </w:rPr>
        <w:t xml:space="preserve"> </w:t>
      </w:r>
    </w:p>
    <w:p w:rsidR="009B1F73" w:rsidRDefault="00CD6BE2">
      <w:pPr>
        <w:spacing w:after="212"/>
        <w:ind w:left="-5" w:right="50"/>
      </w:pPr>
      <w:r>
        <w:rPr>
          <w:b/>
        </w:rPr>
        <w:t xml:space="preserve">Event of Interest </w:t>
      </w:r>
      <w:r>
        <w:t xml:space="preserve">– Any information system, application or other event data that relates to an incident.  </w:t>
      </w:r>
    </w:p>
    <w:p w:rsidR="009B1F73" w:rsidRDefault="00CD6BE2">
      <w:pPr>
        <w:spacing w:after="212"/>
        <w:ind w:left="-5" w:right="50"/>
      </w:pPr>
      <w:r>
        <w:rPr>
          <w:b/>
        </w:rPr>
        <w:t>Compromise</w:t>
      </w:r>
      <w:r>
        <w:t xml:space="preserve"> – A confirmed security incident resulting in harm to the businesses reputation, assets, information or ability to operate.  </w:t>
      </w:r>
    </w:p>
    <w:p w:rsidR="009B1F73" w:rsidRDefault="00CD6BE2">
      <w:pPr>
        <w:spacing w:after="287"/>
        <w:ind w:left="-5" w:right="50"/>
      </w:pPr>
      <w:r>
        <w:rPr>
          <w:b/>
        </w:rPr>
        <w:t>Breach</w:t>
      </w:r>
      <w:r>
        <w:t xml:space="preserve"> – A security incident that may result in the acquisition or disclosure of private information to unauthorized parties in accordance to major operating state law as defined in section 4.3 of this policy document.  </w:t>
      </w:r>
    </w:p>
    <w:p w:rsidR="009B1F73" w:rsidRDefault="00CD6BE2">
      <w:pPr>
        <w:pStyle w:val="Heading1"/>
        <w:ind w:left="-5"/>
      </w:pPr>
      <w:bookmarkStart w:id="2" w:name="_Toc30586"/>
      <w:r>
        <w:t xml:space="preserve">2: ROLES AND RESPONSIBILITIES </w:t>
      </w:r>
      <w:bookmarkEnd w:id="2"/>
    </w:p>
    <w:p w:rsidR="009B1F73" w:rsidRDefault="00CD6BE2">
      <w:pPr>
        <w:spacing w:after="7"/>
        <w:ind w:left="-5" w:right="50"/>
      </w:pPr>
      <w:r>
        <w:rPr>
          <w:b/>
        </w:rPr>
        <w:t>Incident Reporter</w:t>
      </w:r>
      <w:r>
        <w:t xml:space="preserve"> – All persons with access to </w:t>
      </w:r>
      <w:r w:rsidRPr="00CD6BE2">
        <w:rPr>
          <w:highlight w:val="yellow"/>
        </w:rPr>
        <w:t>ABC Corp’s</w:t>
      </w:r>
      <w:r>
        <w:t xml:space="preserve"> information resources or sensitive information are responsible for prompt and accurate notification to </w:t>
      </w:r>
      <w:r w:rsidRPr="00CD6BE2">
        <w:rPr>
          <w:highlight w:val="yellow"/>
        </w:rPr>
        <w:t>ABC Corp</w:t>
      </w:r>
      <w:r>
        <w:t xml:space="preserve"> of all suspected incidents. The Incident reporter is responsible for providing complete and accurate detail as possible regarding a suspected incident as well as contact information for use by the Incident Handler and Computer Emergency Response Team.  </w:t>
      </w:r>
    </w:p>
    <w:p w:rsidR="009B1F73" w:rsidRDefault="00CD6BE2">
      <w:pPr>
        <w:spacing w:after="18" w:line="259" w:lineRule="auto"/>
        <w:ind w:left="0" w:right="0" w:firstLine="0"/>
      </w:pPr>
      <w:r>
        <w:rPr>
          <w:b/>
        </w:rPr>
        <w:t xml:space="preserve"> </w:t>
      </w:r>
    </w:p>
    <w:p w:rsidR="009B1F73" w:rsidRDefault="00CD6BE2">
      <w:pPr>
        <w:spacing w:after="204" w:line="276" w:lineRule="auto"/>
        <w:ind w:left="-5" w:right="30"/>
        <w:jc w:val="both"/>
      </w:pPr>
      <w:r>
        <w:rPr>
          <w:b/>
        </w:rPr>
        <w:lastRenderedPageBreak/>
        <w:t>Incident Handler</w:t>
      </w:r>
      <w:r>
        <w:t xml:space="preserve"> – Members of </w:t>
      </w:r>
      <w:r w:rsidRPr="005F350B">
        <w:rPr>
          <w:highlight w:val="yellow"/>
        </w:rPr>
        <w:t>ABC Corp</w:t>
      </w:r>
      <w:r>
        <w:t xml:space="preserve"> Information Technology or Information Security teams, physical security or third-party Incident Handlers as required that are responsible for implementing incident response procedures, recovery, notification and reporting as detailed within this policy. The Incident Handler may operate alone in confirmation of a suspected incident or as a member of the Computer Emergency Response Team as required.  </w:t>
      </w:r>
    </w:p>
    <w:p w:rsidR="009B1F73" w:rsidRDefault="00CD6BE2">
      <w:pPr>
        <w:spacing w:after="212"/>
        <w:ind w:left="-5" w:right="50"/>
      </w:pPr>
      <w:r>
        <w:rPr>
          <w:b/>
        </w:rPr>
        <w:t>Computer Emergency Response Team (CERT)</w:t>
      </w:r>
      <w:r>
        <w:t xml:space="preserve"> –Mitigate and recover compromised systems and data in adherence to response procedures and implement any required incident handling tasks appropriate to their operational role within the CERT.   </w:t>
      </w:r>
    </w:p>
    <w:p w:rsidR="009B1F73" w:rsidRDefault="00CD6BE2">
      <w:pPr>
        <w:spacing w:after="209"/>
        <w:ind w:left="-5" w:right="50"/>
      </w:pPr>
      <w:r>
        <w:rPr>
          <w:b/>
        </w:rPr>
        <w:t xml:space="preserve">Computer Emergency Response Team Leader – </w:t>
      </w:r>
      <w:r>
        <w:t xml:space="preserve">The Director of Information Technology is responsible for formation and coordination of the Computer Emergency Response Team. The incident team leader is responsible for notifying the Breach Communication Team of breaches and coordination of other communications and resources required by the Computer Emergency Response Team.   </w:t>
      </w:r>
    </w:p>
    <w:p w:rsidR="009B1F73" w:rsidRDefault="00CD6BE2">
      <w:pPr>
        <w:spacing w:after="207"/>
        <w:ind w:left="-5" w:right="50"/>
      </w:pPr>
      <w:r>
        <w:rPr>
          <w:b/>
        </w:rPr>
        <w:t xml:space="preserve">Breach Communication Team - </w:t>
      </w:r>
      <w:r>
        <w:t xml:space="preserve">The breach communication team consists of the DIRECTOR OF INFORMATION TECHNOLOGY, President and Legal Counsel and is responsible for appropriate breach notification as required by state or regulatory laws in response to a confirmed breach </w:t>
      </w:r>
    </w:p>
    <w:p w:rsidR="009B1F73" w:rsidRDefault="00CD6BE2">
      <w:pPr>
        <w:spacing w:after="217" w:line="259" w:lineRule="auto"/>
        <w:ind w:left="0" w:right="0" w:firstLine="0"/>
      </w:pPr>
      <w:r>
        <w:t xml:space="preserve"> </w:t>
      </w:r>
    </w:p>
    <w:p w:rsidR="009B1F73" w:rsidRDefault="00CD6BE2">
      <w:pPr>
        <w:spacing w:after="299" w:line="259" w:lineRule="auto"/>
        <w:ind w:left="0" w:right="0" w:firstLine="0"/>
      </w:pPr>
      <w:r>
        <w:t xml:space="preserve"> </w:t>
      </w:r>
    </w:p>
    <w:p w:rsidR="009B1F73" w:rsidRDefault="00CD6BE2">
      <w:pPr>
        <w:pStyle w:val="Heading1"/>
        <w:ind w:left="-5"/>
      </w:pPr>
      <w:bookmarkStart w:id="3" w:name="_Toc30587"/>
      <w:r>
        <w:t xml:space="preserve">3: INCIDENT NOTIFICATION </w:t>
      </w:r>
      <w:bookmarkEnd w:id="3"/>
    </w:p>
    <w:p w:rsidR="009B1F73" w:rsidRDefault="00CD6BE2">
      <w:pPr>
        <w:pStyle w:val="Heading4"/>
        <w:pBdr>
          <w:top w:val="none" w:sz="0" w:space="0" w:color="auto"/>
          <w:left w:val="none" w:sz="0" w:space="0" w:color="auto"/>
          <w:bottom w:val="none" w:sz="0" w:space="0" w:color="auto"/>
          <w:right w:val="none" w:sz="0" w:space="0" w:color="auto"/>
        </w:pBdr>
        <w:shd w:val="clear" w:color="auto" w:fill="auto"/>
        <w:spacing w:after="18" w:line="259" w:lineRule="auto"/>
        <w:ind w:left="-5"/>
      </w:pPr>
      <w:r>
        <w:rPr>
          <w:b/>
        </w:rPr>
        <w:t xml:space="preserve">Reporting an Information Security Incident </w:t>
      </w:r>
    </w:p>
    <w:p w:rsidR="009B1F73" w:rsidRDefault="00CD6BE2">
      <w:pPr>
        <w:spacing w:after="210"/>
        <w:ind w:left="-5" w:right="50"/>
      </w:pPr>
      <w:r>
        <w:t xml:space="preserve">All persons accessing and using ABC Corp’ Information Technology resources have a responsibility to immediately report any suspected security incidents to the Director of Information Technology, IT Specialist or to the IT department via </w:t>
      </w:r>
      <w:r>
        <w:rPr>
          <w:b/>
        </w:rPr>
        <w:t>IT@abccorp.com</w:t>
      </w:r>
      <w:r>
        <w:t>.</w:t>
      </w:r>
      <w:r>
        <w:rPr>
          <w:b/>
        </w:rPr>
        <w:t xml:space="preserve"> </w:t>
      </w:r>
    </w:p>
    <w:p w:rsidR="009B1F73" w:rsidRDefault="00CD6BE2">
      <w:pPr>
        <w:spacing w:after="212"/>
        <w:ind w:left="-5" w:right="50"/>
      </w:pPr>
      <w:r>
        <w:t xml:space="preserve">Incident reporters are responsible for providing as much detail as possible regarding the suspected incident when reporting or working with the Incident Handler or Computer Emergency Response Team in response to an incident report. Contact details for the individual reporting the incident must be included in the incident report. </w:t>
      </w:r>
      <w:r>
        <w:rPr>
          <w:color w:val="FF0000"/>
        </w:rPr>
        <w:t xml:space="preserve"> </w:t>
      </w:r>
    </w:p>
    <w:p w:rsidR="009B1F73" w:rsidRDefault="00CD6BE2">
      <w:pPr>
        <w:pStyle w:val="Heading4"/>
        <w:pBdr>
          <w:top w:val="none" w:sz="0" w:space="0" w:color="auto"/>
          <w:left w:val="none" w:sz="0" w:space="0" w:color="auto"/>
          <w:bottom w:val="none" w:sz="0" w:space="0" w:color="auto"/>
          <w:right w:val="none" w:sz="0" w:space="0" w:color="auto"/>
        </w:pBdr>
        <w:shd w:val="clear" w:color="auto" w:fill="auto"/>
        <w:spacing w:after="18" w:line="259" w:lineRule="auto"/>
        <w:ind w:left="-5"/>
      </w:pPr>
      <w:r>
        <w:rPr>
          <w:b/>
        </w:rPr>
        <w:t xml:space="preserve">Third-Party Incidents </w:t>
      </w:r>
    </w:p>
    <w:p w:rsidR="009B1F73" w:rsidRDefault="00CD6BE2">
      <w:pPr>
        <w:spacing w:after="209"/>
        <w:ind w:left="-5" w:right="50"/>
      </w:pPr>
      <w:r>
        <w:t>All third-parties, contractors and vendors in possession of or with access to ABC Corps’ information or information technology systems must immediately report all security incidents or breaches affecting ABC Corp’ information or information systems.</w:t>
      </w:r>
      <w:r>
        <w:rPr>
          <w:b/>
        </w:rPr>
        <w:t xml:space="preserve">  </w:t>
      </w:r>
    </w:p>
    <w:p w:rsidR="009B1F73" w:rsidRDefault="00CD6BE2">
      <w:pPr>
        <w:pStyle w:val="Heading4"/>
        <w:pBdr>
          <w:top w:val="none" w:sz="0" w:space="0" w:color="auto"/>
          <w:left w:val="none" w:sz="0" w:space="0" w:color="auto"/>
          <w:bottom w:val="none" w:sz="0" w:space="0" w:color="auto"/>
          <w:right w:val="none" w:sz="0" w:space="0" w:color="auto"/>
        </w:pBdr>
        <w:shd w:val="clear" w:color="auto" w:fill="auto"/>
        <w:spacing w:after="18" w:line="259" w:lineRule="auto"/>
        <w:ind w:left="-5"/>
      </w:pPr>
      <w:r>
        <w:rPr>
          <w:b/>
        </w:rPr>
        <w:t xml:space="preserve">Contact of Authorities </w:t>
      </w:r>
    </w:p>
    <w:p w:rsidR="009B1F73" w:rsidRDefault="00CD6BE2">
      <w:pPr>
        <w:spacing w:after="210"/>
        <w:ind w:left="-5" w:right="50"/>
      </w:pPr>
      <w:r>
        <w:t xml:space="preserve">911 should be contacted immediately for any incident that appears an immediate threat to the health, safety or life of an individual.  </w:t>
      </w:r>
    </w:p>
    <w:p w:rsidR="009B1F73" w:rsidRDefault="00CD6BE2">
      <w:pPr>
        <w:spacing w:after="286"/>
        <w:ind w:left="-5" w:right="50"/>
      </w:pPr>
      <w:r>
        <w:t>The Computer Emergency Response Team Leader</w:t>
      </w:r>
      <w:r>
        <w:rPr>
          <w:color w:val="FF0000"/>
        </w:rPr>
        <w:t xml:space="preserve"> </w:t>
      </w:r>
      <w:r>
        <w:t xml:space="preserve">will work with the Computer Emergency Response Team to liaise with external law enforcement when, and where, necessary. The Breach Communication Team will be responsible for notifying the appropriate state agencies including state law enforcement upon determination of confirmed breach.  </w:t>
      </w:r>
    </w:p>
    <w:p w:rsidR="009B1F73" w:rsidRDefault="00CD6BE2">
      <w:pPr>
        <w:pStyle w:val="Heading1"/>
        <w:ind w:left="-5"/>
      </w:pPr>
      <w:bookmarkStart w:id="4" w:name="_Toc30588"/>
      <w:r>
        <w:lastRenderedPageBreak/>
        <w:t xml:space="preserve">4: INCIDENT LEVEL DEFINITIONS </w:t>
      </w:r>
      <w:bookmarkEnd w:id="4"/>
    </w:p>
    <w:p w:rsidR="009B1F73" w:rsidRDefault="00CD6BE2">
      <w:pPr>
        <w:spacing w:after="209"/>
        <w:ind w:left="-5" w:right="50"/>
      </w:pPr>
      <w:r>
        <w:t xml:space="preserve">Incident level Definitions provide a clear standard of definition to assist with communication and reporting of incidents within the </w:t>
      </w:r>
      <w:r w:rsidRPr="00CC18A6">
        <w:rPr>
          <w:highlight w:val="yellow"/>
        </w:rPr>
        <w:t>ABC Corp</w:t>
      </w:r>
      <w:r>
        <w:t xml:space="preserve"> as well as supporting the required decision making needed by response actions during incident handling.  </w:t>
      </w:r>
    </w:p>
    <w:p w:rsidR="009B1F73" w:rsidRDefault="00CD6BE2">
      <w:pPr>
        <w:spacing w:after="212"/>
        <w:ind w:left="-5" w:right="50"/>
      </w:pPr>
      <w:r>
        <w:t xml:space="preserve">An incident level is defined by the confidence in validity of the suspected incident, potential severity of impact and indicators as to a risk of breach. </w:t>
      </w:r>
    </w:p>
    <w:p w:rsidR="009B1F73" w:rsidRDefault="00CD6BE2">
      <w:pPr>
        <w:spacing w:after="207"/>
        <w:ind w:left="-5" w:right="50"/>
      </w:pPr>
      <w:r>
        <w:t xml:space="preserve">Incident handling phases, participants and decision-making scopes of authority may be in part dictated by the Incident Level definition. </w:t>
      </w:r>
    </w:p>
    <w:p w:rsidR="009B1F73" w:rsidRDefault="00CD6BE2">
      <w:pPr>
        <w:spacing w:after="280" w:line="259" w:lineRule="auto"/>
        <w:ind w:left="0" w:right="0" w:firstLine="0"/>
      </w:pPr>
      <w:r>
        <w:t xml:space="preserve"> </w:t>
      </w:r>
    </w:p>
    <w:p w:rsidR="009B1F73" w:rsidRDefault="00CD6BE2">
      <w:pPr>
        <w:pStyle w:val="Heading2"/>
        <w:ind w:left="-5"/>
      </w:pPr>
      <w:bookmarkStart w:id="5" w:name="_Toc30589"/>
      <w:r>
        <w:t xml:space="preserve">4.1 INCIDENT CONFIDENCE LEVELS </w:t>
      </w:r>
      <w:bookmarkEnd w:id="5"/>
    </w:p>
    <w:p w:rsidR="009B1F73" w:rsidRDefault="00CD6BE2">
      <w:pPr>
        <w:spacing w:after="70"/>
        <w:ind w:left="-5" w:right="50"/>
      </w:pPr>
      <w:r>
        <w:t xml:space="preserve">Incident Confidence Levels provide differentiation between suspected, confirmed and false incidents.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926" name="Group 259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66" name="Shape 318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926" style="width:470.95pt;height:0.47998pt;mso-position-horizontal-relative:char;mso-position-vertical-relative:line" coordsize="59810,60">
                <v:shape id="Shape 3186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6" w:name="_Toc30590"/>
      <w:r>
        <w:t xml:space="preserve">SUSPECTED </w:t>
      </w:r>
      <w:bookmarkEnd w:id="6"/>
    </w:p>
    <w:p w:rsidR="009B1F73" w:rsidRDefault="00CD6BE2">
      <w:pPr>
        <w:spacing w:after="70"/>
        <w:ind w:left="-5" w:right="50"/>
      </w:pPr>
      <w:r>
        <w:t xml:space="preserve">Suspected Incidents have not been confirmed to be valid and are comprised of the incident notification reports, events of interest, monitoring alerts, log files and all other investigation artifacts related to the associated incident.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927" name="Group 259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68" name="Shape 318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927" style="width:470.95pt;height:0.47998pt;mso-position-horizontal-relative:char;mso-position-vertical-relative:line" coordsize="59810,60">
                <v:shape id="Shape 3186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7" w:name="_Toc30591"/>
      <w:r>
        <w:t xml:space="preserve">CONFIRMED </w:t>
      </w:r>
      <w:bookmarkEnd w:id="7"/>
    </w:p>
    <w:p w:rsidR="009B1F73" w:rsidRDefault="00CD6BE2">
      <w:pPr>
        <w:spacing w:after="67"/>
        <w:ind w:left="-5" w:right="50"/>
      </w:pPr>
      <w:r>
        <w:t xml:space="preserve">Confirmed Incidents are Suspected Incidents which have been confirmed to involve a loss or compromise of data or the loss of functionality of information system(s), application(s) or business operations.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928" name="Group 259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70" name="Shape 318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928" style="width:470.95pt;height:0.47998pt;mso-position-horizontal-relative:char;mso-position-vertical-relative:line" coordsize="59810,60">
                <v:shape id="Shape 3187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8" w:name="_Toc30592"/>
      <w:r>
        <w:t xml:space="preserve">FALSE </w:t>
      </w:r>
      <w:bookmarkEnd w:id="8"/>
    </w:p>
    <w:p w:rsidR="009B1F73" w:rsidRDefault="00CD6BE2">
      <w:pPr>
        <w:spacing w:after="210"/>
        <w:ind w:left="-5" w:right="50"/>
      </w:pPr>
      <w:r>
        <w:t xml:space="preserve">False Incidents are Suspected Incidents which do not involve a loss or compromise of data or the loss of functionality of information system(s), application(s) or business operations.  </w:t>
      </w:r>
    </w:p>
    <w:p w:rsidR="009B1F73" w:rsidRDefault="00CD6BE2">
      <w:pPr>
        <w:spacing w:after="280" w:line="259" w:lineRule="auto"/>
        <w:ind w:left="0" w:right="0" w:firstLine="0"/>
      </w:pPr>
      <w:r>
        <w:t xml:space="preserve"> </w:t>
      </w:r>
    </w:p>
    <w:p w:rsidR="009B1F73" w:rsidRDefault="00CD6BE2">
      <w:pPr>
        <w:pStyle w:val="Heading2"/>
        <w:ind w:left="-5"/>
      </w:pPr>
      <w:bookmarkStart w:id="9" w:name="_Toc30593"/>
      <w:r>
        <w:t xml:space="preserve">4.2 INCIDENT IMPACT SEVERITY LEVELS </w:t>
      </w:r>
      <w:bookmarkEnd w:id="9"/>
    </w:p>
    <w:p w:rsidR="009B1F73" w:rsidRDefault="00CD6BE2">
      <w:pPr>
        <w:spacing w:after="70"/>
        <w:ind w:left="-5" w:right="50"/>
      </w:pPr>
      <w:r>
        <w:t xml:space="preserve">Incident impact severity levels help communicate the amount of potential damage to ABC Corp’s financial and/or operational statuses because of the incident.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929" name="Group 259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72" name="Shape 318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929" style="width:470.95pt;height:0.47998pt;mso-position-horizontal-relative:char;mso-position-vertical-relative:line" coordsize="59810,60">
                <v:shape id="Shape 3187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10" w:name="_Toc30594"/>
      <w:r>
        <w:t xml:space="preserve">MINOR </w:t>
      </w:r>
      <w:bookmarkEnd w:id="10"/>
    </w:p>
    <w:p w:rsidR="009B1F73" w:rsidRDefault="00CD6BE2">
      <w:pPr>
        <w:spacing w:after="67"/>
        <w:ind w:left="-5" w:right="50"/>
      </w:pPr>
      <w:r>
        <w:t xml:space="preserve">Minor incidents potentially affect a small portion of employees, information systems, access accounts or data within a subset of ABC Corp’s business operation processes and does not greatly impact or impede normal operations of any whole ABC Corp’s business operation processes. Personal information impacted by the Breach if indicated, must not exceed 500 records.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930" name="Group 259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74" name="Shape 318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930" style="width:470.95pt;height:0.47998pt;mso-position-horizontal-relative:char;mso-position-vertical-relative:line" coordsize="59810,60">
                <v:shape id="Shape 3187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11" w:name="_Toc30595"/>
      <w:r>
        <w:lastRenderedPageBreak/>
        <w:t xml:space="preserve">MAJOR </w:t>
      </w:r>
      <w:bookmarkEnd w:id="11"/>
    </w:p>
    <w:p w:rsidR="009B1F73" w:rsidRDefault="00CD6BE2">
      <w:pPr>
        <w:spacing w:after="67"/>
        <w:ind w:left="-5" w:right="50"/>
      </w:pPr>
      <w:r>
        <w:t xml:space="preserve">Major incidents affect employees, information systems, access accounts or data of an entire ABC Corp’s business operations process, or subsets of multiple operational processes such that a portion of ABC Corp’s business operations processes cannot operate within normal functions. Personal information impacted by the Breach if indicated, must not exceed 2000 records.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5232" name="Group 2523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76" name="Shape 318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232" style="width:470.95pt;height:0.47998pt;mso-position-horizontal-relative:char;mso-position-vertical-relative:line" coordsize="59810,60">
                <v:shape id="Shape 3187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12" w:name="_Toc30596"/>
      <w:r>
        <w:t xml:space="preserve">SEVERE </w:t>
      </w:r>
      <w:bookmarkEnd w:id="12"/>
    </w:p>
    <w:p w:rsidR="009B1F73" w:rsidRDefault="00CD6BE2">
      <w:pPr>
        <w:spacing w:after="209"/>
        <w:ind w:left="-5" w:right="50"/>
      </w:pPr>
      <w:r>
        <w:t xml:space="preserve">Severe incidents affect most employees, information systems, access accounts or data of ABC Corp’s business operations processes and impacts normal operation for </w:t>
      </w:r>
      <w:proofErr w:type="gramStart"/>
      <w:r>
        <w:t>a majority of</w:t>
      </w:r>
      <w:proofErr w:type="gramEnd"/>
      <w:r>
        <w:t xml:space="preserve"> business processes. Personal information impacted by the Breach if indicated, exceeds 2000 records.  </w:t>
      </w:r>
    </w:p>
    <w:p w:rsidR="009B1F73" w:rsidRDefault="00CD6BE2">
      <w:pPr>
        <w:spacing w:after="280" w:line="259" w:lineRule="auto"/>
        <w:ind w:left="0" w:right="0" w:firstLine="0"/>
      </w:pPr>
      <w:r>
        <w:t xml:space="preserve"> </w:t>
      </w:r>
    </w:p>
    <w:p w:rsidR="009B1F73" w:rsidRDefault="00CD6BE2">
      <w:pPr>
        <w:pStyle w:val="Heading2"/>
        <w:ind w:left="-5"/>
      </w:pPr>
      <w:bookmarkStart w:id="13" w:name="_Toc30597"/>
      <w:r>
        <w:t xml:space="preserve">4.3 BREACH INDICATOR </w:t>
      </w:r>
      <w:bookmarkEnd w:id="13"/>
    </w:p>
    <w:p w:rsidR="009B1F73" w:rsidRDefault="00CD6BE2">
      <w:pPr>
        <w:spacing w:after="209"/>
        <w:ind w:left="-5" w:right="50"/>
      </w:pPr>
      <w:r>
        <w:t xml:space="preserve">A breach indicator is added to the incident level if the compromised applications or information systems are suspected to hold private information in accordance with New York State Technology Laws Article II (201-208) Internet Security and Privacy Act which states in section 208: </w:t>
      </w:r>
    </w:p>
    <w:p w:rsidR="009B1F73" w:rsidRDefault="00CD6BE2">
      <w:pPr>
        <w:spacing w:after="249"/>
        <w:ind w:left="730" w:right="50"/>
      </w:pPr>
      <w:r>
        <w:t xml:space="preserve">"Private information" shall mean personal information in combination with any one or more of the following data elements, when either the personal information or the data element is not encrypted or encrypted with an encryption key that has also been acquired:  </w:t>
      </w:r>
    </w:p>
    <w:p w:rsidR="009B1F73" w:rsidRDefault="00CD6BE2">
      <w:pPr>
        <w:numPr>
          <w:ilvl w:val="0"/>
          <w:numId w:val="1"/>
        </w:numPr>
        <w:spacing w:after="31"/>
        <w:ind w:right="50" w:hanging="360"/>
      </w:pPr>
      <w:r>
        <w:t xml:space="preserve">social security number; </w:t>
      </w:r>
    </w:p>
    <w:p w:rsidR="009B1F73" w:rsidRDefault="00CD6BE2">
      <w:pPr>
        <w:numPr>
          <w:ilvl w:val="0"/>
          <w:numId w:val="1"/>
        </w:numPr>
        <w:spacing w:after="28"/>
        <w:ind w:right="50" w:hanging="360"/>
      </w:pPr>
      <w:r>
        <w:t xml:space="preserve">driver's license number or non-driver identification card number; or </w:t>
      </w:r>
    </w:p>
    <w:p w:rsidR="009B1F73" w:rsidRDefault="00CD6BE2">
      <w:pPr>
        <w:numPr>
          <w:ilvl w:val="0"/>
          <w:numId w:val="1"/>
        </w:numPr>
        <w:spacing w:after="209"/>
        <w:ind w:right="50" w:hanging="360"/>
      </w:pPr>
      <w:r>
        <w:t xml:space="preserve">account number, credit or debit card number, in combination with any required security code, access code, or password which would permit access to an individual's financial account. </w:t>
      </w:r>
    </w:p>
    <w:p w:rsidR="009B1F73" w:rsidRDefault="00CD6BE2">
      <w:pPr>
        <w:spacing w:after="209"/>
        <w:ind w:left="730" w:right="50"/>
      </w:pPr>
      <w:r>
        <w:t xml:space="preserve">"Private information" does not include publicly available information that is lawfully made available to the public from federal, state, or local government records. </w:t>
      </w:r>
    </w:p>
    <w:p w:rsidR="009B1F73" w:rsidRDefault="00CD6BE2">
      <w:pPr>
        <w:spacing w:after="207"/>
        <w:ind w:left="-5" w:right="50"/>
      </w:pPr>
      <w:r>
        <w:t xml:space="preserve">Breach status indication may only be removed if it can be adequately determined and proven that no “Private Information” was acquired by or disclosed to unauthorized parties because of the incident.  </w:t>
      </w:r>
    </w:p>
    <w:p w:rsidR="009B1F73" w:rsidRDefault="00CD6BE2">
      <w:pPr>
        <w:spacing w:after="220" w:line="259" w:lineRule="auto"/>
        <w:ind w:left="0" w:right="0" w:firstLine="0"/>
      </w:pPr>
      <w:r>
        <w:t xml:space="preserve"> </w:t>
      </w:r>
    </w:p>
    <w:p w:rsidR="009B1F73" w:rsidRDefault="00CD6BE2">
      <w:pPr>
        <w:spacing w:after="297" w:line="259" w:lineRule="auto"/>
        <w:ind w:left="0" w:right="0" w:firstLine="0"/>
      </w:pPr>
      <w:r>
        <w:t xml:space="preserve"> </w:t>
      </w:r>
    </w:p>
    <w:p w:rsidR="009B1F73" w:rsidRDefault="00CD6BE2">
      <w:pPr>
        <w:pStyle w:val="Heading1"/>
        <w:ind w:left="-5"/>
      </w:pPr>
      <w:bookmarkStart w:id="14" w:name="_Toc30598"/>
      <w:r>
        <w:t xml:space="preserve">5: INCIDENT HANDLING PHASES </w:t>
      </w:r>
      <w:bookmarkEnd w:id="14"/>
    </w:p>
    <w:p w:rsidR="009B1F73" w:rsidRDefault="00CD6BE2">
      <w:pPr>
        <w:spacing w:after="209"/>
        <w:ind w:left="-5" w:right="50"/>
      </w:pPr>
      <w:r>
        <w:t xml:space="preserve">The below design provides a basic flowchart of incident response actions and phases of handling. This chart is intended as a general overview for reference and may vary given requirements of a specific response scenario. For example, some mitigation steps may be required for specific incident types when the incident level is still defined as “Suspected” and not “Confirmed”. Notification is demonstrated for simplicity as initial incident reporting but extends to incident communication and may be required at additional phases of incident handling between the CERT and ABC Corp or inter ABC Corp as appropriate to the incident type and level definition.  </w:t>
      </w:r>
    </w:p>
    <w:p w:rsidR="009B1F73" w:rsidRDefault="00CD6BE2">
      <w:pPr>
        <w:spacing w:after="0" w:line="259" w:lineRule="auto"/>
        <w:ind w:left="0" w:right="0" w:firstLine="0"/>
      </w:pPr>
      <w:r>
        <w:lastRenderedPageBreak/>
        <w:t xml:space="preserve"> </w:t>
      </w:r>
    </w:p>
    <w:p w:rsidR="009B1F73" w:rsidRDefault="00CD6BE2">
      <w:pPr>
        <w:spacing w:after="291" w:line="259" w:lineRule="auto"/>
        <w:ind w:left="1153" w:right="0" w:firstLine="0"/>
      </w:pPr>
      <w:r>
        <w:rPr>
          <w:noProof/>
        </w:rPr>
        <w:drawing>
          <wp:inline distT="0" distB="0" distL="0" distR="0">
            <wp:extent cx="4474464" cy="5937504"/>
            <wp:effectExtent l="0" t="0" r="0" b="0"/>
            <wp:docPr id="29961" name="Picture 29961"/>
            <wp:cNvGraphicFramePr/>
            <a:graphic xmlns:a="http://schemas.openxmlformats.org/drawingml/2006/main">
              <a:graphicData uri="http://schemas.openxmlformats.org/drawingml/2006/picture">
                <pic:pic xmlns:pic="http://schemas.openxmlformats.org/drawingml/2006/picture">
                  <pic:nvPicPr>
                    <pic:cNvPr id="29961" name="Picture 29961"/>
                    <pic:cNvPicPr/>
                  </pic:nvPicPr>
                  <pic:blipFill>
                    <a:blip r:embed="rId7"/>
                    <a:stretch>
                      <a:fillRect/>
                    </a:stretch>
                  </pic:blipFill>
                  <pic:spPr>
                    <a:xfrm>
                      <a:off x="0" y="0"/>
                      <a:ext cx="4474464" cy="5937504"/>
                    </a:xfrm>
                    <a:prstGeom prst="rect">
                      <a:avLst/>
                    </a:prstGeom>
                  </pic:spPr>
                </pic:pic>
              </a:graphicData>
            </a:graphic>
          </wp:inline>
        </w:drawing>
      </w:r>
    </w:p>
    <w:p w:rsidR="009B1F73" w:rsidRDefault="00CD6BE2">
      <w:pPr>
        <w:spacing w:after="280" w:line="259" w:lineRule="auto"/>
        <w:ind w:left="0" w:right="0" w:firstLine="0"/>
      </w:pPr>
      <w:r>
        <w:t xml:space="preserve"> </w:t>
      </w:r>
    </w:p>
    <w:p w:rsidR="009B1F73" w:rsidRDefault="00CD6BE2">
      <w:pPr>
        <w:pStyle w:val="Heading2"/>
        <w:ind w:left="-5"/>
      </w:pPr>
      <w:bookmarkStart w:id="15" w:name="_Toc30599"/>
      <w:r>
        <w:t xml:space="preserve">5.1: DETECTION AND NOTIFICATION </w:t>
      </w:r>
      <w:bookmarkEnd w:id="15"/>
    </w:p>
    <w:p w:rsidR="009B1F73" w:rsidRDefault="00CD6BE2">
      <w:pPr>
        <w:spacing w:after="209"/>
        <w:ind w:left="-5" w:right="50"/>
      </w:pPr>
      <w:r>
        <w:t xml:space="preserve">Detection details technologies and methodologies for the collection, review, normalization and alerting required for the effective monitoring of event and system data for indicators of compromise which are indicative of suspected incidents.  </w:t>
      </w:r>
    </w:p>
    <w:p w:rsidR="009B1F73" w:rsidRDefault="00CD6BE2">
      <w:pPr>
        <w:spacing w:after="271"/>
        <w:ind w:left="-5" w:right="50"/>
      </w:pPr>
      <w:r>
        <w:t xml:space="preserve">Notification of a suspected incident can come from any persons, software monitoring and alerts, anomalous activity or other technical indicators of compromise. Upon notification of a suspected incident an Incident Handler must be assigned to begin investigation into the incident.  Notification steps also apply to communication between </w:t>
      </w:r>
      <w:r>
        <w:lastRenderedPageBreak/>
        <w:t xml:space="preserve">Incident Handlers, the CERT, and within the ABC Corp. Notification messages during incident handling should maintain a current and accurate incident definition.  </w:t>
      </w:r>
    </w:p>
    <w:p w:rsidR="009B1F73" w:rsidRDefault="00CD6BE2">
      <w:pPr>
        <w:pStyle w:val="Heading2"/>
        <w:ind w:left="-5"/>
      </w:pPr>
      <w:bookmarkStart w:id="16" w:name="_Toc30600"/>
      <w:r>
        <w:t xml:space="preserve">5.2: INVESTIGATION </w:t>
      </w:r>
      <w:bookmarkEnd w:id="16"/>
    </w:p>
    <w:p w:rsidR="009B1F73" w:rsidRDefault="00CD6BE2">
      <w:pPr>
        <w:spacing w:after="67"/>
        <w:ind w:left="-5" w:right="50"/>
      </w:pPr>
      <w:r>
        <w:t xml:space="preserve">Incident investigation is the responsibility of the Incident Handlers operating alone or in conjunction with the CERT. Investigation uses correlation between incident reports, events of interest from log sources or other indicators of compromise along with other available tools to determine an accurate incident definition and aide in determining appropriate actions for mitigation, recovery and reporting.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6116" name="Group 261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78" name="Shape 318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116" style="width:470.95pt;height:0.47998pt;mso-position-horizontal-relative:char;mso-position-vertical-relative:line" coordsize="59810,60">
                <v:shape id="Shape 3187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17" w:name="_Toc30601"/>
      <w:r>
        <w:t xml:space="preserve">INCIDENT DEFINITION </w:t>
      </w:r>
      <w:bookmarkEnd w:id="17"/>
    </w:p>
    <w:p w:rsidR="009B1F73" w:rsidRDefault="00CD6BE2">
      <w:pPr>
        <w:spacing w:after="6"/>
        <w:ind w:left="-5" w:right="50"/>
      </w:pPr>
      <w:r>
        <w:t xml:space="preserve">The incident definition is comprised of the incident level as defined in section 4 of this policy, the scope of the incident and type. Incident definition may be subject to change </w:t>
      </w:r>
      <w:proofErr w:type="gramStart"/>
      <w:r>
        <w:t>during the course of</w:t>
      </w:r>
      <w:proofErr w:type="gramEnd"/>
      <w:r>
        <w:t xml:space="preserve"> incident handling as investigation may uncover more components of the incident which extends or reduces the scope, level or involved incident types, and it is the job of the Incident Handlers to maintain and communicate appropriate incident definition within all incident handling communication including notifications and reports.  </w:t>
      </w:r>
    </w:p>
    <w:p w:rsidR="009B1F73" w:rsidRDefault="00CD6BE2">
      <w:pPr>
        <w:spacing w:after="88" w:line="259" w:lineRule="auto"/>
        <w:ind w:left="-29" w:right="0" w:firstLine="0"/>
      </w:pPr>
      <w:r>
        <w:rPr>
          <w:noProof/>
          <w:sz w:val="22"/>
        </w:rPr>
        <mc:AlternateContent>
          <mc:Choice Requires="wpg">
            <w:drawing>
              <wp:inline distT="0" distB="0" distL="0" distR="0">
                <wp:extent cx="5981141" cy="9144"/>
                <wp:effectExtent l="0" t="0" r="0" b="0"/>
                <wp:docPr id="26117" name="Group 26117"/>
                <wp:cNvGraphicFramePr/>
                <a:graphic xmlns:a="http://schemas.openxmlformats.org/drawingml/2006/main">
                  <a:graphicData uri="http://schemas.microsoft.com/office/word/2010/wordprocessingGroup">
                    <wpg:wgp>
                      <wpg:cNvGrpSpPr/>
                      <wpg:grpSpPr>
                        <a:xfrm>
                          <a:off x="0" y="0"/>
                          <a:ext cx="5981141" cy="9144"/>
                          <a:chOff x="0" y="0"/>
                          <a:chExt cx="5981141" cy="9144"/>
                        </a:xfrm>
                      </wpg:grpSpPr>
                      <wps:wsp>
                        <wps:cNvPr id="1813" name="Shape 1813"/>
                        <wps:cNvSpPr/>
                        <wps:spPr>
                          <a:xfrm>
                            <a:off x="0" y="0"/>
                            <a:ext cx="5981141" cy="0"/>
                          </a:xfrm>
                          <a:custGeom>
                            <a:avLst/>
                            <a:gdLst/>
                            <a:ahLst/>
                            <a:cxnLst/>
                            <a:rect l="0" t="0" r="0" b="0"/>
                            <a:pathLst>
                              <a:path w="5981141">
                                <a:moveTo>
                                  <a:pt x="0" y="0"/>
                                </a:moveTo>
                                <a:lnTo>
                                  <a:pt x="5981141" y="0"/>
                                </a:lnTo>
                              </a:path>
                            </a:pathLst>
                          </a:custGeom>
                          <a:ln w="9144" cap="flat">
                            <a:custDash>
                              <a:ds d="72000" sp="72000"/>
                            </a:custDash>
                            <a:round/>
                          </a:ln>
                        </wps:spPr>
                        <wps:style>
                          <a:lnRef idx="1">
                            <a:srgbClr val="76717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17" style="width:470.956pt;height:0.72pt;mso-position-horizontal-relative:char;mso-position-vertical-relative:line" coordsize="59811,91">
                <v:shape id="Shape 1813" style="position:absolute;width:59811;height:0;left:0;top:0;" coordsize="5981141,0" path="m0,0l5981141,0">
                  <v:stroke weight="0.72pt" endcap="flat" dashstyle="1 1" joinstyle="round" on="true" color="#767171"/>
                  <v:fill on="false" color="#000000" opacity="0"/>
                </v:shape>
              </v:group>
            </w:pict>
          </mc:Fallback>
        </mc:AlternateContent>
      </w:r>
    </w:p>
    <w:p w:rsidR="009B1F73" w:rsidRDefault="00CD6BE2">
      <w:pPr>
        <w:ind w:left="-5" w:right="50"/>
      </w:pPr>
      <w:r>
        <w:t xml:space="preserve">SCOPE </w:t>
      </w:r>
    </w:p>
    <w:p w:rsidR="009B1F73" w:rsidRDefault="00CD6BE2">
      <w:pPr>
        <w:spacing w:after="5"/>
        <w:ind w:left="-5" w:right="50"/>
      </w:pPr>
      <w:r>
        <w:t xml:space="preserve">The scope of the incident must be determined by the Incident Handlers and is an inventory of the affected accounts, applications, and information systems, operational processes along with potentially affected data definitions.  </w:t>
      </w:r>
    </w:p>
    <w:p w:rsidR="009B1F73" w:rsidRDefault="00CD6BE2">
      <w:pPr>
        <w:spacing w:after="88" w:line="259" w:lineRule="auto"/>
        <w:ind w:left="-29" w:right="0" w:firstLine="0"/>
      </w:pPr>
      <w:r>
        <w:rPr>
          <w:noProof/>
          <w:sz w:val="22"/>
        </w:rPr>
        <mc:AlternateContent>
          <mc:Choice Requires="wpg">
            <w:drawing>
              <wp:inline distT="0" distB="0" distL="0" distR="0">
                <wp:extent cx="5981141" cy="9144"/>
                <wp:effectExtent l="0" t="0" r="0" b="0"/>
                <wp:docPr id="26118" name="Group 26118"/>
                <wp:cNvGraphicFramePr/>
                <a:graphic xmlns:a="http://schemas.openxmlformats.org/drawingml/2006/main">
                  <a:graphicData uri="http://schemas.microsoft.com/office/word/2010/wordprocessingGroup">
                    <wpg:wgp>
                      <wpg:cNvGrpSpPr/>
                      <wpg:grpSpPr>
                        <a:xfrm>
                          <a:off x="0" y="0"/>
                          <a:ext cx="5981141" cy="9144"/>
                          <a:chOff x="0" y="0"/>
                          <a:chExt cx="5981141" cy="9144"/>
                        </a:xfrm>
                      </wpg:grpSpPr>
                      <wps:wsp>
                        <wps:cNvPr id="1827" name="Shape 1827"/>
                        <wps:cNvSpPr/>
                        <wps:spPr>
                          <a:xfrm>
                            <a:off x="0" y="0"/>
                            <a:ext cx="5981141" cy="0"/>
                          </a:xfrm>
                          <a:custGeom>
                            <a:avLst/>
                            <a:gdLst/>
                            <a:ahLst/>
                            <a:cxnLst/>
                            <a:rect l="0" t="0" r="0" b="0"/>
                            <a:pathLst>
                              <a:path w="5981141">
                                <a:moveTo>
                                  <a:pt x="0" y="0"/>
                                </a:moveTo>
                                <a:lnTo>
                                  <a:pt x="5981141" y="0"/>
                                </a:lnTo>
                              </a:path>
                            </a:pathLst>
                          </a:custGeom>
                          <a:ln w="9144" cap="flat">
                            <a:custDash>
                              <a:ds d="72000" sp="72000"/>
                            </a:custDash>
                            <a:round/>
                          </a:ln>
                        </wps:spPr>
                        <wps:style>
                          <a:lnRef idx="1">
                            <a:srgbClr val="76717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18" style="width:470.956pt;height:0.72pt;mso-position-horizontal-relative:char;mso-position-vertical-relative:line" coordsize="59811,91">
                <v:shape id="Shape 1827" style="position:absolute;width:59811;height:0;left:0;top:0;" coordsize="5981141,0" path="m0,0l5981141,0">
                  <v:stroke weight="0.72pt" endcap="flat" dashstyle="1 1" joinstyle="round" on="true" color="#767171"/>
                  <v:fill on="false" color="#000000" opacity="0"/>
                </v:shape>
              </v:group>
            </w:pict>
          </mc:Fallback>
        </mc:AlternateContent>
      </w:r>
    </w:p>
    <w:p w:rsidR="009B1F73" w:rsidRDefault="00CD6BE2">
      <w:pPr>
        <w:ind w:left="-5" w:right="50"/>
      </w:pPr>
      <w:r>
        <w:t xml:space="preserve">TYPE </w:t>
      </w:r>
    </w:p>
    <w:p w:rsidR="009B1F73" w:rsidRDefault="00CD6BE2">
      <w:pPr>
        <w:spacing w:after="7"/>
        <w:ind w:left="-5" w:right="50"/>
      </w:pPr>
      <w:r>
        <w:t xml:space="preserve">Incident types are defined by ABC Corp and specific handling procedures related to the defined incident types developed. The general incident handling procedure provides general guidance for all incidents including matched and unmatched incident types. A specific incident type handling procedure takes precedence when it conflicts with requirements of the general incident handling procedure. Conflicts and deviations are to be clearly noted in type procedures. Some actions may only apply to a specific incident definition such as “Confirmed” or “Severe”, actions within the procedure will be noted to be applicable only within those definitions where required.  </w:t>
      </w:r>
    </w:p>
    <w:p w:rsidR="009B1F73" w:rsidRDefault="00CD6BE2">
      <w:pPr>
        <w:spacing w:after="280" w:line="259" w:lineRule="auto"/>
        <w:ind w:left="0" w:right="0" w:firstLine="0"/>
      </w:pPr>
      <w:r>
        <w:t xml:space="preserve"> </w:t>
      </w:r>
    </w:p>
    <w:p w:rsidR="009B1F73" w:rsidRDefault="00CD6BE2">
      <w:pPr>
        <w:pStyle w:val="Heading2"/>
        <w:ind w:left="-5"/>
      </w:pPr>
      <w:bookmarkStart w:id="18" w:name="_Toc30602"/>
      <w:r>
        <w:t xml:space="preserve">5.3: MITIGATION </w:t>
      </w:r>
      <w:bookmarkEnd w:id="18"/>
    </w:p>
    <w:p w:rsidR="009B1F73" w:rsidRDefault="00CD6BE2">
      <w:pPr>
        <w:spacing w:after="243"/>
        <w:ind w:left="-5" w:right="50"/>
      </w:pPr>
      <w:r>
        <w:t xml:space="preserve">Mitigation actions are the responsibility of the Incident Handlers and CERT and are actions taken to </w:t>
      </w:r>
    </w:p>
    <w:p w:rsidR="009B1F73" w:rsidRDefault="00CD6BE2">
      <w:pPr>
        <w:numPr>
          <w:ilvl w:val="0"/>
          <w:numId w:val="2"/>
        </w:numPr>
        <w:spacing w:after="41"/>
        <w:ind w:right="50" w:hanging="360"/>
      </w:pPr>
      <w:r>
        <w:t xml:space="preserve">Contain the definition of the incident while investigating incident details </w:t>
      </w:r>
    </w:p>
    <w:p w:rsidR="009B1F73" w:rsidRDefault="00CD6BE2">
      <w:pPr>
        <w:numPr>
          <w:ilvl w:val="0"/>
          <w:numId w:val="2"/>
        </w:numPr>
        <w:spacing w:after="36"/>
        <w:ind w:right="50" w:hanging="360"/>
      </w:pPr>
      <w:r>
        <w:t xml:space="preserve">Remove active threats from the environment as it pertains to the incident following adequate investigation </w:t>
      </w:r>
    </w:p>
    <w:p w:rsidR="009B1F73" w:rsidRDefault="00CD6BE2">
      <w:pPr>
        <w:numPr>
          <w:ilvl w:val="0"/>
          <w:numId w:val="2"/>
        </w:numPr>
        <w:spacing w:after="275"/>
        <w:ind w:right="50" w:hanging="360"/>
      </w:pPr>
      <w:r>
        <w:t xml:space="preserve">Prevent future recurrence of the incident by controlling, removing or remediating used attack vectors  </w:t>
      </w:r>
    </w:p>
    <w:p w:rsidR="009B1F73" w:rsidRDefault="00CD6BE2">
      <w:pPr>
        <w:pStyle w:val="Heading2"/>
        <w:ind w:left="-5"/>
      </w:pPr>
      <w:bookmarkStart w:id="19" w:name="_Toc30603"/>
      <w:r>
        <w:t xml:space="preserve">5.4: RECOVERY AND MONITORING </w:t>
      </w:r>
      <w:bookmarkEnd w:id="19"/>
    </w:p>
    <w:p w:rsidR="009B1F73" w:rsidRDefault="00CD6BE2">
      <w:pPr>
        <w:spacing w:after="240"/>
        <w:ind w:left="-5" w:right="50"/>
      </w:pPr>
      <w:r>
        <w:t xml:space="preserve">Some incident types may leave information systems or data in non-operable or untrusted states. Recovery tasks are the responsibility of the Incident Handlers and CERT to  </w:t>
      </w:r>
    </w:p>
    <w:p w:rsidR="009B1F73" w:rsidRDefault="00CD6BE2">
      <w:pPr>
        <w:numPr>
          <w:ilvl w:val="0"/>
          <w:numId w:val="3"/>
        </w:numPr>
        <w:spacing w:after="39"/>
        <w:ind w:right="50" w:hanging="360"/>
      </w:pPr>
      <w:r>
        <w:lastRenderedPageBreak/>
        <w:t xml:space="preserve">Restore normal business operations from a failed state </w:t>
      </w:r>
    </w:p>
    <w:p w:rsidR="009B1F73" w:rsidRDefault="00CD6BE2">
      <w:pPr>
        <w:numPr>
          <w:ilvl w:val="0"/>
          <w:numId w:val="3"/>
        </w:numPr>
        <w:ind w:right="50" w:hanging="360"/>
      </w:pPr>
      <w:r>
        <w:t xml:space="preserve">Restore business data or information systems from an untrusted to trusted state  </w:t>
      </w:r>
    </w:p>
    <w:p w:rsidR="009B1F73" w:rsidRDefault="00CD6BE2">
      <w:pPr>
        <w:spacing w:after="269"/>
        <w:ind w:left="-5" w:right="50"/>
      </w:pPr>
      <w:r>
        <w:t xml:space="preserve">Additional monitoring actions may be required to be put temporarily into place following an incident to continue monitoring the environment for ongoing indicators of compromise or to confirm and incident has been successfully contained and mitigated.  </w:t>
      </w:r>
    </w:p>
    <w:p w:rsidR="009B1F73" w:rsidRDefault="00CD6BE2">
      <w:pPr>
        <w:pStyle w:val="Heading2"/>
        <w:ind w:left="-5"/>
      </w:pPr>
      <w:bookmarkStart w:id="20" w:name="_Toc30604"/>
      <w:r>
        <w:t xml:space="preserve">5.5: REPORTING </w:t>
      </w:r>
      <w:bookmarkEnd w:id="20"/>
    </w:p>
    <w:p w:rsidR="009B1F73" w:rsidRDefault="00CD6BE2">
      <w:pPr>
        <w:spacing w:after="209"/>
        <w:ind w:left="-5" w:right="50"/>
      </w:pPr>
      <w:r>
        <w:t xml:space="preserve">Incidents and handling actions must be internally tracked and reported to assist in improving incident handling procedures and information security controls.  See Appendix A for a sample Cyber Incident Report form. </w:t>
      </w:r>
    </w:p>
    <w:p w:rsidR="009B1F73" w:rsidRDefault="00CD6BE2">
      <w:pPr>
        <w:spacing w:after="0"/>
        <w:ind w:left="-5" w:right="50"/>
      </w:pPr>
      <w:r>
        <w:t xml:space="preserve">Additionally, there are situations requiring </w:t>
      </w:r>
      <w:r>
        <w:rPr>
          <w:i/>
        </w:rPr>
        <w:t xml:space="preserve">external </w:t>
      </w:r>
      <w:r>
        <w:t xml:space="preserve">reporting to entities such as Law Enforcement, in cases where criminal activity is suspected or determined.   </w:t>
      </w:r>
    </w:p>
    <w:tbl>
      <w:tblPr>
        <w:tblStyle w:val="TableGrid"/>
        <w:tblW w:w="9352" w:type="dxa"/>
        <w:tblInd w:w="5" w:type="dxa"/>
        <w:tblCellMar>
          <w:top w:w="45" w:type="dxa"/>
          <w:left w:w="108" w:type="dxa"/>
          <w:right w:w="115" w:type="dxa"/>
        </w:tblCellMar>
        <w:tblLook w:val="04A0" w:firstRow="1" w:lastRow="0" w:firstColumn="1" w:lastColumn="0" w:noHBand="0" w:noVBand="1"/>
      </w:tblPr>
      <w:tblGrid>
        <w:gridCol w:w="3116"/>
        <w:gridCol w:w="3118"/>
        <w:gridCol w:w="3118"/>
      </w:tblGrid>
      <w:tr w:rsidR="009B1F73">
        <w:trPr>
          <w:trHeight w:val="1964"/>
        </w:trPr>
        <w:tc>
          <w:tcPr>
            <w:tcW w:w="3116" w:type="dxa"/>
            <w:tcBorders>
              <w:top w:val="single" w:sz="4" w:space="0" w:color="000000"/>
              <w:left w:val="single" w:sz="4" w:space="0" w:color="000000"/>
              <w:bottom w:val="single" w:sz="4" w:space="0" w:color="000000"/>
              <w:right w:val="single" w:sz="4" w:space="0" w:color="000000"/>
            </w:tcBorders>
          </w:tcPr>
          <w:p w:rsidR="009B1F73" w:rsidRDefault="00CD6BE2">
            <w:pPr>
              <w:spacing w:after="0" w:line="259" w:lineRule="auto"/>
              <w:ind w:left="0" w:right="0" w:firstLine="0"/>
            </w:pPr>
            <w:r>
              <w:rPr>
                <w:b/>
                <w:i/>
              </w:rPr>
              <w:t xml:space="preserve">NY Office Locations: </w:t>
            </w:r>
          </w:p>
          <w:p w:rsidR="009B1F73" w:rsidRDefault="00CD6BE2">
            <w:pPr>
              <w:spacing w:after="0" w:line="259" w:lineRule="auto"/>
              <w:ind w:left="0" w:right="0" w:firstLine="0"/>
            </w:pPr>
            <w:proofErr w:type="spellStart"/>
            <w:r>
              <w:rPr>
                <w:b/>
                <w:i/>
              </w:rPr>
              <w:t>NYS</w:t>
            </w:r>
            <w:proofErr w:type="spellEnd"/>
            <w:r>
              <w:rPr>
                <w:b/>
                <w:i/>
              </w:rPr>
              <w:t xml:space="preserve"> Police</w:t>
            </w:r>
            <w:r>
              <w:t xml:space="preserve">  </w:t>
            </w:r>
          </w:p>
          <w:p w:rsidR="009B1F73" w:rsidRDefault="00CD6BE2">
            <w:pPr>
              <w:spacing w:after="0" w:line="259" w:lineRule="auto"/>
              <w:ind w:left="0" w:right="0" w:firstLine="0"/>
            </w:pPr>
            <w:r>
              <w:rPr>
                <w:b/>
                <w:i/>
              </w:rPr>
              <w:t xml:space="preserve">5831 Groveland Station Rd  </w:t>
            </w:r>
          </w:p>
          <w:p w:rsidR="009B1F73" w:rsidRDefault="00CD6BE2">
            <w:pPr>
              <w:spacing w:after="0" w:line="259" w:lineRule="auto"/>
              <w:ind w:left="0" w:right="0" w:firstLine="0"/>
            </w:pPr>
            <w:r>
              <w:rPr>
                <w:b/>
                <w:i/>
              </w:rPr>
              <w:t xml:space="preserve">Mount Morris, NY 14510 </w:t>
            </w:r>
          </w:p>
          <w:p w:rsidR="009B1F73" w:rsidRDefault="00CD6BE2">
            <w:pPr>
              <w:spacing w:after="0" w:line="259" w:lineRule="auto"/>
              <w:ind w:left="0" w:right="0" w:firstLine="0"/>
            </w:pPr>
            <w:r>
              <w:rPr>
                <w:b/>
                <w:i/>
              </w:rPr>
              <w:t xml:space="preserve">(585) 468-3800 </w:t>
            </w:r>
          </w:p>
          <w:p w:rsidR="009B1F73" w:rsidRDefault="00CD6BE2">
            <w:pPr>
              <w:spacing w:after="0" w:line="259" w:lineRule="auto"/>
              <w:ind w:left="0" w:right="0" w:firstLine="0"/>
            </w:pPr>
            <w:r>
              <w:rPr>
                <w:b/>
                <w:i/>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9B1F73" w:rsidRDefault="00CC18A6">
            <w:pPr>
              <w:spacing w:after="0" w:line="259" w:lineRule="auto"/>
              <w:ind w:left="0" w:right="0" w:firstLine="0"/>
            </w:pPr>
            <w:r>
              <w:rPr>
                <w:b/>
                <w:i/>
              </w:rPr>
              <w:t xml:space="preserve">Florida </w:t>
            </w:r>
            <w:r w:rsidR="00CD6BE2">
              <w:rPr>
                <w:b/>
                <w:i/>
              </w:rPr>
              <w:t xml:space="preserve">Office: </w:t>
            </w:r>
          </w:p>
          <w:p w:rsidR="009B1F73" w:rsidRDefault="00CC18A6">
            <w:pPr>
              <w:spacing w:after="0" w:line="259" w:lineRule="auto"/>
              <w:ind w:left="0" w:right="38" w:firstLine="0"/>
            </w:pPr>
            <w:r>
              <w:rPr>
                <w:b/>
                <w:i/>
              </w:rPr>
              <w:t xml:space="preserve">ABC </w:t>
            </w:r>
            <w:r w:rsidR="00CD6BE2">
              <w:rPr>
                <w:b/>
                <w:i/>
              </w:rPr>
              <w:t xml:space="preserve">County Sheriff’s Dept. Call 911, Request a Deputy be Dispatched. </w:t>
            </w:r>
          </w:p>
        </w:tc>
        <w:tc>
          <w:tcPr>
            <w:tcW w:w="3118" w:type="dxa"/>
            <w:tcBorders>
              <w:top w:val="single" w:sz="4" w:space="0" w:color="000000"/>
              <w:left w:val="single" w:sz="4" w:space="0" w:color="000000"/>
              <w:bottom w:val="single" w:sz="4" w:space="0" w:color="000000"/>
              <w:right w:val="single" w:sz="4" w:space="0" w:color="000000"/>
            </w:tcBorders>
          </w:tcPr>
          <w:p w:rsidR="009B1F73" w:rsidRDefault="00CD6BE2">
            <w:pPr>
              <w:spacing w:after="0" w:line="259" w:lineRule="auto"/>
              <w:ind w:left="0" w:right="0" w:firstLine="0"/>
            </w:pPr>
            <w:r>
              <w:rPr>
                <w:b/>
                <w:i/>
              </w:rPr>
              <w:t xml:space="preserve">Buffalo Office: </w:t>
            </w:r>
          </w:p>
          <w:p w:rsidR="009B1F73" w:rsidRDefault="00CD6BE2">
            <w:pPr>
              <w:spacing w:after="0" w:line="259" w:lineRule="auto"/>
              <w:ind w:left="0" w:right="0" w:firstLine="0"/>
            </w:pPr>
            <w:r>
              <w:rPr>
                <w:b/>
                <w:i/>
              </w:rPr>
              <w:t xml:space="preserve">Buffalo Police Headquarters  </w:t>
            </w:r>
          </w:p>
          <w:p w:rsidR="009B1F73" w:rsidRDefault="00CD6BE2">
            <w:pPr>
              <w:spacing w:after="0" w:line="259" w:lineRule="auto"/>
              <w:ind w:left="0" w:right="0" w:firstLine="0"/>
            </w:pPr>
            <w:r>
              <w:rPr>
                <w:b/>
                <w:i/>
              </w:rPr>
              <w:t xml:space="preserve">74 Franklin Street  </w:t>
            </w:r>
          </w:p>
          <w:p w:rsidR="009B1F73" w:rsidRDefault="00CD6BE2">
            <w:pPr>
              <w:spacing w:after="0" w:line="259" w:lineRule="auto"/>
              <w:ind w:left="0" w:right="0" w:firstLine="0"/>
            </w:pPr>
            <w:r>
              <w:rPr>
                <w:b/>
                <w:i/>
              </w:rPr>
              <w:t xml:space="preserve">Buffalo NY, 14202 </w:t>
            </w:r>
          </w:p>
          <w:p w:rsidR="009B1F73" w:rsidRDefault="00CD6BE2">
            <w:pPr>
              <w:spacing w:after="0" w:line="259" w:lineRule="auto"/>
              <w:ind w:left="0" w:right="0" w:firstLine="0"/>
            </w:pPr>
            <w:r>
              <w:rPr>
                <w:b/>
                <w:i/>
              </w:rPr>
              <w:t xml:space="preserve">Communication Crimes Unit </w:t>
            </w:r>
          </w:p>
          <w:p w:rsidR="009B1F73" w:rsidRDefault="00CD6BE2">
            <w:pPr>
              <w:spacing w:after="0" w:line="259" w:lineRule="auto"/>
              <w:ind w:left="0" w:right="0" w:firstLine="0"/>
            </w:pPr>
            <w:r>
              <w:rPr>
                <w:b/>
                <w:i/>
              </w:rPr>
              <w:t xml:space="preserve">Detective </w:t>
            </w:r>
            <w:r w:rsidR="00CC18A6">
              <w:rPr>
                <w:b/>
                <w:i/>
              </w:rPr>
              <w:t>John Doe</w:t>
            </w:r>
            <w:r>
              <w:rPr>
                <w:b/>
                <w:i/>
              </w:rPr>
              <w:t xml:space="preserve"> </w:t>
            </w:r>
          </w:p>
          <w:p w:rsidR="009B1F73" w:rsidRDefault="00CD6BE2">
            <w:pPr>
              <w:spacing w:after="0" w:line="259" w:lineRule="auto"/>
              <w:ind w:left="0" w:right="0" w:firstLine="0"/>
            </w:pPr>
            <w:r>
              <w:rPr>
                <w:b/>
                <w:i/>
              </w:rPr>
              <w:t xml:space="preserve">(718) </w:t>
            </w:r>
            <w:r w:rsidR="00CC18A6">
              <w:rPr>
                <w:b/>
                <w:i/>
              </w:rPr>
              <w:t>555-1212</w:t>
            </w:r>
            <w:r>
              <w:rPr>
                <w:b/>
                <w:i/>
              </w:rPr>
              <w:t xml:space="preserve"> (Office) </w:t>
            </w:r>
          </w:p>
          <w:p w:rsidR="009B1F73" w:rsidRDefault="00CD6BE2">
            <w:pPr>
              <w:spacing w:after="0" w:line="259" w:lineRule="auto"/>
              <w:ind w:left="0" w:right="0" w:firstLine="0"/>
            </w:pPr>
            <w:r>
              <w:rPr>
                <w:b/>
                <w:i/>
              </w:rPr>
              <w:t xml:space="preserve">(716) </w:t>
            </w:r>
            <w:r w:rsidR="00CC18A6">
              <w:rPr>
                <w:b/>
                <w:i/>
              </w:rPr>
              <w:t>000</w:t>
            </w:r>
            <w:r>
              <w:rPr>
                <w:b/>
                <w:i/>
              </w:rPr>
              <w:t>-0</w:t>
            </w:r>
            <w:r w:rsidR="00CC18A6">
              <w:rPr>
                <w:b/>
                <w:i/>
              </w:rPr>
              <w:t>000</w:t>
            </w:r>
            <w:r>
              <w:rPr>
                <w:b/>
                <w:i/>
              </w:rPr>
              <w:t xml:space="preserve"> (Cell) </w:t>
            </w:r>
          </w:p>
        </w:tc>
      </w:tr>
    </w:tbl>
    <w:p w:rsidR="009B1F73" w:rsidRDefault="00CD6BE2">
      <w:pPr>
        <w:spacing w:after="83" w:line="259" w:lineRule="auto"/>
        <w:ind w:left="0" w:right="0" w:firstLine="0"/>
      </w:pPr>
      <w:r>
        <w:rPr>
          <w:b/>
          <w:i/>
        </w:rPr>
        <w:t xml:space="preserve"> </w:t>
      </w:r>
    </w:p>
    <w:p w:rsidR="009B1F73" w:rsidRDefault="00CD6BE2">
      <w:pPr>
        <w:spacing w:after="67"/>
        <w:ind w:left="-5" w:right="50"/>
      </w:pPr>
      <w:r>
        <w:t xml:space="preserve">Reporting also pertains to reports required by state authorities and persons whose information has been breached in accordance to relevant state laws.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644" name="Group 2764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80" name="Shape 318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644" style="width:470.95pt;height:0.480011pt;mso-position-horizontal-relative:char;mso-position-vertical-relative:line" coordsize="59810,60">
                <v:shape id="Shape 3188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1" w:name="_Toc30605"/>
      <w:r>
        <w:t xml:space="preserve">BREACH HANDLING </w:t>
      </w:r>
      <w:bookmarkEnd w:id="21"/>
    </w:p>
    <w:p w:rsidR="009B1F73" w:rsidRDefault="00CD6BE2">
      <w:pPr>
        <w:spacing w:after="210"/>
        <w:ind w:left="-5" w:right="50"/>
      </w:pPr>
      <w:r>
        <w:t xml:space="preserve">Contact </w:t>
      </w:r>
      <w:r>
        <w:rPr>
          <w:b/>
        </w:rPr>
        <w:t>CFC Underwriting Limited</w:t>
      </w:r>
      <w:r>
        <w:t xml:space="preserve"> to notify of a claim or ongoing incident: </w:t>
      </w:r>
    </w:p>
    <w:p w:rsidR="009B1F73" w:rsidRDefault="00CD6BE2">
      <w:pPr>
        <w:spacing w:after="70"/>
        <w:ind w:left="-5" w:right="50"/>
      </w:pPr>
      <w:r>
        <w:rPr>
          <w:b/>
        </w:rPr>
        <w:t>1-</w:t>
      </w:r>
      <w:r w:rsidR="00CC18A6">
        <w:rPr>
          <w:b/>
        </w:rPr>
        <w:t>800</w:t>
      </w:r>
      <w:r>
        <w:rPr>
          <w:b/>
        </w:rPr>
        <w:t>-</w:t>
      </w:r>
      <w:proofErr w:type="spellStart"/>
      <w:r w:rsidR="00CC18A6">
        <w:rPr>
          <w:b/>
        </w:rPr>
        <w:t>NNN</w:t>
      </w:r>
      <w:proofErr w:type="spellEnd"/>
      <w:r>
        <w:rPr>
          <w:b/>
        </w:rPr>
        <w:t>-</w:t>
      </w:r>
      <w:r w:rsidR="00CC18A6">
        <w:rPr>
          <w:b/>
        </w:rPr>
        <w:t>XXXX</w:t>
      </w:r>
      <w:r>
        <w:t xml:space="preserve"> or their dedicated cyber incident email is </w:t>
      </w:r>
      <w:r>
        <w:rPr>
          <w:color w:val="0563C1"/>
          <w:u w:val="single" w:color="0563C1"/>
        </w:rPr>
        <w:t>cyber@</w:t>
      </w:r>
      <w:r w:rsidR="00CC18A6">
        <w:rPr>
          <w:color w:val="0563C1"/>
          <w:u w:val="single" w:color="0563C1"/>
        </w:rPr>
        <w:t>insurance-company-name.com</w:t>
      </w:r>
      <w:r>
        <w:t xml:space="preserve">.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645" name="Group 276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82" name="Shape 318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645" style="width:470.95pt;height:0.480011pt;mso-position-horizontal-relative:char;mso-position-vertical-relative:line" coordsize="59810,60">
                <v:shape id="Shape 3188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2" w:name="_Toc30606"/>
      <w:r>
        <w:t xml:space="preserve">BREACH COMMUNICATION LAWS </w:t>
      </w:r>
      <w:bookmarkEnd w:id="22"/>
    </w:p>
    <w:p w:rsidR="009B1F73" w:rsidRDefault="00CD6BE2">
      <w:pPr>
        <w:spacing w:after="212"/>
        <w:ind w:left="-5" w:right="50"/>
      </w:pPr>
      <w:r>
        <w:t xml:space="preserve">Breach communications will be handled in accordance with State Law for the state of residency of breach victims. Appropriate notification and breach communication actions to required state agencies must be handled at that time in accordance with those laws.  </w:t>
      </w:r>
    </w:p>
    <w:p w:rsidR="009B1F73" w:rsidRDefault="00CD6BE2">
      <w:pPr>
        <w:spacing w:after="207"/>
        <w:ind w:left="-5" w:right="50"/>
      </w:pPr>
      <w:r>
        <w:t xml:space="preserve">Breach communication and handling may vary between states or may be amended by future acts. All relevant laws should be checked at the time of breach to ensure proper breach handling steps are followed.  </w:t>
      </w:r>
    </w:p>
    <w:p w:rsidR="009B1F73" w:rsidRDefault="00CD6BE2">
      <w:pPr>
        <w:spacing w:after="220" w:line="259" w:lineRule="auto"/>
        <w:ind w:left="-5" w:right="0"/>
      </w:pPr>
      <w:r>
        <w:rPr>
          <w:b/>
        </w:rPr>
        <w:t xml:space="preserve">To verify the current requirements of any victims’ State Laws, please see the following: </w:t>
      </w:r>
    </w:p>
    <w:p w:rsidR="009B1F73" w:rsidRDefault="00D04AD1">
      <w:pPr>
        <w:spacing w:after="206" w:line="275" w:lineRule="auto"/>
        <w:ind w:left="0" w:right="0" w:firstLine="0"/>
      </w:pPr>
      <w:hyperlink r:id="rId8" w:anchor="1">
        <w:r w:rsidR="00CC18A6">
          <w:rPr>
            <w:color w:val="0563C1"/>
            <w:u w:val="single" w:color="0563C1"/>
          </w:rPr>
          <w:t>https://sample.com</w:t>
        </w:r>
      </w:hyperlink>
    </w:p>
    <w:p w:rsidR="009B1F73" w:rsidRDefault="00CD6BE2">
      <w:pPr>
        <w:spacing w:after="69"/>
        <w:ind w:left="-5" w:right="50"/>
      </w:pPr>
      <w:r>
        <w:t xml:space="preserve">In New York, once a breach has been determined, New York State Department of Financial Services Regulation 500.17 requires that the Covered Entity must notify the Superintendent of the Department of Financial Services within 72 hours of that determination. To submit this notification the following link shall be used: </w:t>
      </w:r>
      <w:hyperlink r:id="rId9">
        <w:r>
          <w:rPr>
            <w:color w:val="0563C1"/>
            <w:u w:val="single" w:color="0563C1"/>
          </w:rPr>
          <w:t>https://myportal.dfs.ny.gov/</w:t>
        </w:r>
      </w:hyperlink>
      <w:hyperlink r:id="rId10">
        <w:r>
          <w:t>.</w:t>
        </w:r>
      </w:hyperlink>
      <w:r>
        <w:t xml:space="preserve"> Once logged into the web site there is the option to ‘Submit Cybersecurity Event.’ </w:t>
      </w:r>
    </w:p>
    <w:p w:rsidR="009B1F73" w:rsidRDefault="00CD6BE2">
      <w:pPr>
        <w:spacing w:after="79" w:line="259" w:lineRule="auto"/>
        <w:ind w:left="-29" w:right="0" w:firstLine="0"/>
      </w:pPr>
      <w:r>
        <w:rPr>
          <w:noProof/>
          <w:sz w:val="22"/>
        </w:rPr>
        <w:lastRenderedPageBreak/>
        <mc:AlternateContent>
          <mc:Choice Requires="wpg">
            <w:drawing>
              <wp:inline distT="0" distB="0" distL="0" distR="0">
                <wp:extent cx="5981065" cy="6096"/>
                <wp:effectExtent l="0" t="0" r="0" b="0"/>
                <wp:docPr id="27646" name="Group 2764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84" name="Shape 318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646" style="width:470.95pt;height:0.47998pt;mso-position-horizontal-relative:char;mso-position-vertical-relative:line" coordsize="59810,60">
                <v:shape id="Shape 3188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3" w:name="_Toc30607"/>
      <w:r>
        <w:t xml:space="preserve">INCIDENT TRACKING </w:t>
      </w:r>
      <w:bookmarkEnd w:id="23"/>
    </w:p>
    <w:p w:rsidR="009B1F73" w:rsidRDefault="00CD6BE2">
      <w:pPr>
        <w:spacing w:after="67"/>
        <w:ind w:left="-5" w:right="50"/>
      </w:pPr>
      <w:r>
        <w:t xml:space="preserve">All incidents along with their definition, investigation actions, mitigation actions and recovery actions should be tracked and reported to ABC Corp for use in Risk Assessment and Information Security Planning.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6829" name="Group 268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86" name="Shape 318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829" style="width:470.95pt;height:0.47998pt;mso-position-horizontal-relative:char;mso-position-vertical-relative:line" coordsize="59810,60">
                <v:shape id="Shape 3188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4" w:name="_Toc30608"/>
      <w:r>
        <w:t xml:space="preserve">INCIDENT POST-MORTEM </w:t>
      </w:r>
      <w:bookmarkEnd w:id="24"/>
    </w:p>
    <w:p w:rsidR="009B1F73" w:rsidRDefault="00CD6BE2">
      <w:pPr>
        <w:spacing w:after="272"/>
        <w:ind w:left="-5" w:right="50"/>
      </w:pPr>
      <w:r>
        <w:t xml:space="preserve">All incidents along with their definition, investigation actions, mitigation actions and recovery actions should be reviewed at the end of the incident with the intent to create and improve documented incident response procedures.  Output from the post-mortem should also consider required improvements to policy, training, implemented controls or other relevant security planning.  </w:t>
      </w:r>
    </w:p>
    <w:p w:rsidR="009B1F73" w:rsidRDefault="00CD6BE2">
      <w:pPr>
        <w:pStyle w:val="Heading2"/>
        <w:ind w:left="-5"/>
      </w:pPr>
      <w:bookmarkStart w:id="25" w:name="_Toc30609"/>
      <w:r>
        <w:t xml:space="preserve">5.6 COMPUTER EMERGENCY RESPONSE TEAM (CERT) </w:t>
      </w:r>
      <w:bookmarkEnd w:id="25"/>
    </w:p>
    <w:p w:rsidR="009B1F73" w:rsidRDefault="00CD6BE2">
      <w:pPr>
        <w:spacing w:after="288"/>
        <w:ind w:left="-5" w:right="50"/>
      </w:pPr>
      <w:r>
        <w:t xml:space="preserve">At any time, an Incident Handler may determine the incident definition requires additional response resources to effectively mitigate and recover from the incident and must escalate the request to the Computer Emergency Response Team Leader to form a Computer Emergency Response Team (CERT) to assist in incident handling. The CERT will be comprised of all appropriate personnel required to effectively respond to and handle the defined incident. Personnel may be added or removed from the CERT as required </w:t>
      </w:r>
      <w:proofErr w:type="gramStart"/>
      <w:r>
        <w:t>during the course of</w:t>
      </w:r>
      <w:proofErr w:type="gramEnd"/>
      <w:r>
        <w:t xml:space="preserve"> incident handling by the CERT Leader.  CERT members may also include third parties aiding in response activities. A CERT must be established along with formation of a Breach Notification Team when the incident definition indicates a breach. </w:t>
      </w:r>
    </w:p>
    <w:p w:rsidR="009B1F73" w:rsidRDefault="00CD6BE2">
      <w:pPr>
        <w:pStyle w:val="Heading1"/>
        <w:spacing w:after="119"/>
        <w:ind w:left="-5"/>
      </w:pPr>
      <w:bookmarkStart w:id="26" w:name="_Toc30610"/>
      <w:r>
        <w:t xml:space="preserve">6: INCIDENT TYPE HANDLING PROCEDURES </w:t>
      </w:r>
      <w:bookmarkEnd w:id="26"/>
    </w:p>
    <w:p w:rsidR="009B1F73" w:rsidRDefault="00CD6BE2">
      <w:pPr>
        <w:spacing w:after="314" w:line="259" w:lineRule="auto"/>
        <w:ind w:left="0" w:right="0" w:firstLine="0"/>
      </w:pPr>
      <w:r>
        <w:rPr>
          <w:sz w:val="16"/>
        </w:rPr>
        <w:t xml:space="preserve"> </w:t>
      </w:r>
    </w:p>
    <w:p w:rsidR="009B1F73" w:rsidRDefault="00CD6BE2">
      <w:pPr>
        <w:pStyle w:val="Heading2"/>
        <w:spacing w:after="130"/>
        <w:ind w:left="-5"/>
      </w:pPr>
      <w:bookmarkStart w:id="27" w:name="_Toc30611"/>
      <w:r>
        <w:t xml:space="preserve">6.1 GENERAL  </w:t>
      </w:r>
      <w:bookmarkEnd w:id="27"/>
    </w:p>
    <w:p w:rsidR="009B1F73" w:rsidRDefault="00CD6BE2">
      <w:pPr>
        <w:spacing w:after="81" w:line="259" w:lineRule="auto"/>
        <w:ind w:left="-29" w:right="0" w:firstLine="0"/>
      </w:pPr>
      <w:r>
        <w:rPr>
          <w:noProof/>
          <w:sz w:val="22"/>
        </w:rPr>
        <mc:AlternateContent>
          <mc:Choice Requires="wpg">
            <w:drawing>
              <wp:inline distT="0" distB="0" distL="0" distR="0">
                <wp:extent cx="5981065" cy="6096"/>
                <wp:effectExtent l="0" t="0" r="0" b="0"/>
                <wp:docPr id="26830" name="Group 268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88" name="Shape 318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830" style="width:470.95pt;height:0.47998pt;mso-position-horizontal-relative:char;mso-position-vertical-relative:line" coordsize="59810,60">
                <v:shape id="Shape 3188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8" w:name="_Toc30612"/>
      <w:r>
        <w:t xml:space="preserve">DETECTION AND NOTIFICATION </w:t>
      </w:r>
      <w:bookmarkEnd w:id="28"/>
    </w:p>
    <w:p w:rsidR="009B1F73" w:rsidRDefault="00CD6BE2">
      <w:pPr>
        <w:spacing w:after="212"/>
        <w:ind w:left="-5" w:right="50"/>
      </w:pPr>
      <w:r>
        <w:t xml:space="preserve">The Director of Information Technology must be notified as the CERT Leader of any incident definition when it reaches a breach indicator.  </w:t>
      </w:r>
    </w:p>
    <w:p w:rsidR="009B1F73" w:rsidRDefault="00CD6BE2">
      <w:pPr>
        <w:spacing w:after="209"/>
        <w:ind w:left="-5" w:right="50"/>
      </w:pPr>
      <w:r>
        <w:t xml:space="preserve">The CERT Leader must notify appropriate personnel on the Breach Communication Team of incident definitions with a breach indicator.  </w:t>
      </w:r>
    </w:p>
    <w:p w:rsidR="009B1F73" w:rsidRDefault="00CD6BE2">
      <w:pPr>
        <w:spacing w:after="209"/>
        <w:ind w:left="-5" w:right="50"/>
      </w:pPr>
      <w:r>
        <w:t xml:space="preserve">Notification of any mitigation actions that could impact the service availability of information systems which would have an impact to business operation processes must be made to the owner of the business operation and information. </w:t>
      </w:r>
    </w:p>
    <w:p w:rsidR="009B1F73" w:rsidRDefault="00CD6BE2">
      <w:pPr>
        <w:spacing w:after="212"/>
        <w:ind w:left="-5" w:right="50"/>
      </w:pPr>
      <w:r>
        <w:t xml:space="preserve">File Integrity Monitoring for all system files and sensitive data locations will send alerts to </w:t>
      </w:r>
      <w:r>
        <w:rPr>
          <w:color w:val="0563C1"/>
          <w:u w:val="single" w:color="0563C1"/>
        </w:rPr>
        <w:t>it@abccorp.com</w:t>
      </w:r>
      <w:r>
        <w:rPr>
          <w:color w:val="0563C1"/>
        </w:rPr>
        <w:t xml:space="preserve"> </w:t>
      </w:r>
      <w:r>
        <w:t xml:space="preserve">which will be investigated as suspected indicators of compromise. </w:t>
      </w:r>
    </w:p>
    <w:p w:rsidR="009B1F73" w:rsidRDefault="00CD6BE2">
      <w:pPr>
        <w:spacing w:after="67"/>
        <w:ind w:left="-5" w:right="50"/>
      </w:pPr>
      <w:r>
        <w:t xml:space="preserve">IPS, IDS and anti-malware systems will send alerts to </w:t>
      </w:r>
      <w:r>
        <w:rPr>
          <w:color w:val="0563C1"/>
          <w:u w:val="single" w:color="0563C1"/>
        </w:rPr>
        <w:t>it@abccorp.com</w:t>
      </w:r>
      <w:r>
        <w:t xml:space="preserve"> at configured thresholds of event types which would be investigated as potential indicators of compromise.  </w:t>
      </w:r>
    </w:p>
    <w:p w:rsidR="009B1F73" w:rsidRDefault="00CD6BE2">
      <w:pPr>
        <w:spacing w:after="79" w:line="259" w:lineRule="auto"/>
        <w:ind w:left="-29" w:right="0" w:firstLine="0"/>
      </w:pPr>
      <w:r>
        <w:rPr>
          <w:noProof/>
          <w:sz w:val="22"/>
        </w:rPr>
        <mc:AlternateContent>
          <mc:Choice Requires="wpg">
            <w:drawing>
              <wp:inline distT="0" distB="0" distL="0" distR="0">
                <wp:extent cx="5981065" cy="6097"/>
                <wp:effectExtent l="0" t="0" r="0" b="0"/>
                <wp:docPr id="26831" name="Group 2683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1890" name="Shape 318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831" style="width:470.95pt;height:0.480042pt;mso-position-horizontal-relative:char;mso-position-vertical-relative:line" coordsize="59810,60">
                <v:shape id="Shape 3189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29" w:name="_Toc30613"/>
      <w:r>
        <w:lastRenderedPageBreak/>
        <w:t xml:space="preserve">INVESTIGATION </w:t>
      </w:r>
      <w:bookmarkEnd w:id="29"/>
    </w:p>
    <w:p w:rsidR="009B1F73" w:rsidRDefault="00CD6BE2">
      <w:pPr>
        <w:spacing w:after="252"/>
        <w:ind w:left="-5" w:right="50"/>
      </w:pPr>
      <w:r>
        <w:t xml:space="preserve">Alerts from all sources will be investigated and coordinated to determine: </w:t>
      </w:r>
    </w:p>
    <w:p w:rsidR="009B1F73" w:rsidRDefault="00CD6BE2">
      <w:pPr>
        <w:numPr>
          <w:ilvl w:val="0"/>
          <w:numId w:val="4"/>
        </w:numPr>
        <w:ind w:right="50" w:hanging="360"/>
      </w:pPr>
      <w:r>
        <w:t xml:space="preserve">Incident Confidence Levels:  Suspected, Confirmed or False </w:t>
      </w:r>
    </w:p>
    <w:p w:rsidR="009B1F73" w:rsidRDefault="00CD6BE2">
      <w:pPr>
        <w:numPr>
          <w:ilvl w:val="0"/>
          <w:numId w:val="4"/>
        </w:numPr>
        <w:spacing w:after="28"/>
        <w:ind w:right="50" w:hanging="360"/>
      </w:pPr>
      <w:r>
        <w:t xml:space="preserve">Incident Impact Severity Levels:  Minor, Major or Severe. </w:t>
      </w:r>
    </w:p>
    <w:p w:rsidR="009B1F73" w:rsidRDefault="00CD6BE2">
      <w:pPr>
        <w:numPr>
          <w:ilvl w:val="0"/>
          <w:numId w:val="4"/>
        </w:numPr>
        <w:spacing w:after="30"/>
        <w:ind w:right="50" w:hanging="360"/>
      </w:pPr>
      <w:r>
        <w:t xml:space="preserve">Whether a Breach of Private Information has occurred. </w:t>
      </w:r>
    </w:p>
    <w:p w:rsidR="009B1F73" w:rsidRDefault="00CD6BE2">
      <w:pPr>
        <w:numPr>
          <w:ilvl w:val="0"/>
          <w:numId w:val="4"/>
        </w:numPr>
        <w:spacing w:after="48"/>
        <w:ind w:right="50" w:hanging="360"/>
      </w:pPr>
      <w:r>
        <w:t xml:space="preserve">The scope of the incident – to determine specific targets for detailed further investigation, such as forensic examination or personnel interviews.  </w:t>
      </w:r>
    </w:p>
    <w:p w:rsidR="009B1F73" w:rsidRDefault="00CD6BE2">
      <w:pPr>
        <w:numPr>
          <w:ilvl w:val="0"/>
          <w:numId w:val="4"/>
        </w:numPr>
        <w:spacing w:after="0"/>
        <w:ind w:right="50" w:hanging="360"/>
      </w:pPr>
      <w:r>
        <w:t xml:space="preserve">The possible sources of the incident – to help determine the direction of Mitigation  </w:t>
      </w:r>
    </w:p>
    <w:p w:rsidR="009B1F73" w:rsidRDefault="00CD6BE2">
      <w:pPr>
        <w:spacing w:after="75" w:line="259" w:lineRule="auto"/>
        <w:ind w:left="0" w:right="0" w:firstLine="0"/>
      </w:pPr>
      <w:r>
        <w:t xml:space="preserve"> </w:t>
      </w:r>
    </w:p>
    <w:p w:rsidR="009B1F73" w:rsidRDefault="00CD6BE2">
      <w:pPr>
        <w:spacing w:after="103" w:line="259" w:lineRule="auto"/>
        <w:ind w:left="-29" w:right="0" w:firstLine="0"/>
      </w:pPr>
      <w:r>
        <w:rPr>
          <w:noProof/>
          <w:sz w:val="22"/>
        </w:rPr>
        <mc:AlternateContent>
          <mc:Choice Requires="wpg">
            <w:drawing>
              <wp:inline distT="0" distB="0" distL="0" distR="0">
                <wp:extent cx="5981065" cy="6096"/>
                <wp:effectExtent l="0" t="0" r="0" b="0"/>
                <wp:docPr id="25790" name="Group 2579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92" name="Shape 3189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xmlns:a="http://schemas.openxmlformats.org/drawingml/2006/main">
            <w:pict>
              <v:group id="Group 25790" style="width:470.95pt;height:0.47998pt;mso-position-horizontal-relative:char;mso-position-vertical-relative:line" coordsize="59810,60">
                <v:shape id="Shape 31893" style="position:absolute;width:59810;height:91;left:0;top:0;" coordsize="5981065,9144" path="m0,0l5981065,0l5981065,9144l0,9144l0,0">
                  <v:stroke weight="0pt" endcap="flat" joinstyle="miter" miterlimit="10" on="false" color="#000000" opacity="0"/>
                  <v:fill on="true" color="#c00000"/>
                </v:shape>
              </v:group>
            </w:pict>
          </mc:Fallback>
        </mc:AlternateContent>
      </w:r>
    </w:p>
    <w:p w:rsidR="009B1F73" w:rsidRDefault="00CD6BE2">
      <w:pPr>
        <w:pStyle w:val="Heading3"/>
        <w:ind w:left="-5" w:right="50"/>
      </w:pPr>
      <w:bookmarkStart w:id="30" w:name="_Toc30614"/>
      <w:r>
        <w:t xml:space="preserve">MITIGATION </w:t>
      </w:r>
      <w:bookmarkEnd w:id="30"/>
    </w:p>
    <w:p w:rsidR="009B1F73" w:rsidRDefault="00CD6BE2">
      <w:pPr>
        <w:spacing w:after="253"/>
        <w:ind w:left="-5" w:right="50"/>
      </w:pPr>
      <w:r>
        <w:t xml:space="preserve">Based on the findings of the investigation, mitigations will require the following: </w:t>
      </w:r>
    </w:p>
    <w:p w:rsidR="009B1F73" w:rsidRDefault="00CD6BE2">
      <w:pPr>
        <w:numPr>
          <w:ilvl w:val="0"/>
          <w:numId w:val="5"/>
        </w:numPr>
        <w:spacing w:after="36"/>
        <w:ind w:right="2616" w:hanging="360"/>
      </w:pPr>
      <w:r>
        <w:t xml:space="preserve">The specific targets that require remediation, for example: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Physical controls around sensitive areas housing personnel, computing devices, physical or electronic data, or other valuable company assets.  These may involve security systems, environmental controls, or the business procedures relating to them. </w:t>
      </w:r>
    </w:p>
    <w:p w:rsidR="009B1F73" w:rsidRDefault="00CD6BE2">
      <w:pPr>
        <w:numPr>
          <w:ilvl w:val="1"/>
          <w:numId w:val="5"/>
        </w:numPr>
        <w:spacing w:after="37"/>
        <w:ind w:right="50" w:hanging="360"/>
      </w:pPr>
      <w:r>
        <w:t xml:space="preserve">Logical controls around Operating Systems, software platforms or applications that may require updates, repairs or replacement. </w:t>
      </w:r>
    </w:p>
    <w:p w:rsidR="009B1F73" w:rsidRDefault="00CD6BE2">
      <w:pPr>
        <w:numPr>
          <w:ilvl w:val="1"/>
          <w:numId w:val="5"/>
        </w:numPr>
        <w:spacing w:after="0"/>
        <w:ind w:right="50" w:hanging="360"/>
      </w:pPr>
      <w:r>
        <w:t xml:space="preserve">Procedural controls related to all the above such as building access, application access, software change management, security awareness training, etc. </w:t>
      </w:r>
    </w:p>
    <w:p w:rsidR="009B1F73" w:rsidRDefault="00CD6BE2">
      <w:pPr>
        <w:spacing w:after="123" w:line="259" w:lineRule="auto"/>
        <w:ind w:left="1080" w:right="0" w:firstLine="0"/>
      </w:pPr>
      <w:r>
        <w:t xml:space="preserve"> </w:t>
      </w:r>
    </w:p>
    <w:p w:rsidR="009B1F73" w:rsidRDefault="00CD6BE2">
      <w:pPr>
        <w:numPr>
          <w:ilvl w:val="0"/>
          <w:numId w:val="5"/>
        </w:numPr>
        <w:spacing w:after="39"/>
        <w:ind w:right="2616" w:hanging="360"/>
      </w:pPr>
      <w:r>
        <w:t xml:space="preserve">The sources of the incident.  These may include: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Burglars or other types of thieves. </w:t>
      </w:r>
    </w:p>
    <w:p w:rsidR="009B1F73" w:rsidRDefault="00CD6BE2">
      <w:pPr>
        <w:numPr>
          <w:ilvl w:val="1"/>
          <w:numId w:val="5"/>
        </w:numPr>
        <w:spacing w:after="35"/>
        <w:ind w:right="50" w:hanging="360"/>
      </w:pPr>
      <w:r>
        <w:t xml:space="preserve">Known malicious websites or attack vectors such as vulnerable system ports, Spam, or other methods of malware infection </w:t>
      </w:r>
    </w:p>
    <w:p w:rsidR="009B1F73" w:rsidRDefault="00CD6BE2">
      <w:pPr>
        <w:numPr>
          <w:ilvl w:val="1"/>
          <w:numId w:val="5"/>
        </w:numPr>
        <w:spacing w:after="221"/>
        <w:ind w:right="50" w:hanging="360"/>
      </w:pPr>
      <w:r>
        <w:t xml:space="preserve">Malicious or Accidental actions by personnel. </w:t>
      </w:r>
    </w:p>
    <w:p w:rsidR="009B1F73" w:rsidRDefault="00CD6BE2">
      <w:pPr>
        <w:spacing w:after="209"/>
        <w:ind w:left="-5" w:right="50"/>
      </w:pPr>
      <w:r>
        <w:t xml:space="preserve">In all cases immediate action must be taken to eliminate identified active threats to business operations.  These actions may include suspension of processing, physical or logical access, evacuation of staff, confiscation of computer equipment, disconnection of computer equipment from company networks, or other actions necessary to ensure the safety of company personnel, assets and business processes. </w:t>
      </w:r>
    </w:p>
    <w:p w:rsidR="009B1F73" w:rsidRDefault="00CD6BE2">
      <w:pPr>
        <w:spacing w:after="67"/>
        <w:ind w:left="-5" w:right="50"/>
      </w:pPr>
      <w:r>
        <w:t xml:space="preserve">All activities in Mitigation must be communicated to the CERT Team Leader and documented in the Incident Report.  </w:t>
      </w:r>
    </w:p>
    <w:p w:rsidR="009B1F73" w:rsidRDefault="00CD6BE2">
      <w:pPr>
        <w:spacing w:after="79" w:line="259" w:lineRule="auto"/>
        <w:ind w:left="-29" w:right="0" w:firstLine="0"/>
      </w:pPr>
      <w:r>
        <w:rPr>
          <w:noProof/>
          <w:sz w:val="22"/>
        </w:rPr>
        <mc:AlternateContent>
          <mc:Choice Requires="wpg">
            <w:drawing>
              <wp:inline distT="0" distB="0" distL="0" distR="0">
                <wp:extent cx="5981065" cy="6097"/>
                <wp:effectExtent l="0" t="0" r="0" b="0"/>
                <wp:docPr id="25791" name="Group 2579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1894" name="Shape 318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5791" style="width:470.95pt;height:0.480042pt;mso-position-horizontal-relative:char;mso-position-vertical-relative:line" coordsize="59810,60">
                <v:shape id="Shape 3189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31" w:name="_Toc30615"/>
      <w:r>
        <w:t xml:space="preserve">RECOVERY AND MONITORING </w:t>
      </w:r>
      <w:bookmarkEnd w:id="31"/>
    </w:p>
    <w:p w:rsidR="009B1F73" w:rsidRDefault="00CD6BE2">
      <w:pPr>
        <w:spacing w:after="253"/>
        <w:ind w:left="-5" w:right="50"/>
      </w:pPr>
      <w:r>
        <w:t xml:space="preserve">The Incident Handler, in coordination with the CERT team where necessary, will work to restore normal business operations from a failed state, and to restore business data or information systems from an untrusted to a trusted state.  This may involve actions such as the following: </w:t>
      </w:r>
    </w:p>
    <w:p w:rsidR="009B1F73" w:rsidRDefault="00CD6BE2">
      <w:pPr>
        <w:numPr>
          <w:ilvl w:val="0"/>
          <w:numId w:val="6"/>
        </w:numPr>
        <w:spacing w:after="0"/>
        <w:ind w:right="50" w:hanging="360"/>
      </w:pPr>
      <w:r>
        <w:lastRenderedPageBreak/>
        <w:t xml:space="preserve">Recovering data from local or offsite backups </w:t>
      </w:r>
    </w:p>
    <w:p w:rsidR="009B1F73" w:rsidRDefault="00CD6BE2">
      <w:pPr>
        <w:numPr>
          <w:ilvl w:val="0"/>
          <w:numId w:val="6"/>
        </w:numPr>
        <w:spacing w:after="0"/>
        <w:ind w:right="50" w:hanging="360"/>
      </w:pPr>
      <w:r>
        <w:t xml:space="preserve">Restoring or rebuilding workstations or servers from saved images </w:t>
      </w:r>
    </w:p>
    <w:p w:rsidR="009B1F73" w:rsidRDefault="00CD6BE2">
      <w:pPr>
        <w:numPr>
          <w:ilvl w:val="0"/>
          <w:numId w:val="6"/>
        </w:numPr>
        <w:spacing w:after="0"/>
        <w:ind w:right="50" w:hanging="360"/>
      </w:pPr>
      <w:r>
        <w:t xml:space="preserve">Installing Security updates or patches. </w:t>
      </w:r>
    </w:p>
    <w:p w:rsidR="009B1F73" w:rsidRDefault="00CD6BE2">
      <w:pPr>
        <w:numPr>
          <w:ilvl w:val="0"/>
          <w:numId w:val="6"/>
        </w:numPr>
        <w:spacing w:after="0"/>
        <w:ind w:right="50" w:hanging="360"/>
      </w:pPr>
      <w:r>
        <w:t xml:space="preserve">Re-installing application platforms or other types of software  </w:t>
      </w:r>
    </w:p>
    <w:p w:rsidR="009B1F73" w:rsidRDefault="00CD6BE2">
      <w:pPr>
        <w:numPr>
          <w:ilvl w:val="0"/>
          <w:numId w:val="6"/>
        </w:numPr>
        <w:spacing w:after="78"/>
        <w:ind w:right="50" w:hanging="360"/>
      </w:pPr>
      <w:r>
        <w:t xml:space="preserve">Run anti-malware software on system to ensure they clean and can be reconnected to the company network. </w:t>
      </w:r>
    </w:p>
    <w:p w:rsidR="009B1F73" w:rsidRDefault="00CD6BE2">
      <w:pPr>
        <w:ind w:left="-5" w:right="50"/>
      </w:pPr>
      <w:r>
        <w:t xml:space="preserve">In addition, any affected systems (or personnel) may require heightened monitoring to ensure the completion of recovery efforts.  </w:t>
      </w:r>
    </w:p>
    <w:p w:rsidR="009B1F73" w:rsidRDefault="00CD6BE2">
      <w:pPr>
        <w:pStyle w:val="Heading3"/>
        <w:ind w:left="-5" w:right="50"/>
      </w:pPr>
      <w:bookmarkStart w:id="32" w:name="_Toc30616"/>
      <w:r>
        <w:t xml:space="preserve">REPORTING </w:t>
      </w:r>
      <w:bookmarkEnd w:id="32"/>
    </w:p>
    <w:p w:rsidR="009B1F73" w:rsidRDefault="00CD6BE2">
      <w:pPr>
        <w:spacing w:after="199" w:line="278" w:lineRule="auto"/>
        <w:ind w:left="-5" w:right="40"/>
      </w:pPr>
      <w:r>
        <w:rPr>
          <w:rFonts w:ascii="Arial" w:eastAsia="Arial" w:hAnsi="Arial" w:cs="Arial"/>
        </w:rPr>
        <w:t xml:space="preserve">Post mortem review of confirmed incidents will include review of incident details with the Information Security Management Committee and Physical security committee as required Improvement to handling procedures will be enacted by the Information Security Committee, Incident Handlers and Computer Emergency Response Team that were involved in the incident.  </w:t>
      </w:r>
    </w:p>
    <w:p w:rsidR="009B1F73" w:rsidRDefault="00CD6BE2">
      <w:pPr>
        <w:spacing w:after="199" w:line="278" w:lineRule="auto"/>
        <w:ind w:left="-5" w:right="40"/>
      </w:pPr>
      <w:r>
        <w:rPr>
          <w:rFonts w:ascii="Arial" w:eastAsia="Arial" w:hAnsi="Arial" w:cs="Arial"/>
        </w:rPr>
        <w:t xml:space="preserve">All incident details will be reviewed annually during ABC Corp at risk assessment to identify improvements to handling procedures or control requirements.  </w:t>
      </w:r>
    </w:p>
    <w:p w:rsidR="009B1F73" w:rsidRDefault="00CD6BE2">
      <w:pPr>
        <w:spacing w:after="199" w:line="278" w:lineRule="auto"/>
        <w:ind w:left="-5" w:right="40"/>
      </w:pPr>
      <w:r>
        <w:rPr>
          <w:rFonts w:ascii="Arial" w:eastAsia="Arial" w:hAnsi="Arial" w:cs="Arial"/>
        </w:rPr>
        <w:t xml:space="preserve">Response handling procedures will be updated within this document following each review process that results in requirements to update and improve content of this document.  </w:t>
      </w:r>
    </w:p>
    <w:p w:rsidR="009B1F73" w:rsidRDefault="00CD6BE2">
      <w:pPr>
        <w:spacing w:after="280" w:line="259" w:lineRule="auto"/>
        <w:ind w:left="0" w:right="0" w:firstLine="0"/>
      </w:pPr>
      <w:r>
        <w:t xml:space="preserve"> </w:t>
      </w:r>
    </w:p>
    <w:p w:rsidR="009B1F73" w:rsidRDefault="00CD6BE2">
      <w:pPr>
        <w:pStyle w:val="Heading2"/>
        <w:spacing w:after="130"/>
        <w:ind w:left="-5"/>
      </w:pPr>
      <w:bookmarkStart w:id="33" w:name="_Toc30617"/>
      <w:r>
        <w:t xml:space="preserve">6.2 MALWARE  </w:t>
      </w:r>
      <w:bookmarkEnd w:id="33"/>
    </w:p>
    <w:p w:rsidR="009B1F73" w:rsidRDefault="00CD6BE2">
      <w:pPr>
        <w:spacing w:after="81" w:line="259" w:lineRule="auto"/>
        <w:ind w:left="-29" w:right="0" w:firstLine="0"/>
      </w:pPr>
      <w:r>
        <w:rPr>
          <w:noProof/>
          <w:sz w:val="22"/>
        </w:rPr>
        <mc:AlternateContent>
          <mc:Choice Requires="wpg">
            <w:drawing>
              <wp:inline distT="0" distB="0" distL="0" distR="0">
                <wp:extent cx="5981065" cy="6096"/>
                <wp:effectExtent l="0" t="0" r="0" b="0"/>
                <wp:docPr id="26558" name="Group 2655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96" name="Shape 318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558" style="width:470.95pt;height:0.47998pt;mso-position-horizontal-relative:char;mso-position-vertical-relative:line" coordsize="59810,60">
                <v:shape id="Shape 3189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spacing w:after="128"/>
        <w:ind w:left="-5" w:right="50"/>
      </w:pPr>
      <w:bookmarkStart w:id="34" w:name="_Toc30618"/>
      <w:r>
        <w:t xml:space="preserve">DETECTION AND NOTIFICATION </w:t>
      </w:r>
      <w:bookmarkEnd w:id="34"/>
    </w:p>
    <w:p w:rsidR="009B1F73" w:rsidRDefault="00CD6BE2">
      <w:pPr>
        <w:spacing w:after="1" w:line="275" w:lineRule="auto"/>
        <w:ind w:left="-5" w:right="0"/>
      </w:pPr>
      <w:r>
        <w:rPr>
          <w:sz w:val="22"/>
        </w:rPr>
        <w:t xml:space="preserve">Managed anti-virus infection reports and alerts will be reviewed daily by incident handlers for indicators of persistent compromise such as large infection thresholds, recurring infections on the same machines and recurring infections on multiple machines.  </w:t>
      </w:r>
    </w:p>
    <w:p w:rsidR="009B1F73" w:rsidRDefault="00CD6BE2">
      <w:pPr>
        <w:spacing w:after="200" w:line="275" w:lineRule="auto"/>
        <w:ind w:left="-5" w:right="0"/>
      </w:pPr>
      <w:r>
        <w:rPr>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915924</wp:posOffset>
                </wp:positionV>
                <wp:extent cx="5981065" cy="6096"/>
                <wp:effectExtent l="0" t="0" r="0" b="0"/>
                <wp:wrapTopAndBottom/>
                <wp:docPr id="26557" name="Group 265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898" name="Shape 318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anchor>
            </w:drawing>
          </mc:Choice>
          <mc:Fallback xmlns:a="http://schemas.openxmlformats.org/drawingml/2006/main">
            <w:pict>
              <v:group id="Group 26557" style="width:470.95pt;height:0.47998pt;position:absolute;mso-position-horizontal-relative:page;mso-position-horizontal:absolute;margin-left:70.584pt;mso-position-vertical-relative:page;margin-top:72.12pt;" coordsize="59810,60">
                <v:shape id="Shape 31899" style="position:absolute;width:59810;height:91;left:0;top:0;" coordsize="5981065,9144" path="m0,0l5981065,0l5981065,9144l0,9144l0,0">
                  <v:stroke weight="0pt" endcap="flat" joinstyle="miter" miterlimit="10" on="false" color="#000000" opacity="0"/>
                  <v:fill on="true" color="#767171"/>
                </v:shape>
                <w10:wrap type="topAndBottom"/>
              </v:group>
            </w:pict>
          </mc:Fallback>
        </mc:AlternateContent>
      </w:r>
      <w:r>
        <w:rPr>
          <w:sz w:val="22"/>
        </w:rPr>
        <w:t xml:space="preserve">Out of date definitions will be reviewed daily by incident handlers to ensure anti-virus software is working as effectively as possible. </w:t>
      </w:r>
    </w:p>
    <w:p w:rsidR="009B1F73" w:rsidRDefault="00CD6BE2">
      <w:pPr>
        <w:spacing w:after="224" w:line="275" w:lineRule="auto"/>
        <w:ind w:left="-5" w:right="0"/>
      </w:pPr>
      <w:r>
        <w:rPr>
          <w:sz w:val="22"/>
        </w:rPr>
        <w:t xml:space="preserve">Where possible additional alerting mechanisms for malware activity will be established for the following events and thresholds:   </w:t>
      </w:r>
    </w:p>
    <w:p w:rsidR="009B1F73" w:rsidRDefault="00CD6BE2">
      <w:pPr>
        <w:numPr>
          <w:ilvl w:val="0"/>
          <w:numId w:val="7"/>
        </w:numPr>
        <w:spacing w:after="0"/>
        <w:ind w:right="50" w:hanging="360"/>
      </w:pPr>
      <w:r>
        <w:t xml:space="preserve">System Infected </w:t>
      </w:r>
    </w:p>
    <w:p w:rsidR="009B1F73" w:rsidRDefault="00CD6BE2">
      <w:pPr>
        <w:numPr>
          <w:ilvl w:val="0"/>
          <w:numId w:val="7"/>
        </w:numPr>
        <w:spacing w:after="0"/>
        <w:ind w:right="50" w:hanging="360"/>
      </w:pPr>
      <w:r>
        <w:t xml:space="preserve">Greater than 1% of systems experiencing infection within a 24-hour period.  </w:t>
      </w:r>
    </w:p>
    <w:p w:rsidR="009B1F73" w:rsidRDefault="00CD6BE2">
      <w:pPr>
        <w:numPr>
          <w:ilvl w:val="0"/>
          <w:numId w:val="7"/>
        </w:numPr>
        <w:spacing w:after="0"/>
        <w:ind w:right="50" w:hanging="360"/>
      </w:pPr>
      <w:r>
        <w:t xml:space="preserve">Greater than 1% of systems experiencing infection within a 72-hour period. </w:t>
      </w:r>
    </w:p>
    <w:p w:rsidR="009B1F73" w:rsidRDefault="00CD6BE2">
      <w:pPr>
        <w:numPr>
          <w:ilvl w:val="0"/>
          <w:numId w:val="7"/>
        </w:numPr>
        <w:spacing w:after="0"/>
        <w:ind w:right="50" w:hanging="360"/>
      </w:pPr>
      <w:r>
        <w:t xml:space="preserve">Greater than 3% of managed systems experiencing infection within a 30-day period. </w:t>
      </w:r>
    </w:p>
    <w:p w:rsidR="009B1F73" w:rsidRDefault="00CD6BE2">
      <w:pPr>
        <w:numPr>
          <w:ilvl w:val="0"/>
          <w:numId w:val="7"/>
        </w:numPr>
        <w:spacing w:after="0"/>
        <w:ind w:right="50" w:hanging="360"/>
      </w:pPr>
      <w:r>
        <w:t xml:space="preserve">Same infection on Same Machine within a 24-hour period </w:t>
      </w:r>
    </w:p>
    <w:p w:rsidR="009B1F73" w:rsidRDefault="00CD6BE2">
      <w:pPr>
        <w:numPr>
          <w:ilvl w:val="0"/>
          <w:numId w:val="7"/>
        </w:numPr>
        <w:spacing w:after="0"/>
        <w:ind w:right="50" w:hanging="360"/>
      </w:pPr>
      <w:r>
        <w:t xml:space="preserve">Same infection on Same Machine within a 7-day period </w:t>
      </w:r>
    </w:p>
    <w:p w:rsidR="009B1F73" w:rsidRDefault="00CD6BE2">
      <w:pPr>
        <w:numPr>
          <w:ilvl w:val="0"/>
          <w:numId w:val="7"/>
        </w:numPr>
        <w:spacing w:after="0"/>
        <w:ind w:right="50" w:hanging="360"/>
      </w:pPr>
      <w:r>
        <w:t xml:space="preserve">Same infection on Same Machine within a 30-day period.  </w:t>
      </w:r>
    </w:p>
    <w:p w:rsidR="009B1F73" w:rsidRDefault="00CD6BE2">
      <w:pPr>
        <w:numPr>
          <w:ilvl w:val="0"/>
          <w:numId w:val="7"/>
        </w:numPr>
        <w:spacing w:after="0"/>
        <w:ind w:right="50" w:hanging="360"/>
      </w:pPr>
      <w:r>
        <w:t xml:space="preserve">Same infection on Multiple machines within a 72-hour period.  </w:t>
      </w:r>
    </w:p>
    <w:p w:rsidR="009B1F73" w:rsidRDefault="00CD6BE2">
      <w:pPr>
        <w:numPr>
          <w:ilvl w:val="0"/>
          <w:numId w:val="7"/>
        </w:numPr>
        <w:spacing w:after="0"/>
        <w:ind w:right="50" w:hanging="360"/>
      </w:pPr>
      <w:r>
        <w:t xml:space="preserve">Same infection on Multiple machines within a 30-day period </w:t>
      </w:r>
    </w:p>
    <w:p w:rsidR="009B1F73" w:rsidRDefault="00CD6BE2">
      <w:pPr>
        <w:numPr>
          <w:ilvl w:val="0"/>
          <w:numId w:val="7"/>
        </w:numPr>
        <w:spacing w:after="0"/>
        <w:ind w:right="50" w:hanging="360"/>
      </w:pPr>
      <w:r>
        <w:t xml:space="preserve">Virus Definitions Out of Date </w:t>
      </w:r>
    </w:p>
    <w:p w:rsidR="009B1F73" w:rsidRDefault="00CD6BE2">
      <w:pPr>
        <w:numPr>
          <w:ilvl w:val="0"/>
          <w:numId w:val="7"/>
        </w:numPr>
        <w:spacing w:after="0"/>
        <w:ind w:right="50" w:hanging="360"/>
      </w:pPr>
      <w:r>
        <w:t xml:space="preserve">Outbound Connections to Known Command and Control sites. </w:t>
      </w:r>
    </w:p>
    <w:p w:rsidR="009B1F73" w:rsidRDefault="00CD6BE2">
      <w:pPr>
        <w:numPr>
          <w:ilvl w:val="0"/>
          <w:numId w:val="7"/>
        </w:numPr>
        <w:spacing w:after="0"/>
        <w:ind w:right="50" w:hanging="360"/>
      </w:pPr>
      <w:r>
        <w:lastRenderedPageBreak/>
        <w:t xml:space="preserve">Inbound Connections from Known Command and Control sites. </w:t>
      </w:r>
    </w:p>
    <w:p w:rsidR="009B1F73" w:rsidRDefault="00CD6BE2">
      <w:pPr>
        <w:numPr>
          <w:ilvl w:val="0"/>
          <w:numId w:val="7"/>
        </w:numPr>
        <w:spacing w:after="0"/>
        <w:ind w:right="50" w:hanging="360"/>
      </w:pPr>
      <w:r>
        <w:t xml:space="preserve">Web Access filters Malicious Executable Content or Malware Sites </w:t>
      </w:r>
    </w:p>
    <w:p w:rsidR="009B1F73" w:rsidRDefault="00CD6BE2">
      <w:pPr>
        <w:numPr>
          <w:ilvl w:val="0"/>
          <w:numId w:val="7"/>
        </w:numPr>
        <w:spacing w:after="0"/>
        <w:ind w:right="50" w:hanging="360"/>
      </w:pPr>
      <w:r>
        <w:t xml:space="preserve">DNS queries to known malware domains and botnets </w:t>
      </w:r>
    </w:p>
    <w:p w:rsidR="009B1F73" w:rsidRDefault="00CD6BE2">
      <w:pPr>
        <w:numPr>
          <w:ilvl w:val="0"/>
          <w:numId w:val="7"/>
        </w:numPr>
        <w:spacing w:after="8"/>
        <w:ind w:right="50" w:hanging="360"/>
      </w:pPr>
      <w:r>
        <w:t xml:space="preserve">Malformed/Non-DNS Traffic Over DNS </w:t>
      </w:r>
    </w:p>
    <w:p w:rsidR="009B1F73" w:rsidRDefault="00CD6BE2">
      <w:pPr>
        <w:spacing w:after="81" w:line="259" w:lineRule="auto"/>
        <w:ind w:left="-29" w:right="0" w:firstLine="0"/>
      </w:pPr>
      <w:r>
        <w:rPr>
          <w:noProof/>
          <w:sz w:val="22"/>
        </w:rPr>
        <mc:AlternateContent>
          <mc:Choice Requires="wpg">
            <w:drawing>
              <wp:inline distT="0" distB="0" distL="0" distR="0">
                <wp:extent cx="5981065" cy="6097"/>
                <wp:effectExtent l="0" t="0" r="0" b="0"/>
                <wp:docPr id="26559" name="Group 26559"/>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1900" name="Shape 319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6559" style="width:470.95pt;height:0.480042pt;mso-position-horizontal-relative:char;mso-position-vertical-relative:line" coordsize="59810,60">
                <v:shape id="Shape 3190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35" w:name="_Toc30619"/>
      <w:r>
        <w:t xml:space="preserve">INVESTIGATION </w:t>
      </w:r>
      <w:bookmarkEnd w:id="35"/>
    </w:p>
    <w:p w:rsidR="009B1F73" w:rsidRDefault="00CD6BE2">
      <w:pPr>
        <w:spacing w:after="8"/>
        <w:ind w:left="-5" w:right="50"/>
      </w:pPr>
      <w:r>
        <w:t xml:space="preserve">Execute full anti-virus scans against information systems.  </w:t>
      </w:r>
    </w:p>
    <w:p w:rsidR="009B1F73" w:rsidRDefault="00CD6BE2">
      <w:pPr>
        <w:spacing w:after="18" w:line="259" w:lineRule="auto"/>
        <w:ind w:left="0" w:right="0" w:firstLine="0"/>
      </w:pPr>
      <w:r>
        <w:t xml:space="preserve"> </w:t>
      </w:r>
    </w:p>
    <w:p w:rsidR="009B1F73" w:rsidRDefault="00CD6BE2">
      <w:pPr>
        <w:spacing w:after="26"/>
        <w:ind w:left="-5" w:right="50"/>
      </w:pPr>
      <w:r>
        <w:t xml:space="preserve">Execute a Malware policy scan against all information systems. Create and include a custom </w:t>
      </w:r>
      <w:proofErr w:type="spellStart"/>
      <w:r>
        <w:t>md5</w:t>
      </w:r>
      <w:proofErr w:type="spellEnd"/>
      <w:r>
        <w:t xml:space="preserve"> hash of discovered malware files if available.  Review output for untrusted and </w:t>
      </w:r>
      <w:proofErr w:type="gramStart"/>
      <w:r>
        <w:t>never before</w:t>
      </w:r>
      <w:proofErr w:type="gramEnd"/>
      <w:r>
        <w:t xml:space="preserve"> seen processes to determine a trust level for processes executing on information systems.  </w:t>
      </w:r>
    </w:p>
    <w:p w:rsidR="009B1F73" w:rsidRDefault="00CD6BE2">
      <w:pPr>
        <w:spacing w:after="18" w:line="259" w:lineRule="auto"/>
        <w:ind w:left="0" w:right="0" w:firstLine="0"/>
      </w:pPr>
      <w:r>
        <w:t xml:space="preserve"> </w:t>
      </w:r>
    </w:p>
    <w:p w:rsidR="009B1F73" w:rsidRDefault="00CD6BE2">
      <w:pPr>
        <w:spacing w:after="209"/>
        <w:ind w:left="-5" w:right="50"/>
      </w:pPr>
      <w:r>
        <w:t xml:space="preserve">Scan suspected malware executable and files with </w:t>
      </w:r>
      <w:hyperlink r:id="rId11">
        <w:r>
          <w:rPr>
            <w:color w:val="0563C1"/>
            <w:u w:val="single" w:color="0563C1"/>
          </w:rPr>
          <w:t>https://www.virustotal.com/</w:t>
        </w:r>
      </w:hyperlink>
      <w:hyperlink r:id="rId12">
        <w:r>
          <w:t xml:space="preserve"> </w:t>
        </w:r>
      </w:hyperlink>
      <w:r>
        <w:t xml:space="preserve">or similar multi-vendor signature checker.  </w:t>
      </w:r>
    </w:p>
    <w:p w:rsidR="009B1F73" w:rsidRDefault="00CD6BE2">
      <w:pPr>
        <w:spacing w:after="7"/>
        <w:ind w:left="-5" w:right="50"/>
      </w:pPr>
      <w:r>
        <w:t xml:space="preserve">Check outbound connections for the system and investigate IP address communications and DNS queries for any unknown host communication. Check IP’s being communicated with against known command and control and malware sites </w:t>
      </w:r>
    </w:p>
    <w:p w:rsidR="009B1F73" w:rsidRDefault="00CD6BE2">
      <w:pPr>
        <w:spacing w:after="18" w:line="259" w:lineRule="auto"/>
        <w:ind w:left="0" w:right="0" w:firstLine="0"/>
      </w:pPr>
      <w:r>
        <w:t xml:space="preserve"> </w:t>
      </w:r>
    </w:p>
    <w:p w:rsidR="009B1F73" w:rsidRDefault="00CD6BE2">
      <w:pPr>
        <w:spacing w:after="207"/>
        <w:ind w:left="-5" w:right="50"/>
      </w:pPr>
      <w:r>
        <w:t>Infected files on file shares or shared storage locations should be reviewed for user owner and access properties to determine a source of infection.</w:t>
      </w:r>
      <w:r>
        <w:rPr>
          <w:rFonts w:ascii="Arial" w:eastAsia="Arial" w:hAnsi="Arial" w:cs="Arial"/>
        </w:rPr>
        <w:t xml:space="preserve">   </w:t>
      </w:r>
    </w:p>
    <w:p w:rsidR="009B1F73" w:rsidRDefault="00CD6BE2">
      <w:pPr>
        <w:spacing w:after="213"/>
        <w:ind w:left="-5" w:right="50"/>
      </w:pPr>
      <w:r>
        <w:t xml:space="preserve">Inspect file share connections and turn on access auditing for file shares as required to determine source and scope of potential infection. </w:t>
      </w:r>
    </w:p>
    <w:p w:rsidR="009B1F73" w:rsidRDefault="00CD6BE2">
      <w:pPr>
        <w:spacing w:after="6"/>
        <w:ind w:left="-5" w:right="50"/>
      </w:pPr>
      <w:r>
        <w:t xml:space="preserve">Confirmed major malware incident on the file server or other shared storage locations will result in the storage location being taken offline to prevent further spread or infection of crypto virus or other virus types until the infection has been resolved. </w:t>
      </w:r>
    </w:p>
    <w:p w:rsidR="009B1F73" w:rsidRDefault="00CD6BE2">
      <w:pPr>
        <w:spacing w:after="88" w:line="259" w:lineRule="auto"/>
        <w:ind w:left="-29" w:right="0" w:firstLine="0"/>
      </w:pPr>
      <w:r>
        <w:rPr>
          <w:noProof/>
          <w:sz w:val="22"/>
        </w:rPr>
        <mc:AlternateContent>
          <mc:Choice Requires="wpg">
            <w:drawing>
              <wp:inline distT="0" distB="0" distL="0" distR="0">
                <wp:extent cx="5981141" cy="9144"/>
                <wp:effectExtent l="0" t="0" r="0" b="0"/>
                <wp:docPr id="27309" name="Group 27309"/>
                <wp:cNvGraphicFramePr/>
                <a:graphic xmlns:a="http://schemas.openxmlformats.org/drawingml/2006/main">
                  <a:graphicData uri="http://schemas.microsoft.com/office/word/2010/wordprocessingGroup">
                    <wpg:wgp>
                      <wpg:cNvGrpSpPr/>
                      <wpg:grpSpPr>
                        <a:xfrm>
                          <a:off x="0" y="0"/>
                          <a:ext cx="5981141" cy="9144"/>
                          <a:chOff x="0" y="0"/>
                          <a:chExt cx="5981141" cy="9144"/>
                        </a:xfrm>
                      </wpg:grpSpPr>
                      <wps:wsp>
                        <wps:cNvPr id="2722" name="Shape 2722"/>
                        <wps:cNvSpPr/>
                        <wps:spPr>
                          <a:xfrm>
                            <a:off x="0" y="0"/>
                            <a:ext cx="5981141" cy="0"/>
                          </a:xfrm>
                          <a:custGeom>
                            <a:avLst/>
                            <a:gdLst/>
                            <a:ahLst/>
                            <a:cxnLst/>
                            <a:rect l="0" t="0" r="0" b="0"/>
                            <a:pathLst>
                              <a:path w="5981141">
                                <a:moveTo>
                                  <a:pt x="0" y="0"/>
                                </a:moveTo>
                                <a:lnTo>
                                  <a:pt x="5981141" y="0"/>
                                </a:lnTo>
                              </a:path>
                            </a:pathLst>
                          </a:custGeom>
                          <a:ln w="9144" cap="flat">
                            <a:custDash>
                              <a:ds d="72000" sp="72000"/>
                            </a:custDash>
                            <a:round/>
                          </a:ln>
                        </wps:spPr>
                        <wps:style>
                          <a:lnRef idx="1">
                            <a:srgbClr val="76717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09" style="width:470.956pt;height:0.72pt;mso-position-horizontal-relative:char;mso-position-vertical-relative:line" coordsize="59811,91">
                <v:shape id="Shape 2722" style="position:absolute;width:59811;height:0;left:0;top:0;" coordsize="5981141,0" path="m0,0l5981141,0">
                  <v:stroke weight="0.72pt" endcap="flat" dashstyle="1 1" joinstyle="round" on="true" color="#767171"/>
                  <v:fill on="false" color="#000000" opacity="0"/>
                </v:shape>
              </v:group>
            </w:pict>
          </mc:Fallback>
        </mc:AlternateContent>
      </w:r>
    </w:p>
    <w:p w:rsidR="009B1F73" w:rsidRDefault="00CD6BE2">
      <w:pPr>
        <w:ind w:left="-5" w:right="50"/>
      </w:pPr>
      <w:r>
        <w:t xml:space="preserve">MITIGATION </w:t>
      </w:r>
    </w:p>
    <w:p w:rsidR="009B1F73" w:rsidRDefault="00CD6BE2">
      <w:pPr>
        <w:spacing w:after="7"/>
        <w:ind w:left="-5" w:right="50"/>
      </w:pPr>
      <w:r>
        <w:t xml:space="preserve">All accounts logged into the suspected system and owner of the system should assume a potential account compromise event and have the appropriate actions taken as per Access Account Compromise response plan. </w:t>
      </w:r>
    </w:p>
    <w:p w:rsidR="009B1F73" w:rsidRDefault="00CD6BE2">
      <w:pPr>
        <w:spacing w:after="18" w:line="259" w:lineRule="auto"/>
        <w:ind w:left="0" w:right="0" w:firstLine="0"/>
      </w:pPr>
      <w:r>
        <w:t xml:space="preserve"> </w:t>
      </w:r>
    </w:p>
    <w:p w:rsidR="009B1F73" w:rsidRDefault="00CD6BE2">
      <w:pPr>
        <w:spacing w:after="67"/>
        <w:ind w:left="-5" w:right="50"/>
      </w:pPr>
      <w:r>
        <w:t xml:space="preserve">Confirmed or suspected major malware incidents on ABC Corp workstations and laptops will result in the reinstallation and imaging of ABC Corp workstations and laptops.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0" name="Group 273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02" name="Shape 319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0" style="width:470.95pt;height:0.480011pt;mso-position-horizontal-relative:char;mso-position-vertical-relative:line" coordsize="59810,60">
                <v:shape id="Shape 3190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36" w:name="_Toc30620"/>
      <w:r>
        <w:t xml:space="preserve">RECOVERY AND MONITORING </w:t>
      </w:r>
      <w:bookmarkEnd w:id="36"/>
    </w:p>
    <w:p w:rsidR="009B1F73" w:rsidRDefault="00CD6BE2">
      <w:pPr>
        <w:spacing w:after="225"/>
        <w:ind w:left="-5" w:right="50"/>
      </w:pPr>
      <w:r>
        <w:t xml:space="preserve">Malware events will be actively monitored for previously confirmed or suspected infected systems for a period of  </w:t>
      </w:r>
    </w:p>
    <w:p w:rsidR="009B1F73" w:rsidRDefault="00CD6BE2">
      <w:pPr>
        <w:tabs>
          <w:tab w:val="center" w:pos="1629"/>
        </w:tabs>
        <w:spacing w:after="24"/>
        <w:ind w:left="-15" w:right="0" w:firstLine="0"/>
      </w:pPr>
      <w:r>
        <w:t xml:space="preserve"> </w:t>
      </w:r>
      <w:r>
        <w:tab/>
        <w:t xml:space="preserve">Minor Incident: 7 days </w:t>
      </w:r>
    </w:p>
    <w:p w:rsidR="009B1F73" w:rsidRDefault="00CD6BE2">
      <w:pPr>
        <w:tabs>
          <w:tab w:val="center" w:pos="1676"/>
        </w:tabs>
        <w:spacing w:after="21"/>
        <w:ind w:left="-15" w:right="0" w:firstLine="0"/>
      </w:pPr>
      <w:r>
        <w:t xml:space="preserve"> </w:t>
      </w:r>
      <w:r>
        <w:tab/>
        <w:t xml:space="preserve">Major Incident: 30 days </w:t>
      </w:r>
    </w:p>
    <w:p w:rsidR="009B1F73" w:rsidRDefault="00CD6BE2">
      <w:pPr>
        <w:tabs>
          <w:tab w:val="center" w:pos="1707"/>
        </w:tabs>
        <w:spacing w:after="72"/>
        <w:ind w:left="-15" w:right="0" w:firstLine="0"/>
      </w:pPr>
      <w:r>
        <w:t xml:space="preserve"> </w:t>
      </w:r>
      <w:r>
        <w:tab/>
        <w:t xml:space="preserve">Severe Incident: 90 days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1" name="Group 2731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04" name="Shape 319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1" style="width:470.95pt;height:0.47998pt;mso-position-horizontal-relative:char;mso-position-vertical-relative:line" coordsize="59810,60">
                <v:shape id="Shape 3190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37" w:name="_Toc30621"/>
      <w:r>
        <w:lastRenderedPageBreak/>
        <w:t xml:space="preserve">REPORTING </w:t>
      </w:r>
      <w:bookmarkEnd w:id="37"/>
    </w:p>
    <w:p w:rsidR="009B1F73" w:rsidRDefault="00CD6BE2">
      <w:pPr>
        <w:spacing w:after="269"/>
        <w:ind w:left="-5" w:right="50"/>
      </w:pPr>
      <w:r>
        <w:t xml:space="preserve">Minor malware incidents not involving the compromise of private information will be documented in the </w:t>
      </w:r>
      <w:r>
        <w:rPr>
          <w:i/>
        </w:rPr>
        <w:t>ABC CORP CYBER SECURITY INCIDENT REPORT</w:t>
      </w:r>
      <w:r>
        <w:t xml:space="preserve"> (Appendix A.)  Major and Severe malware events, or those involving the breach of private information, must also be reported to the Director of Information Technology.  As CERT Team leader, the Director of IT may convene the CERT team for more comprehensive Incident Response, as well as initiate Breach Handling procedures where necessary.  </w:t>
      </w:r>
    </w:p>
    <w:p w:rsidR="009B1F73" w:rsidRDefault="00CD6BE2">
      <w:pPr>
        <w:pStyle w:val="Heading2"/>
        <w:spacing w:after="130"/>
        <w:ind w:left="-5"/>
      </w:pPr>
      <w:bookmarkStart w:id="38" w:name="_Toc30622"/>
      <w:r>
        <w:t xml:space="preserve">6.3 SOCIAL ENGINEERING  </w:t>
      </w:r>
      <w:bookmarkEnd w:id="38"/>
    </w:p>
    <w:p w:rsidR="009B1F73" w:rsidRDefault="00CD6BE2">
      <w:pPr>
        <w:spacing w:after="81" w:line="259" w:lineRule="auto"/>
        <w:ind w:left="-29" w:right="0" w:firstLine="0"/>
      </w:pPr>
      <w:r>
        <w:rPr>
          <w:noProof/>
          <w:sz w:val="22"/>
        </w:rPr>
        <mc:AlternateContent>
          <mc:Choice Requires="wpg">
            <w:drawing>
              <wp:inline distT="0" distB="0" distL="0" distR="0">
                <wp:extent cx="5981065" cy="6096"/>
                <wp:effectExtent l="0" t="0" r="0" b="0"/>
                <wp:docPr id="27312" name="Group 2731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06" name="Shape 319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2" style="width:470.95pt;height:0.47998pt;mso-position-horizontal-relative:char;mso-position-vertical-relative:line" coordsize="59810,60">
                <v:shape id="Shape 3190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39" w:name="_Toc30623"/>
      <w:r>
        <w:t xml:space="preserve">DETECTION AND NOTIFICATION </w:t>
      </w:r>
      <w:bookmarkEnd w:id="39"/>
    </w:p>
    <w:p w:rsidR="009B1F73" w:rsidRDefault="00CD6BE2">
      <w:pPr>
        <w:ind w:left="-5" w:right="50"/>
      </w:pPr>
      <w:r>
        <w:t xml:space="preserve">The Director of Information Technology must be notified of social engineering attacks and is responsible for delegation of company-wide notification regarding social engineering attack details.  </w:t>
      </w:r>
    </w:p>
    <w:p w:rsidR="009B1F73" w:rsidRDefault="00CD6BE2">
      <w:pPr>
        <w:spacing w:after="70"/>
        <w:ind w:left="-5" w:right="50"/>
      </w:pPr>
      <w:r>
        <w:t xml:space="preserve">Suspected malicious email is to be forwarded by the incident reporter as an attachment to </w:t>
      </w:r>
      <w:r>
        <w:rPr>
          <w:color w:val="0563C1"/>
          <w:u w:val="single" w:color="0563C1"/>
        </w:rPr>
        <w:t>it@abccorp.com</w:t>
      </w:r>
      <w:r>
        <w:rPr>
          <w:color w:val="0563C1"/>
        </w:rPr>
        <w:t>.</w:t>
      </w:r>
      <w:r>
        <w:t xml:space="preserve">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3" name="Group 273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08" name="Shape 319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3" style="width:470.95pt;height:0.47998pt;mso-position-horizontal-relative:char;mso-position-vertical-relative:line" coordsize="59810,60">
                <v:shape id="Shape 3190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0" w:name="_Toc30624"/>
      <w:r>
        <w:t xml:space="preserve">INVESTIGATION </w:t>
      </w:r>
      <w:bookmarkEnd w:id="40"/>
    </w:p>
    <w:p w:rsidR="009B1F73" w:rsidRDefault="00CD6BE2">
      <w:pPr>
        <w:spacing w:after="8"/>
        <w:ind w:left="-5" w:right="50"/>
      </w:pPr>
      <w:r>
        <w:t xml:space="preserve">Review email headers and email content in attached email. </w:t>
      </w:r>
    </w:p>
    <w:p w:rsidR="009B1F73" w:rsidRDefault="00CD6BE2">
      <w:pPr>
        <w:spacing w:after="8"/>
        <w:ind w:left="-5" w:right="50"/>
      </w:pPr>
      <w:r>
        <w:t xml:space="preserve">Review destinations of links and content present within the email.  </w:t>
      </w:r>
    </w:p>
    <w:p w:rsidR="009B1F73" w:rsidRDefault="00CD6BE2">
      <w:pPr>
        <w:spacing w:after="215"/>
        <w:ind w:left="-5" w:right="50"/>
      </w:pPr>
      <w:r>
        <w:t xml:space="preserve">Scan suspected malicious attachments through VirusTotal.com  </w:t>
      </w:r>
    </w:p>
    <w:p w:rsidR="009B1F73" w:rsidRDefault="00CD6BE2">
      <w:pPr>
        <w:spacing w:after="67"/>
        <w:ind w:left="-5" w:right="50"/>
      </w:pPr>
      <w:r>
        <w:t xml:space="preserve">If interaction with infected content is suspected, review workstation for any unknown active processes and connections to external IP addresses, and treat as potential malware type response.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4" name="Group 273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10" name="Shape 319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4" style="width:470.95pt;height:0.47998pt;mso-position-horizontal-relative:char;mso-position-vertical-relative:line" coordsize="59810,60">
                <v:shape id="Shape 3191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1" w:name="_Toc30625"/>
      <w:r>
        <w:t xml:space="preserve">MITIGATION </w:t>
      </w:r>
      <w:bookmarkEnd w:id="41"/>
    </w:p>
    <w:p w:rsidR="009B1F73" w:rsidRDefault="00CD6BE2">
      <w:pPr>
        <w:spacing w:after="212"/>
        <w:ind w:left="-5" w:right="50"/>
      </w:pPr>
      <w:r>
        <w:t xml:space="preserve">Company-wide notification will be made to all employees regarding details of the attempted social engineering attack.  </w:t>
      </w:r>
    </w:p>
    <w:p w:rsidR="009B1F73" w:rsidRDefault="00CD6BE2">
      <w:pPr>
        <w:spacing w:after="8"/>
        <w:ind w:left="-5" w:right="50"/>
      </w:pPr>
      <w:r>
        <w:t xml:space="preserve">Suspected or confirmed account or malware compromises should be treated by the appropriate incident type. </w:t>
      </w:r>
    </w:p>
    <w:p w:rsidR="009B1F73" w:rsidRDefault="00CD6BE2">
      <w:pPr>
        <w:spacing w:after="18" w:line="259" w:lineRule="auto"/>
        <w:ind w:left="0" w:right="0" w:firstLine="0"/>
      </w:pPr>
      <w:r>
        <w:t xml:space="preserve"> </w:t>
      </w:r>
    </w:p>
    <w:p w:rsidR="009B1F73" w:rsidRDefault="00CD6BE2">
      <w:pPr>
        <w:spacing w:after="69"/>
        <w:ind w:left="-5" w:right="50"/>
      </w:pPr>
      <w:r>
        <w:t xml:space="preserve">Awareness training and social engineering exercises to maintain awareness will be performed periodically against internal personnel.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5" name="Group 273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12" name="Shape 319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5" style="width:470.95pt;height:0.480011pt;mso-position-horizontal-relative:char;mso-position-vertical-relative:line" coordsize="59810,60">
                <v:shape id="Shape 3191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2" w:name="_Toc30626"/>
      <w:r>
        <w:t xml:space="preserve">RECOVERY AND MONITORING </w:t>
      </w:r>
      <w:bookmarkEnd w:id="42"/>
    </w:p>
    <w:p w:rsidR="009B1F73" w:rsidRDefault="00CD6BE2">
      <w:pPr>
        <w:spacing w:after="70"/>
        <w:ind w:left="-5" w:right="50"/>
      </w:pPr>
      <w:r>
        <w:t xml:space="preserve">This should follow requirements of the appropriate incident type(s).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316" name="Group 273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14" name="Shape 319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6" style="width:470.95pt;height:0.480011pt;mso-position-horizontal-relative:char;mso-position-vertical-relative:line" coordsize="59810,60">
                <v:shape id="Shape 3191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3" w:name="_Toc30627"/>
      <w:r>
        <w:t xml:space="preserve">REPORTING </w:t>
      </w:r>
      <w:bookmarkEnd w:id="43"/>
    </w:p>
    <w:p w:rsidR="009B1F73" w:rsidRDefault="00CD6BE2">
      <w:pPr>
        <w:spacing w:after="272"/>
        <w:ind w:left="-5" w:right="50"/>
      </w:pPr>
      <w:r>
        <w:t xml:space="preserve">In addition to the company-wide notification cited above, the incident will be documented in the </w:t>
      </w:r>
      <w:r>
        <w:rPr>
          <w:i/>
        </w:rPr>
        <w:t>ABC CORP CYBER SECURITY INCIDENT REPORT</w:t>
      </w:r>
      <w:r>
        <w:t xml:space="preserve"> (Appendix A.)  Other reporting requirements should follow the requirements of the appropriate incident type(s). </w:t>
      </w:r>
    </w:p>
    <w:p w:rsidR="009B1F73" w:rsidRDefault="00CD6BE2">
      <w:pPr>
        <w:pStyle w:val="Heading2"/>
        <w:spacing w:after="130"/>
        <w:ind w:left="-5"/>
      </w:pPr>
      <w:bookmarkStart w:id="44" w:name="_Toc30628"/>
      <w:r>
        <w:lastRenderedPageBreak/>
        <w:t xml:space="preserve">6.4 ACCESS ACCOUNT COMPROMISE </w:t>
      </w:r>
      <w:bookmarkEnd w:id="44"/>
    </w:p>
    <w:p w:rsidR="009B1F73" w:rsidRDefault="00CD6BE2">
      <w:pPr>
        <w:spacing w:after="81" w:line="259" w:lineRule="auto"/>
        <w:ind w:left="-29" w:right="0" w:firstLine="0"/>
      </w:pPr>
      <w:r>
        <w:rPr>
          <w:noProof/>
          <w:sz w:val="22"/>
        </w:rPr>
        <mc:AlternateContent>
          <mc:Choice Requires="wpg">
            <w:drawing>
              <wp:inline distT="0" distB="0" distL="0" distR="0">
                <wp:extent cx="5981065" cy="6096"/>
                <wp:effectExtent l="0" t="0" r="0" b="0"/>
                <wp:docPr id="27317" name="Group 2731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16" name="Shape 319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317" style="width:470.95pt;height:0.47998pt;mso-position-horizontal-relative:char;mso-position-vertical-relative:line" coordsize="59810,60">
                <v:shape id="Shape 3191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5" w:name="_Toc30629"/>
      <w:r>
        <w:t xml:space="preserve">DETECTION AND NOTIFICATION </w:t>
      </w:r>
      <w:bookmarkEnd w:id="45"/>
    </w:p>
    <w:p w:rsidR="009B1F73" w:rsidRDefault="00CD6BE2">
      <w:pPr>
        <w:spacing w:after="209"/>
        <w:ind w:left="-5" w:right="50"/>
      </w:pPr>
      <w:r>
        <w:t xml:space="preserve">Notification by the Incident Handler must be made to employees whose accounts have been reset while mitigating an incident. Notification should first be attempted but may be made after the account has been reset, such that notification does not impede the need to contain the incident definition.  </w:t>
      </w:r>
    </w:p>
    <w:p w:rsidR="009B1F73" w:rsidRDefault="00CD6BE2">
      <w:pPr>
        <w:spacing w:after="253"/>
        <w:ind w:left="-5" w:right="50"/>
      </w:pPr>
      <w:r>
        <w:t xml:space="preserve">Event Alerts will be created for the following events and indicated thresholds and sent to </w:t>
      </w:r>
      <w:proofErr w:type="gramStart"/>
      <w:r>
        <w:rPr>
          <w:color w:val="0563C1"/>
          <w:u w:val="single" w:color="0563C1"/>
        </w:rPr>
        <w:t>it@abccorp.com</w:t>
      </w:r>
      <w:r>
        <w:t xml:space="preserve">  where</w:t>
      </w:r>
      <w:proofErr w:type="gramEnd"/>
      <w:r>
        <w:t xml:space="preserve"> they will be investigated as appropriate to the level of indicator of compromise.  </w:t>
      </w:r>
    </w:p>
    <w:p w:rsidR="009B1F73" w:rsidRDefault="00CD6BE2">
      <w:pPr>
        <w:numPr>
          <w:ilvl w:val="0"/>
          <w:numId w:val="8"/>
        </w:numPr>
        <w:spacing w:after="28"/>
        <w:ind w:right="50" w:hanging="360"/>
      </w:pPr>
      <w:r>
        <w:t xml:space="preserve">Threshold for failed login attempts within a set time period. </w:t>
      </w:r>
    </w:p>
    <w:p w:rsidR="009B1F73" w:rsidRDefault="00CD6BE2">
      <w:pPr>
        <w:numPr>
          <w:ilvl w:val="0"/>
          <w:numId w:val="8"/>
        </w:numPr>
        <w:spacing w:after="30"/>
        <w:ind w:right="50" w:hanging="360"/>
      </w:pPr>
      <w:r>
        <w:t xml:space="preserve">Login attempts to remotely accessible services from known malicious IP </w:t>
      </w:r>
    </w:p>
    <w:p w:rsidR="009B1F73" w:rsidRDefault="00CD6BE2">
      <w:pPr>
        <w:numPr>
          <w:ilvl w:val="0"/>
          <w:numId w:val="8"/>
        </w:numPr>
        <w:spacing w:after="28"/>
        <w:ind w:right="50" w:hanging="360"/>
      </w:pPr>
      <w:r>
        <w:t xml:space="preserve">Login attempts to remotely accessible services from foreign Countries </w:t>
      </w:r>
    </w:p>
    <w:p w:rsidR="009B1F73" w:rsidRDefault="00CD6BE2">
      <w:pPr>
        <w:numPr>
          <w:ilvl w:val="0"/>
          <w:numId w:val="8"/>
        </w:numPr>
        <w:spacing w:after="28"/>
        <w:ind w:right="50" w:hanging="360"/>
      </w:pPr>
      <w:r>
        <w:t xml:space="preserve">Login attempts to remotely accessible services outside of normal business hours </w:t>
      </w:r>
    </w:p>
    <w:p w:rsidR="009B1F73" w:rsidRDefault="00CD6BE2">
      <w:pPr>
        <w:numPr>
          <w:ilvl w:val="0"/>
          <w:numId w:val="8"/>
        </w:numPr>
        <w:spacing w:after="21"/>
        <w:ind w:right="50" w:hanging="360"/>
      </w:pPr>
      <w:r>
        <w:t xml:space="preserve">Failed login attempts to internal information systems by invalid accounts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Failed login attempts to internal information systems by valid accounts </w:t>
      </w:r>
    </w:p>
    <w:p w:rsidR="009B1F73" w:rsidRDefault="00CD6BE2">
      <w:pPr>
        <w:numPr>
          <w:ilvl w:val="0"/>
          <w:numId w:val="8"/>
        </w:numPr>
        <w:ind w:right="50" w:hanging="360"/>
      </w:pPr>
      <w:r>
        <w:t xml:space="preserve">Successful and Failed logins for administrative and privileged users.  </w:t>
      </w:r>
    </w:p>
    <w:p w:rsidR="009B1F73" w:rsidRDefault="00CD6BE2">
      <w:pPr>
        <w:numPr>
          <w:ilvl w:val="0"/>
          <w:numId w:val="8"/>
        </w:numPr>
        <w:spacing w:after="47"/>
        <w:ind w:right="50" w:hanging="360"/>
      </w:pPr>
      <w:r>
        <w:t xml:space="preserve">Successful and Failed logins for all third-party service provider access accounts.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977" name="Group 2797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18" name="Shape 319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77" style="width:470.95pt;height:0.47998pt;mso-position-horizontal-relative:char;mso-position-vertical-relative:line" coordsize="59810,60">
                <v:shape id="Shape 3191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6" w:name="_Toc30630"/>
      <w:r>
        <w:t xml:space="preserve">INVESTIGATION </w:t>
      </w:r>
      <w:bookmarkEnd w:id="46"/>
    </w:p>
    <w:p w:rsidR="009B1F73" w:rsidRDefault="00CD6BE2">
      <w:pPr>
        <w:spacing w:after="67"/>
        <w:ind w:left="-5" w:right="50"/>
      </w:pPr>
      <w:r>
        <w:t xml:space="preserve">Determine if any active source of compromised connections made by suspected compromised accounts by reviewing access to public facing and internal information systems.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978" name="Group 2797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20" name="Shape 319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78" style="width:470.95pt;height:0.47998pt;mso-position-horizontal-relative:char;mso-position-vertical-relative:line" coordsize="59810,60">
                <v:shape id="Shape 3192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7" w:name="_Toc30631"/>
      <w:r>
        <w:t xml:space="preserve">MITIGATION </w:t>
      </w:r>
      <w:bookmarkEnd w:id="47"/>
    </w:p>
    <w:p w:rsidR="009B1F73" w:rsidRDefault="00CD6BE2">
      <w:pPr>
        <w:spacing w:after="210"/>
        <w:ind w:left="-5" w:right="50"/>
      </w:pPr>
      <w:r>
        <w:t xml:space="preserve">An Incident Handler may revoke access to the network for suspected accounts.  Any accounts affected by the incident must have their passwords changed immediately by the Incident Handler.  </w:t>
      </w:r>
    </w:p>
    <w:p w:rsidR="009B1F73" w:rsidRDefault="00CD6BE2">
      <w:pPr>
        <w:spacing w:after="217" w:line="259" w:lineRule="auto"/>
        <w:ind w:left="0" w:right="0" w:firstLine="0"/>
      </w:pPr>
      <w:r>
        <w:t xml:space="preserve"> </w:t>
      </w:r>
    </w:p>
    <w:p w:rsidR="009B1F73" w:rsidRDefault="00CD6BE2">
      <w:pPr>
        <w:spacing w:after="78" w:line="259" w:lineRule="auto"/>
        <w:ind w:left="0" w:right="0" w:firstLine="0"/>
      </w:pPr>
      <w:r>
        <w:t xml:space="preserve">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979" name="Group 279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22" name="Shape 319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79" style="width:470.95pt;height:0.47998pt;mso-position-horizontal-relative:char;mso-position-vertical-relative:line" coordsize="59810,60">
                <v:shape id="Shape 3192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8" w:name="_Toc30632"/>
      <w:r>
        <w:t xml:space="preserve">RECOVERY AND MONITORING </w:t>
      </w:r>
      <w:bookmarkEnd w:id="48"/>
    </w:p>
    <w:p w:rsidR="009B1F73" w:rsidRDefault="00CD6BE2">
      <w:pPr>
        <w:spacing w:after="69"/>
        <w:ind w:left="-5" w:right="50"/>
      </w:pPr>
      <w:r>
        <w:t xml:space="preserve">Access to VPN and other available access logs will monitor and alert on failed or successful thresholds or suspicious access attempts made by suspected and confirmed compromised accounts for a period of 30 days post incident mitigation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7980" name="Group 2798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24" name="Shape 319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80" style="width:470.95pt;height:0.480011pt;mso-position-horizontal-relative:char;mso-position-vertical-relative:line" coordsize="59810,60">
                <v:shape id="Shape 3192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49" w:name="_Toc30633"/>
      <w:r>
        <w:t xml:space="preserve">REPORTING </w:t>
      </w:r>
      <w:bookmarkEnd w:id="49"/>
    </w:p>
    <w:p w:rsidR="009B1F73" w:rsidRDefault="00CD6BE2">
      <w:pPr>
        <w:spacing w:after="207"/>
        <w:ind w:left="-5" w:right="50"/>
      </w:pPr>
      <w:r>
        <w:t xml:space="preserve">In addition to the notification to individuals cited above, the incident will be documented in the </w:t>
      </w:r>
      <w:r>
        <w:rPr>
          <w:i/>
        </w:rPr>
        <w:t>ABC CORP CYBER SECURITY INCIDENT REPORT</w:t>
      </w:r>
      <w:r>
        <w:t xml:space="preserve"> (Appendix A.)  Other reporting requirements should follow the requirements of the appropriate incident type(s). </w:t>
      </w:r>
    </w:p>
    <w:p w:rsidR="009B1F73" w:rsidRDefault="00CD6BE2">
      <w:pPr>
        <w:spacing w:after="280" w:line="259" w:lineRule="auto"/>
        <w:ind w:left="0" w:right="0" w:firstLine="0"/>
      </w:pPr>
      <w:r>
        <w:t xml:space="preserve"> </w:t>
      </w:r>
    </w:p>
    <w:p w:rsidR="009B1F73" w:rsidRDefault="00CD6BE2">
      <w:pPr>
        <w:pStyle w:val="Heading2"/>
        <w:spacing w:after="130"/>
        <w:ind w:left="-5"/>
      </w:pPr>
      <w:bookmarkStart w:id="50" w:name="_Toc30634"/>
      <w:r>
        <w:lastRenderedPageBreak/>
        <w:t xml:space="preserve">6.5 LOST OR STOLEN DEVICE </w:t>
      </w:r>
      <w:bookmarkEnd w:id="50"/>
    </w:p>
    <w:p w:rsidR="009B1F73" w:rsidRDefault="00CD6BE2">
      <w:pPr>
        <w:spacing w:after="81" w:line="259" w:lineRule="auto"/>
        <w:ind w:left="-29" w:right="0" w:firstLine="0"/>
      </w:pPr>
      <w:r>
        <w:rPr>
          <w:noProof/>
          <w:sz w:val="22"/>
        </w:rPr>
        <mc:AlternateContent>
          <mc:Choice Requires="wpg">
            <w:drawing>
              <wp:inline distT="0" distB="0" distL="0" distR="0">
                <wp:extent cx="5981065" cy="6096"/>
                <wp:effectExtent l="0" t="0" r="0" b="0"/>
                <wp:docPr id="27981" name="Group 2798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26" name="Shape 319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81" style="width:470.95pt;height:0.480011pt;mso-position-horizontal-relative:char;mso-position-vertical-relative:line" coordsize="59810,60">
                <v:shape id="Shape 3192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1" w:name="_Toc30635"/>
      <w:r>
        <w:t xml:space="preserve">DETECTION AND NOTIFICATION </w:t>
      </w:r>
      <w:bookmarkEnd w:id="51"/>
    </w:p>
    <w:p w:rsidR="009B1F73" w:rsidRDefault="00CD6BE2">
      <w:pPr>
        <w:spacing w:after="70"/>
        <w:ind w:left="-5" w:right="50"/>
      </w:pPr>
      <w:r>
        <w:t xml:space="preserve">The IT department must be notified of any planned device upgrade or change. </w:t>
      </w:r>
    </w:p>
    <w:p w:rsidR="009B1F73" w:rsidRDefault="00CD6BE2">
      <w:pPr>
        <w:spacing w:after="79" w:line="259" w:lineRule="auto"/>
        <w:ind w:left="-29" w:right="0" w:firstLine="0"/>
      </w:pPr>
      <w:r>
        <w:rPr>
          <w:noProof/>
          <w:sz w:val="22"/>
        </w:rPr>
        <mc:AlternateContent>
          <mc:Choice Requires="wpg">
            <w:drawing>
              <wp:inline distT="0" distB="0" distL="0" distR="0">
                <wp:extent cx="5981065" cy="6097"/>
                <wp:effectExtent l="0" t="0" r="0" b="0"/>
                <wp:docPr id="27982" name="Group 2798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1928" name="Shape 319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82" style="width:470.95pt;height:0.480042pt;mso-position-horizontal-relative:char;mso-position-vertical-relative:line" coordsize="59810,60">
                <v:shape id="Shape 3192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2" w:name="_Toc30636"/>
      <w:r>
        <w:t xml:space="preserve">INVESTIGATION </w:t>
      </w:r>
      <w:bookmarkEnd w:id="52"/>
    </w:p>
    <w:p w:rsidR="009B1F73" w:rsidRDefault="00CD6BE2">
      <w:pPr>
        <w:spacing w:after="213"/>
        <w:ind w:left="-5" w:right="50"/>
      </w:pPr>
      <w:r>
        <w:t xml:space="preserve">Incident handlers will assist personnel in attempting to locate the device through the appropriate mobile device utilities.  </w:t>
      </w:r>
    </w:p>
    <w:p w:rsidR="009B1F73" w:rsidRDefault="00CD6BE2">
      <w:pPr>
        <w:spacing w:after="209"/>
        <w:ind w:left="-5" w:right="50"/>
      </w:pPr>
      <w:r>
        <w:t xml:space="preserve">Physical surveillance cameras will be reviewed where possible for identification of perpetrators of physical theft from ABC Corp office locations. </w:t>
      </w:r>
    </w:p>
    <w:p w:rsidR="009B1F73" w:rsidRDefault="00CD6BE2">
      <w:pPr>
        <w:spacing w:after="67"/>
        <w:ind w:left="-5" w:right="50"/>
      </w:pPr>
      <w:r>
        <w:t xml:space="preserve">If the device is believed to contain personal information, the Director of Information Technology must be notified and, if necessary, Breach Handling procedures must be initiated. </w:t>
      </w:r>
    </w:p>
    <w:p w:rsidR="009B1F73" w:rsidRDefault="00CD6BE2">
      <w:pPr>
        <w:spacing w:after="79" w:line="259" w:lineRule="auto"/>
        <w:ind w:left="-29" w:right="0" w:firstLine="0"/>
      </w:pPr>
      <w:r>
        <w:rPr>
          <w:noProof/>
          <w:sz w:val="22"/>
        </w:rPr>
        <mc:AlternateContent>
          <mc:Choice Requires="wpg">
            <w:drawing>
              <wp:inline distT="0" distB="0" distL="0" distR="0">
                <wp:extent cx="5981065" cy="6097"/>
                <wp:effectExtent l="0" t="0" r="0" b="0"/>
                <wp:docPr id="27983" name="Group 2798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1930" name="Shape 3193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7983" style="width:470.95pt;height:0.480042pt;mso-position-horizontal-relative:char;mso-position-vertical-relative:line" coordsize="59810,60">
                <v:shape id="Shape 3193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3" w:name="_Toc30637"/>
      <w:r>
        <w:t xml:space="preserve">MITIGATION </w:t>
      </w:r>
      <w:bookmarkEnd w:id="53"/>
    </w:p>
    <w:p w:rsidR="009B1F73" w:rsidRDefault="00CD6BE2">
      <w:pPr>
        <w:spacing w:after="207"/>
        <w:ind w:left="-5" w:right="50"/>
      </w:pPr>
      <w:r>
        <w:t xml:space="preserve">If a device is suspected or confirmed to be lost or stolen and reasonable measure has been taken to locate the device, Incident Handlers will remote wipe the device and remove the device association from ActiveSync.  </w:t>
      </w:r>
    </w:p>
    <w:p w:rsidR="009B1F73" w:rsidRDefault="00CD6BE2">
      <w:pPr>
        <w:spacing w:after="212"/>
        <w:ind w:left="-5" w:right="50"/>
      </w:pPr>
      <w:r>
        <w:t xml:space="preserve">Phones with company data must be factory defaulted before trade in.  </w:t>
      </w:r>
    </w:p>
    <w:p w:rsidR="009B1F73" w:rsidRDefault="00CD6BE2">
      <w:pPr>
        <w:spacing w:after="212"/>
        <w:ind w:left="-5" w:right="50"/>
      </w:pPr>
      <w:r>
        <w:t xml:space="preserve">Suspected and confirmed stolen devices are to have an appropriate police report filed with authorities.  </w:t>
      </w:r>
    </w:p>
    <w:p w:rsidR="009B1F73" w:rsidRDefault="00CD6BE2">
      <w:pPr>
        <w:spacing w:after="67"/>
        <w:ind w:left="-5" w:right="50"/>
      </w:pPr>
      <w:r>
        <w:t xml:space="preserve">Accounts associated to the device are to be treated as suspected account compromise incident type and response plans for the account(s) followed accordingly.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198" name="Group 2819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32" name="Shape 319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198" style="width:470.95pt;height:0.47998pt;mso-position-horizontal-relative:char;mso-position-vertical-relative:line" coordsize="59810,60">
                <v:shape id="Shape 3193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4" w:name="_Toc30638"/>
      <w:r>
        <w:t xml:space="preserve">RECOVERY AND MONITORING </w:t>
      </w:r>
      <w:bookmarkEnd w:id="54"/>
    </w:p>
    <w:p w:rsidR="009B1F73" w:rsidRDefault="00CD6BE2">
      <w:pPr>
        <w:spacing w:after="69"/>
        <w:ind w:left="-5" w:right="50"/>
      </w:pPr>
      <w:r>
        <w:t xml:space="preserve">A list of ActiveSync connected devices will be generated and reviewed by incident handlers periodically and inactive or multiple mobile devices beyond three devices will be disassociated from ABC Corp ActiveSync and other resources.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199" name="Group 2819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34" name="Shape 319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199" style="width:470.95pt;height:0.480011pt;mso-position-horizontal-relative:char;mso-position-vertical-relative:line" coordsize="59810,60">
                <v:shape id="Shape 3193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5" w:name="_Toc30639"/>
      <w:r>
        <w:t xml:space="preserve">REPORTING </w:t>
      </w:r>
      <w:bookmarkEnd w:id="55"/>
    </w:p>
    <w:p w:rsidR="009B1F73" w:rsidRDefault="00CD6BE2">
      <w:pPr>
        <w:spacing w:after="207"/>
        <w:ind w:left="-5" w:right="50"/>
      </w:pPr>
      <w:r>
        <w:t xml:space="preserve">The incident will be documented in the </w:t>
      </w:r>
      <w:r>
        <w:rPr>
          <w:i/>
        </w:rPr>
        <w:t>ABC CORP CYBER SECURITY INCIDENT REPORT</w:t>
      </w:r>
      <w:r>
        <w:t xml:space="preserve"> (Appendix A.)  If the device appears to have contained customer private information, the Director of Information Technology must initiate Breach Handling procedures, which have additional reporting requirements. </w:t>
      </w:r>
    </w:p>
    <w:p w:rsidR="009B1F73" w:rsidRDefault="00CD6BE2">
      <w:pPr>
        <w:spacing w:after="280" w:line="259" w:lineRule="auto"/>
        <w:ind w:left="0" w:right="0" w:firstLine="0"/>
      </w:pPr>
      <w:r>
        <w:t xml:space="preserve"> </w:t>
      </w:r>
    </w:p>
    <w:p w:rsidR="009B1F73" w:rsidRDefault="00CD6BE2">
      <w:pPr>
        <w:pStyle w:val="Heading2"/>
        <w:ind w:left="-5"/>
      </w:pPr>
      <w:bookmarkStart w:id="56" w:name="_Toc30640"/>
      <w:r>
        <w:t xml:space="preserve">6.6 POLICY VIOLATION </w:t>
      </w:r>
      <w:bookmarkEnd w:id="56"/>
    </w:p>
    <w:p w:rsidR="009B1F73" w:rsidRDefault="00CD6BE2">
      <w:pPr>
        <w:spacing w:after="67"/>
        <w:ind w:left="-5" w:right="50"/>
      </w:pPr>
      <w:r>
        <w:t xml:space="preserve">Policy violations must also be regarded as Security Incidents, although the methods of Detection, Investigation, Mitigation, Recovery and Reporting will be different.  Although policy violations </w:t>
      </w:r>
      <w:r>
        <w:rPr>
          <w:i/>
        </w:rPr>
        <w:t>may</w:t>
      </w:r>
      <w:r>
        <w:rPr>
          <w:b/>
        </w:rPr>
        <w:t xml:space="preserve"> </w:t>
      </w:r>
      <w:r>
        <w:t xml:space="preserve">lead to more IT-related </w:t>
      </w:r>
      <w:r>
        <w:lastRenderedPageBreak/>
        <w:t xml:space="preserve">incidents, they are primarily a Human Resources (HR) concern, which explains the difference in Response methodology.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200" name="Group 2820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36" name="Shape 3193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200" style="width:470.95pt;height:0.480011pt;mso-position-horizontal-relative:char;mso-position-vertical-relative:line" coordsize="59810,60">
                <v:shape id="Shape 31937"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7" w:name="_Toc30641"/>
      <w:r>
        <w:t xml:space="preserve">DETECTION AND NOTIFICATION </w:t>
      </w:r>
      <w:bookmarkEnd w:id="57"/>
    </w:p>
    <w:p w:rsidR="009B1F73" w:rsidRDefault="00CD6BE2">
      <w:pPr>
        <w:spacing w:after="69"/>
        <w:ind w:left="-5" w:right="50"/>
      </w:pPr>
      <w:r>
        <w:t xml:space="preserve">As with all incidents, any user of ABC Corp systems should report suspicion or discovery of a policy violation to their company manager, the IT department, or HR.  Ultimately, policy violations, if confirmed, are disciplinary issues that should involve HR.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201" name="Group 2820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38" name="Shape 3193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201" style="width:470.95pt;height:0.47998pt;mso-position-horizontal-relative:char;mso-position-vertical-relative:line" coordsize="59810,60">
                <v:shape id="Shape 31939"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8" w:name="_Toc30642"/>
      <w:r>
        <w:t xml:space="preserve">INVESTIGATION </w:t>
      </w:r>
      <w:bookmarkEnd w:id="58"/>
    </w:p>
    <w:p w:rsidR="009B1F73" w:rsidRDefault="00CD6BE2">
      <w:pPr>
        <w:spacing w:after="67"/>
        <w:ind w:left="-5" w:right="50"/>
      </w:pPr>
      <w:r>
        <w:t xml:space="preserve">The investigation will still involve the assignment of an IT incident handler.  If the matter involves HR, then the incident handler will work with the department to perform a </w:t>
      </w:r>
      <w:r>
        <w:rPr>
          <w:i/>
        </w:rPr>
        <w:t xml:space="preserve">forensic </w:t>
      </w:r>
      <w:r>
        <w:t xml:space="preserve">investigation to help gather evidence to confirm the incident, and aid in the determination of appropriate disciplinary action.  It is likely creation of a forensic image of the suspected violators hard drive will need to be created to ensure no actual files on the hard drive are modified during the investigation.  Each step of the forensic investigation must be carefully documented to properly support any disciplinary proceeding that may arise from the investigation results.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202" name="Group 2820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40" name="Shape 319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202" style="width:470.95pt;height:0.47998pt;mso-position-horizontal-relative:char;mso-position-vertical-relative:line" coordsize="59810,60">
                <v:shape id="Shape 31941"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59" w:name="_Toc30643"/>
      <w:r>
        <w:t xml:space="preserve">MITIGATION </w:t>
      </w:r>
      <w:bookmarkEnd w:id="59"/>
    </w:p>
    <w:p w:rsidR="009B1F73" w:rsidRDefault="00CD6BE2">
      <w:pPr>
        <w:spacing w:after="209"/>
        <w:ind w:left="-5" w:right="50"/>
      </w:pPr>
      <w:r>
        <w:t xml:space="preserve">If there is suspicion or confirmation of a malware infection on the device or devices involved (e.g. due to an acceptable use violation,) then the related devices must be removed from the network until the investigation is concluded.  At that time, the normal mitigation steps for a malware infection incident type should be followed before the device(s) returns to use.  </w:t>
      </w:r>
    </w:p>
    <w:p w:rsidR="009B1F73" w:rsidRDefault="00CD6BE2">
      <w:pPr>
        <w:spacing w:after="69"/>
        <w:ind w:left="-5" w:right="50"/>
      </w:pPr>
      <w:r>
        <w:t xml:space="preserve">Accounts associated to the device are to be treated as suspected account compromise incident type and response plans for the account(s) followed accordingly.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661" name="Group 286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42" name="Shape 319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661" style="width:470.95pt;height:0.47998pt;mso-position-horizontal-relative:char;mso-position-vertical-relative:line" coordsize="59810,60">
                <v:shape id="Shape 31943"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60" w:name="_Toc30644"/>
      <w:r>
        <w:t xml:space="preserve">RECOVERY AND MONITORING </w:t>
      </w:r>
      <w:bookmarkEnd w:id="60"/>
    </w:p>
    <w:p w:rsidR="009B1F73" w:rsidRDefault="00CD6BE2">
      <w:pPr>
        <w:spacing w:after="67"/>
        <w:ind w:left="-5" w:right="50"/>
      </w:pPr>
      <w:r>
        <w:t xml:space="preserve">Depending on the outcome of the investigation, HR may require close monitoring of the computer activity of the individual(s) involved. </w:t>
      </w:r>
    </w:p>
    <w:p w:rsidR="009B1F73" w:rsidRDefault="00CD6BE2">
      <w:pPr>
        <w:spacing w:after="79" w:line="259" w:lineRule="auto"/>
        <w:ind w:left="-29" w:right="0" w:firstLine="0"/>
      </w:pPr>
      <w:r>
        <w:rPr>
          <w:noProof/>
          <w:sz w:val="22"/>
        </w:rPr>
        <mc:AlternateContent>
          <mc:Choice Requires="wpg">
            <w:drawing>
              <wp:inline distT="0" distB="0" distL="0" distR="0">
                <wp:extent cx="5981065" cy="6096"/>
                <wp:effectExtent l="0" t="0" r="0" b="0"/>
                <wp:docPr id="28662" name="Group 286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944" name="Shape 319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inline>
            </w:drawing>
          </mc:Choice>
          <mc:Fallback xmlns:a="http://schemas.openxmlformats.org/drawingml/2006/main">
            <w:pict>
              <v:group id="Group 28662" style="width:470.95pt;height:0.47998pt;mso-position-horizontal-relative:char;mso-position-vertical-relative:line" coordsize="59810,60">
                <v:shape id="Shape 31945" style="position:absolute;width:59810;height:91;left:0;top:0;" coordsize="5981065,9144" path="m0,0l5981065,0l5981065,9144l0,9144l0,0">
                  <v:stroke weight="0pt" endcap="flat" joinstyle="miter" miterlimit="10" on="false" color="#000000" opacity="0"/>
                  <v:fill on="true" color="#767171"/>
                </v:shape>
              </v:group>
            </w:pict>
          </mc:Fallback>
        </mc:AlternateContent>
      </w:r>
    </w:p>
    <w:p w:rsidR="009B1F73" w:rsidRDefault="00CD6BE2">
      <w:pPr>
        <w:pStyle w:val="Heading3"/>
        <w:ind w:left="-5" w:right="50"/>
      </w:pPr>
      <w:bookmarkStart w:id="61" w:name="_Toc30645"/>
      <w:r>
        <w:t xml:space="preserve">REPORTING </w:t>
      </w:r>
      <w:bookmarkEnd w:id="61"/>
    </w:p>
    <w:p w:rsidR="009B1F73" w:rsidRDefault="00CD6BE2">
      <w:pPr>
        <w:spacing w:after="207"/>
        <w:ind w:left="-5" w:right="50"/>
      </w:pPr>
      <w:r>
        <w:t xml:space="preserve">The incident report for this type of investigation must very thoroughly document all the steps taken.  This report must be delivered to HR, and their procedures will govern the confidentiality of the information, and any further distribution of the report. </w:t>
      </w:r>
    </w:p>
    <w:p w:rsidR="009B1F73" w:rsidRDefault="00CD6BE2">
      <w:pPr>
        <w:spacing w:after="299" w:line="259" w:lineRule="auto"/>
        <w:ind w:left="0" w:right="0" w:firstLine="0"/>
      </w:pPr>
      <w:r>
        <w:t xml:space="preserve"> </w:t>
      </w:r>
    </w:p>
    <w:p w:rsidR="009B1F73" w:rsidRDefault="00CD6BE2">
      <w:pPr>
        <w:pStyle w:val="Heading1"/>
        <w:pBdr>
          <w:bottom w:val="single" w:sz="24" w:space="0" w:color="385623"/>
        </w:pBdr>
        <w:spacing w:after="261"/>
        <w:ind w:left="-5"/>
      </w:pPr>
      <w:bookmarkStart w:id="62" w:name="_Toc30646"/>
      <w:r>
        <w:t xml:space="preserve">7: VIOLATIONS AND SANCTIONS </w:t>
      </w:r>
      <w:bookmarkEnd w:id="62"/>
    </w:p>
    <w:p w:rsidR="009B1F73" w:rsidRDefault="00CD6BE2">
      <w:pPr>
        <w:spacing w:after="7"/>
        <w:ind w:left="-5" w:right="50"/>
      </w:pPr>
      <w:r>
        <w:t xml:space="preserve">The Director of Information Technology will administer this policy, including the review of reported violations and the recommendation of appropriate actions.  </w:t>
      </w:r>
    </w:p>
    <w:p w:rsidR="009B1F73" w:rsidRDefault="00CD6BE2">
      <w:pPr>
        <w:spacing w:after="18" w:line="259" w:lineRule="auto"/>
        <w:ind w:left="0" w:right="0" w:firstLine="0"/>
      </w:pPr>
      <w:r>
        <w:t xml:space="preserve"> </w:t>
      </w:r>
    </w:p>
    <w:p w:rsidR="009B1F73" w:rsidRDefault="00CD6BE2">
      <w:pPr>
        <w:spacing w:after="8"/>
        <w:ind w:left="-5" w:right="50"/>
      </w:pPr>
      <w:r>
        <w:lastRenderedPageBreak/>
        <w:t xml:space="preserve">Violation of the policies detailed within this document could result in disciplinary actions up to and including termination with legal prosecution.  </w:t>
      </w:r>
    </w:p>
    <w:p w:rsidR="009B1F73" w:rsidRDefault="00CD6BE2">
      <w:pPr>
        <w:spacing w:after="297" w:line="259" w:lineRule="auto"/>
        <w:ind w:left="0" w:right="0" w:firstLine="0"/>
      </w:pPr>
      <w:r>
        <w:t xml:space="preserve"> </w:t>
      </w:r>
    </w:p>
    <w:p w:rsidR="009B1F73" w:rsidRDefault="00CD6BE2">
      <w:pPr>
        <w:pStyle w:val="Heading1"/>
        <w:pBdr>
          <w:bottom w:val="single" w:sz="24" w:space="0" w:color="385623"/>
        </w:pBdr>
        <w:spacing w:after="158"/>
        <w:ind w:left="-5"/>
      </w:pPr>
      <w:bookmarkStart w:id="63" w:name="_Toc30647"/>
      <w:r>
        <w:t xml:space="preserve">8: DOCUMENT CONTROL </w:t>
      </w:r>
      <w:bookmarkEnd w:id="63"/>
    </w:p>
    <w:p w:rsidR="009B1F73" w:rsidRDefault="00CD6BE2">
      <w:pPr>
        <w:spacing w:after="103" w:line="259" w:lineRule="auto"/>
        <w:ind w:left="0" w:right="0" w:firstLine="0"/>
      </w:pPr>
      <w:r>
        <w:rPr>
          <w:rFonts w:ascii="Arial" w:eastAsia="Arial" w:hAnsi="Arial" w:cs="Arial"/>
          <w:b/>
        </w:rPr>
        <w:t xml:space="preserve">Version History </w:t>
      </w:r>
    </w:p>
    <w:p w:rsidR="009B1F73" w:rsidRDefault="00CD6BE2">
      <w:pPr>
        <w:spacing w:after="0" w:line="259" w:lineRule="auto"/>
        <w:ind w:left="811" w:right="0" w:firstLine="0"/>
      </w:pPr>
      <w:r>
        <w:rPr>
          <w:rFonts w:ascii="Arial" w:eastAsia="Arial" w:hAnsi="Arial" w:cs="Arial"/>
          <w:b/>
        </w:rPr>
        <w:t xml:space="preserve"> </w:t>
      </w:r>
    </w:p>
    <w:tbl>
      <w:tblPr>
        <w:tblStyle w:val="TableGrid"/>
        <w:tblW w:w="8282" w:type="dxa"/>
        <w:tblInd w:w="180" w:type="dxa"/>
        <w:tblCellMar>
          <w:left w:w="79" w:type="dxa"/>
          <w:bottom w:w="82" w:type="dxa"/>
          <w:right w:w="115" w:type="dxa"/>
        </w:tblCellMar>
        <w:tblLook w:val="04A0" w:firstRow="1" w:lastRow="0" w:firstColumn="1" w:lastColumn="0" w:noHBand="0" w:noVBand="1"/>
      </w:tblPr>
      <w:tblGrid>
        <w:gridCol w:w="2165"/>
        <w:gridCol w:w="1081"/>
        <w:gridCol w:w="5036"/>
      </w:tblGrid>
      <w:tr w:rsidR="009B1F73">
        <w:trPr>
          <w:trHeight w:val="497"/>
        </w:trPr>
        <w:tc>
          <w:tcPr>
            <w:tcW w:w="2165"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b/>
              </w:rPr>
              <w:t>Date</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b/>
              </w:rPr>
              <w:t>Version</w:t>
            </w:r>
            <w:r>
              <w:t xml:space="preserve"> </w:t>
            </w:r>
          </w:p>
        </w:tc>
        <w:tc>
          <w:tcPr>
            <w:tcW w:w="5036"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b/>
              </w:rPr>
              <w:t>Comments</w:t>
            </w:r>
            <w:r>
              <w:t xml:space="preserve"> </w:t>
            </w:r>
          </w:p>
        </w:tc>
      </w:tr>
      <w:tr w:rsidR="009B1F73">
        <w:trPr>
          <w:trHeight w:val="502"/>
        </w:trPr>
        <w:tc>
          <w:tcPr>
            <w:tcW w:w="2165"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rPr>
              <w:t>3/2/20</w:t>
            </w:r>
            <w:r w:rsidR="00CC18A6">
              <w:rPr>
                <w:rFonts w:ascii="Arial" w:eastAsia="Arial" w:hAnsi="Arial" w:cs="Arial"/>
              </w:rPr>
              <w:t>20</w:t>
            </w:r>
          </w:p>
        </w:tc>
        <w:tc>
          <w:tcPr>
            <w:tcW w:w="1081"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rPr>
              <w:t>1.0</w:t>
            </w:r>
            <w:r>
              <w:t xml:space="preserve"> </w:t>
            </w:r>
          </w:p>
        </w:tc>
        <w:tc>
          <w:tcPr>
            <w:tcW w:w="5036" w:type="dxa"/>
            <w:tcBorders>
              <w:top w:val="single" w:sz="4" w:space="0" w:color="000000"/>
              <w:left w:val="single" w:sz="4" w:space="0" w:color="000000"/>
              <w:bottom w:val="single" w:sz="4" w:space="0" w:color="000000"/>
              <w:right w:val="single" w:sz="4" w:space="0" w:color="000000"/>
            </w:tcBorders>
            <w:vAlign w:val="bottom"/>
          </w:tcPr>
          <w:p w:rsidR="009B1F73" w:rsidRDefault="00CD6BE2">
            <w:pPr>
              <w:spacing w:after="0" w:line="259" w:lineRule="auto"/>
              <w:ind w:left="0" w:right="0" w:firstLine="0"/>
            </w:pPr>
            <w:r>
              <w:rPr>
                <w:rFonts w:ascii="Arial" w:eastAsia="Arial" w:hAnsi="Arial" w:cs="Arial"/>
              </w:rPr>
              <w:t>Initial publication</w:t>
            </w:r>
            <w:r>
              <w:t xml:space="preserve"> </w:t>
            </w:r>
          </w:p>
        </w:tc>
      </w:tr>
      <w:tr w:rsidR="009B1F73">
        <w:trPr>
          <w:trHeight w:val="502"/>
        </w:trPr>
        <w:tc>
          <w:tcPr>
            <w:tcW w:w="2165" w:type="dxa"/>
            <w:tcBorders>
              <w:top w:val="single" w:sz="4" w:space="0" w:color="000000"/>
              <w:left w:val="single" w:sz="4" w:space="0" w:color="000000"/>
              <w:bottom w:val="single" w:sz="4" w:space="0" w:color="000000"/>
              <w:right w:val="single" w:sz="4" w:space="0" w:color="000000"/>
            </w:tcBorders>
            <w:vAlign w:val="center"/>
          </w:tcPr>
          <w:p w:rsidR="009B1F73" w:rsidRDefault="00CD6BE2">
            <w:pPr>
              <w:spacing w:after="0" w:line="259" w:lineRule="auto"/>
              <w:ind w:left="0" w:right="0" w:firstLine="0"/>
            </w:pP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rsidR="009B1F73" w:rsidRDefault="00CD6BE2">
            <w:pPr>
              <w:spacing w:after="0" w:line="259" w:lineRule="auto"/>
              <w:ind w:left="0" w:right="0" w:firstLine="0"/>
            </w:pPr>
            <w:r>
              <w:t xml:space="preserve"> </w:t>
            </w:r>
          </w:p>
        </w:tc>
        <w:tc>
          <w:tcPr>
            <w:tcW w:w="5036" w:type="dxa"/>
            <w:tcBorders>
              <w:top w:val="single" w:sz="4" w:space="0" w:color="000000"/>
              <w:left w:val="single" w:sz="4" w:space="0" w:color="000000"/>
              <w:bottom w:val="single" w:sz="4" w:space="0" w:color="000000"/>
              <w:right w:val="single" w:sz="4" w:space="0" w:color="000000"/>
            </w:tcBorders>
            <w:vAlign w:val="center"/>
          </w:tcPr>
          <w:p w:rsidR="009B1F73" w:rsidRDefault="00CD6BE2">
            <w:pPr>
              <w:spacing w:after="0" w:line="259" w:lineRule="auto"/>
              <w:ind w:left="0" w:right="0" w:firstLine="0"/>
            </w:pPr>
            <w:r>
              <w:t xml:space="preserve"> </w:t>
            </w:r>
          </w:p>
        </w:tc>
      </w:tr>
    </w:tbl>
    <w:p w:rsidR="009B1F73" w:rsidRDefault="00CD6BE2">
      <w:pPr>
        <w:spacing w:after="297" w:line="259" w:lineRule="auto"/>
        <w:ind w:left="0" w:right="0" w:firstLine="0"/>
      </w:pPr>
      <w:r>
        <w:t xml:space="preserve"> </w:t>
      </w:r>
    </w:p>
    <w:p w:rsidR="009B1F73" w:rsidRDefault="00CD6BE2">
      <w:pPr>
        <w:pStyle w:val="Heading1"/>
        <w:pBdr>
          <w:bottom w:val="single" w:sz="24" w:space="0" w:color="385623"/>
        </w:pBdr>
        <w:spacing w:after="158"/>
        <w:ind w:left="-5"/>
      </w:pPr>
      <w:bookmarkStart w:id="64" w:name="_Toc30648"/>
      <w:r>
        <w:t xml:space="preserve">APPENDIX A: SAMPLE CYBER SECURITY INCIDENT REPORT FORM </w:t>
      </w:r>
      <w:bookmarkEnd w:id="64"/>
    </w:p>
    <w:p w:rsidR="009B1F73" w:rsidRDefault="00CD6BE2">
      <w:pPr>
        <w:spacing w:after="0" w:line="259" w:lineRule="auto"/>
        <w:ind w:left="720" w:right="0" w:firstLine="0"/>
      </w:pPr>
      <w:r>
        <w:t xml:space="preserve"> </w:t>
      </w:r>
    </w:p>
    <w:p w:rsidR="009B1F73" w:rsidRDefault="00CD6BE2">
      <w:pPr>
        <w:spacing w:after="0" w:line="259" w:lineRule="auto"/>
        <w:ind w:left="673" w:right="0" w:firstLine="0"/>
        <w:jc w:val="center"/>
      </w:pPr>
      <w:r>
        <w:t xml:space="preserve">ABC CORP CYBER SECURITY INCIDENT REPORT </w:t>
      </w:r>
    </w:p>
    <w:p w:rsidR="009B1F73" w:rsidRDefault="00CD6BE2">
      <w:pPr>
        <w:spacing w:after="0" w:line="259" w:lineRule="auto"/>
        <w:ind w:left="1417" w:right="0" w:firstLine="0"/>
      </w:pPr>
      <w:r>
        <w:rPr>
          <w:noProof/>
          <w:sz w:val="22"/>
        </w:rPr>
        <mc:AlternateContent>
          <mc:Choice Requires="wpg">
            <w:drawing>
              <wp:inline distT="0" distB="0" distL="0" distR="0">
                <wp:extent cx="4989576" cy="10604"/>
                <wp:effectExtent l="0" t="0" r="0" b="0"/>
                <wp:docPr id="28665" name="Group 28665"/>
                <wp:cNvGraphicFramePr/>
                <a:graphic xmlns:a="http://schemas.openxmlformats.org/drawingml/2006/main">
                  <a:graphicData uri="http://schemas.microsoft.com/office/word/2010/wordprocessingGroup">
                    <wpg:wgp>
                      <wpg:cNvGrpSpPr/>
                      <wpg:grpSpPr>
                        <a:xfrm>
                          <a:off x="0" y="0"/>
                          <a:ext cx="4989576" cy="10604"/>
                          <a:chOff x="0" y="0"/>
                          <a:chExt cx="4989576" cy="10604"/>
                        </a:xfrm>
                      </wpg:grpSpPr>
                      <wps:wsp>
                        <wps:cNvPr id="31946" name="Shape 31946"/>
                        <wps:cNvSpPr/>
                        <wps:spPr>
                          <a:xfrm>
                            <a:off x="0" y="0"/>
                            <a:ext cx="4989576" cy="10604"/>
                          </a:xfrm>
                          <a:custGeom>
                            <a:avLst/>
                            <a:gdLst/>
                            <a:ahLst/>
                            <a:cxnLst/>
                            <a:rect l="0" t="0" r="0" b="0"/>
                            <a:pathLst>
                              <a:path w="4989576" h="10604">
                                <a:moveTo>
                                  <a:pt x="0" y="0"/>
                                </a:moveTo>
                                <a:lnTo>
                                  <a:pt x="4989576" y="0"/>
                                </a:lnTo>
                                <a:lnTo>
                                  <a:pt x="4989576" y="10604"/>
                                </a:lnTo>
                                <a:lnTo>
                                  <a:pt x="0" y="1060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3405" name="Shape 3405"/>
                        <wps:cNvSpPr/>
                        <wps:spPr>
                          <a:xfrm>
                            <a:off x="0" y="0"/>
                            <a:ext cx="4989576" cy="10604"/>
                          </a:xfrm>
                          <a:custGeom>
                            <a:avLst/>
                            <a:gdLst/>
                            <a:ahLst/>
                            <a:cxnLst/>
                            <a:rect l="0" t="0" r="0" b="0"/>
                            <a:pathLst>
                              <a:path w="4989576" h="10604">
                                <a:moveTo>
                                  <a:pt x="0" y="10604"/>
                                </a:moveTo>
                                <a:lnTo>
                                  <a:pt x="4989576" y="10604"/>
                                </a:lnTo>
                                <a:lnTo>
                                  <a:pt x="4989576" y="0"/>
                                </a:lnTo>
                                <a:lnTo>
                                  <a:pt x="0" y="0"/>
                                </a:lnTo>
                                <a:close/>
                              </a:path>
                            </a:pathLst>
                          </a:custGeom>
                          <a:ln w="12700" cap="flat">
                            <a:miter lim="127000"/>
                          </a:ln>
                        </wps:spPr>
                        <wps:style>
                          <a:lnRef idx="1">
                            <a:srgbClr val="76717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65" style="width:392.88pt;height:0.834961pt;mso-position-horizontal-relative:char;mso-position-vertical-relative:line" coordsize="49895,106">
                <v:shape id="Shape 31947" style="position:absolute;width:49895;height:106;left:0;top:0;" coordsize="4989576,10604" path="m0,0l4989576,0l4989576,10604l0,10604l0,0">
                  <v:stroke weight="0pt" endcap="flat" joinstyle="miter" miterlimit="10" on="false" color="#000000" opacity="0"/>
                  <v:fill on="true" color="#767171"/>
                </v:shape>
                <v:shape id="Shape 3405" style="position:absolute;width:49895;height:106;left:0;top:0;" coordsize="4989576,10604" path="m0,10604l4989576,10604l4989576,0l0,0x">
                  <v:stroke weight="1pt" endcap="flat" joinstyle="miter" miterlimit="10" on="true" color="#767171"/>
                  <v:fill on="false" color="#000000" opacity="0"/>
                </v:shape>
              </v:group>
            </w:pict>
          </mc:Fallback>
        </mc:AlternateContent>
      </w:r>
    </w:p>
    <w:p w:rsidR="009B1F73" w:rsidRDefault="00CD6BE2">
      <w:pPr>
        <w:spacing w:after="0" w:line="259" w:lineRule="auto"/>
        <w:ind w:left="720" w:right="0" w:firstLine="0"/>
      </w:pPr>
      <w:r>
        <w:t xml:space="preserve"> </w:t>
      </w:r>
    </w:p>
    <w:p w:rsidR="009B1F73" w:rsidRDefault="00CD6BE2">
      <w:pPr>
        <w:spacing w:after="0" w:line="259" w:lineRule="auto"/>
        <w:ind w:left="720" w:right="0" w:firstLine="0"/>
      </w:pPr>
      <w:r>
        <w:t xml:space="preserve"> </w:t>
      </w:r>
    </w:p>
    <w:p w:rsidR="009B1F73" w:rsidRDefault="00CD6BE2">
      <w:pPr>
        <w:tabs>
          <w:tab w:val="center" w:pos="1440"/>
          <w:tab w:val="center" w:pos="1440"/>
          <w:tab w:val="center" w:pos="2387"/>
          <w:tab w:val="center" w:pos="2881"/>
          <w:tab w:val="center" w:pos="3601"/>
          <w:tab w:val="center" w:pos="6841"/>
          <w:tab w:val="center" w:pos="5761"/>
          <w:tab w:val="center" w:pos="6481"/>
          <w:tab w:val="center" w:pos="7201"/>
          <w:tab w:val="center" w:pos="7922"/>
          <w:tab w:val="center" w:pos="8642"/>
          <w:tab w:val="right" w:pos="10101"/>
        </w:tabs>
        <w:spacing w:after="112" w:line="259" w:lineRule="auto"/>
        <w:ind w:left="0" w:right="-694" w:firstLine="0"/>
      </w:pPr>
      <w:r>
        <w:rPr>
          <w:sz w:val="22"/>
        </w:rPr>
        <w:tab/>
      </w:r>
      <w:r>
        <w:t xml:space="preserve">Date: </w:t>
      </w:r>
      <w:r>
        <w:rPr>
          <w:noProof/>
          <w:sz w:val="22"/>
        </w:rPr>
        <mc:AlternateContent>
          <mc:Choice Requires="wpg">
            <w:drawing>
              <wp:inline distT="0" distB="0" distL="0" distR="0">
                <wp:extent cx="635508" cy="7620"/>
                <wp:effectExtent l="0" t="0" r="0" b="0"/>
                <wp:docPr id="28663" name="Group 28663"/>
                <wp:cNvGraphicFramePr/>
                <a:graphic xmlns:a="http://schemas.openxmlformats.org/drawingml/2006/main">
                  <a:graphicData uri="http://schemas.microsoft.com/office/word/2010/wordprocessingGroup">
                    <wpg:wgp>
                      <wpg:cNvGrpSpPr/>
                      <wpg:grpSpPr>
                        <a:xfrm>
                          <a:off x="0" y="0"/>
                          <a:ext cx="635508" cy="7620"/>
                          <a:chOff x="0" y="0"/>
                          <a:chExt cx="635508" cy="7620"/>
                        </a:xfrm>
                      </wpg:grpSpPr>
                      <wps:wsp>
                        <wps:cNvPr id="31948" name="Shape 31948"/>
                        <wps:cNvSpPr/>
                        <wps:spPr>
                          <a:xfrm>
                            <a:off x="0" y="0"/>
                            <a:ext cx="635508" cy="9144"/>
                          </a:xfrm>
                          <a:custGeom>
                            <a:avLst/>
                            <a:gdLst/>
                            <a:ahLst/>
                            <a:cxnLst/>
                            <a:rect l="0" t="0" r="0" b="0"/>
                            <a:pathLst>
                              <a:path w="635508" h="9144">
                                <a:moveTo>
                                  <a:pt x="0" y="0"/>
                                </a:moveTo>
                                <a:lnTo>
                                  <a:pt x="635508" y="0"/>
                                </a:lnTo>
                                <a:lnTo>
                                  <a:pt x="635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63" style="width:50.04pt;height:0.599976pt;mso-position-horizontal-relative:char;mso-position-vertical-relative:line" coordsize="6355,76">
                <v:shape id="Shape 31949" style="position:absolute;width:6355;height:91;left:0;top:0;" coordsize="635508,9144" path="m0,0l635508,0l635508,9144l0,9144l0,0">
                  <v:stroke weight="0pt" endcap="flat" joinstyle="miter" miterlimit="10" on="false" color="#000000" opacity="0"/>
                  <v:fill on="true" color="#000000"/>
                </v:shape>
              </v:group>
            </w:pict>
          </mc:Fallback>
        </mc:AlternateContent>
      </w:r>
      <w:r>
        <w:tab/>
        <w:t xml:space="preserve"> </w:t>
      </w:r>
      <w:r>
        <w:tab/>
        <w:t>Time:</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Reported By: </w:t>
      </w:r>
      <w:r>
        <w:rPr>
          <w:noProof/>
          <w:sz w:val="22"/>
        </w:rPr>
        <mc:AlternateContent>
          <mc:Choice Requires="wpg">
            <w:drawing>
              <wp:inline distT="0" distB="0" distL="0" distR="0">
                <wp:extent cx="2528570" cy="7620"/>
                <wp:effectExtent l="0" t="0" r="0" b="0"/>
                <wp:docPr id="28664" name="Group 28664"/>
                <wp:cNvGraphicFramePr/>
                <a:graphic xmlns:a="http://schemas.openxmlformats.org/drawingml/2006/main">
                  <a:graphicData uri="http://schemas.microsoft.com/office/word/2010/wordprocessingGroup">
                    <wpg:wgp>
                      <wpg:cNvGrpSpPr/>
                      <wpg:grpSpPr>
                        <a:xfrm>
                          <a:off x="0" y="0"/>
                          <a:ext cx="2528570" cy="7620"/>
                          <a:chOff x="0" y="0"/>
                          <a:chExt cx="2528570" cy="7620"/>
                        </a:xfrm>
                      </wpg:grpSpPr>
                      <wps:wsp>
                        <wps:cNvPr id="31950" name="Shape 31950"/>
                        <wps:cNvSpPr/>
                        <wps:spPr>
                          <a:xfrm>
                            <a:off x="0" y="0"/>
                            <a:ext cx="2528570" cy="9144"/>
                          </a:xfrm>
                          <a:custGeom>
                            <a:avLst/>
                            <a:gdLst/>
                            <a:ahLst/>
                            <a:cxnLst/>
                            <a:rect l="0" t="0" r="0" b="0"/>
                            <a:pathLst>
                              <a:path w="2528570" h="9144">
                                <a:moveTo>
                                  <a:pt x="0" y="0"/>
                                </a:moveTo>
                                <a:lnTo>
                                  <a:pt x="2528570" y="0"/>
                                </a:lnTo>
                                <a:lnTo>
                                  <a:pt x="2528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64" style="width:199.1pt;height:0.599976pt;mso-position-horizontal-relative:char;mso-position-vertical-relative:line" coordsize="25285,76">
                <v:shape id="Shape 31951" style="position:absolute;width:25285;height:91;left:0;top:0;" coordsize="2528570,9144" path="m0,0l2528570,0l2528570,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 xml:space="preserve">                </w:t>
      </w:r>
    </w:p>
    <w:p w:rsidR="009B1F73" w:rsidRDefault="00CD6BE2">
      <w:pPr>
        <w:spacing w:after="0" w:line="259" w:lineRule="auto"/>
        <w:ind w:left="720" w:right="0" w:firstLine="0"/>
      </w:pPr>
      <w:r>
        <w:t xml:space="preserve"> </w:t>
      </w:r>
    </w:p>
    <w:p w:rsidR="009B1F73" w:rsidRDefault="00CD6BE2">
      <w:pPr>
        <w:tabs>
          <w:tab w:val="center" w:pos="1211"/>
          <w:tab w:val="center" w:pos="2160"/>
          <w:tab w:val="center" w:pos="2881"/>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Description: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spacing w:after="42" w:line="259" w:lineRule="auto"/>
        <w:ind w:left="720" w:right="0" w:firstLine="0"/>
      </w:pPr>
      <w:r>
        <w:rPr>
          <w:noProof/>
          <w:sz w:val="22"/>
        </w:rPr>
        <mc:AlternateContent>
          <mc:Choice Requires="wpg">
            <w:drawing>
              <wp:inline distT="0" distB="0" distL="0" distR="0">
                <wp:extent cx="5516003" cy="951419"/>
                <wp:effectExtent l="0" t="0" r="0" b="0"/>
                <wp:docPr id="28973" name="Group 28973"/>
                <wp:cNvGraphicFramePr/>
                <a:graphic xmlns:a="http://schemas.openxmlformats.org/drawingml/2006/main">
                  <a:graphicData uri="http://schemas.microsoft.com/office/word/2010/wordprocessingGroup">
                    <wpg:wgp>
                      <wpg:cNvGrpSpPr/>
                      <wpg:grpSpPr>
                        <a:xfrm>
                          <a:off x="0" y="0"/>
                          <a:ext cx="5516003" cy="951419"/>
                          <a:chOff x="0" y="0"/>
                          <a:chExt cx="5516003" cy="951419"/>
                        </a:xfrm>
                      </wpg:grpSpPr>
                      <wps:wsp>
                        <wps:cNvPr id="31952" name="Shape 31952"/>
                        <wps:cNvSpPr/>
                        <wps:spPr>
                          <a:xfrm>
                            <a:off x="624840" y="0"/>
                            <a:ext cx="4862449" cy="9144"/>
                          </a:xfrm>
                          <a:custGeom>
                            <a:avLst/>
                            <a:gdLst/>
                            <a:ahLst/>
                            <a:cxnLst/>
                            <a:rect l="0" t="0" r="0" b="0"/>
                            <a:pathLst>
                              <a:path w="4862449" h="9144">
                                <a:moveTo>
                                  <a:pt x="0" y="0"/>
                                </a:moveTo>
                                <a:lnTo>
                                  <a:pt x="4862449" y="0"/>
                                </a:lnTo>
                                <a:lnTo>
                                  <a:pt x="4862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 name="Rectangle 3432"/>
                        <wps:cNvSpPr/>
                        <wps:spPr>
                          <a:xfrm>
                            <a:off x="0"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3" name="Rectangle 3433"/>
                        <wps:cNvSpPr/>
                        <wps:spPr>
                          <a:xfrm>
                            <a:off x="457200"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4" name="Rectangle 3434"/>
                        <wps:cNvSpPr/>
                        <wps:spPr>
                          <a:xfrm>
                            <a:off x="914400"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5" name="Rectangle 3435"/>
                        <wps:cNvSpPr/>
                        <wps:spPr>
                          <a:xfrm>
                            <a:off x="1371981"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6" name="Rectangle 3436"/>
                        <wps:cNvSpPr/>
                        <wps:spPr>
                          <a:xfrm>
                            <a:off x="1829181"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7" name="Rectangle 3437"/>
                        <wps:cNvSpPr/>
                        <wps:spPr>
                          <a:xfrm>
                            <a:off x="2286381"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8" name="Rectangle 3438"/>
                        <wps:cNvSpPr/>
                        <wps:spPr>
                          <a:xfrm>
                            <a:off x="2743581"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39" name="Rectangle 3439"/>
                        <wps:cNvSpPr/>
                        <wps:spPr>
                          <a:xfrm>
                            <a:off x="3201035"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0" name="Rectangle 3440"/>
                        <wps:cNvSpPr/>
                        <wps:spPr>
                          <a:xfrm>
                            <a:off x="3658235"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1" name="Rectangle 3441"/>
                        <wps:cNvSpPr/>
                        <wps:spPr>
                          <a:xfrm>
                            <a:off x="4115435"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2" name="Rectangle 3442"/>
                        <wps:cNvSpPr/>
                        <wps:spPr>
                          <a:xfrm>
                            <a:off x="4573016"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3" name="Rectangle 3443"/>
                        <wps:cNvSpPr/>
                        <wps:spPr>
                          <a:xfrm>
                            <a:off x="5030216"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4" name="Rectangle 3444"/>
                        <wps:cNvSpPr/>
                        <wps:spPr>
                          <a:xfrm>
                            <a:off x="5487416" y="4686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53" name="Shape 31953"/>
                        <wps:cNvSpPr/>
                        <wps:spPr>
                          <a:xfrm>
                            <a:off x="0" y="155449"/>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6" name="Rectangle 3446"/>
                        <wps:cNvSpPr/>
                        <wps:spPr>
                          <a:xfrm>
                            <a:off x="0"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7" name="Rectangle 3447"/>
                        <wps:cNvSpPr/>
                        <wps:spPr>
                          <a:xfrm>
                            <a:off x="457200"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8" name="Rectangle 3448"/>
                        <wps:cNvSpPr/>
                        <wps:spPr>
                          <a:xfrm>
                            <a:off x="914400"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49" name="Rectangle 3449"/>
                        <wps:cNvSpPr/>
                        <wps:spPr>
                          <a:xfrm>
                            <a:off x="1371981"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0" name="Rectangle 3450"/>
                        <wps:cNvSpPr/>
                        <wps:spPr>
                          <a:xfrm>
                            <a:off x="1829181"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1" name="Rectangle 3451"/>
                        <wps:cNvSpPr/>
                        <wps:spPr>
                          <a:xfrm>
                            <a:off x="2286381"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2" name="Rectangle 3452"/>
                        <wps:cNvSpPr/>
                        <wps:spPr>
                          <a:xfrm>
                            <a:off x="2743581"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3" name="Rectangle 3453"/>
                        <wps:cNvSpPr/>
                        <wps:spPr>
                          <a:xfrm>
                            <a:off x="3201035"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4" name="Rectangle 3454"/>
                        <wps:cNvSpPr/>
                        <wps:spPr>
                          <a:xfrm>
                            <a:off x="3658235"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5" name="Rectangle 3455"/>
                        <wps:cNvSpPr/>
                        <wps:spPr>
                          <a:xfrm>
                            <a:off x="4115435"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6" name="Rectangle 3456"/>
                        <wps:cNvSpPr/>
                        <wps:spPr>
                          <a:xfrm>
                            <a:off x="4573016"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7" name="Rectangle 3457"/>
                        <wps:cNvSpPr/>
                        <wps:spPr>
                          <a:xfrm>
                            <a:off x="5030216"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58" name="Rectangle 3458"/>
                        <wps:cNvSpPr/>
                        <wps:spPr>
                          <a:xfrm>
                            <a:off x="5487416" y="20231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54" name="Shape 31954"/>
                        <wps:cNvSpPr/>
                        <wps:spPr>
                          <a:xfrm>
                            <a:off x="0" y="310897"/>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0" name="Rectangle 3460"/>
                        <wps:cNvSpPr/>
                        <wps:spPr>
                          <a:xfrm>
                            <a:off x="0"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1" name="Rectangle 3461"/>
                        <wps:cNvSpPr/>
                        <wps:spPr>
                          <a:xfrm>
                            <a:off x="457200"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2" name="Rectangle 3462"/>
                        <wps:cNvSpPr/>
                        <wps:spPr>
                          <a:xfrm>
                            <a:off x="914400"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3" name="Rectangle 3463"/>
                        <wps:cNvSpPr/>
                        <wps:spPr>
                          <a:xfrm>
                            <a:off x="1371981"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4" name="Rectangle 3464"/>
                        <wps:cNvSpPr/>
                        <wps:spPr>
                          <a:xfrm>
                            <a:off x="1829181"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5" name="Rectangle 3465"/>
                        <wps:cNvSpPr/>
                        <wps:spPr>
                          <a:xfrm>
                            <a:off x="2286381"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6" name="Rectangle 3466"/>
                        <wps:cNvSpPr/>
                        <wps:spPr>
                          <a:xfrm>
                            <a:off x="2743581"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7" name="Rectangle 3467"/>
                        <wps:cNvSpPr/>
                        <wps:spPr>
                          <a:xfrm>
                            <a:off x="3201035"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8" name="Rectangle 3468"/>
                        <wps:cNvSpPr/>
                        <wps:spPr>
                          <a:xfrm>
                            <a:off x="3658235"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69" name="Rectangle 3469"/>
                        <wps:cNvSpPr/>
                        <wps:spPr>
                          <a:xfrm>
                            <a:off x="4115435"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0" name="Rectangle 3470"/>
                        <wps:cNvSpPr/>
                        <wps:spPr>
                          <a:xfrm>
                            <a:off x="4573016"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1" name="Rectangle 3471"/>
                        <wps:cNvSpPr/>
                        <wps:spPr>
                          <a:xfrm>
                            <a:off x="5030216"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2" name="Rectangle 3472"/>
                        <wps:cNvSpPr/>
                        <wps:spPr>
                          <a:xfrm>
                            <a:off x="5487416" y="35776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55" name="Shape 31955"/>
                        <wps:cNvSpPr/>
                        <wps:spPr>
                          <a:xfrm>
                            <a:off x="0" y="466345"/>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4" name="Rectangle 3474"/>
                        <wps:cNvSpPr/>
                        <wps:spPr>
                          <a:xfrm>
                            <a:off x="0"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5" name="Rectangle 3475"/>
                        <wps:cNvSpPr/>
                        <wps:spPr>
                          <a:xfrm>
                            <a:off x="457200"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6" name="Rectangle 3476"/>
                        <wps:cNvSpPr/>
                        <wps:spPr>
                          <a:xfrm>
                            <a:off x="914400"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7" name="Rectangle 3477"/>
                        <wps:cNvSpPr/>
                        <wps:spPr>
                          <a:xfrm>
                            <a:off x="1371981"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8" name="Rectangle 3478"/>
                        <wps:cNvSpPr/>
                        <wps:spPr>
                          <a:xfrm>
                            <a:off x="1829181"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79" name="Rectangle 3479"/>
                        <wps:cNvSpPr/>
                        <wps:spPr>
                          <a:xfrm>
                            <a:off x="2286381"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0" name="Rectangle 3480"/>
                        <wps:cNvSpPr/>
                        <wps:spPr>
                          <a:xfrm>
                            <a:off x="2743581"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1" name="Rectangle 3481"/>
                        <wps:cNvSpPr/>
                        <wps:spPr>
                          <a:xfrm>
                            <a:off x="3201035"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2" name="Rectangle 3482"/>
                        <wps:cNvSpPr/>
                        <wps:spPr>
                          <a:xfrm>
                            <a:off x="3658235"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3" name="Rectangle 3483"/>
                        <wps:cNvSpPr/>
                        <wps:spPr>
                          <a:xfrm>
                            <a:off x="4115435"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4" name="Rectangle 3484"/>
                        <wps:cNvSpPr/>
                        <wps:spPr>
                          <a:xfrm>
                            <a:off x="4573016"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5" name="Rectangle 3485"/>
                        <wps:cNvSpPr/>
                        <wps:spPr>
                          <a:xfrm>
                            <a:off x="5030216"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6" name="Rectangle 3486"/>
                        <wps:cNvSpPr/>
                        <wps:spPr>
                          <a:xfrm>
                            <a:off x="5487416" y="511684"/>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56" name="Shape 31956"/>
                        <wps:cNvSpPr/>
                        <wps:spPr>
                          <a:xfrm>
                            <a:off x="0" y="620268"/>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 name="Rectangle 3488"/>
                        <wps:cNvSpPr/>
                        <wps:spPr>
                          <a:xfrm>
                            <a:off x="0" y="66713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89" name="Rectangle 3489"/>
                        <wps:cNvSpPr/>
                        <wps:spPr>
                          <a:xfrm>
                            <a:off x="0" y="822580"/>
                            <a:ext cx="704061" cy="171355"/>
                          </a:xfrm>
                          <a:prstGeom prst="rect">
                            <a:avLst/>
                          </a:prstGeom>
                          <a:ln>
                            <a:noFill/>
                          </a:ln>
                        </wps:spPr>
                        <wps:txbx>
                          <w:txbxContent>
                            <w:p w:rsidR="00CD6BE2" w:rsidRDefault="00CD6BE2">
                              <w:pPr>
                                <w:spacing w:after="160" w:line="259" w:lineRule="auto"/>
                                <w:ind w:left="0" w:right="0" w:firstLine="0"/>
                              </w:pPr>
                              <w:r>
                                <w:t>Suspected</w:t>
                              </w:r>
                            </w:p>
                          </w:txbxContent>
                        </wps:txbx>
                        <wps:bodyPr horzOverflow="overflow" vert="horz" lIns="0" tIns="0" rIns="0" bIns="0" rtlCol="0">
                          <a:noAutofit/>
                        </wps:bodyPr>
                      </wps:wsp>
                      <wps:wsp>
                        <wps:cNvPr id="3490" name="Rectangle 3490"/>
                        <wps:cNvSpPr/>
                        <wps:spPr>
                          <a:xfrm>
                            <a:off x="530352" y="822580"/>
                            <a:ext cx="269086"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91" name="Rectangle 3491"/>
                        <wps:cNvSpPr/>
                        <wps:spPr>
                          <a:xfrm>
                            <a:off x="731520" y="82258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92" name="Rectangle 3492"/>
                        <wps:cNvSpPr/>
                        <wps:spPr>
                          <a:xfrm>
                            <a:off x="914400" y="82258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493" name="Rectangle 3493"/>
                        <wps:cNvSpPr/>
                        <wps:spPr>
                          <a:xfrm>
                            <a:off x="1371981" y="822580"/>
                            <a:ext cx="722398" cy="171355"/>
                          </a:xfrm>
                          <a:prstGeom prst="rect">
                            <a:avLst/>
                          </a:prstGeom>
                          <a:ln>
                            <a:noFill/>
                          </a:ln>
                        </wps:spPr>
                        <wps:txbx>
                          <w:txbxContent>
                            <w:p w:rsidR="00CD6BE2" w:rsidRDefault="00CD6BE2">
                              <w:pPr>
                                <w:spacing w:after="160" w:line="259" w:lineRule="auto"/>
                                <w:ind w:left="0" w:right="0" w:firstLine="0"/>
                              </w:pPr>
                              <w:r>
                                <w:t>Confirmed</w:t>
                              </w:r>
                            </w:p>
                          </w:txbxContent>
                        </wps:txbx>
                        <wps:bodyPr horzOverflow="overflow" vert="horz" lIns="0" tIns="0" rIns="0" bIns="0" rtlCol="0">
                          <a:noAutofit/>
                        </wps:bodyPr>
                      </wps:wsp>
                      <wps:wsp>
                        <wps:cNvPr id="28928" name="Rectangle 28928"/>
                        <wps:cNvSpPr/>
                        <wps:spPr>
                          <a:xfrm>
                            <a:off x="1917573" y="822580"/>
                            <a:ext cx="38021" cy="171355"/>
                          </a:xfrm>
                          <a:prstGeom prst="rect">
                            <a:avLst/>
                          </a:prstGeom>
                          <a:ln>
                            <a:noFill/>
                          </a:ln>
                        </wps:spPr>
                        <wps:txbx>
                          <w:txbxContent>
                            <w:p w:rsidR="00CD6BE2" w:rsidRDefault="00CD6BE2">
                              <w:pPr>
                                <w:spacing w:after="160" w:line="259" w:lineRule="auto"/>
                                <w:ind w:left="0" w:right="0" w:firstLine="0"/>
                              </w:pPr>
                              <w:r>
                                <w:rPr>
                                  <w:u w:val="single" w:color="000000"/>
                                </w:rPr>
                                <w:t xml:space="preserve"> </w:t>
                              </w:r>
                            </w:p>
                          </w:txbxContent>
                        </wps:txbx>
                        <wps:bodyPr horzOverflow="overflow" vert="horz" lIns="0" tIns="0" rIns="0" bIns="0" rtlCol="0">
                          <a:noAutofit/>
                        </wps:bodyPr>
                      </wps:wsp>
                      <wps:wsp>
                        <wps:cNvPr id="28929" name="Rectangle 28929"/>
                        <wps:cNvSpPr/>
                        <wps:spPr>
                          <a:xfrm>
                            <a:off x="2286381" y="822580"/>
                            <a:ext cx="38021" cy="171355"/>
                          </a:xfrm>
                          <a:prstGeom prst="rect">
                            <a:avLst/>
                          </a:prstGeom>
                          <a:ln>
                            <a:noFill/>
                          </a:ln>
                        </wps:spPr>
                        <wps:txbx>
                          <w:txbxContent>
                            <w:p w:rsidR="00CD6BE2" w:rsidRDefault="00CD6BE2">
                              <w:pPr>
                                <w:spacing w:after="160" w:line="259" w:lineRule="auto"/>
                                <w:ind w:left="0" w:right="0" w:firstLine="0"/>
                              </w:pPr>
                              <w:r>
                                <w:rPr>
                                  <w:u w:val="single" w:color="000000"/>
                                </w:rPr>
                                <w:t xml:space="preserve"> </w:t>
                              </w:r>
                            </w:p>
                          </w:txbxContent>
                        </wps:txbx>
                        <wps:bodyPr horzOverflow="overflow" vert="horz" lIns="0" tIns="0" rIns="0" bIns="0" rtlCol="0">
                          <a:noAutofit/>
                        </wps:bodyPr>
                      </wps:wsp>
                      <wps:wsp>
                        <wps:cNvPr id="28930" name="Rectangle 28930"/>
                        <wps:cNvSpPr/>
                        <wps:spPr>
                          <a:xfrm>
                            <a:off x="2743581" y="822580"/>
                            <a:ext cx="382565" cy="171355"/>
                          </a:xfrm>
                          <a:prstGeom prst="rect">
                            <a:avLst/>
                          </a:prstGeom>
                          <a:ln>
                            <a:noFill/>
                          </a:ln>
                        </wps:spPr>
                        <wps:txbx>
                          <w:txbxContent>
                            <w:p w:rsidR="00CD6BE2" w:rsidRDefault="00CD6BE2">
                              <w:pPr>
                                <w:spacing w:after="160" w:line="259" w:lineRule="auto"/>
                                <w:ind w:left="0" w:right="0" w:firstLine="0"/>
                              </w:pPr>
                              <w:r>
                                <w:t xml:space="preserve">False </w:t>
                              </w:r>
                            </w:p>
                          </w:txbxContent>
                        </wps:txbx>
                        <wps:bodyPr horzOverflow="overflow" vert="horz" lIns="0" tIns="0" rIns="0" bIns="0" rtlCol="0">
                          <a:noAutofit/>
                        </wps:bodyPr>
                      </wps:wsp>
                      <wps:wsp>
                        <wps:cNvPr id="28931" name="Rectangle 28931"/>
                        <wps:cNvSpPr/>
                        <wps:spPr>
                          <a:xfrm>
                            <a:off x="3033395" y="822580"/>
                            <a:ext cx="38021" cy="171355"/>
                          </a:xfrm>
                          <a:prstGeom prst="rect">
                            <a:avLst/>
                          </a:prstGeom>
                          <a:ln>
                            <a:noFill/>
                          </a:ln>
                        </wps:spPr>
                        <wps:txbx>
                          <w:txbxContent>
                            <w:p w:rsidR="00CD6BE2" w:rsidRDefault="00CD6BE2">
                              <w:pPr>
                                <w:spacing w:after="160" w:line="259" w:lineRule="auto"/>
                                <w:ind w:left="0" w:right="0" w:firstLine="0"/>
                              </w:pPr>
                              <w:r>
                                <w:rPr>
                                  <w:u w:val="single" w:color="000000"/>
                                </w:rPr>
                                <w:t xml:space="preserve"> </w:t>
                              </w:r>
                            </w:p>
                          </w:txbxContent>
                        </wps:txbx>
                        <wps:bodyPr horzOverflow="overflow" vert="horz" lIns="0" tIns="0" rIns="0" bIns="0" rtlCol="0">
                          <a:noAutofit/>
                        </wps:bodyPr>
                      </wps:wsp>
                      <wps:wsp>
                        <wps:cNvPr id="28932" name="Rectangle 28932"/>
                        <wps:cNvSpPr/>
                        <wps:spPr>
                          <a:xfrm>
                            <a:off x="3201035" y="822580"/>
                            <a:ext cx="38021" cy="171355"/>
                          </a:xfrm>
                          <a:prstGeom prst="rect">
                            <a:avLst/>
                          </a:prstGeom>
                          <a:ln>
                            <a:noFill/>
                          </a:ln>
                        </wps:spPr>
                        <wps:txbx>
                          <w:txbxContent>
                            <w:p w:rsidR="00CD6BE2" w:rsidRDefault="00CD6BE2">
                              <w:pPr>
                                <w:spacing w:after="160" w:line="259" w:lineRule="auto"/>
                                <w:ind w:left="0" w:right="0" w:firstLine="0"/>
                              </w:pPr>
                              <w:r>
                                <w:rPr>
                                  <w:u w:val="single" w:color="000000"/>
                                </w:rPr>
                                <w:t xml:space="preserve"> </w:t>
                              </w:r>
                            </w:p>
                          </w:txbxContent>
                        </wps:txbx>
                        <wps:bodyPr horzOverflow="overflow" vert="horz" lIns="0" tIns="0" rIns="0" bIns="0" rtlCol="0">
                          <a:noAutofit/>
                        </wps:bodyPr>
                      </wps:wsp>
                      <wps:wsp>
                        <wps:cNvPr id="28933" name="Rectangle 28933"/>
                        <wps:cNvSpPr/>
                        <wps:spPr>
                          <a:xfrm>
                            <a:off x="3658235" y="822580"/>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57" name="Shape 31957"/>
                        <wps:cNvSpPr/>
                        <wps:spPr>
                          <a:xfrm>
                            <a:off x="530352" y="931164"/>
                            <a:ext cx="841553" cy="9144"/>
                          </a:xfrm>
                          <a:custGeom>
                            <a:avLst/>
                            <a:gdLst/>
                            <a:ahLst/>
                            <a:cxnLst/>
                            <a:rect l="0" t="0" r="0" b="0"/>
                            <a:pathLst>
                              <a:path w="841553" h="9144">
                                <a:moveTo>
                                  <a:pt x="0" y="0"/>
                                </a:moveTo>
                                <a:lnTo>
                                  <a:pt x="841553" y="0"/>
                                </a:lnTo>
                                <a:lnTo>
                                  <a:pt x="841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8973" o:spid="_x0000_s1026" style="width:434.35pt;height:74.9pt;mso-position-horizontal-relative:char;mso-position-vertical-relative:line" coordsize="55160,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">
                <v:shape id="Shape 31952" o:spid="_x0000_s1027" style="position:absolute;left:6248;width:48624;height:91;visibility:visible;mso-wrap-style:square;v-text-anchor:top" coordsize="48624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" path="m,l4862449,r,9144l,9144,,e" fillcolor="black" stroked="f" strokeweight="0">
                  <v:stroke miterlimit="83231f" joinstyle="miter"/>
                  <v:path arrowok="t" textboxrect="0,0,4862449,9144"/>
                </v:shape>
                <v:rect id="Rectangle 3432" o:spid="_x0000_s1028" style="position:absolute;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3Fp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c9OH9JjwBOXsBAAD//wMAUEsBAi0AFAAGAAgAAAAhANvh9svuAAAAhQEAABMAAAAAAAAA&#10;AAAAAAAAAAAAAFtDb250ZW50X1R5cGVzXS54bWxQSwECLQAUAAYACAAAACEAWvQsW78AAAAVAQAA&#10;CwAAAAAAAAAAAAAAAAAfAQAAX3JlbHMvLnJlbHNQSwECLQAUAAYACAAAACEAcmdxa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33" o:spid="_x0000_s1029" style="position:absolute;left:457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TyxwAAAN0AAAAPAAAAZHJzL2Rvd25yZXYueG1sRI9Ba8JA&#10;FITvhf6H5Qm9NRtNK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B0r1PL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34" o:spid="_x0000_s1030" style="position:absolute;left:9144;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35" o:spid="_x0000_s1031" style="position:absolute;left:13719;top:4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36" o:spid="_x0000_s1032" style="position:absolute;left:18291;top:4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dqxwAAAN0AAAAPAAAAZHJzL2Rvd25yZXYueG1sRI9Ba8JA&#10;FITvBf/D8oTe6qZaRK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A1cd2r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37" o:spid="_x0000_s1033" style="position:absolute;left:22863;top:4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LxxwAAAN0AAAAPAAAAZHJzL2Rvd25yZXYueG1sRI9Pa8JA&#10;FMTvgt9heYI33VhL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GIQ0v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38" o:spid="_x0000_s1034" style="position:absolute;left:27435;top:4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aDwwAAAN0AAAAPAAAAZHJzL2Rvd25yZXYueG1sRE9Ni8Iw&#10;EL0v+B/CCN7WVF1E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E49Gg8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439" o:spid="_x0000_s1035" style="position:absolute;left:32010;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MYxwAAAN0AAAAPAAAAZHJzL2Rvd25yZXYueG1sRI9Pa8JA&#10;FMTvhX6H5Qm91Y1Vio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HzD4xj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40" o:spid="_x0000_s1036" style="position:absolute;left:3658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4wgAAAN0AAAAPAAAAZHJzL2Rvd25yZXYueG1sRE/LisIw&#10;FN0L/kO4gjtNHUW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C1/zn4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441" o:spid="_x0000_s1037" style="position:absolute;left:41154;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42" o:spid="_x0000_s1038" style="position:absolute;left:45730;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IUxgAAAN0AAAAPAAAAZHJzL2Rvd25yZXYueG1sRI9Pi8Iw&#10;FMTvgt8hPMGbpuuK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KmECF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43" o:spid="_x0000_s1039" style="position:absolute;left:5030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44" o:spid="_x0000_s1040" style="position:absolute;left:54874;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7xgAAAN0AAAAPAAAAZHJzL2Rvd25yZXYueG1sRI9Ba8JA&#10;FITvBf/D8gRvdaMN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ysQ/+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1953" o:spid="_x0000_s1041" style="position:absolute;top:1554;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" path="m,l5487290,r,9144l,9144,,e" fillcolor="black" stroked="f" strokeweight="0">
                  <v:stroke miterlimit="83231f" joinstyle="miter"/>
                  <v:path arrowok="t" textboxrect="0,0,5487290,9144"/>
                </v:shape>
                <v:rect id="Rectangle 3446" o:spid="_x0000_s1042" style="position:absolute;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47" o:spid="_x0000_s1043" style="position:absolute;left:457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GM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Ohahj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48" o:spid="_x0000_s1044" style="position:absolute;left:9144;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X+wgAAAN0AAAAPAAAAZHJzL2Rvd25yZXYueG1sRE/LisIw&#10;FN0L/kO4gjtNHUW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BLiTX+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449" o:spid="_x0000_s1045" style="position:absolute;left:13719;top:20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BlxwAAAN0AAAAPAAAAZHJzL2Rvd25yZXYueG1sRI9Ba8JA&#10;FITvhf6H5RW81U1tkC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CTFkGX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50" o:spid="_x0000_s1046" style="position:absolute;left:18291;top:20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451" o:spid="_x0000_s1047" style="position:absolute;left:22863;top:20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52" o:spid="_x0000_s1048" style="position:absolute;left:27435;top:20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T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YdwfROegJxfAAAA//8DAFBLAQItABQABgAIAAAAIQDb4fbL7gAAAIUBAAATAAAAAAAA&#10;AAAAAAAAAAAAAABbQ29udGVudF9UeXBlc10ueG1sUEsBAi0AFAAGAAgAAAAhAFr0LFu/AAAAFQEA&#10;AAsAAAAAAAAAAAAAAAAAHwEAAF9yZWxzLy5yZWxzUEsBAi0AFAAGAAgAAAAhAK+4lM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53" o:spid="_x0000_s1049" style="position:absolute;left:32010;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54" o:spid="_x0000_s1050" style="position:absolute;left:3658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k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MJ/D3JjwBufwFAAD//wMAUEsBAi0AFAAGAAgAAAAhANvh9svuAAAAhQEAABMAAAAAAAAA&#10;AAAAAAAAAAAAAFtDb250ZW50X1R5cGVzXS54bWxQSwECLQAUAAYACAAAACEAWvQsW78AAAAVAQAA&#10;CwAAAAAAAAAAAAAAAAAfAQAAX3JlbHMvLnJlbHNQSwECLQAUAAYACAAAACEATx2pJ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55" o:spid="_x0000_s1051" style="position:absolute;left:41154;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y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D4liTw/yY8ATm9AQAA//8DAFBLAQItABQABgAIAAAAIQDb4fbL7gAAAIUBAAATAAAAAAAA&#10;AAAAAAAAAAAAAABbQ29udGVudF9UeXBlc10ueG1sUEsBAi0AFAAGAAgAAAAhAFr0LFu/AAAAFQEA&#10;AAsAAAAAAAAAAAAAAAAAHwEAAF9yZWxzLy5yZWxzUEsBAi0AFAAGAAgAAAAhACBRDL3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56" o:spid="_x0000_s1052" style="position:absolute;left:45730;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L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sdwfxOegEx/AQAA//8DAFBLAQItABQABgAIAAAAIQDb4fbL7gAAAIUBAAATAAAAAAAA&#10;AAAAAAAAAAAAAABbQ29udGVudF9UeXBlc10ueG1sUEsBAi0AFAAGAAgAAAAhAFr0LFu/AAAAFQEA&#10;AAsAAAAAAAAAAAAAAAAAHwEAAF9yZWxzLy5yZWxzUEsBAi0AFAAGAAgAAAAhANCDksr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57" o:spid="_x0000_s1053" style="position:absolute;left:5030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OIa/N+EJyPkDAAD//wMAUEsBAi0AFAAGAAgAAAAhANvh9svuAAAAhQEAABMAAAAAAAAA&#10;AAAAAAAAAAAAAFtDb250ZW50X1R5cGVzXS54bWxQSwECLQAUAAYACAAAACEAWvQsW78AAAAVAQAA&#10;CwAAAAAAAAAAAAAAAAAfAQAAX3JlbHMvLnJlbHNQSwECLQAUAAYACAAAACEAv883U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58" o:spid="_x0000_s1054" style="position:absolute;left:54874;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shape id="Shape 31954" o:spid="_x0000_s1055" style="position:absolute;top:3108;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" path="m,l5487290,r,9144l,9144,,e" fillcolor="black" stroked="f" strokeweight="0">
                  <v:stroke miterlimit="83231f" joinstyle="miter"/>
                  <v:path arrowok="t" textboxrect="0,0,5487290,9144"/>
                </v:shape>
                <v:rect id="Rectangle 3460" o:spid="_x0000_s1056" style="position:absolute;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YwwAAAN0AAAAPAAAAZHJzL2Rvd25yZXYueG1sRE9Ni8Iw&#10;EL0L/ocwgjdNXUW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plmM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461" o:spid="_x0000_s1057" style="position:absolute;left:4572;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ADxwAAAN0AAAAPAAAAZHJzL2Rvd25yZXYueG1sRI9Ba8JA&#10;FITvBf/D8gq91Y21SI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JEGwAP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2" o:spid="_x0000_s1058" style="position:absolute;left:9144;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50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GHUXnT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3" o:spid="_x0000_s1059" style="position:absolute;left:13719;top:357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vvxwAAAN0AAAAPAAAAZHJzL2Rvd25yZXYueG1sRI9Ba8JA&#10;FITvBf/D8oTe6qZaRK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A6Y++/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4" o:spid="_x0000_s1060" style="position:absolute;left:18291;top:357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65" o:spid="_x0000_s1061" style="position:absolute;left:22863;top:357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cYA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xu9wfxOegEx/AQAA//8DAFBLAQItABQABgAIAAAAIQDb4fbL7gAAAIUBAAATAAAAAAAA&#10;AAAAAAAAAAAAAABbQ29udGVudF9UeXBlc10ueG1sUEsBAi0AFAAGAAgAAAAhAFr0LFu/AAAAFQEA&#10;AAsAAAAAAAAAAAAAAAAAHwEAAF9yZWxzLy5yZWxzUEsBAi0AFAAGAAgAAAAhAO49xgD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6" o:spid="_x0000_s1062" style="position:absolute;left:27435;top:357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1h3xwAAAN0AAAAPAAAAZHJzL2Rvd25yZXYueG1sRI9Ba8JA&#10;FITvhf6H5RW8NZvaE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B7vWHf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7" o:spid="_x0000_s1063" style="position:absolute;left:32010;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3sxwAAAN0AAAAPAAAAZHJzL2Rvd25yZXYueG1sRI9Pa8JA&#10;FMTvBb/D8oTemo21pJ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HGj/ez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68" o:spid="_x0000_s1064" style="position:absolute;left:36582;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mewwAAAN0AAAAPAAAAZHJzL2Rvd25yZXYueG1sRE9Ni8Iw&#10;EL0L/ocwgjdNXUW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ADxpns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469" o:spid="_x0000_s1065" style="position:absolute;left:41154;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70" o:spid="_x0000_s1066" style="position:absolute;left:45730;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471" o:spid="_x0000_s1067" style="position:absolute;left:50302;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1bexgAAAN0AAAAPAAAAZHJzL2Rvd25yZXYueG1sRI9Ba8JA&#10;FITvgv9heYI33ViL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FN9W3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72" o:spid="_x0000_s1068" style="position:absolute;left:54874;top:357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ipxwAAAN0AAAAPAAAAZHJzL2Rvd25yZXYueG1sRI9Ba8JA&#10;FITvhf6H5RV6q5tas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OQNyK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55" o:spid="_x0000_s1069" style="position:absolute;top:4663;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" path="m,l5487290,r,9144l,9144,,e" fillcolor="black" stroked="f" strokeweight="0">
                  <v:stroke miterlimit="83231f" joinstyle="miter"/>
                  <v:path arrowok="t" textboxrect="0,0,5487290,9144"/>
                </v:shape>
                <v:rect id="Rectangle 3474" o:spid="_x0000_s1070" style="position:absolute;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VG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Kj1R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75" o:spid="_x0000_s1071" style="position:absolute;left:4572;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Dd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PIS/N+EJyPkDAAD//wMAUEsBAi0AFAAGAAgAAAAhANvh9svuAAAAhQEAABMAAAAAAAAA&#10;AAAAAAAAAAAAAFtDb250ZW50X1R5cGVzXS54bWxQSwECLQAUAAYACAAAACEAWvQsW78AAAAVAQAA&#10;CwAAAAAAAAAAAAAAAAAfAQAAX3JlbHMvLnJlbHNQSwECLQAUAAYACAAAACEAa+RQ3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76" o:spid="_x0000_s1072" style="position:absolute;left:9144;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6qxwAAAN0AAAAPAAAAZHJzL2Rvd25yZXYueG1sRI9Pa8JA&#10;FMTvBb/D8oTemo21pJ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Js2zqr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77" o:spid="_x0000_s1073" style="position:absolute;left:13719;top:511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sx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PR6az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78" o:spid="_x0000_s1074" style="position:absolute;left:18291;top:511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479" o:spid="_x0000_s1075" style="position:absolute;left:22863;top:511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80" o:spid="_x0000_s1076" style="position:absolute;left:27435;top:511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481" o:spid="_x0000_s1077" style="position:absolute;left:32010;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b5xgAAAN0AAAAPAAAAZHJzL2Rvd25yZXYueG1sRI9Pa8JA&#10;FMTvQr/D8gredGMt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IQom+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82" o:spid="_x0000_s1078" style="position:absolute;left:36582;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iO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0di4j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83" o:spid="_x0000_s1079" style="position:absolute;left:41154;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84" o:spid="_x0000_s1080" style="position:absolute;left:45730;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85" o:spid="_x0000_s1081" style="position:absolute;left:50302;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86" o:spid="_x0000_s1082" style="position:absolute;left:54874;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1956" o:spid="_x0000_s1083" style="position:absolute;top:6202;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" path="m,l5487290,r,9144l,9144,,e" fillcolor="black" stroked="f" strokeweight="0">
                  <v:stroke miterlimit="83231f" joinstyle="miter"/>
                  <v:path arrowok="t" textboxrect="0,0,5487290,9144"/>
                </v:shape>
                <v:rect id="Rectangle 3488" o:spid="_x0000_s1084" style="position:absolute;top:667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489" o:spid="_x0000_s1085" style="position:absolute;top:8225;width:704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gAAAN0AAAAPAAAAZHJzL2Rvd25yZXYueG1sRI9Pa8JA&#10;FMTvQr/D8gredNMq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33wq/8YAAADdAAAA&#10;DwAAAAAAAAAAAAAAAAAHAgAAZHJzL2Rvd25yZXYueG1sUEsFBgAAAAADAAMAtwAAAPoCAAAAAA==&#10;" filled="f" stroked="f">
                  <v:textbox inset="0,0,0,0">
                    <w:txbxContent>
                      <w:p w:rsidR="00CD6BE2" w:rsidRDefault="00CD6BE2">
                        <w:pPr>
                          <w:spacing w:after="160" w:line="259" w:lineRule="auto"/>
                          <w:ind w:left="0" w:right="0" w:firstLine="0"/>
                        </w:pPr>
                        <w:r>
                          <w:t>Suspected</w:t>
                        </w:r>
                      </w:p>
                    </w:txbxContent>
                  </v:textbox>
                </v:rect>
                <v:rect id="Rectangle 3490" o:spid="_x0000_s1086" style="position:absolute;left:5303;top:8225;width:269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W/wgAAAN0AAAAPAAAAZHJzL2Rvd25yZXYueG1sRE9Ni8Iw&#10;EL0L/ocwwt40VRe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DLnxW/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491" o:spid="_x0000_s1087" style="position:absolute;left:7315;top:82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492" o:spid="_x0000_s1088" style="position:absolute;left:9144;top:82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493" o:spid="_x0000_s1089" style="position:absolute;left:13719;top:8225;width:72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vIxwAAAN0AAAAPAAAAZHJzL2Rvd25yZXYueG1sRI9Pa8JA&#10;FMTvhX6H5Qm91Y1Vio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DtNi8jHAAAA3QAA&#10;AA8AAAAAAAAAAAAAAAAABwIAAGRycy9kb3ducmV2LnhtbFBLBQYAAAAAAwADALcAAAD7AgAAAAA=&#10;" filled="f" stroked="f">
                  <v:textbox inset="0,0,0,0">
                    <w:txbxContent>
                      <w:p w:rsidR="00CD6BE2" w:rsidRDefault="00CD6BE2">
                        <w:pPr>
                          <w:spacing w:after="160" w:line="259" w:lineRule="auto"/>
                          <w:ind w:left="0" w:right="0" w:firstLine="0"/>
                        </w:pPr>
                        <w:r>
                          <w:t>Confirmed</w:t>
                        </w:r>
                      </w:p>
                    </w:txbxContent>
                  </v:textbox>
                </v:rect>
                <v:rect id="Rectangle 28928" o:spid="_x0000_s1090" style="position:absolute;left:19175;top:82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" filled="f" stroked="f">
                  <v:textbox inset="0,0,0,0">
                    <w:txbxContent>
                      <w:p w:rsidR="00CD6BE2" w:rsidRDefault="00CD6BE2">
                        <w:pPr>
                          <w:spacing w:after="160" w:line="259" w:lineRule="auto"/>
                          <w:ind w:left="0" w:right="0" w:firstLine="0"/>
                        </w:pPr>
                        <w:r>
                          <w:rPr>
                            <w:u w:val="single" w:color="000000"/>
                          </w:rPr>
                          <w:t xml:space="preserve"> </w:t>
                        </w:r>
                      </w:p>
                    </w:txbxContent>
                  </v:textbox>
                </v:rect>
                <v:rect id="Rectangle 28929" o:spid="_x0000_s1091" style="position:absolute;left:22863;top:822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" filled="f" stroked="f">
                  <v:textbox inset="0,0,0,0">
                    <w:txbxContent>
                      <w:p w:rsidR="00CD6BE2" w:rsidRDefault="00CD6BE2">
                        <w:pPr>
                          <w:spacing w:after="160" w:line="259" w:lineRule="auto"/>
                          <w:ind w:left="0" w:right="0" w:firstLine="0"/>
                        </w:pPr>
                        <w:r>
                          <w:rPr>
                            <w:u w:val="single" w:color="000000"/>
                          </w:rPr>
                          <w:t xml:space="preserve"> </w:t>
                        </w:r>
                      </w:p>
                    </w:txbxContent>
                  </v:textbox>
                </v:rect>
                <v:rect id="Rectangle 28930" o:spid="_x0000_s1092" style="position:absolute;left:27435;top:8225;width:38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" filled="f" stroked="f">
                  <v:textbox inset="0,0,0,0">
                    <w:txbxContent>
                      <w:p w:rsidR="00CD6BE2" w:rsidRDefault="00CD6BE2">
                        <w:pPr>
                          <w:spacing w:after="160" w:line="259" w:lineRule="auto"/>
                          <w:ind w:left="0" w:right="0" w:firstLine="0"/>
                        </w:pPr>
                        <w:r>
                          <w:t xml:space="preserve">False </w:t>
                        </w:r>
                      </w:p>
                    </w:txbxContent>
                  </v:textbox>
                </v:rect>
                <v:rect id="Rectangle 28931" o:spid="_x0000_s1093" style="position:absolute;left:30333;top:822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" filled="f" stroked="f">
                  <v:textbox inset="0,0,0,0">
                    <w:txbxContent>
                      <w:p w:rsidR="00CD6BE2" w:rsidRDefault="00CD6BE2">
                        <w:pPr>
                          <w:spacing w:after="160" w:line="259" w:lineRule="auto"/>
                          <w:ind w:left="0" w:right="0" w:firstLine="0"/>
                        </w:pPr>
                        <w:r>
                          <w:rPr>
                            <w:u w:val="single" w:color="000000"/>
                          </w:rPr>
                          <w:t xml:space="preserve"> </w:t>
                        </w:r>
                      </w:p>
                    </w:txbxContent>
                  </v:textbox>
                </v:rect>
                <v:rect id="Rectangle 28932" o:spid="_x0000_s1094" style="position:absolute;left:32010;top:82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" filled="f" stroked="f">
                  <v:textbox inset="0,0,0,0">
                    <w:txbxContent>
                      <w:p w:rsidR="00CD6BE2" w:rsidRDefault="00CD6BE2">
                        <w:pPr>
                          <w:spacing w:after="160" w:line="259" w:lineRule="auto"/>
                          <w:ind w:left="0" w:right="0" w:firstLine="0"/>
                        </w:pPr>
                        <w:r>
                          <w:rPr>
                            <w:u w:val="single" w:color="000000"/>
                          </w:rPr>
                          <w:t xml:space="preserve"> </w:t>
                        </w:r>
                      </w:p>
                    </w:txbxContent>
                  </v:textbox>
                </v:rect>
                <v:rect id="Rectangle 28933" o:spid="_x0000_s1095" style="position:absolute;left:36582;top:82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57" o:spid="_x0000_s1096" style="position:absolute;left:5303;top:9311;width:8416;height:92;visibility:visible;mso-wrap-style:square;v-text-anchor:top" coordsize="8415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" path="m,l841553,r,9144l,9144,,e" fillcolor="black" stroked="f" strokeweight="0">
                  <v:stroke miterlimit="83231f" joinstyle="miter"/>
                  <v:path arrowok="t" textboxrect="0,0,841553,9144"/>
                </v:shape>
                <w10:anchorlock/>
              </v:group>
            </w:pict>
          </mc:Fallback>
        </mc:AlternateContent>
      </w:r>
    </w:p>
    <w:p w:rsidR="009B1F73" w:rsidRDefault="00CD6BE2">
      <w:pPr>
        <w:spacing w:after="0" w:line="259" w:lineRule="auto"/>
        <w:ind w:left="720" w:right="0" w:firstLine="0"/>
      </w:pPr>
      <w:r>
        <w:t xml:space="preserve"> </w:t>
      </w:r>
    </w:p>
    <w:p w:rsidR="009B1F73" w:rsidRDefault="00CD6BE2">
      <w:pPr>
        <w:spacing w:after="0" w:line="259" w:lineRule="auto"/>
        <w:ind w:left="720" w:right="0" w:firstLine="0"/>
      </w:pPr>
      <w:r>
        <w:t xml:space="preserve"> </w:t>
      </w:r>
    </w:p>
    <w:p w:rsidR="009B1F73" w:rsidRDefault="00CD6BE2">
      <w:pPr>
        <w:tabs>
          <w:tab w:val="center" w:pos="1800"/>
          <w:tab w:val="center" w:pos="1440"/>
          <w:tab w:val="center" w:pos="2160"/>
          <w:tab w:val="center" w:pos="3125"/>
          <w:tab w:val="center" w:pos="3601"/>
          <w:tab w:val="center" w:pos="4321"/>
          <w:tab w:val="center" w:pos="6121"/>
          <w:tab w:val="center" w:pos="6481"/>
          <w:tab w:val="center" w:pos="7869"/>
          <w:tab w:val="center" w:pos="9362"/>
        </w:tabs>
        <w:spacing w:after="0"/>
        <w:ind w:left="0" w:right="0" w:firstLine="0"/>
      </w:pPr>
      <w:r>
        <w:rPr>
          <w:sz w:val="22"/>
        </w:rPr>
        <w:tab/>
      </w:r>
      <w:r>
        <w:t xml:space="preserve">Minor </w:t>
      </w:r>
      <w:r>
        <w:rPr>
          <w:noProof/>
          <w:sz w:val="22"/>
        </w:rPr>
        <mc:AlternateContent>
          <mc:Choice Requires="wpg">
            <w:drawing>
              <wp:inline distT="0" distB="0" distL="0" distR="0">
                <wp:extent cx="1056437" cy="7620"/>
                <wp:effectExtent l="0" t="0" r="0" b="0"/>
                <wp:docPr id="28974" name="Group 28974"/>
                <wp:cNvGraphicFramePr/>
                <a:graphic xmlns:a="http://schemas.openxmlformats.org/drawingml/2006/main">
                  <a:graphicData uri="http://schemas.microsoft.com/office/word/2010/wordprocessingGroup">
                    <wpg:wgp>
                      <wpg:cNvGrpSpPr/>
                      <wpg:grpSpPr>
                        <a:xfrm>
                          <a:off x="0" y="0"/>
                          <a:ext cx="1056437" cy="7620"/>
                          <a:chOff x="0" y="0"/>
                          <a:chExt cx="1056437" cy="7620"/>
                        </a:xfrm>
                      </wpg:grpSpPr>
                      <wps:wsp>
                        <wps:cNvPr id="31964" name="Shape 31964"/>
                        <wps:cNvSpPr/>
                        <wps:spPr>
                          <a:xfrm>
                            <a:off x="0" y="0"/>
                            <a:ext cx="1056437" cy="9144"/>
                          </a:xfrm>
                          <a:custGeom>
                            <a:avLst/>
                            <a:gdLst/>
                            <a:ahLst/>
                            <a:cxnLst/>
                            <a:rect l="0" t="0" r="0" b="0"/>
                            <a:pathLst>
                              <a:path w="1056437" h="9144">
                                <a:moveTo>
                                  <a:pt x="0" y="0"/>
                                </a:moveTo>
                                <a:lnTo>
                                  <a:pt x="1056437" y="0"/>
                                </a:lnTo>
                                <a:lnTo>
                                  <a:pt x="10564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74" style="width:83.184pt;height:0.600037pt;mso-position-horizontal-relative:char;mso-position-vertical-relative:line" coordsize="10564,76">
                <v:shape id="Shape 31965" style="position:absolute;width:10564;height:91;left:0;top:0;" coordsize="1056437,9144" path="m0,0l1056437,0l1056437,9144l0,9144l0,0">
                  <v:stroke weight="0pt" endcap="flat" joinstyle="miter" miterlimit="10" on="false" color="#000000" opacity="0"/>
                  <v:fill on="true" color="#000000"/>
                </v:shape>
              </v:group>
            </w:pict>
          </mc:Fallback>
        </mc:AlternateContent>
      </w:r>
      <w:r>
        <w:tab/>
        <w:t xml:space="preserve"> </w:t>
      </w:r>
      <w:r>
        <w:tab/>
        <w:t xml:space="preserve"> </w:t>
      </w:r>
      <w:r>
        <w:tab/>
        <w:t>Major</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Severe </w:t>
      </w:r>
      <w:r>
        <w:rPr>
          <w:noProof/>
          <w:sz w:val="22"/>
        </w:rPr>
        <mc:AlternateContent>
          <mc:Choice Requires="wpg">
            <w:drawing>
              <wp:inline distT="0" distB="0" distL="0" distR="0">
                <wp:extent cx="1022604" cy="7620"/>
                <wp:effectExtent l="0" t="0" r="0" b="0"/>
                <wp:docPr id="28975" name="Group 28975"/>
                <wp:cNvGraphicFramePr/>
                <a:graphic xmlns:a="http://schemas.openxmlformats.org/drawingml/2006/main">
                  <a:graphicData uri="http://schemas.microsoft.com/office/word/2010/wordprocessingGroup">
                    <wpg:wgp>
                      <wpg:cNvGrpSpPr/>
                      <wpg:grpSpPr>
                        <a:xfrm>
                          <a:off x="0" y="0"/>
                          <a:ext cx="1022604" cy="7620"/>
                          <a:chOff x="0" y="0"/>
                          <a:chExt cx="1022604" cy="7620"/>
                        </a:xfrm>
                      </wpg:grpSpPr>
                      <wps:wsp>
                        <wps:cNvPr id="31966" name="Shape 31966"/>
                        <wps:cNvSpPr/>
                        <wps:spPr>
                          <a:xfrm>
                            <a:off x="0" y="0"/>
                            <a:ext cx="1022604" cy="9144"/>
                          </a:xfrm>
                          <a:custGeom>
                            <a:avLst/>
                            <a:gdLst/>
                            <a:ahLst/>
                            <a:cxnLst/>
                            <a:rect l="0" t="0" r="0" b="0"/>
                            <a:pathLst>
                              <a:path w="1022604" h="9144">
                                <a:moveTo>
                                  <a:pt x="0" y="0"/>
                                </a:moveTo>
                                <a:lnTo>
                                  <a:pt x="1022604" y="0"/>
                                </a:lnTo>
                                <a:lnTo>
                                  <a:pt x="1022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75" style="width:80.52pt;height:0.600037pt;mso-position-horizontal-relative:char;mso-position-vertical-relative:line" coordsize="10226,76">
                <v:shape id="Shape 31967" style="position:absolute;width:10226;height:91;left:0;top:0;" coordsize="1022604,9144" path="m0,0l1022604,0l1022604,9144l0,9144l0,0">
                  <v:stroke weight="0pt" endcap="flat" joinstyle="miter" miterlimit="10" on="false" color="#000000" opacity="0"/>
                  <v:fill on="true" color="#000000"/>
                </v:shape>
              </v:group>
            </w:pict>
          </mc:Fallback>
        </mc:AlternateContent>
      </w:r>
      <w:r>
        <w:t xml:space="preserve"> </w:t>
      </w:r>
      <w:r>
        <w:tab/>
        <w:t xml:space="preserve"> </w:t>
      </w:r>
      <w:r>
        <w:tab/>
        <w:t>Breach Indicator</w:t>
      </w:r>
      <w:r>
        <w:rPr>
          <w:u w:val="single" w:color="000000"/>
        </w:rPr>
        <w:t xml:space="preserve">  </w:t>
      </w:r>
      <w:r>
        <w:rPr>
          <w:u w:val="single" w:color="000000"/>
        </w:rPr>
        <w:tab/>
      </w:r>
      <w:r>
        <w:t xml:space="preserve"> </w:t>
      </w:r>
    </w:p>
    <w:p w:rsidR="009B1F73" w:rsidRDefault="00CD6BE2">
      <w:pPr>
        <w:spacing w:after="0" w:line="259" w:lineRule="auto"/>
        <w:ind w:left="720" w:right="0" w:firstLine="0"/>
      </w:pPr>
      <w:r>
        <w:t xml:space="preserve"> </w:t>
      </w:r>
    </w:p>
    <w:p w:rsidR="009B1F73" w:rsidRDefault="00CD6BE2">
      <w:pPr>
        <w:spacing w:after="0" w:line="259" w:lineRule="auto"/>
        <w:ind w:left="720" w:right="0" w:firstLine="0"/>
      </w:pPr>
      <w:r>
        <w:t xml:space="preserve"> </w:t>
      </w:r>
    </w:p>
    <w:p w:rsidR="009B1F73" w:rsidRDefault="00CD6BE2">
      <w:pPr>
        <w:tabs>
          <w:tab w:val="center" w:pos="1521"/>
          <w:tab w:val="center" w:pos="2881"/>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Incident Handler(s):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tabs>
          <w:tab w:val="center" w:pos="5063"/>
          <w:tab w:val="center" w:pos="3601"/>
          <w:tab w:val="center" w:pos="4321"/>
          <w:tab w:val="center" w:pos="5041"/>
          <w:tab w:val="center" w:pos="5761"/>
          <w:tab w:val="center" w:pos="6481"/>
          <w:tab w:val="center" w:pos="7201"/>
          <w:tab w:val="center" w:pos="7922"/>
          <w:tab w:val="right" w:pos="9407"/>
        </w:tabs>
        <w:spacing w:after="0" w:line="259" w:lineRule="auto"/>
        <w:ind w:left="0" w:right="0" w:firstLine="0"/>
      </w:pPr>
      <w:r>
        <w:rPr>
          <w:sz w:val="22"/>
        </w:rPr>
        <w:lastRenderedPageBreak/>
        <w:tab/>
      </w:r>
      <w:r>
        <w:rPr>
          <w:noProof/>
          <w:sz w:val="22"/>
        </w:rPr>
        <mc:AlternateContent>
          <mc:Choice Requires="wpg">
            <w:drawing>
              <wp:inline distT="0" distB="0" distL="0" distR="0">
                <wp:extent cx="5516003" cy="1261171"/>
                <wp:effectExtent l="0" t="0" r="0" b="0"/>
                <wp:docPr id="28976" name="Group 28976"/>
                <wp:cNvGraphicFramePr/>
                <a:graphic xmlns:a="http://schemas.openxmlformats.org/drawingml/2006/main">
                  <a:graphicData uri="http://schemas.microsoft.com/office/word/2010/wordprocessingGroup">
                    <wpg:wgp>
                      <wpg:cNvGrpSpPr/>
                      <wpg:grpSpPr>
                        <a:xfrm>
                          <a:off x="0" y="0"/>
                          <a:ext cx="5516003" cy="1261171"/>
                          <a:chOff x="0" y="0"/>
                          <a:chExt cx="5516003" cy="1261171"/>
                        </a:xfrm>
                      </wpg:grpSpPr>
                      <wps:wsp>
                        <wps:cNvPr id="31968" name="Shape 31968"/>
                        <wps:cNvSpPr/>
                        <wps:spPr>
                          <a:xfrm>
                            <a:off x="1019556" y="0"/>
                            <a:ext cx="4467734" cy="9144"/>
                          </a:xfrm>
                          <a:custGeom>
                            <a:avLst/>
                            <a:gdLst/>
                            <a:ahLst/>
                            <a:cxnLst/>
                            <a:rect l="0" t="0" r="0" b="0"/>
                            <a:pathLst>
                              <a:path w="4467734" h="9144">
                                <a:moveTo>
                                  <a:pt x="0" y="0"/>
                                </a:moveTo>
                                <a:lnTo>
                                  <a:pt x="4467734" y="0"/>
                                </a:lnTo>
                                <a:lnTo>
                                  <a:pt x="4467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 name="Rectangle 3540"/>
                        <wps:cNvSpPr/>
                        <wps:spPr>
                          <a:xfrm>
                            <a:off x="0" y="46863"/>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41" name="Rectangle 3541"/>
                        <wps:cNvSpPr/>
                        <wps:spPr>
                          <a:xfrm>
                            <a:off x="457200" y="46863"/>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42" name="Rectangle 3542"/>
                        <wps:cNvSpPr/>
                        <wps:spPr>
                          <a:xfrm>
                            <a:off x="914400" y="46863"/>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69" name="Shape 31969"/>
                        <wps:cNvSpPr/>
                        <wps:spPr>
                          <a:xfrm>
                            <a:off x="0" y="155447"/>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3" name="Rectangle 3553"/>
                        <wps:cNvSpPr/>
                        <wps:spPr>
                          <a:xfrm>
                            <a:off x="0"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4" name="Rectangle 3554"/>
                        <wps:cNvSpPr/>
                        <wps:spPr>
                          <a:xfrm>
                            <a:off x="457200"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5" name="Rectangle 3555"/>
                        <wps:cNvSpPr/>
                        <wps:spPr>
                          <a:xfrm>
                            <a:off x="914400"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6" name="Rectangle 3556"/>
                        <wps:cNvSpPr/>
                        <wps:spPr>
                          <a:xfrm>
                            <a:off x="1371981"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7" name="Rectangle 3557"/>
                        <wps:cNvSpPr/>
                        <wps:spPr>
                          <a:xfrm>
                            <a:off x="1829181"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8" name="Rectangle 3558"/>
                        <wps:cNvSpPr/>
                        <wps:spPr>
                          <a:xfrm>
                            <a:off x="2286381"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59" name="Rectangle 3559"/>
                        <wps:cNvSpPr/>
                        <wps:spPr>
                          <a:xfrm>
                            <a:off x="2743581"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0" name="Rectangle 3560"/>
                        <wps:cNvSpPr/>
                        <wps:spPr>
                          <a:xfrm>
                            <a:off x="3201035"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1" name="Rectangle 3561"/>
                        <wps:cNvSpPr/>
                        <wps:spPr>
                          <a:xfrm>
                            <a:off x="3658235"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2" name="Rectangle 3562"/>
                        <wps:cNvSpPr/>
                        <wps:spPr>
                          <a:xfrm>
                            <a:off x="4115435"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3" name="Rectangle 3563"/>
                        <wps:cNvSpPr/>
                        <wps:spPr>
                          <a:xfrm>
                            <a:off x="4573016"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4" name="Rectangle 3564"/>
                        <wps:cNvSpPr/>
                        <wps:spPr>
                          <a:xfrm>
                            <a:off x="5030216"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5" name="Rectangle 3565"/>
                        <wps:cNvSpPr/>
                        <wps:spPr>
                          <a:xfrm>
                            <a:off x="5487416" y="202692"/>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70" name="Shape 31970"/>
                        <wps:cNvSpPr/>
                        <wps:spPr>
                          <a:xfrm>
                            <a:off x="0" y="311276"/>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7" name="Rectangle 3567"/>
                        <wps:cNvSpPr/>
                        <wps:spPr>
                          <a:xfrm>
                            <a:off x="0" y="356616"/>
                            <a:ext cx="38021" cy="171355"/>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68" name="Rectangle 3568"/>
                        <wps:cNvSpPr/>
                        <wps:spPr>
                          <a:xfrm>
                            <a:off x="0" y="512064"/>
                            <a:ext cx="1151228" cy="171356"/>
                          </a:xfrm>
                          <a:prstGeom prst="rect">
                            <a:avLst/>
                          </a:prstGeom>
                          <a:ln>
                            <a:noFill/>
                          </a:ln>
                        </wps:spPr>
                        <wps:txbx>
                          <w:txbxContent>
                            <w:p w:rsidR="00CD6BE2" w:rsidRDefault="00CD6BE2">
                              <w:pPr>
                                <w:spacing w:after="160" w:line="259" w:lineRule="auto"/>
                                <w:ind w:left="0" w:right="0" w:firstLine="0"/>
                              </w:pPr>
                              <w:r>
                                <w:t>CERT Convened?</w:t>
                              </w:r>
                            </w:p>
                          </w:txbxContent>
                        </wps:txbx>
                        <wps:bodyPr horzOverflow="overflow" vert="horz" lIns="0" tIns="0" rIns="0" bIns="0" rtlCol="0">
                          <a:noAutofit/>
                        </wps:bodyPr>
                      </wps:wsp>
                      <wps:wsp>
                        <wps:cNvPr id="3569" name="Rectangle 3569"/>
                        <wps:cNvSpPr/>
                        <wps:spPr>
                          <a:xfrm>
                            <a:off x="867156"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0" name="Rectangle 3570"/>
                        <wps:cNvSpPr/>
                        <wps:spPr>
                          <a:xfrm>
                            <a:off x="914400"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1" name="Rectangle 3571"/>
                        <wps:cNvSpPr/>
                        <wps:spPr>
                          <a:xfrm>
                            <a:off x="1371981"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2" name="Rectangle 3572"/>
                        <wps:cNvSpPr/>
                        <wps:spPr>
                          <a:xfrm>
                            <a:off x="1829181"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3" name="Rectangle 3573"/>
                        <wps:cNvSpPr/>
                        <wps:spPr>
                          <a:xfrm>
                            <a:off x="2286381"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4" name="Rectangle 3574"/>
                        <wps:cNvSpPr/>
                        <wps:spPr>
                          <a:xfrm>
                            <a:off x="2743581" y="51206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71" name="Shape 31971"/>
                        <wps:cNvSpPr/>
                        <wps:spPr>
                          <a:xfrm>
                            <a:off x="867156" y="620649"/>
                            <a:ext cx="1876298" cy="9144"/>
                          </a:xfrm>
                          <a:custGeom>
                            <a:avLst/>
                            <a:gdLst/>
                            <a:ahLst/>
                            <a:cxnLst/>
                            <a:rect l="0" t="0" r="0" b="0"/>
                            <a:pathLst>
                              <a:path w="1876298" h="9144">
                                <a:moveTo>
                                  <a:pt x="0" y="0"/>
                                </a:moveTo>
                                <a:lnTo>
                                  <a:pt x="1876298" y="0"/>
                                </a:lnTo>
                                <a:lnTo>
                                  <a:pt x="18762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 name="Rectangle 3576"/>
                        <wps:cNvSpPr/>
                        <wps:spPr>
                          <a:xfrm>
                            <a:off x="0" y="66751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7" name="Rectangle 3577"/>
                        <wps:cNvSpPr/>
                        <wps:spPr>
                          <a:xfrm>
                            <a:off x="0" y="822959"/>
                            <a:ext cx="1088140" cy="171356"/>
                          </a:xfrm>
                          <a:prstGeom prst="rect">
                            <a:avLst/>
                          </a:prstGeom>
                          <a:ln>
                            <a:noFill/>
                          </a:ln>
                        </wps:spPr>
                        <wps:txbx>
                          <w:txbxContent>
                            <w:p w:rsidR="00CD6BE2" w:rsidRDefault="00CD6BE2">
                              <w:pPr>
                                <w:spacing w:after="160" w:line="259" w:lineRule="auto"/>
                                <w:ind w:left="0" w:right="0" w:firstLine="0"/>
                              </w:pPr>
                              <w:r>
                                <w:t>CERT Members:</w:t>
                              </w:r>
                            </w:p>
                          </w:txbxContent>
                        </wps:txbx>
                        <wps:bodyPr horzOverflow="overflow" vert="horz" lIns="0" tIns="0" rIns="0" bIns="0" rtlCol="0">
                          <a:noAutofit/>
                        </wps:bodyPr>
                      </wps:wsp>
                      <wps:wsp>
                        <wps:cNvPr id="3578" name="Rectangle 3578"/>
                        <wps:cNvSpPr/>
                        <wps:spPr>
                          <a:xfrm>
                            <a:off x="819912"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79" name="Rectangle 3579"/>
                        <wps:cNvSpPr/>
                        <wps:spPr>
                          <a:xfrm>
                            <a:off x="914400"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0" name="Rectangle 3580"/>
                        <wps:cNvSpPr/>
                        <wps:spPr>
                          <a:xfrm>
                            <a:off x="1371981"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1" name="Rectangle 3581"/>
                        <wps:cNvSpPr/>
                        <wps:spPr>
                          <a:xfrm>
                            <a:off x="1829181"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2" name="Rectangle 3582"/>
                        <wps:cNvSpPr/>
                        <wps:spPr>
                          <a:xfrm>
                            <a:off x="2286381"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3" name="Rectangle 3583"/>
                        <wps:cNvSpPr/>
                        <wps:spPr>
                          <a:xfrm>
                            <a:off x="2743581"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4" name="Rectangle 3584"/>
                        <wps:cNvSpPr/>
                        <wps:spPr>
                          <a:xfrm>
                            <a:off x="3201035"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5" name="Rectangle 3585"/>
                        <wps:cNvSpPr/>
                        <wps:spPr>
                          <a:xfrm>
                            <a:off x="3658235"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6" name="Rectangle 3586"/>
                        <wps:cNvSpPr/>
                        <wps:spPr>
                          <a:xfrm>
                            <a:off x="4115435"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7" name="Rectangle 3587"/>
                        <wps:cNvSpPr/>
                        <wps:spPr>
                          <a:xfrm>
                            <a:off x="4573016"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8" name="Rectangle 3588"/>
                        <wps:cNvSpPr/>
                        <wps:spPr>
                          <a:xfrm>
                            <a:off x="5030216"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89" name="Rectangle 3589"/>
                        <wps:cNvSpPr/>
                        <wps:spPr>
                          <a:xfrm>
                            <a:off x="5487416" y="822959"/>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72" name="Shape 31972"/>
                        <wps:cNvSpPr/>
                        <wps:spPr>
                          <a:xfrm>
                            <a:off x="819912" y="931545"/>
                            <a:ext cx="4667377" cy="9144"/>
                          </a:xfrm>
                          <a:custGeom>
                            <a:avLst/>
                            <a:gdLst/>
                            <a:ahLst/>
                            <a:cxnLst/>
                            <a:rect l="0" t="0" r="0" b="0"/>
                            <a:pathLst>
                              <a:path w="4667377" h="9144">
                                <a:moveTo>
                                  <a:pt x="0" y="0"/>
                                </a:moveTo>
                                <a:lnTo>
                                  <a:pt x="4667377" y="0"/>
                                </a:lnTo>
                                <a:lnTo>
                                  <a:pt x="4667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1" name="Rectangle 3591"/>
                        <wps:cNvSpPr/>
                        <wps:spPr>
                          <a:xfrm>
                            <a:off x="0"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2" name="Rectangle 3592"/>
                        <wps:cNvSpPr/>
                        <wps:spPr>
                          <a:xfrm>
                            <a:off x="457200"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3" name="Rectangle 3593"/>
                        <wps:cNvSpPr/>
                        <wps:spPr>
                          <a:xfrm>
                            <a:off x="914400"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4" name="Rectangle 3594"/>
                        <wps:cNvSpPr/>
                        <wps:spPr>
                          <a:xfrm>
                            <a:off x="1371981"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5" name="Rectangle 3595"/>
                        <wps:cNvSpPr/>
                        <wps:spPr>
                          <a:xfrm>
                            <a:off x="1829181"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6" name="Rectangle 3596"/>
                        <wps:cNvSpPr/>
                        <wps:spPr>
                          <a:xfrm>
                            <a:off x="2286381"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7" name="Rectangle 3597"/>
                        <wps:cNvSpPr/>
                        <wps:spPr>
                          <a:xfrm>
                            <a:off x="2743581"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8" name="Rectangle 3598"/>
                        <wps:cNvSpPr/>
                        <wps:spPr>
                          <a:xfrm>
                            <a:off x="3201035"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599" name="Rectangle 3599"/>
                        <wps:cNvSpPr/>
                        <wps:spPr>
                          <a:xfrm>
                            <a:off x="3658235"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0" name="Rectangle 3600"/>
                        <wps:cNvSpPr/>
                        <wps:spPr>
                          <a:xfrm>
                            <a:off x="4115435"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1" name="Rectangle 3601"/>
                        <wps:cNvSpPr/>
                        <wps:spPr>
                          <a:xfrm>
                            <a:off x="4573016"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2" name="Rectangle 3602"/>
                        <wps:cNvSpPr/>
                        <wps:spPr>
                          <a:xfrm>
                            <a:off x="5030216"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3" name="Rectangle 3603"/>
                        <wps:cNvSpPr/>
                        <wps:spPr>
                          <a:xfrm>
                            <a:off x="5487416" y="97688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73" name="Shape 31973"/>
                        <wps:cNvSpPr/>
                        <wps:spPr>
                          <a:xfrm>
                            <a:off x="0" y="1085469"/>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Rectangle 3605"/>
                        <wps:cNvSpPr/>
                        <wps:spPr>
                          <a:xfrm>
                            <a:off x="0"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6" name="Rectangle 3606"/>
                        <wps:cNvSpPr/>
                        <wps:spPr>
                          <a:xfrm>
                            <a:off x="457200"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7" name="Rectangle 3607"/>
                        <wps:cNvSpPr/>
                        <wps:spPr>
                          <a:xfrm>
                            <a:off x="914400"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8" name="Rectangle 3608"/>
                        <wps:cNvSpPr/>
                        <wps:spPr>
                          <a:xfrm>
                            <a:off x="1371981"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09" name="Rectangle 3609"/>
                        <wps:cNvSpPr/>
                        <wps:spPr>
                          <a:xfrm>
                            <a:off x="1829181"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0" name="Rectangle 3610"/>
                        <wps:cNvSpPr/>
                        <wps:spPr>
                          <a:xfrm>
                            <a:off x="2286381"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1" name="Rectangle 3611"/>
                        <wps:cNvSpPr/>
                        <wps:spPr>
                          <a:xfrm>
                            <a:off x="2743581"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2" name="Rectangle 3612"/>
                        <wps:cNvSpPr/>
                        <wps:spPr>
                          <a:xfrm>
                            <a:off x="3201035"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3" name="Rectangle 3613"/>
                        <wps:cNvSpPr/>
                        <wps:spPr>
                          <a:xfrm>
                            <a:off x="3658235"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4" name="Rectangle 3614"/>
                        <wps:cNvSpPr/>
                        <wps:spPr>
                          <a:xfrm>
                            <a:off x="4115435"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5" name="Rectangle 3615"/>
                        <wps:cNvSpPr/>
                        <wps:spPr>
                          <a:xfrm>
                            <a:off x="4573016"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6" name="Rectangle 3616"/>
                        <wps:cNvSpPr/>
                        <wps:spPr>
                          <a:xfrm>
                            <a:off x="5030216"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617" name="Rectangle 3617"/>
                        <wps:cNvSpPr/>
                        <wps:spPr>
                          <a:xfrm>
                            <a:off x="5487416" y="113233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74" name="Shape 31974"/>
                        <wps:cNvSpPr/>
                        <wps:spPr>
                          <a:xfrm>
                            <a:off x="0" y="1240917"/>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8976" o:spid="_x0000_s1097" style="width:434.35pt;height:99.3pt;mso-position-horizontal-relative:char;mso-position-vertical-relative:line" coordsize="55160,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">
                <v:shape id="Shape 31968" o:spid="_x0000_s1098" style="position:absolute;left:10195;width:44677;height:91;visibility:visible;mso-wrap-style:square;v-text-anchor:top" coordsize="44677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" path="m,l4467734,r,9144l,9144,,e" fillcolor="black" stroked="f" strokeweight="0">
                  <v:stroke miterlimit="83231f" joinstyle="miter"/>
                  <v:path arrowok="t" textboxrect="0,0,4467734,9144"/>
                </v:shape>
                <v:rect id="Rectangle 3540" o:spid="_x0000_s1099" style="position:absolute;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541" o:spid="_x0000_s1100" style="position:absolute;left:457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42" o:spid="_x0000_s1101" style="position:absolute;left:9144;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69" o:spid="_x0000_s1102" style="position:absolute;top:1554;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" path="m,l5487290,r,9144l,9144,,e" fillcolor="black" stroked="f" strokeweight="0">
                  <v:stroke miterlimit="83231f" joinstyle="miter"/>
                  <v:path arrowok="t" textboxrect="0,0,5487290,9144"/>
                </v:shape>
                <v:rect id="Rectangle 3553" o:spid="_x0000_s1103" style="position:absolute;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54" o:spid="_x0000_s1104" style="position:absolute;left:4572;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55" o:spid="_x0000_s1105" style="position:absolute;left:9144;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56" o:spid="_x0000_s1106" style="position:absolute;left:13719;top:20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557" o:spid="_x0000_s1107" style="position:absolute;left:18291;top:20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58" o:spid="_x0000_s1108" style="position:absolute;left:22863;top:20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559" o:spid="_x0000_s1109" style="position:absolute;left:27435;top:20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0" o:spid="_x0000_s1110" style="position:absolute;left:32010;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561" o:spid="_x0000_s1111" style="position:absolute;left:36582;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2" o:spid="_x0000_s1112" style="position:absolute;left:41154;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3" o:spid="_x0000_s1113" style="position:absolute;left:45730;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4" o:spid="_x0000_s1114" style="position:absolute;left:50302;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5" o:spid="_x0000_s1115" style="position:absolute;left:54874;top:20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shape id="Shape 31970" o:spid="_x0000_s1116" style="position:absolute;top:3112;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" path="m,l5487290,r,9144l,9144,,e" fillcolor="black" stroked="f" strokeweight="0">
                  <v:stroke miterlimit="83231f" joinstyle="miter"/>
                  <v:path arrowok="t" textboxrect="0,0,5487290,9144"/>
                </v:shape>
                <v:rect id="Rectangle 3567" o:spid="_x0000_s1117" style="position:absolute;top:356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68" o:spid="_x0000_s1118" style="position:absolute;top:5120;width:115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rsidR="00CD6BE2" w:rsidRDefault="00CD6BE2">
                        <w:pPr>
                          <w:spacing w:after="160" w:line="259" w:lineRule="auto"/>
                          <w:ind w:left="0" w:right="0" w:firstLine="0"/>
                        </w:pPr>
                        <w:r>
                          <w:t>CERT Convened?</w:t>
                        </w:r>
                      </w:p>
                    </w:txbxContent>
                  </v:textbox>
                </v:rect>
                <v:rect id="Rectangle 3569" o:spid="_x0000_s1119" style="position:absolute;left:8671;top:512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70" o:spid="_x0000_s1120" style="position:absolute;left:9144;top:512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571" o:spid="_x0000_s1121" style="position:absolute;left:13719;top:512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lDxgAAAN0AAAAPAAAAZHJzL2Rvd25yZXYueG1sRI9Ba8JA&#10;FITvgv9heYI33Vip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Yj5ZQ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72" o:spid="_x0000_s1122" style="position:absolute;left:18291;top:512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c0xwAAAN0AAAAPAAAAZHJzL2Rvd25yZXYueG1sRI9Ba8JA&#10;FITvhf6H5RV6q5tatJ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JLsxzT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73" o:spid="_x0000_s1123" style="position:absolute;left:22863;top:512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KvxwAAAN0AAAAPAAAAZHJzL2Rvd25yZXYueG1sRI9Pa8JA&#10;FMTvgt9heYI33Vhp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P2gYq/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74" o:spid="_x0000_s1124" style="position:absolute;left:27435;top:512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1971" o:spid="_x0000_s1125" style="position:absolute;left:8671;top:6206;width:18763;height:91;visibility:visible;mso-wrap-style:square;v-text-anchor:top" coordsize="18762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" path="m,l1876298,r,9144l,9144,,e" fillcolor="black" stroked="f" strokeweight="0">
                  <v:stroke miterlimit="83231f" joinstyle="miter"/>
                  <v:path arrowok="t" textboxrect="0,0,1876298,9144"/>
                </v:shape>
                <v:rect id="Rectangle 3576" o:spid="_x0000_s1126" style="position:absolute;top:667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77" o:spid="_x0000_s1127" style="position:absolute;top:8229;width:108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CD6BE2" w:rsidRDefault="00CD6BE2">
                        <w:pPr>
                          <w:spacing w:after="160" w:line="259" w:lineRule="auto"/>
                          <w:ind w:left="0" w:right="0" w:firstLine="0"/>
                        </w:pPr>
                        <w:r>
                          <w:t>CERT Members:</w:t>
                        </w:r>
                      </w:p>
                    </w:txbxContent>
                  </v:textbox>
                </v:rect>
                <v:rect id="Rectangle 3578" o:spid="_x0000_s1128" style="position:absolute;left:8199;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579" o:spid="_x0000_s1129" style="position:absolute;left:9144;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80" o:spid="_x0000_s1130" style="position:absolute;left:13719;top:8229;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581" o:spid="_x0000_s1131" style="position:absolute;left:18291;top:8229;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82" o:spid="_x0000_s1132" style="position:absolute;left:22863;top:8229;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83" o:spid="_x0000_s1133" style="position:absolute;left:27435;top:8229;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KIxgAAAN0AAAAPAAAAZHJzL2Rvd25yZXYueG1sRI9Li8JA&#10;EITvwv6HoYW96cSV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yHUSi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84" o:spid="_x0000_s1134" style="position:absolute;left:32010;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85" o:spid="_x0000_s1135" style="position:absolute;left:36582;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9nxwAAAN0AAAAPAAAAZHJzL2Rvd25yZXYueG1sRI9Ba8JA&#10;FITvhf6H5RW8NZtaLD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CjQL2f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86" o:spid="_x0000_s1136" style="position:absolute;left:41154;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E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NgCsRD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87" o:spid="_x0000_s1137" style="position:absolute;left:45730;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88" o:spid="_x0000_s1138" style="position:absolute;left:50302;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589" o:spid="_x0000_s1139" style="position:absolute;left:54874;top:82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VixgAAAN0AAAAPAAAAZHJzL2Rvd25yZXYueG1sRI9Pa8JA&#10;FMTvQr/D8gredNOK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qZ0lY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1972" o:spid="_x0000_s1140" style="position:absolute;left:8199;top:9315;width:46673;height:91;visibility:visible;mso-wrap-style:square;v-text-anchor:top" coordsize="4667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" path="m,l4667377,r,9144l,9144,,e" fillcolor="black" stroked="f" strokeweight="0">
                  <v:stroke miterlimit="83231f" joinstyle="miter"/>
                  <v:path arrowok="t" textboxrect="0,0,4667377,9144"/>
                </v:shape>
                <v:rect id="Rectangle 3591" o:spid="_x0000_s1141" style="position:absolute;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92" o:spid="_x0000_s1142" style="position:absolute;left:4572;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HOxgAAAN0AAAAPAAAAZHJzL2Rvd25yZXYueG1sRI9Ba8JA&#10;FITvgv9heQVvuqlS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IuAhzs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93" o:spid="_x0000_s1143" style="position:absolute;left:9144;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RVxwAAAN0AAAAPAAAAZHJzL2Rvd25yZXYueG1sRI9Pa8JA&#10;FMTvhX6H5Qm91Y0V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E2shFX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94" o:spid="_x0000_s1144" style="position:absolute;left:13719;top:97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95" o:spid="_x0000_s1145" style="position:absolute;left:18291;top:97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96" o:spid="_x0000_s1146" style="position:absolute;left:22863;top:97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597" o:spid="_x0000_s1147" style="position:absolute;left:27435;top:976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598" o:spid="_x0000_s1148" style="position:absolute;left:32010;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YkwgAAAN0AAAAPAAAAZHJzL2Rvd25yZXYueG1sRE9Ni8Iw&#10;EL0L/ocwwt40VVm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DCBYk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599" o:spid="_x0000_s1149" style="position:absolute;left:36582;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O/xgAAAN0AAAAPAAAAZHJzL2Rvd25yZXYueG1sRI9Pa8JA&#10;FMTvQr/D8gredNOK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LESzv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600" o:spid="_x0000_s1150" style="position:absolute;left:41154;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7ZxAAAAN0AAAAPAAAAZHJzL2Rvd25yZXYueG1sRE9Na8JA&#10;EL0X/A/LCL3VTVuQ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I5R7tn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601" o:spid="_x0000_s1151" style="position:absolute;left:45730;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602" o:spid="_x0000_s1152" style="position:absolute;left:50302;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603" o:spid="_x0000_s1153" style="position:absolute;left:54874;top:97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shape id="Shape 31973" o:spid="_x0000_s1154" style="position:absolute;top:10854;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" path="m,l5487290,r,9144l,9144,,e" fillcolor="black" stroked="f" strokeweight="0">
                  <v:stroke miterlimit="83231f" joinstyle="miter"/>
                  <v:path arrowok="t" textboxrect="0,0,5487290,9144"/>
                </v:shape>
                <v:rect id="Rectangle 3605" o:spid="_x0000_s1155" style="position:absolute;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BxwAAAN0AAAAPAAAAZHJzL2Rvd25yZXYueG1sRI9Ba8JA&#10;FITvBf/D8oTe6kZL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J4mTUH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606" o:spid="_x0000_s1156" style="position:absolute;left:4572;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607" o:spid="_x0000_s1157" style="position:absolute;left:9144;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608" o:spid="_x0000_s1158" style="position:absolute;left:13719;top:113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rsidR="00CD6BE2" w:rsidRDefault="00CD6BE2">
                        <w:pPr>
                          <w:spacing w:after="160" w:line="259" w:lineRule="auto"/>
                          <w:ind w:left="0" w:right="0" w:firstLine="0"/>
                        </w:pPr>
                        <w:r>
                          <w:t xml:space="preserve"> </w:t>
                        </w:r>
                      </w:p>
                    </w:txbxContent>
                  </v:textbox>
                </v:rect>
                <v:rect id="Rectangle 3609" o:spid="_x0000_s1159" style="position:absolute;left:18291;top:113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dExgAAAN0AAAAPAAAAZHJzL2Rvd25yZXYueG1sRI9Ba8JA&#10;FITvBf/D8oTe6qYt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H2tHR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610" o:spid="_x0000_s1160" style="position:absolute;left:22863;top:113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rsidR="00CD6BE2" w:rsidRDefault="00CD6BE2">
                        <w:pPr>
                          <w:spacing w:after="160" w:line="259" w:lineRule="auto"/>
                          <w:ind w:left="0" w:right="0" w:firstLine="0"/>
                        </w:pPr>
                        <w:r>
                          <w:t xml:space="preserve"> </w:t>
                        </w:r>
                      </w:p>
                    </w:txbxContent>
                  </v:textbox>
                </v:rect>
                <v:rect id="Rectangle 3611" o:spid="_x0000_s1161" style="position:absolute;left:27435;top:1132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612" o:spid="_x0000_s1162" style="position:absolute;left:32010;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PoxgAAAN0AAAAPAAAAZHJzL2Rvd25yZXYueG1sRI9Ba8JA&#10;FITvQv/D8oTezCYW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lBZD6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613" o:spid="_x0000_s1163" style="position:absolute;left:36582;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ZzxQAAAN0AAAAPAAAAZHJzL2Rvd25yZXYueG1sRI9Bi8Iw&#10;FITvC/6H8Bb2tqYq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7WuZz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614" o:spid="_x0000_s1164" style="position:absolute;left:41154;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4HxwAAAN0AAAAPAAAAZHJzL2Rvd25yZXYueG1sRI9Ba8JA&#10;FITvBf/D8gq91Y21SI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HSzfgf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615" o:spid="_x0000_s1165" style="position:absolute;left:45730;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cxwAAAN0AAAAPAAAAZHJzL2Rvd25yZXYueG1sRI9Ba8JA&#10;FITvBf/D8gq91Y2V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Bv/25z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rect id="Rectangle 3616" o:spid="_x0000_s1166" style="position:absolute;left:50302;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617" o:spid="_x0000_s1167" style="position:absolute;left:54874;top:113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1974" o:spid="_x0000_s1168" style="position:absolute;top:12409;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" path="m,l5487290,r,9144l,9144,,e" fillcolor="black" stroked="f" strokeweight="0">
                  <v:stroke miterlimit="83231f" joinstyle="miter"/>
                  <v:path arrowok="t" textboxrect="0,0,5487290,9144"/>
                </v:shape>
                <w10:anchorlock/>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spacing w:after="0" w:line="259" w:lineRule="auto"/>
        <w:ind w:left="720" w:right="0" w:firstLine="0"/>
      </w:pPr>
      <w:r>
        <w:t xml:space="preserve"> </w:t>
      </w:r>
    </w:p>
    <w:p w:rsidR="009B1F73" w:rsidRDefault="00CD6BE2">
      <w:pPr>
        <w:pStyle w:val="Heading5"/>
        <w:ind w:left="730"/>
      </w:pPr>
      <w:r>
        <w:t xml:space="preserve">Incident Response </w:t>
      </w:r>
    </w:p>
    <w:p w:rsidR="009B1F73" w:rsidRDefault="00CD6BE2">
      <w:pPr>
        <w:tabs>
          <w:tab w:val="center" w:pos="1271"/>
          <w:tab w:val="center" w:pos="2160"/>
          <w:tab w:val="center" w:pos="2881"/>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Investigation: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spacing w:after="42" w:line="259" w:lineRule="auto"/>
        <w:ind w:left="720" w:right="0" w:firstLine="0"/>
      </w:pPr>
      <w:r>
        <w:rPr>
          <w:noProof/>
          <w:sz w:val="22"/>
        </w:rPr>
        <mc:AlternateContent>
          <mc:Choice Requires="wpg">
            <w:drawing>
              <wp:inline distT="0" distB="0" distL="0" distR="0">
                <wp:extent cx="5487290" cy="640522"/>
                <wp:effectExtent l="0" t="0" r="0" b="0"/>
                <wp:docPr id="28977" name="Group 28977"/>
                <wp:cNvGraphicFramePr/>
                <a:graphic xmlns:a="http://schemas.openxmlformats.org/drawingml/2006/main">
                  <a:graphicData uri="http://schemas.microsoft.com/office/word/2010/wordprocessingGroup">
                    <wpg:wgp>
                      <wpg:cNvGrpSpPr/>
                      <wpg:grpSpPr>
                        <a:xfrm>
                          <a:off x="0" y="0"/>
                          <a:ext cx="5487290" cy="640522"/>
                          <a:chOff x="0" y="0"/>
                          <a:chExt cx="5487290" cy="640522"/>
                        </a:xfrm>
                      </wpg:grpSpPr>
                      <wps:wsp>
                        <wps:cNvPr id="31982" name="Shape 31982"/>
                        <wps:cNvSpPr/>
                        <wps:spPr>
                          <a:xfrm>
                            <a:off x="701040" y="0"/>
                            <a:ext cx="4786249" cy="9144"/>
                          </a:xfrm>
                          <a:custGeom>
                            <a:avLst/>
                            <a:gdLst/>
                            <a:ahLst/>
                            <a:cxnLst/>
                            <a:rect l="0" t="0" r="0" b="0"/>
                            <a:pathLst>
                              <a:path w="4786249" h="9144">
                                <a:moveTo>
                                  <a:pt x="0" y="0"/>
                                </a:moveTo>
                                <a:lnTo>
                                  <a:pt x="4786249" y="0"/>
                                </a:lnTo>
                                <a:lnTo>
                                  <a:pt x="4786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 name="Rectangle 3638"/>
                        <wps:cNvSpPr/>
                        <wps:spPr>
                          <a:xfrm>
                            <a:off x="457200" y="46863"/>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83" name="Shape 31983"/>
                        <wps:cNvSpPr/>
                        <wps:spPr>
                          <a:xfrm>
                            <a:off x="0" y="155448"/>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2" name="Rectangle 3652"/>
                        <wps:cNvSpPr/>
                        <wps:spPr>
                          <a:xfrm>
                            <a:off x="457200" y="202311"/>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84" name="Shape 31984"/>
                        <wps:cNvSpPr/>
                        <wps:spPr>
                          <a:xfrm>
                            <a:off x="0" y="310896"/>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6" name="Rectangle 3666"/>
                        <wps:cNvSpPr/>
                        <wps:spPr>
                          <a:xfrm>
                            <a:off x="457200" y="356235"/>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85" name="Shape 31985"/>
                        <wps:cNvSpPr/>
                        <wps:spPr>
                          <a:xfrm>
                            <a:off x="0" y="464820"/>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 name="Rectangle 3679"/>
                        <wps:cNvSpPr/>
                        <wps:spPr>
                          <a:xfrm>
                            <a:off x="457200" y="511683"/>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86" name="Shape 31986"/>
                        <wps:cNvSpPr/>
                        <wps:spPr>
                          <a:xfrm>
                            <a:off x="0" y="620268"/>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8977" o:spid="_x0000_s1169" style="width:432.05pt;height:50.45pt;mso-position-horizontal-relative:char;mso-position-vertical-relative:line" coordsize="54872,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">
                <v:shape id="Shape 31982" o:spid="_x0000_s1170" style="position:absolute;left:7010;width:47862;height:91;visibility:visible;mso-wrap-style:square;v-text-anchor:top" coordsize="4786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" path="m,l4786249,r,9144l,9144,,e" fillcolor="black" stroked="f" strokeweight="0">
                  <v:stroke miterlimit="83231f" joinstyle="miter"/>
                  <v:path arrowok="t" textboxrect="0,0,4786249,9144"/>
                </v:shape>
                <v:rect id="Rectangle 3638" o:spid="_x0000_s1171" style="position:absolute;left:457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iwgAAAN0AAAAPAAAAZHJzL2Rvd25yZXYueG1sRE9Ni8Iw&#10;EL0v+B/CCHtbUx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Syhi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shape id="Shape 31983" o:spid="_x0000_s1172" style="position:absolute;top:1554;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" path="m,l5487290,r,9144l,9144,,e" fillcolor="black" stroked="f" strokeweight="0">
                  <v:stroke miterlimit="83231f" joinstyle="miter"/>
                  <v:path arrowok="t" textboxrect="0,0,5487290,9144"/>
                </v:shape>
                <v:rect id="Rectangle 3652" o:spid="_x0000_s1173" style="position:absolute;left:457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oo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mr1O4vQlPQK6vAAAA//8DAFBLAQItABQABgAIAAAAIQDb4fbL7gAAAIUBAAATAAAAAAAA&#10;AAAAAAAAAAAAAABbQ29udGVudF9UeXBlc10ueG1sUEsBAi0AFAAGAAgAAAAhAFr0LFu/AAAAFQEA&#10;AAsAAAAAAAAAAAAAAAAAHwEAAF9yZWxzLy5yZWxzUEsBAi0AFAAGAAgAAAAhAAJ8+ij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84" o:spid="_x0000_s1174" style="position:absolute;top:3108;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" path="m,l5487290,r,9144l,9144,,e" fillcolor="black" stroked="f" strokeweight="0">
                  <v:stroke miterlimit="83231f" joinstyle="miter"/>
                  <v:path arrowok="t" textboxrect="0,0,5487290,9144"/>
                </v:shape>
                <v:rect id="Rectangle 3666" o:spid="_x0000_s1175" style="position:absolute;left:4572;top:356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aWxQAAAN0AAAAPAAAAZHJzL2Rvd25yZXYueG1sRI9Bi8Iw&#10;FITvC/6H8ARva+oK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zKzaW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shape id="Shape 31985" o:spid="_x0000_s1176" style="position:absolute;top:4648;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" path="m,l5487290,r,9144l,9144,,e" fillcolor="black" stroked="f" strokeweight="0">
                  <v:stroke miterlimit="83231f" joinstyle="miter"/>
                  <v:path arrowok="t" textboxrect="0,0,5487290,9144"/>
                </v:shape>
                <v:rect id="Rectangle 3679" o:spid="_x0000_s1177" style="position:absolute;left:4572;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Q5xwAAAN0AAAAPAAAAZHJzL2Rvd25yZXYueG1sRI9Ba8JA&#10;FITvhf6H5RW81U0t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EdtND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86" o:spid="_x0000_s1178" style="position:absolute;top:6202;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" path="m,l5487290,r,9144l,9144,,e" fillcolor="black" stroked="f" strokeweight="0">
                  <v:stroke miterlimit="83231f" joinstyle="miter"/>
                  <v:path arrowok="t" textboxrect="0,0,5487290,9144"/>
                </v:shape>
                <w10:anchorlock/>
              </v:group>
            </w:pict>
          </mc:Fallback>
        </mc:AlternateContent>
      </w:r>
    </w:p>
    <w:p w:rsidR="009B1F73" w:rsidRDefault="00CD6BE2">
      <w:pPr>
        <w:spacing w:after="0" w:line="259" w:lineRule="auto"/>
        <w:ind w:left="720" w:right="0" w:firstLine="0"/>
      </w:pPr>
      <w:r>
        <w:t xml:space="preserve"> </w:t>
      </w:r>
    </w:p>
    <w:p w:rsidR="009B1F73" w:rsidRDefault="00CD6BE2">
      <w:pPr>
        <w:tabs>
          <w:tab w:val="center" w:pos="1168"/>
          <w:tab w:val="center" w:pos="2160"/>
          <w:tab w:val="center" w:pos="2881"/>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Mitigation: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spacing w:after="42" w:line="259" w:lineRule="auto"/>
        <w:ind w:left="720" w:right="0" w:firstLine="0"/>
      </w:pPr>
      <w:r>
        <w:rPr>
          <w:noProof/>
          <w:sz w:val="22"/>
        </w:rPr>
        <mc:AlternateContent>
          <mc:Choice Requires="wpg">
            <w:drawing>
              <wp:inline distT="0" distB="0" distL="0" distR="0">
                <wp:extent cx="5487290" cy="331150"/>
                <wp:effectExtent l="0" t="0" r="0" b="0"/>
                <wp:docPr id="28978" name="Group 28978"/>
                <wp:cNvGraphicFramePr/>
                <a:graphic xmlns:a="http://schemas.openxmlformats.org/drawingml/2006/main">
                  <a:graphicData uri="http://schemas.microsoft.com/office/word/2010/wordprocessingGroup">
                    <wpg:wgp>
                      <wpg:cNvGrpSpPr/>
                      <wpg:grpSpPr>
                        <a:xfrm>
                          <a:off x="0" y="0"/>
                          <a:ext cx="5487290" cy="331150"/>
                          <a:chOff x="0" y="0"/>
                          <a:chExt cx="5487290" cy="331150"/>
                        </a:xfrm>
                      </wpg:grpSpPr>
                      <wps:wsp>
                        <wps:cNvPr id="31992" name="Shape 31992"/>
                        <wps:cNvSpPr/>
                        <wps:spPr>
                          <a:xfrm>
                            <a:off x="569976" y="0"/>
                            <a:ext cx="4917313" cy="9144"/>
                          </a:xfrm>
                          <a:custGeom>
                            <a:avLst/>
                            <a:gdLst/>
                            <a:ahLst/>
                            <a:cxnLst/>
                            <a:rect l="0" t="0" r="0" b="0"/>
                            <a:pathLst>
                              <a:path w="4917313" h="9144">
                                <a:moveTo>
                                  <a:pt x="0" y="0"/>
                                </a:moveTo>
                                <a:lnTo>
                                  <a:pt x="4917313" y="0"/>
                                </a:lnTo>
                                <a:lnTo>
                                  <a:pt x="4917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8" name="Rectangle 3708"/>
                        <wps:cNvSpPr/>
                        <wps:spPr>
                          <a:xfrm>
                            <a:off x="457200" y="46863"/>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93" name="Shape 31993"/>
                        <wps:cNvSpPr/>
                        <wps:spPr>
                          <a:xfrm>
                            <a:off x="0" y="155448"/>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2" name="Rectangle 3722"/>
                        <wps:cNvSpPr/>
                        <wps:spPr>
                          <a:xfrm>
                            <a:off x="457200" y="202311"/>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1994" name="Shape 31994"/>
                        <wps:cNvSpPr/>
                        <wps:spPr>
                          <a:xfrm>
                            <a:off x="0" y="310896"/>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8978" o:spid="_x0000_s1179" style="width:432.05pt;height:26.05pt;mso-position-horizontal-relative:char;mso-position-vertical-relative:line" coordsize="54872,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">
                <v:shape id="Shape 31992" o:spid="_x0000_s1180" style="position:absolute;left:5699;width:49173;height:91;visibility:visible;mso-wrap-style:square;v-text-anchor:top" coordsize="4917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" path="m,l4917313,r,9144l,9144,,e" fillcolor="black" stroked="f" strokeweight="0">
                  <v:stroke miterlimit="83231f" joinstyle="miter"/>
                  <v:path arrowok="t" textboxrect="0,0,4917313,9144"/>
                </v:shape>
                <v:rect id="Rectangle 3708" o:spid="_x0000_s1181" style="position:absolute;left:457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1CwgAAAN0AAAAPAAAAZHJzL2Rvd25yZXYueG1sRE/LisIw&#10;FN0L/kO4gjtNHcH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Gxu1C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shape id="Shape 31993" o:spid="_x0000_s1182" style="position:absolute;top:1554;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" path="m,l5487290,r,9144l,9144,,e" fillcolor="black" stroked="f" strokeweight="0">
                  <v:stroke miterlimit="83231f" joinstyle="miter"/>
                  <v:path arrowok="t" textboxrect="0,0,5487290,9144"/>
                </v:shape>
                <v:rect id="Rectangle 3722" o:spid="_x0000_s1183" style="position:absolute;left:457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1994" o:spid="_x0000_s1184" style="position:absolute;top:3108;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" path="m,l5487290,r,9144l,9144,,e" fillcolor="black" stroked="f" strokeweight="0">
                  <v:stroke miterlimit="83231f" joinstyle="miter"/>
                  <v:path arrowok="t" textboxrect="0,0,5487290,9144"/>
                </v:shape>
                <w10:anchorlock/>
              </v:group>
            </w:pict>
          </mc:Fallback>
        </mc:AlternateContent>
      </w:r>
    </w:p>
    <w:p w:rsidR="009B1F73" w:rsidRDefault="00CD6BE2">
      <w:pPr>
        <w:spacing w:after="0" w:line="259" w:lineRule="auto"/>
        <w:ind w:left="720" w:right="0" w:firstLine="0"/>
      </w:pPr>
      <w:r>
        <w:t xml:space="preserve"> </w:t>
      </w:r>
    </w:p>
    <w:p w:rsidR="009B1F73" w:rsidRDefault="00CD6BE2">
      <w:pPr>
        <w:tabs>
          <w:tab w:val="center" w:pos="1775"/>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Recovery and Monitoring: </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9B1F73" w:rsidRDefault="00CD6BE2">
      <w:pPr>
        <w:spacing w:after="0" w:line="259" w:lineRule="auto"/>
        <w:ind w:left="720" w:right="0" w:firstLine="0"/>
        <w:jc w:val="both"/>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tabs>
          <w:tab w:val="center" w:pos="5041"/>
          <w:tab w:val="center" w:pos="1440"/>
          <w:tab w:val="center" w:pos="2160"/>
          <w:tab w:val="center" w:pos="2881"/>
          <w:tab w:val="center" w:pos="3601"/>
          <w:tab w:val="center" w:pos="4321"/>
          <w:tab w:val="center" w:pos="5041"/>
          <w:tab w:val="center" w:pos="5761"/>
          <w:tab w:val="center" w:pos="6481"/>
          <w:tab w:val="center" w:pos="7201"/>
          <w:tab w:val="center" w:pos="7922"/>
          <w:tab w:val="center" w:pos="8642"/>
          <w:tab w:val="right" w:pos="9407"/>
        </w:tabs>
        <w:spacing w:after="0" w:line="259" w:lineRule="auto"/>
        <w:ind w:left="0" w:right="0" w:firstLine="0"/>
      </w:pPr>
      <w:r>
        <w:rPr>
          <w:sz w:val="22"/>
        </w:rPr>
        <w:tab/>
      </w:r>
      <w:r>
        <w:t xml:space="preserve"> </w:t>
      </w:r>
      <w:r>
        <w:rPr>
          <w:noProof/>
          <w:sz w:val="22"/>
        </w:rPr>
        <mc:AlternateContent>
          <mc:Choice Requires="wpg">
            <w:drawing>
              <wp:inline distT="0" distB="0" distL="0" distR="0">
                <wp:extent cx="5487290" cy="163069"/>
                <wp:effectExtent l="0" t="0" r="0" b="0"/>
                <wp:docPr id="28979" name="Group 28979"/>
                <wp:cNvGraphicFramePr/>
                <a:graphic xmlns:a="http://schemas.openxmlformats.org/drawingml/2006/main">
                  <a:graphicData uri="http://schemas.microsoft.com/office/word/2010/wordprocessingGroup">
                    <wpg:wgp>
                      <wpg:cNvGrpSpPr/>
                      <wpg:grpSpPr>
                        <a:xfrm>
                          <a:off x="0" y="0"/>
                          <a:ext cx="5487290" cy="163069"/>
                          <a:chOff x="0" y="0"/>
                          <a:chExt cx="5487290" cy="163069"/>
                        </a:xfrm>
                      </wpg:grpSpPr>
                      <wps:wsp>
                        <wps:cNvPr id="31998" name="Shape 31998"/>
                        <wps:cNvSpPr/>
                        <wps:spPr>
                          <a:xfrm>
                            <a:off x="0" y="0"/>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9" name="Shape 31999"/>
                        <wps:cNvSpPr/>
                        <wps:spPr>
                          <a:xfrm>
                            <a:off x="0" y="155449"/>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79" style="width:432.07pt;height:12.8401pt;mso-position-horizontal-relative:char;mso-position-vertical-relative:line" coordsize="54872,1630">
                <v:shape id="Shape 32000" style="position:absolute;width:54872;height:91;left:0;top:0;" coordsize="5487290,9144" path="m0,0l5487290,0l5487290,9144l0,9144l0,0">
                  <v:stroke weight="0pt" endcap="flat" joinstyle="miter" miterlimit="10" on="false" color="#000000" opacity="0"/>
                  <v:fill on="true" color="#000000"/>
                </v:shape>
                <v:shape id="Shape 32001" style="position:absolute;width:54872;height:91;left:0;top:1554;" coordsize="5487290,9144" path="m0,0l5487290,0l5487290,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B1F73" w:rsidRDefault="00CD6BE2">
      <w:pPr>
        <w:spacing w:after="0" w:line="259" w:lineRule="auto"/>
        <w:ind w:left="720" w:right="0" w:firstLine="0"/>
      </w:pPr>
      <w:r>
        <w:t xml:space="preserve"> </w:t>
      </w:r>
    </w:p>
    <w:p w:rsidR="009B1F73" w:rsidRDefault="00CD6BE2">
      <w:pPr>
        <w:tabs>
          <w:tab w:val="center" w:pos="1146"/>
          <w:tab w:val="center" w:pos="2160"/>
          <w:tab w:val="center" w:pos="2881"/>
          <w:tab w:val="center" w:pos="3601"/>
          <w:tab w:val="center" w:pos="4321"/>
          <w:tab w:val="center" w:pos="5041"/>
          <w:tab w:val="center" w:pos="5761"/>
          <w:tab w:val="center" w:pos="6481"/>
          <w:tab w:val="center" w:pos="7201"/>
          <w:tab w:val="center" w:pos="7922"/>
          <w:tab w:val="center" w:pos="8642"/>
          <w:tab w:val="center" w:pos="9362"/>
        </w:tabs>
        <w:spacing w:after="0"/>
        <w:ind w:left="0" w:right="0" w:firstLine="0"/>
      </w:pPr>
      <w:r>
        <w:rPr>
          <w:sz w:val="22"/>
        </w:rPr>
        <w:tab/>
      </w:r>
      <w:r>
        <w:t xml:space="preserve">Reporting: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1D3DAE" w:rsidRDefault="00CD6BE2">
      <w:pPr>
        <w:spacing w:after="0" w:line="259" w:lineRule="auto"/>
        <w:ind w:left="720" w:right="0" w:firstLine="0"/>
      </w:pPr>
      <w:r>
        <w:rPr>
          <w:noProof/>
          <w:sz w:val="22"/>
        </w:rPr>
        <mc:AlternateContent>
          <mc:Choice Requires="wpg">
            <w:drawing>
              <wp:inline distT="0" distB="0" distL="0" distR="0">
                <wp:extent cx="5487290" cy="640521"/>
                <wp:effectExtent l="0" t="0" r="0" b="0"/>
                <wp:docPr id="28980" name="Group 28980"/>
                <wp:cNvGraphicFramePr/>
                <a:graphic xmlns:a="http://schemas.openxmlformats.org/drawingml/2006/main">
                  <a:graphicData uri="http://schemas.microsoft.com/office/word/2010/wordprocessingGroup">
                    <wpg:wgp>
                      <wpg:cNvGrpSpPr/>
                      <wpg:grpSpPr>
                        <a:xfrm>
                          <a:off x="0" y="0"/>
                          <a:ext cx="5487290" cy="640521"/>
                          <a:chOff x="0" y="0"/>
                          <a:chExt cx="5487290" cy="640521"/>
                        </a:xfrm>
                      </wpg:grpSpPr>
                      <wps:wsp>
                        <wps:cNvPr id="32002" name="Shape 32002"/>
                        <wps:cNvSpPr/>
                        <wps:spPr>
                          <a:xfrm>
                            <a:off x="542544" y="0"/>
                            <a:ext cx="4944746" cy="9144"/>
                          </a:xfrm>
                          <a:custGeom>
                            <a:avLst/>
                            <a:gdLst/>
                            <a:ahLst/>
                            <a:cxnLst/>
                            <a:rect l="0" t="0" r="0" b="0"/>
                            <a:pathLst>
                              <a:path w="4944746" h="9144">
                                <a:moveTo>
                                  <a:pt x="0" y="0"/>
                                </a:moveTo>
                                <a:lnTo>
                                  <a:pt x="4944746" y="0"/>
                                </a:lnTo>
                                <a:lnTo>
                                  <a:pt x="4944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 name="Rectangle 3792"/>
                        <wps:cNvSpPr/>
                        <wps:spPr>
                          <a:xfrm>
                            <a:off x="0" y="4686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793" name="Rectangle 3793"/>
                        <wps:cNvSpPr/>
                        <wps:spPr>
                          <a:xfrm>
                            <a:off x="457200" y="4686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2003" name="Shape 32003"/>
                        <wps:cNvSpPr/>
                        <wps:spPr>
                          <a:xfrm>
                            <a:off x="0" y="155447"/>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 name="Rectangle 3806"/>
                        <wps:cNvSpPr/>
                        <wps:spPr>
                          <a:xfrm>
                            <a:off x="0" y="202310"/>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807" name="Rectangle 3807"/>
                        <wps:cNvSpPr/>
                        <wps:spPr>
                          <a:xfrm>
                            <a:off x="457200" y="202310"/>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2004" name="Shape 32004"/>
                        <wps:cNvSpPr/>
                        <wps:spPr>
                          <a:xfrm>
                            <a:off x="0" y="310895"/>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 name="Rectangle 3820"/>
                        <wps:cNvSpPr/>
                        <wps:spPr>
                          <a:xfrm>
                            <a:off x="0" y="35623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821" name="Rectangle 3821"/>
                        <wps:cNvSpPr/>
                        <wps:spPr>
                          <a:xfrm>
                            <a:off x="457200" y="356234"/>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2005" name="Shape 32005"/>
                        <wps:cNvSpPr/>
                        <wps:spPr>
                          <a:xfrm>
                            <a:off x="0" y="464819"/>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 name="Rectangle 3834"/>
                        <wps:cNvSpPr/>
                        <wps:spPr>
                          <a:xfrm>
                            <a:off x="0" y="51168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835" name="Rectangle 3835"/>
                        <wps:cNvSpPr/>
                        <wps:spPr>
                          <a:xfrm>
                            <a:off x="457200" y="511682"/>
                            <a:ext cx="38021" cy="171356"/>
                          </a:xfrm>
                          <a:prstGeom prst="rect">
                            <a:avLst/>
                          </a:prstGeom>
                          <a:ln>
                            <a:noFill/>
                          </a:ln>
                        </wps:spPr>
                        <wps:txbx>
                          <w:txbxContent>
                            <w:p w:rsidR="00CD6BE2" w:rsidRDefault="00CD6BE2">
                              <w:pPr>
                                <w:spacing w:after="160" w:line="259" w:lineRule="auto"/>
                                <w:ind w:left="0" w:right="0" w:firstLine="0"/>
                              </w:pPr>
                              <w:r>
                                <w:t xml:space="preserve"> </w:t>
                              </w:r>
                            </w:p>
                          </w:txbxContent>
                        </wps:txbx>
                        <wps:bodyPr horzOverflow="overflow" vert="horz" lIns="0" tIns="0" rIns="0" bIns="0" rtlCol="0">
                          <a:noAutofit/>
                        </wps:bodyPr>
                      </wps:wsp>
                      <wps:wsp>
                        <wps:cNvPr id="32006" name="Shape 32006"/>
                        <wps:cNvSpPr/>
                        <wps:spPr>
                          <a:xfrm>
                            <a:off x="0" y="620268"/>
                            <a:ext cx="5487290" cy="9144"/>
                          </a:xfrm>
                          <a:custGeom>
                            <a:avLst/>
                            <a:gdLst/>
                            <a:ahLst/>
                            <a:cxnLst/>
                            <a:rect l="0" t="0" r="0" b="0"/>
                            <a:pathLst>
                              <a:path w="5487290" h="9144">
                                <a:moveTo>
                                  <a:pt x="0" y="0"/>
                                </a:moveTo>
                                <a:lnTo>
                                  <a:pt x="5487290" y="0"/>
                                </a:lnTo>
                                <a:lnTo>
                                  <a:pt x="5487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8980" o:spid="_x0000_s1185" style="width:432.05pt;height:50.45pt;mso-position-horizontal-relative:char;mso-position-vertical-relative:line" coordsize="54872,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">
                <v:shape id="Shape 32002" o:spid="_x0000_s1186" style="position:absolute;left:5425;width:49447;height:91;visibility:visible;mso-wrap-style:square;v-text-anchor:top" coordsize="49447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" path="m,l4944746,r,9144l,9144,,e" fillcolor="black" stroked="f" strokeweight="0">
                  <v:stroke miterlimit="83231f" joinstyle="miter"/>
                  <v:path arrowok="t" textboxrect="0,0,4944746,9144"/>
                </v:shape>
                <v:rect id="Rectangle 3792" o:spid="_x0000_s1187" style="position:absolute;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8vxgAAAN0AAAAPAAAAZHJzL2Rvd25yZXYueG1sRI9Ba8JA&#10;FITvgv9heQVvuqlC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jyRPL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793" o:spid="_x0000_s1188" style="position:absolute;left:4572;top:46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q0xwAAAN0AAAAPAAAAZHJzL2Rvd25yZXYueG1sRI9Pa8JA&#10;FMTvhX6H5Qm91Y0V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OBo6rT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2003" o:spid="_x0000_s1189" style="position:absolute;top:1554;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" path="m,l5487290,r,9144l,9144,,e" fillcolor="black" stroked="f" strokeweight="0">
                  <v:stroke miterlimit="83231f" joinstyle="miter"/>
                  <v:path arrowok="t" textboxrect="0,0,5487290,9144"/>
                </v:shape>
                <v:rect id="Rectangle 3806" o:spid="_x0000_s1190" style="position:absolute;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j9xQAAAN0AAAAPAAAAZHJzL2Rvd25yZXYueG1sRI9Pi8Iw&#10;FMTvwn6H8Ba8aaqC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uoUj9xQAAAN0AAAAP&#10;AAAAAAAAAAAAAAAAAAcCAABkcnMvZG93bnJldi54bWxQSwUGAAAAAAMAAwC3AAAA+QIAAAAA&#10;" filled="f" stroked="f">
                  <v:textbox inset="0,0,0,0">
                    <w:txbxContent>
                      <w:p w:rsidR="00CD6BE2" w:rsidRDefault="00CD6BE2">
                        <w:pPr>
                          <w:spacing w:after="160" w:line="259" w:lineRule="auto"/>
                          <w:ind w:left="0" w:right="0" w:firstLine="0"/>
                        </w:pPr>
                        <w:r>
                          <w:t xml:space="preserve"> </w:t>
                        </w:r>
                      </w:p>
                    </w:txbxContent>
                  </v:textbox>
                </v:rect>
                <v:rect id="Rectangle 3807" o:spid="_x0000_s1191" style="position:absolute;left:4572;top:20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e1mxwAAAN0AAAAPAAAAZHJzL2Rvd25yZXYueG1sRI9Pa8JA&#10;FMTvBb/D8oTe6qYW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IHt7Wb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2004" o:spid="_x0000_s1192" style="position:absolute;top:3108;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" path="m,l5487290,r,9144l,9144,,e" fillcolor="black" stroked="f" strokeweight="0">
                  <v:stroke miterlimit="83231f" joinstyle="miter"/>
                  <v:path arrowok="t" textboxrect="0,0,5487290,9144"/>
                </v:shape>
                <v:rect id="Rectangle 3820" o:spid="_x0000_s1193" style="position:absolute;top:356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rsidR="00CD6BE2" w:rsidRDefault="00CD6BE2">
                        <w:pPr>
                          <w:spacing w:after="160" w:line="259" w:lineRule="auto"/>
                          <w:ind w:left="0" w:right="0" w:firstLine="0"/>
                        </w:pPr>
                        <w:r>
                          <w:t xml:space="preserve"> </w:t>
                        </w:r>
                      </w:p>
                    </w:txbxContent>
                  </v:textbox>
                </v:rect>
                <v:rect id="Rectangle 3821" o:spid="_x0000_s1194" style="position:absolute;left:4572;top:356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rsidR="00CD6BE2" w:rsidRDefault="00CD6BE2">
                        <w:pPr>
                          <w:spacing w:after="160" w:line="259" w:lineRule="auto"/>
                          <w:ind w:left="0" w:right="0" w:firstLine="0"/>
                        </w:pPr>
                        <w:r>
                          <w:t xml:space="preserve"> </w:t>
                        </w:r>
                      </w:p>
                    </w:txbxContent>
                  </v:textbox>
                </v:rect>
                <v:shape id="Shape 32005" o:spid="_x0000_s1195" style="position:absolute;top:4648;width:54872;height:91;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" path="m,l5487290,r,9144l,9144,,e" fillcolor="black" stroked="f" strokeweight="0">
                  <v:stroke miterlimit="83231f" joinstyle="miter"/>
                  <v:path arrowok="t" textboxrect="0,0,5487290,9144"/>
                </v:shape>
                <v:rect id="Rectangle 3834" o:spid="_x0000_s1196" style="position:absolute;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sxgAAAN0AAAAPAAAAZHJzL2Rvd25yZXYueG1sRI9Li8JA&#10;EITvwv6HoYW96cR1k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v1O5rM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rect id="Rectangle 3835" o:spid="_x0000_s1197" style="position:absolute;left:4572;top:51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w3xgAAAN0AAAAPAAAAZHJzL2Rvd25yZXYueG1sRI9Li8JA&#10;EITvwv6HoYW96cSV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0B8cN8YAAADdAAAA&#10;DwAAAAAAAAAAAAAAAAAHAgAAZHJzL2Rvd25yZXYueG1sUEsFBgAAAAADAAMAtwAAAPoCAAAAAA==&#10;" filled="f" stroked="f">
                  <v:textbox inset="0,0,0,0">
                    <w:txbxContent>
                      <w:p w:rsidR="00CD6BE2" w:rsidRDefault="00CD6BE2">
                        <w:pPr>
                          <w:spacing w:after="160" w:line="259" w:lineRule="auto"/>
                          <w:ind w:left="0" w:right="0" w:firstLine="0"/>
                        </w:pPr>
                        <w:r>
                          <w:t xml:space="preserve"> </w:t>
                        </w:r>
                      </w:p>
                    </w:txbxContent>
                  </v:textbox>
                </v:rect>
                <v:shape id="Shape 32006" o:spid="_x0000_s1198" style="position:absolute;top:6202;width:54872;height:92;visibility:visible;mso-wrap-style:square;v-text-anchor:top" coordsize="5487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" path="m,l5487290,r,9144l,9144,,e" fillcolor="black" stroked="f" strokeweight="0">
                  <v:stroke miterlimit="83231f" joinstyle="miter"/>
                  <v:path arrowok="t" textboxrect="0,0,5487290,9144"/>
                </v:shape>
                <w10:anchorlock/>
              </v:group>
            </w:pict>
          </mc:Fallback>
        </mc:AlternateContent>
      </w:r>
    </w:p>
    <w:p w:rsidR="001D3DAE" w:rsidRDefault="001D3DAE">
      <w:pPr>
        <w:spacing w:after="160" w:line="259" w:lineRule="auto"/>
        <w:ind w:left="0" w:right="0" w:firstLine="0"/>
      </w:pPr>
      <w:r>
        <w:br w:type="page"/>
      </w:r>
    </w:p>
    <w:p w:rsidR="001D3DAE" w:rsidRDefault="001D3DAE">
      <w:pPr>
        <w:spacing w:after="0" w:line="259" w:lineRule="auto"/>
        <w:ind w:left="720" w:right="0" w:firstLine="0"/>
        <w:rPr>
          <w:noProof/>
        </w:rPr>
      </w:pPr>
    </w:p>
    <w:p w:rsidR="001D3DAE" w:rsidRDefault="001D3DAE">
      <w:pPr>
        <w:spacing w:after="0" w:line="259" w:lineRule="auto"/>
        <w:ind w:left="720" w:right="0" w:firstLine="0"/>
        <w:rPr>
          <w:noProof/>
        </w:rPr>
      </w:pPr>
    </w:p>
    <w:p w:rsidR="001D3DAE" w:rsidRDefault="001D3DAE">
      <w:pPr>
        <w:spacing w:after="0" w:line="259" w:lineRule="auto"/>
        <w:ind w:left="720" w:right="0" w:firstLine="0"/>
        <w:rPr>
          <w:noProof/>
        </w:rPr>
      </w:pPr>
    </w:p>
    <w:p w:rsidR="001D3DAE" w:rsidRDefault="001D3DAE" w:rsidP="001D3DAE">
      <w:pPr>
        <w:spacing w:after="0" w:line="259" w:lineRule="auto"/>
        <w:ind w:left="720" w:right="0" w:firstLine="0"/>
        <w:jc w:val="center"/>
        <w:rPr>
          <w:noProof/>
        </w:rPr>
      </w:pPr>
      <w:r>
        <w:rPr>
          <w:noProof/>
        </w:rPr>
        <w:t>For assistance with your Cybersecurity Incident Response Plan, contact us at</w:t>
      </w:r>
      <w:bookmarkStart w:id="65" w:name="_GoBack"/>
      <w:bookmarkEnd w:id="65"/>
    </w:p>
    <w:p w:rsidR="001D3DAE" w:rsidRDefault="001D3DAE">
      <w:pPr>
        <w:spacing w:after="0" w:line="259" w:lineRule="auto"/>
        <w:ind w:left="720" w:right="0" w:firstLine="0"/>
        <w:rPr>
          <w:noProof/>
        </w:rPr>
      </w:pPr>
    </w:p>
    <w:p w:rsidR="001D3DAE" w:rsidRDefault="001D3DAE" w:rsidP="001D3DAE">
      <w:pPr>
        <w:spacing w:after="0" w:line="259" w:lineRule="auto"/>
        <w:ind w:left="720" w:right="0" w:firstLine="0"/>
        <w:jc w:val="center"/>
        <w:rPr>
          <w:noProof/>
        </w:rPr>
      </w:pPr>
      <w:hyperlink r:id="rId13" w:history="1">
        <w:r w:rsidRPr="00CF1A56">
          <w:rPr>
            <w:rStyle w:val="Hyperlink"/>
            <w:noProof/>
          </w:rPr>
          <w:t>https://www.piregcompliance.com</w:t>
        </w:r>
      </w:hyperlink>
    </w:p>
    <w:p w:rsidR="001D3DAE" w:rsidRDefault="001D3DAE">
      <w:pPr>
        <w:spacing w:after="0" w:line="259" w:lineRule="auto"/>
        <w:ind w:left="720" w:right="0" w:firstLine="0"/>
        <w:rPr>
          <w:noProof/>
        </w:rPr>
      </w:pPr>
    </w:p>
    <w:p w:rsidR="001D3DAE" w:rsidRDefault="001D3DAE">
      <w:pPr>
        <w:spacing w:after="0" w:line="259" w:lineRule="auto"/>
        <w:ind w:left="720" w:right="0" w:firstLine="0"/>
        <w:rPr>
          <w:noProof/>
        </w:rPr>
      </w:pPr>
    </w:p>
    <w:p w:rsidR="009B1F73" w:rsidRDefault="001D3DAE" w:rsidP="001D3DAE">
      <w:pPr>
        <w:spacing w:after="0" w:line="259" w:lineRule="auto"/>
        <w:ind w:left="720" w:right="0" w:firstLine="0"/>
        <w:jc w:val="center"/>
      </w:pPr>
      <w:r>
        <w:rPr>
          <w:noProof/>
        </w:rPr>
        <w:drawing>
          <wp:inline distT="0" distB="0" distL="0" distR="0">
            <wp:extent cx="5233416" cy="5233416"/>
            <wp:effectExtent l="0" t="0" r="5715" b="5715"/>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3416" cy="5233416"/>
                    </a:xfrm>
                    <a:prstGeom prst="rect">
                      <a:avLst/>
                    </a:prstGeom>
                  </pic:spPr>
                </pic:pic>
              </a:graphicData>
            </a:graphic>
          </wp:inline>
        </w:drawing>
      </w:r>
    </w:p>
    <w:sectPr w:rsidR="009B1F73">
      <w:headerReference w:type="default" r:id="rId16"/>
      <w:footerReference w:type="default" r:id="rId17"/>
      <w:pgSz w:w="12240" w:h="15840"/>
      <w:pgMar w:top="1469" w:right="1393"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AD1" w:rsidRDefault="00D04AD1" w:rsidP="001D3DAE">
      <w:pPr>
        <w:spacing w:after="0" w:line="240" w:lineRule="auto"/>
      </w:pPr>
      <w:r>
        <w:separator/>
      </w:r>
    </w:p>
  </w:endnote>
  <w:endnote w:type="continuationSeparator" w:id="0">
    <w:p w:rsidR="00D04AD1" w:rsidRDefault="00D04AD1" w:rsidP="001D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DAE" w:rsidRDefault="001D3DAE" w:rsidP="001D3DAE">
    <w:pPr>
      <w:pStyle w:val="Footer"/>
      <w:ind w:left="0" w:firstLine="0"/>
    </w:pPr>
    <w:r>
      <w:t>Have questions?  Contact Partners at Regulatory Compliance:  www.piregcompliance.com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AD1" w:rsidRDefault="00D04AD1" w:rsidP="001D3DAE">
      <w:pPr>
        <w:spacing w:after="0" w:line="240" w:lineRule="auto"/>
      </w:pPr>
      <w:r>
        <w:separator/>
      </w:r>
    </w:p>
  </w:footnote>
  <w:footnote w:type="continuationSeparator" w:id="0">
    <w:p w:rsidR="00D04AD1" w:rsidRDefault="00D04AD1" w:rsidP="001D3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DAE" w:rsidRPr="001D3DAE" w:rsidRDefault="001D3DAE" w:rsidP="001D3DAE">
    <w:pPr>
      <w:pStyle w:val="Header"/>
    </w:pPr>
    <w:r>
      <w:t>Sample IRP provided by Partners in Regulatory Compliance – piregcompliance.com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4E58"/>
    <w:multiLevelType w:val="hybridMultilevel"/>
    <w:tmpl w:val="AD3EAA18"/>
    <w:lvl w:ilvl="0" w:tplc="F612AC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F8FB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836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525F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380A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EAA8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6824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8A9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5A3C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BA0554"/>
    <w:multiLevelType w:val="hybridMultilevel"/>
    <w:tmpl w:val="41DE4E20"/>
    <w:lvl w:ilvl="0" w:tplc="916A267A">
      <w:start w:val="1"/>
      <w:numFmt w:val="lowerLetter"/>
      <w:lvlText w:val="%1)"/>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EA35A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347C0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F6C13A">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A43100">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702B9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969AF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66C51C">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3ABBD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CB188C"/>
    <w:multiLevelType w:val="hybridMultilevel"/>
    <w:tmpl w:val="E3446DE4"/>
    <w:lvl w:ilvl="0" w:tplc="51B86E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4A48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B83B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FC73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C80E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CCDF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922A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E2C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0022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AC3958"/>
    <w:multiLevelType w:val="hybridMultilevel"/>
    <w:tmpl w:val="6DD87D08"/>
    <w:lvl w:ilvl="0" w:tplc="2EEC60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3003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4E25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2034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A16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0CA2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3443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7087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B231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1D50F9"/>
    <w:multiLevelType w:val="hybridMultilevel"/>
    <w:tmpl w:val="54D6EDEC"/>
    <w:lvl w:ilvl="0" w:tplc="3296F29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5CCC5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D6CB3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B6F7F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A0EBD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D00FD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34B5E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481E7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2C9FB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021B64"/>
    <w:multiLevelType w:val="hybridMultilevel"/>
    <w:tmpl w:val="DEF04060"/>
    <w:lvl w:ilvl="0" w:tplc="ED84736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B858C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2E422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3222F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6FF9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3627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767B1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3CAE6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B4F4B8">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8782006"/>
    <w:multiLevelType w:val="hybridMultilevel"/>
    <w:tmpl w:val="A19EB5EE"/>
    <w:lvl w:ilvl="0" w:tplc="E0501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965C8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CCF5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A34C6F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96A57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01666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C4CDC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7039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687D5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B12722"/>
    <w:multiLevelType w:val="hybridMultilevel"/>
    <w:tmpl w:val="17EC12FC"/>
    <w:lvl w:ilvl="0" w:tplc="A1AA66F4">
      <w:start w:val="1"/>
      <w:numFmt w:val="lowerLetter"/>
      <w:lvlText w:val="%1)"/>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245E04">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0A7790">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823B8C">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08018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77E291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34B800">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EABD5C">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3C192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F73"/>
    <w:rsid w:val="001D3DAE"/>
    <w:rsid w:val="005F350B"/>
    <w:rsid w:val="009B1F73"/>
    <w:rsid w:val="00CC18A6"/>
    <w:rsid w:val="00CD6BE2"/>
    <w:rsid w:val="00D0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DA0B"/>
  <w15:docId w15:val="{A5B55EC0-5697-4307-9BA9-14A0FED2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7" w:line="268" w:lineRule="auto"/>
      <w:ind w:left="10" w:right="45"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hd w:val="clear" w:color="auto" w:fill="767171"/>
      <w:spacing w:after="161"/>
      <w:ind w:left="10" w:hanging="10"/>
      <w:outlineLvl w:val="0"/>
    </w:pPr>
    <w:rPr>
      <w:rFonts w:ascii="Calibri" w:eastAsia="Calibri" w:hAnsi="Calibri" w:cs="Calibri"/>
      <w:color w:val="FFFFFF"/>
    </w:rPr>
  </w:style>
  <w:style w:type="paragraph" w:styleId="Heading2">
    <w:name w:val="heading 2"/>
    <w:next w:val="Normal"/>
    <w:link w:val="Heading2Char"/>
    <w:uiPriority w:val="9"/>
    <w:unhideWhenUsed/>
    <w:qFormat/>
    <w:pPr>
      <w:keepNext/>
      <w:keepLines/>
      <w:pBdr>
        <w:top w:val="single" w:sz="24" w:space="0" w:color="767171"/>
        <w:left w:val="single" w:sz="24" w:space="0" w:color="767171"/>
        <w:bottom w:val="single" w:sz="24" w:space="0" w:color="767171"/>
        <w:right w:val="single" w:sz="24" w:space="0" w:color="767171"/>
      </w:pBdr>
      <w:shd w:val="clear" w:color="auto" w:fill="AEAAAA"/>
      <w:spacing w:after="173" w:line="265" w:lineRule="auto"/>
      <w:ind w:left="10" w:hanging="10"/>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107" w:line="268" w:lineRule="auto"/>
      <w:ind w:left="10" w:right="45" w:hanging="10"/>
      <w:outlineLvl w:val="2"/>
    </w:pPr>
    <w:rPr>
      <w:rFonts w:ascii="Calibri" w:eastAsia="Calibri" w:hAnsi="Calibri" w:cs="Calibri"/>
      <w:color w:val="000000"/>
      <w:sz w:val="20"/>
    </w:rPr>
  </w:style>
  <w:style w:type="paragraph" w:styleId="Heading4">
    <w:name w:val="heading 4"/>
    <w:next w:val="Normal"/>
    <w:link w:val="Heading4Char"/>
    <w:uiPriority w:val="9"/>
    <w:unhideWhenUsed/>
    <w:qFormat/>
    <w:pPr>
      <w:keepNext/>
      <w:keepLines/>
      <w:pBdr>
        <w:top w:val="single" w:sz="24" w:space="0" w:color="767171"/>
        <w:left w:val="single" w:sz="24" w:space="0" w:color="767171"/>
        <w:bottom w:val="single" w:sz="24" w:space="0" w:color="767171"/>
        <w:right w:val="single" w:sz="24" w:space="0" w:color="767171"/>
      </w:pBdr>
      <w:shd w:val="clear" w:color="auto" w:fill="AEAAAA"/>
      <w:spacing w:after="173" w:line="265" w:lineRule="auto"/>
      <w:ind w:left="10" w:hanging="10"/>
      <w:outlineLvl w:val="3"/>
    </w:pPr>
    <w:rPr>
      <w:rFonts w:ascii="Calibri" w:eastAsia="Calibri" w:hAnsi="Calibri" w:cs="Calibri"/>
      <w:color w:val="000000"/>
      <w:sz w:val="20"/>
    </w:rPr>
  </w:style>
  <w:style w:type="paragraph" w:styleId="Heading5">
    <w:name w:val="heading 5"/>
    <w:next w:val="Normal"/>
    <w:link w:val="Heading5Char"/>
    <w:uiPriority w:val="9"/>
    <w:unhideWhenUsed/>
    <w:qFormat/>
    <w:pPr>
      <w:keepNext/>
      <w:keepLines/>
      <w:spacing w:after="18"/>
      <w:ind w:left="10" w:hanging="10"/>
      <w:outlineLvl w:val="4"/>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0"/>
    </w:rPr>
  </w:style>
  <w:style w:type="character" w:customStyle="1" w:styleId="Heading5Char">
    <w:name w:val="Heading 5 Char"/>
    <w:link w:val="Heading5"/>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color w:val="FFFFFF"/>
      <w:sz w:val="22"/>
    </w:rPr>
  </w:style>
  <w:style w:type="character" w:customStyle="1" w:styleId="Heading2Char">
    <w:name w:val="Heading 2 Char"/>
    <w:link w:val="Heading2"/>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color w:val="000000"/>
      <w:sz w:val="20"/>
    </w:rPr>
  </w:style>
  <w:style w:type="paragraph" w:styleId="TOC1">
    <w:name w:val="toc 1"/>
    <w:hidden/>
    <w:pPr>
      <w:spacing w:after="107" w:line="268" w:lineRule="auto"/>
      <w:ind w:left="25" w:right="65" w:hanging="10"/>
    </w:pPr>
    <w:rPr>
      <w:rFonts w:ascii="Calibri" w:eastAsia="Calibri" w:hAnsi="Calibri" w:cs="Calibri"/>
      <w:color w:val="000000"/>
      <w:sz w:val="20"/>
    </w:rPr>
  </w:style>
  <w:style w:type="paragraph" w:styleId="TOC2">
    <w:name w:val="toc 2"/>
    <w:hidden/>
    <w:pPr>
      <w:spacing w:after="107" w:line="268" w:lineRule="auto"/>
      <w:ind w:left="209" w:right="65" w:hanging="10"/>
    </w:pPr>
    <w:rPr>
      <w:rFonts w:ascii="Calibri" w:eastAsia="Calibri" w:hAnsi="Calibri" w:cs="Calibri"/>
      <w:color w:val="000000"/>
      <w:sz w:val="20"/>
    </w:rPr>
  </w:style>
  <w:style w:type="paragraph" w:styleId="TOC3">
    <w:name w:val="toc 3"/>
    <w:hidden/>
    <w:pPr>
      <w:spacing w:after="107" w:line="268" w:lineRule="auto"/>
      <w:ind w:left="426" w:right="6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C1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8A6"/>
    <w:rPr>
      <w:rFonts w:ascii="Segoe UI" w:eastAsia="Calibri" w:hAnsi="Segoe UI" w:cs="Segoe UI"/>
      <w:color w:val="000000"/>
      <w:sz w:val="18"/>
      <w:szCs w:val="18"/>
    </w:rPr>
  </w:style>
  <w:style w:type="paragraph" w:styleId="Header">
    <w:name w:val="header"/>
    <w:basedOn w:val="Normal"/>
    <w:link w:val="HeaderChar"/>
    <w:uiPriority w:val="99"/>
    <w:unhideWhenUsed/>
    <w:rsid w:val="001D3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AE"/>
    <w:rPr>
      <w:rFonts w:ascii="Calibri" w:eastAsia="Calibri" w:hAnsi="Calibri" w:cs="Calibri"/>
      <w:color w:val="000000"/>
      <w:sz w:val="20"/>
    </w:rPr>
  </w:style>
  <w:style w:type="paragraph" w:styleId="Footer">
    <w:name w:val="footer"/>
    <w:basedOn w:val="Normal"/>
    <w:link w:val="FooterChar"/>
    <w:uiPriority w:val="99"/>
    <w:unhideWhenUsed/>
    <w:rsid w:val="001D3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AE"/>
    <w:rPr>
      <w:rFonts w:ascii="Calibri" w:eastAsia="Calibri" w:hAnsi="Calibri" w:cs="Calibri"/>
      <w:color w:val="000000"/>
      <w:sz w:val="20"/>
    </w:rPr>
  </w:style>
  <w:style w:type="character" w:styleId="Hyperlink">
    <w:name w:val="Hyperlink"/>
    <w:basedOn w:val="DefaultParagraphFont"/>
    <w:uiPriority w:val="99"/>
    <w:unhideWhenUsed/>
    <w:rsid w:val="001D3DAE"/>
    <w:rPr>
      <w:color w:val="0563C1" w:themeColor="hyperlink"/>
      <w:u w:val="single"/>
    </w:rPr>
  </w:style>
  <w:style w:type="character" w:styleId="UnresolvedMention">
    <w:name w:val="Unresolved Mention"/>
    <w:basedOn w:val="DefaultParagraphFont"/>
    <w:uiPriority w:val="99"/>
    <w:semiHidden/>
    <w:unhideWhenUsed/>
    <w:rsid w:val="001D3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csl.org/research/telecommunications-and-information-technology/security-breach-notification-laws.aspx" TargetMode="External"/><Relationship Id="rId13" Type="http://schemas.openxmlformats.org/officeDocument/2006/relationships/hyperlink" Target="https://www.piregcomplianc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rustota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ustotal.com/"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myportal.dfs.ny.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portal.dfs.ny.gov/" TargetMode="External"/><Relationship Id="rId14" Type="http://schemas.openxmlformats.org/officeDocument/2006/relationships/hyperlink" Target="https://www.piregcompli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Cybersecuity Incident Response Plan</dc:title>
  <dc:subject>Incident Response Plan</dc:subject>
  <dc:creator>Richardson, Matt</dc:creator>
  <cp:keywords>IRP</cp:keywords>
  <cp:lastModifiedBy>Daniel J. Haurey</cp:lastModifiedBy>
  <cp:revision>4</cp:revision>
  <dcterms:created xsi:type="dcterms:W3CDTF">2019-09-14T16:03:00Z</dcterms:created>
  <dcterms:modified xsi:type="dcterms:W3CDTF">2019-09-16T13:55:00Z</dcterms:modified>
</cp:coreProperties>
</file>