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 5(b): Perform SQL-based CRUD Operations using MySQL</w:t>
      </w:r>
    </w:p>
    <w:p>
      <w:pPr>
        <w:pStyle w:val="Heading2"/>
      </w:pPr>
      <w:r>
        <w:t>Aim</w:t>
      </w:r>
    </w:p>
    <w:p>
      <w:r>
        <w:t>To perform Create, Read, Update, and Delete (CRUD) operations on the MySQL database created earlier.</w:t>
      </w:r>
    </w:p>
    <w:p>
      <w:pPr>
        <w:pStyle w:val="Heading2"/>
      </w:pPr>
      <w:r>
        <w:t>Theory</w:t>
      </w:r>
    </w:p>
    <w:p>
      <w:r>
        <w:t>CRUD operations are the fundamental actions used in persistent storage systems to manipulate data.</w:t>
      </w:r>
    </w:p>
    <w:p>
      <w:pPr>
        <w:pStyle w:val="Heading2"/>
      </w:pPr>
      <w:r>
        <w:t>Procedure / Steps</w:t>
      </w:r>
    </w:p>
    <w:p>
      <w:pPr>
        <w:pStyle w:val="ListNumber"/>
      </w:pPr>
      <w:r>
        <w:t>Install and launch MySQL Workbench.</w:t>
      </w:r>
    </w:p>
    <w:p>
      <w:pPr>
        <w:pStyle w:val="ListNumber"/>
      </w:pPr>
      <w:r>
        <w:t>Connect to your MySQL server and open the 'college' database.</w:t>
      </w:r>
    </w:p>
    <w:p>
      <w:pPr>
        <w:pStyle w:val="ListNumber"/>
      </w:pPr>
      <w:r>
        <w:t>Use CREATE TABLE commands to define the schema if not already present.</w:t>
      </w:r>
    </w:p>
    <w:p>
      <w:pPr>
        <w:pStyle w:val="ListNumber"/>
      </w:pPr>
      <w:r>
        <w:t>Insert sample records using INSERT INTO.</w:t>
      </w:r>
    </w:p>
    <w:p>
      <w:pPr>
        <w:pStyle w:val="ListNumber"/>
      </w:pPr>
      <w:r>
        <w:t>Retrieve records using SELECT.</w:t>
      </w:r>
    </w:p>
    <w:p>
      <w:pPr>
        <w:pStyle w:val="ListNumber"/>
      </w:pPr>
      <w:r>
        <w:t>Modify data using UPDATE.</w:t>
      </w:r>
    </w:p>
    <w:p>
      <w:pPr>
        <w:pStyle w:val="ListNumber"/>
      </w:pPr>
      <w:r>
        <w:t>Delete specific records using DELETE.</w:t>
      </w:r>
    </w:p>
    <w:p>
      <w:pPr>
        <w:pStyle w:val="Heading2"/>
      </w:pPr>
      <w:r>
        <w:t>Source Code / SQL Commands</w:t>
      </w:r>
    </w:p>
    <w:p>
      <w:r>
        <w:t>INSERT INTO department (department_name, department_head) VALUES ('CSE', 'Dr. Rao');</w:t>
        <w:br/>
        <w:t>INSERT INTO student (name, dob, department_id, email) VALUES ('Praneel', '1982-01-14', 1, 'praneel@example.com');</w:t>
        <w:br/>
        <w:t>SELECT * FROM student;</w:t>
        <w:br/>
        <w:t>UPDATE student SET email='updated@example.com' WHERE student_id=1;</w:t>
        <w:br/>
        <w:t>DELETE FROM student WHERE student_id=1;</w:t>
      </w:r>
    </w:p>
    <w:p>
      <w:pPr>
        <w:pStyle w:val="Heading2"/>
      </w:pPr>
      <w:r>
        <w:t>Expected Output</w:t>
      </w:r>
    </w:p>
    <w:p>
      <w:r>
        <w:t>Records should be inserted, displayed, updated, and deleted successfully from each table.</w:t>
      </w:r>
    </w:p>
    <w:p>
      <w:pPr>
        <w:pStyle w:val="Heading2"/>
      </w:pPr>
      <w:r>
        <w:t>Result</w:t>
      </w:r>
    </w:p>
    <w:p>
      <w:r>
        <w:t>CRUD operations on MySQL database were successfully executed and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