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A9CF" w14:textId="60E12AE4" w:rsidR="00FD1866" w:rsidRDefault="00C022EB">
      <w:pPr>
        <w:rPr>
          <w:lang w:val="en-US"/>
        </w:rPr>
      </w:pPr>
      <w:r>
        <w:rPr>
          <w:lang w:val="en-US"/>
        </w:rPr>
        <w:t>EXP 4</w:t>
      </w:r>
    </w:p>
    <w:p w14:paraId="1C05D89C" w14:textId="459B299B" w:rsidR="00C022EB" w:rsidRDefault="00C022EB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93A5B75" wp14:editId="7A0845D9">
                <wp:extent cx="304800" cy="304800"/>
                <wp:effectExtent l="0" t="0" r="0" b="0"/>
                <wp:docPr id="158058223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6D8A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C97F267" wp14:editId="348BAF0E">
            <wp:extent cx="5731510" cy="4134194"/>
            <wp:effectExtent l="0" t="0" r="2540" b="0"/>
            <wp:docPr id="1698372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4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EFCF18C" wp14:editId="1AABE296">
            <wp:extent cx="5731510" cy="2851911"/>
            <wp:effectExtent l="0" t="0" r="2540" b="5715"/>
            <wp:docPr id="1300801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BB2261" w14:textId="2D56DA9F" w:rsidR="00C022EB" w:rsidRPr="00C022EB" w:rsidRDefault="00C022E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D38243" wp14:editId="1158F0B9">
            <wp:extent cx="6393676" cy="3611747"/>
            <wp:effectExtent l="0" t="0" r="7620" b="8255"/>
            <wp:docPr id="1178757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495" cy="3626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022EB" w:rsidRPr="00C02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EB"/>
    <w:rsid w:val="00433975"/>
    <w:rsid w:val="00A54CD0"/>
    <w:rsid w:val="00A93DA4"/>
    <w:rsid w:val="00C022EB"/>
    <w:rsid w:val="00D43B94"/>
    <w:rsid w:val="00FD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DAEE"/>
  <w15:chartTrackingRefBased/>
  <w15:docId w15:val="{F35D06E0-0B3F-4CA0-87EC-53C5627A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2026-08-11T05:47:00Z</dcterms:created>
  <dcterms:modified xsi:type="dcterms:W3CDTF">2026-08-11T05:51:00Z</dcterms:modified>
</cp:coreProperties>
</file>