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02D0" w14:textId="126C63E2" w:rsidR="00292684" w:rsidRPr="00383872" w:rsidRDefault="00383872" w:rsidP="00383872">
      <w:pPr>
        <w:spacing w:after="100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3D530435" wp14:editId="34D54790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2C319FB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Machine Learning – Emerging Technology Report</w:t>
      </w:r>
    </w:p>
    <w:p w14:paraId="06C8F9F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1. Introduction to the Emerging Technology</w:t>
      </w:r>
    </w:p>
    <w:p w14:paraId="672A267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Machine Learning (QML) is an emerging field that combines quantum computing and machine learning. Traditional machine learning processes information using classical bits represented as 0 or 1, whereas quantum computers use quantum bits (qubits) that can exploit </w:t>
      </w:r>
      <w:r w:rsidRPr="00D4773F">
        <w:rPr>
          <w:b/>
          <w:bCs/>
          <w:sz w:val="32"/>
        </w:rPr>
        <w:lastRenderedPageBreak/>
        <w:t>quantum phenomena such as superposition, entanglement, and interference.</w:t>
      </w:r>
    </w:p>
    <w:p w14:paraId="5712D8D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aims to use quantum computers to improve or accelerate selected machine-learning tasks. It includes both:</w:t>
      </w:r>
    </w:p>
    <w:p w14:paraId="0914BED1" w14:textId="77777777" w:rsidR="00D4773F" w:rsidRPr="00D4773F" w:rsidRDefault="00D4773F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Quantum-enhanced machine learning: quantum algorithms are used to improve classical ML workflows. </w:t>
      </w:r>
    </w:p>
    <w:p w14:paraId="7BE9192F" w14:textId="77777777" w:rsidR="00D4773F" w:rsidRPr="00D4773F" w:rsidRDefault="00D4773F">
      <w:pPr>
        <w:numPr>
          <w:ilvl w:val="0"/>
          <w:numId w:val="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machine learning algorithms: machine-learning models are designed specifically to operate on quantum circuits. </w:t>
      </w:r>
    </w:p>
    <w:p w14:paraId="3878284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Important QML techniques include Variational Quantum Circuits (VQCs), Quantum Neural Networks (QNNs), Quantum Support Vector Machines (QSVMs), Quantum Kernel Methods, and Quantum Approximate Optimization techniques.</w:t>
      </w:r>
    </w:p>
    <w:p w14:paraId="74AEA7C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Today, most practical QML experiments use hybrid quantum-classical architectures, because current quantum processors are still affected by noise, limited qubit counts, and hardware constraints.</w:t>
      </w:r>
    </w:p>
    <w:p w14:paraId="6B6751A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689E014">
          <v:rect id="_x0000_i1562" style="width:0;height:1.5pt" o:hralign="center" o:hrstd="t" o:hr="t" fillcolor="#a0a0a0" stroked="f"/>
        </w:pict>
      </w:r>
    </w:p>
    <w:p w14:paraId="75B4AE9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 Need and Motivation</w:t>
      </w:r>
    </w:p>
    <w:p w14:paraId="2F9B9E5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increasing amount of data generated by healthcare, finance, cybersecurity, scientific research, IoT, and other domains creates demand for more powerful computational techniques.</w:t>
      </w:r>
    </w:p>
    <w:p w14:paraId="0017543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Major motivations for QML</w:t>
      </w:r>
    </w:p>
    <w:p w14:paraId="1A059FB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2.1 Handling Complex Optimization Problems</w:t>
      </w:r>
    </w:p>
    <w:p w14:paraId="64CBEC2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Many machine-learning tasks involve optimization over very large search spaces. Quantum computing provides new approaches for solving certain optimization problems.</w:t>
      </w:r>
    </w:p>
    <w:p w14:paraId="7E2F1A5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2.2 High-Dimensional Data</w:t>
      </w:r>
    </w:p>
    <w:p w14:paraId="7011FCC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states can represent information in high-dimensional mathematical spaces. Quantum feature maps can therefore be used to encode classical data into quantum states.</w:t>
      </w:r>
    </w:p>
    <w:p w14:paraId="7D1C411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2.3 Improving Machine Learning</w:t>
      </w:r>
    </w:p>
    <w:p w14:paraId="3FF978C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algorithms may potentially improve selected tasks such as:</w:t>
      </w:r>
    </w:p>
    <w:p w14:paraId="609C36E6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Classification </w:t>
      </w:r>
    </w:p>
    <w:p w14:paraId="63F2FB01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Optimization </w:t>
      </w:r>
    </w:p>
    <w:p w14:paraId="7B945350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Clustering </w:t>
      </w:r>
    </w:p>
    <w:p w14:paraId="044D313B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Pattern recognition </w:t>
      </w:r>
    </w:p>
    <w:p w14:paraId="20666001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Feature mapping </w:t>
      </w:r>
    </w:p>
    <w:p w14:paraId="127DC95A" w14:textId="77777777" w:rsidR="00D4773F" w:rsidRPr="00D4773F" w:rsidRDefault="00D4773F">
      <w:pPr>
        <w:numPr>
          <w:ilvl w:val="0"/>
          <w:numId w:val="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Sampling </w:t>
      </w:r>
    </w:p>
    <w:p w14:paraId="7EA2440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2.4 Scientific Research</w:t>
      </w:r>
    </w:p>
    <w:p w14:paraId="3217D10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is particularly attractive for problems involving quantum systems, chemistry, materials science, and physics because quantum computers naturally represent quantum states.</w:t>
      </w:r>
    </w:p>
    <w:p w14:paraId="56BBAEC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2.5 Future Computational Requirements</w:t>
      </w:r>
    </w:p>
    <w:p w14:paraId="792CAD9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As machine-learning models become more complex, researchers are investigating whether quantum computing can provide computational advantages for </w:t>
      </w:r>
      <w:proofErr w:type="gramStart"/>
      <w:r w:rsidRPr="00D4773F">
        <w:rPr>
          <w:b/>
          <w:bCs/>
          <w:sz w:val="32"/>
        </w:rPr>
        <w:t>particular ML</w:t>
      </w:r>
      <w:proofErr w:type="gramEnd"/>
      <w:r w:rsidRPr="00D4773F">
        <w:rPr>
          <w:b/>
          <w:bCs/>
          <w:sz w:val="32"/>
        </w:rPr>
        <w:t xml:space="preserve"> workloads.</w:t>
      </w:r>
    </w:p>
    <w:p w14:paraId="420CFEA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pict w14:anchorId="12661DD5">
          <v:rect id="_x0000_i1563" style="width:0;height:1.5pt" o:hralign="center" o:hrstd="t" o:hr="t" fillcolor="#a0a0a0" stroked="f"/>
        </w:pict>
      </w:r>
    </w:p>
    <w:p w14:paraId="07933E4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3. Working Principle / Architecture</w:t>
      </w:r>
    </w:p>
    <w:p w14:paraId="36C977F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generally follows a hybrid quantum-classical architecture.</w:t>
      </w:r>
    </w:p>
    <w:p w14:paraId="6A0D46A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Basic Architecture</w:t>
      </w:r>
    </w:p>
    <w:p w14:paraId="1A5D614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Classical Dataset</w:t>
      </w:r>
    </w:p>
    <w:p w14:paraId="0B6968A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65E0F80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Data Preprocessing</w:t>
      </w:r>
    </w:p>
    <w:p w14:paraId="02972BB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7C73B2E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Feature Encoding</w:t>
      </w:r>
    </w:p>
    <w:p w14:paraId="7DA47D4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2A66E05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Quantum Circuit</w:t>
      </w:r>
    </w:p>
    <w:p w14:paraId="47B9317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┌─────────────────┐</w:t>
      </w:r>
    </w:p>
    <w:p w14:paraId="26AB5D2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│ Quantum Gates   │</w:t>
      </w:r>
    </w:p>
    <w:p w14:paraId="172065A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│ Rotation </w:t>
      </w:r>
      <w:proofErr w:type="gramStart"/>
      <w:r w:rsidRPr="00D4773F">
        <w:rPr>
          <w:b/>
          <w:bCs/>
          <w:sz w:val="32"/>
        </w:rPr>
        <w:t>Gates  │</w:t>
      </w:r>
      <w:proofErr w:type="gramEnd"/>
    </w:p>
    <w:p w14:paraId="50E76C2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│ Entanglement    │</w:t>
      </w:r>
    </w:p>
    <w:p w14:paraId="592D543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└─────────────────┘</w:t>
      </w:r>
    </w:p>
    <w:p w14:paraId="3B04640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327D194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Quantum Measurement</w:t>
      </w:r>
    </w:p>
    <w:p w14:paraId="0440C63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4400EFA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Classical Optimizer</w:t>
      </w:r>
    </w:p>
    <w:p w14:paraId="72F6413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        ↓</w:t>
      </w:r>
    </w:p>
    <w:p w14:paraId="6C31B91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Parameter Update</w:t>
      </w:r>
    </w:p>
    <w:p w14:paraId="4A97ACC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               ↓</w:t>
      </w:r>
    </w:p>
    <w:p w14:paraId="37CB67D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Final Prediction</w:t>
      </w:r>
    </w:p>
    <w:p w14:paraId="115C7DE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1 – Data Collection</w:t>
      </w:r>
    </w:p>
    <w:p w14:paraId="2455C62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required dataset is collected from a suitable source.</w:t>
      </w:r>
    </w:p>
    <w:p w14:paraId="099EABF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Examples:</w:t>
      </w:r>
    </w:p>
    <w:p w14:paraId="2738039D" w14:textId="77777777" w:rsidR="00D4773F" w:rsidRPr="00D4773F" w:rsidRDefault="00D4773F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Medical records </w:t>
      </w:r>
    </w:p>
    <w:p w14:paraId="2AEF728E" w14:textId="77777777" w:rsidR="00D4773F" w:rsidRPr="00D4773F" w:rsidRDefault="00D4773F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Financial transactions </w:t>
      </w:r>
    </w:p>
    <w:p w14:paraId="3F0A873B" w14:textId="77777777" w:rsidR="00D4773F" w:rsidRPr="00D4773F" w:rsidRDefault="00D4773F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Images </w:t>
      </w:r>
    </w:p>
    <w:p w14:paraId="11F2AD84" w14:textId="77777777" w:rsidR="00D4773F" w:rsidRPr="00D4773F" w:rsidRDefault="00D4773F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Sensor measurements </w:t>
      </w:r>
    </w:p>
    <w:p w14:paraId="25F75495" w14:textId="77777777" w:rsidR="00D4773F" w:rsidRPr="00D4773F" w:rsidRDefault="00D4773F">
      <w:pPr>
        <w:numPr>
          <w:ilvl w:val="0"/>
          <w:numId w:val="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Network traffic </w:t>
      </w:r>
    </w:p>
    <w:p w14:paraId="1C74916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2 – Data Preprocessing</w:t>
      </w:r>
    </w:p>
    <w:p w14:paraId="3EF9E10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Classical preprocessing is normally performed before quantum encoding.</w:t>
      </w:r>
    </w:p>
    <w:p w14:paraId="133A722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Operations may include:</w:t>
      </w:r>
    </w:p>
    <w:p w14:paraId="443A2D3E" w14:textId="77777777" w:rsidR="00D4773F" w:rsidRPr="00D4773F" w:rsidRDefault="00D4773F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Normalization </w:t>
      </w:r>
    </w:p>
    <w:p w14:paraId="06E66CA8" w14:textId="77777777" w:rsidR="00D4773F" w:rsidRPr="00D4773F" w:rsidRDefault="00D4773F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Feature selection </w:t>
      </w:r>
    </w:p>
    <w:p w14:paraId="50E3274C" w14:textId="77777777" w:rsidR="00D4773F" w:rsidRPr="00D4773F" w:rsidRDefault="00D4773F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Dimensionality reduction </w:t>
      </w:r>
    </w:p>
    <w:p w14:paraId="35676647" w14:textId="77777777" w:rsidR="00D4773F" w:rsidRPr="00D4773F" w:rsidRDefault="00D4773F">
      <w:pPr>
        <w:numPr>
          <w:ilvl w:val="0"/>
          <w:numId w:val="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Noise removal </w:t>
      </w:r>
    </w:p>
    <w:p w14:paraId="5ACB793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3 – Quantum Encoding</w:t>
      </w:r>
    </w:p>
    <w:p w14:paraId="4AF5775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Classical values are converted into quantum states.</w:t>
      </w:r>
    </w:p>
    <w:p w14:paraId="45F007F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Common approaches include:</w:t>
      </w:r>
    </w:p>
    <w:p w14:paraId="246E73E3" w14:textId="77777777" w:rsidR="00D4773F" w:rsidRPr="00D4773F" w:rsidRDefault="00D4773F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Basis encoding </w:t>
      </w:r>
    </w:p>
    <w:p w14:paraId="3C60872F" w14:textId="77777777" w:rsidR="00D4773F" w:rsidRPr="00D4773F" w:rsidRDefault="00D4773F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Amplitude encoding </w:t>
      </w:r>
    </w:p>
    <w:p w14:paraId="5E2EE6FF" w14:textId="77777777" w:rsidR="00D4773F" w:rsidRPr="00D4773F" w:rsidRDefault="00D4773F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Angle encoding </w:t>
      </w:r>
    </w:p>
    <w:p w14:paraId="4860A512" w14:textId="77777777" w:rsidR="00D4773F" w:rsidRPr="00D4773F" w:rsidRDefault="00D4773F">
      <w:pPr>
        <w:numPr>
          <w:ilvl w:val="0"/>
          <w:numId w:val="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feature maps </w:t>
      </w:r>
    </w:p>
    <w:p w14:paraId="3EA9749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4 – Quantum Processing</w:t>
      </w:r>
    </w:p>
    <w:p w14:paraId="05EB730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encoded data passes through a quantum circuit containing quantum gates.</w:t>
      </w:r>
    </w:p>
    <w:p w14:paraId="34A935D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Common gates include:</w:t>
      </w:r>
    </w:p>
    <w:p w14:paraId="5A82CEC5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Hadamard gate </w:t>
      </w:r>
    </w:p>
    <w:p w14:paraId="674343B7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Pauli-X </w:t>
      </w:r>
    </w:p>
    <w:p w14:paraId="1A89AFC1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Pauli-Y </w:t>
      </w:r>
    </w:p>
    <w:p w14:paraId="2F2844A6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Pauli-Z </w:t>
      </w:r>
    </w:p>
    <w:p w14:paraId="36DE5D5C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Rotation gates </w:t>
      </w:r>
    </w:p>
    <w:p w14:paraId="0BB07016" w14:textId="77777777" w:rsidR="00D4773F" w:rsidRPr="00D4773F" w:rsidRDefault="00D4773F">
      <w:pPr>
        <w:numPr>
          <w:ilvl w:val="0"/>
          <w:numId w:val="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Controlled gates </w:t>
      </w:r>
    </w:p>
    <w:p w14:paraId="0AC8B16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5 – Measurement</w:t>
      </w:r>
    </w:p>
    <w:p w14:paraId="504B1CE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quantum state is measured to obtain classical information.</w:t>
      </w:r>
    </w:p>
    <w:p w14:paraId="6CA0AB3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6 – Classical Optimization</w:t>
      </w:r>
    </w:p>
    <w:p w14:paraId="6AD68E3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classical optimizer adjusts the parameters of the quantum circuit.</w:t>
      </w:r>
    </w:p>
    <w:p w14:paraId="441AB76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Examples:</w:t>
      </w:r>
    </w:p>
    <w:p w14:paraId="4FFB127B" w14:textId="77777777" w:rsidR="00D4773F" w:rsidRPr="00D4773F" w:rsidRDefault="00D4773F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COBYLA </w:t>
      </w:r>
    </w:p>
    <w:p w14:paraId="6E00E2A1" w14:textId="77777777" w:rsidR="00D4773F" w:rsidRPr="00D4773F" w:rsidRDefault="00D4773F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SPSA </w:t>
      </w:r>
    </w:p>
    <w:p w14:paraId="3303348C" w14:textId="77777777" w:rsidR="00D4773F" w:rsidRPr="00D4773F" w:rsidRDefault="00D4773F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Adam </w:t>
      </w:r>
    </w:p>
    <w:p w14:paraId="1D03B4A8" w14:textId="77777777" w:rsidR="00D4773F" w:rsidRPr="00D4773F" w:rsidRDefault="00D4773F">
      <w:pPr>
        <w:numPr>
          <w:ilvl w:val="0"/>
          <w:numId w:val="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Gradient-based optimizers </w:t>
      </w:r>
    </w:p>
    <w:p w14:paraId="323643A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Step 7 – Iteration</w:t>
      </w:r>
    </w:p>
    <w:p w14:paraId="66CF625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The quantum circuit and classical optimizer repeatedly interact until an appropriate objective </w:t>
      </w:r>
      <w:proofErr w:type="gramStart"/>
      <w:r w:rsidRPr="00D4773F">
        <w:rPr>
          <w:b/>
          <w:bCs/>
          <w:sz w:val="32"/>
        </w:rPr>
        <w:t>function</w:t>
      </w:r>
      <w:proofErr w:type="gramEnd"/>
      <w:r w:rsidRPr="00D4773F">
        <w:rPr>
          <w:b/>
          <w:bCs/>
          <w:sz w:val="32"/>
        </w:rPr>
        <w:t xml:space="preserve"> or loss value is achieved.</w:t>
      </w:r>
    </w:p>
    <w:p w14:paraId="3CFBC42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7293418D">
          <v:rect id="_x0000_i1564" style="width:0;height:1.5pt" o:hralign="center" o:hrstd="t" o:hr="t" fillcolor="#a0a0a0" stroked="f"/>
        </w:pict>
      </w:r>
    </w:p>
    <w:p w14:paraId="21A0AFE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 Key Components and Technologies</w:t>
      </w:r>
    </w:p>
    <w:p w14:paraId="2C8949C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4.1 Qubits</w:t>
      </w:r>
    </w:p>
    <w:p w14:paraId="29DFF96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qubit is the fundamental unit of quantum information.</w:t>
      </w:r>
    </w:p>
    <w:p w14:paraId="106F173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classical bit can be:</w:t>
      </w:r>
    </w:p>
    <w:p w14:paraId="10DB7BE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0 or 1</w:t>
      </w:r>
    </w:p>
    <w:p w14:paraId="4F2DAA6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qubit can exist in a superposition of basis states:</w:t>
      </w:r>
    </w:p>
    <w:p w14:paraId="25EF2EE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α|0⟩ + β|1⟩</w:t>
      </w:r>
    </w:p>
    <w:p w14:paraId="63E7F71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where the probability amplitudes satisfy:</w:t>
      </w:r>
    </w:p>
    <w:p w14:paraId="54FF01A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|α|² + |β|² = 1</w:t>
      </w:r>
    </w:p>
    <w:p w14:paraId="55EF246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1646C1E0">
          <v:rect id="_x0000_i1565" style="width:0;height:1.5pt" o:hralign="center" o:hrstd="t" o:hr="t" fillcolor="#a0a0a0" stroked="f"/>
        </w:pict>
      </w:r>
    </w:p>
    <w:p w14:paraId="5254813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4.2 Superposition</w:t>
      </w:r>
    </w:p>
    <w:p w14:paraId="0EEE409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Superposition allows a quantum state to represent a combination of basis states before measurement.</w:t>
      </w:r>
    </w:p>
    <w:p w14:paraId="65300B3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It is one of the fundamental principles used by quantum algorithms.</w:t>
      </w:r>
    </w:p>
    <w:p w14:paraId="7F2AFF3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3886766">
          <v:rect id="_x0000_i1566" style="width:0;height:1.5pt" o:hralign="center" o:hrstd="t" o:hr="t" fillcolor="#a0a0a0" stroked="f"/>
        </w:pict>
      </w:r>
    </w:p>
    <w:p w14:paraId="2F8DD0B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4.3 Entanglement</w:t>
      </w:r>
    </w:p>
    <w:p w14:paraId="6E8C364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Entanglement creates correlations between quantum systems that cannot be described as independent classical states.</w:t>
      </w:r>
    </w:p>
    <w:p w14:paraId="140AEDB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Entangling gates are frequently used in QML circuits.</w:t>
      </w:r>
    </w:p>
    <w:p w14:paraId="024DD6F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12F3704D">
          <v:rect id="_x0000_i1567" style="width:0;height:1.5pt" o:hralign="center" o:hrstd="t" o:hr="t" fillcolor="#a0a0a0" stroked="f"/>
        </w:pict>
      </w:r>
    </w:p>
    <w:p w14:paraId="7F3C09D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4.4 Quantum Gates</w:t>
      </w:r>
    </w:p>
    <w:p w14:paraId="3D521D4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gates manipulate qubit states.</w:t>
      </w:r>
    </w:p>
    <w:p w14:paraId="12390E2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6047"/>
      </w:tblGrid>
      <w:tr w:rsidR="00D4773F" w:rsidRPr="00D4773F" w14:paraId="5D850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1735F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3113BEA2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Function</w:t>
            </w:r>
          </w:p>
        </w:tc>
      </w:tr>
      <w:tr w:rsidR="00D4773F" w:rsidRPr="00D4773F" w14:paraId="5A424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335D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1746B3A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Bit-flip operation</w:t>
            </w:r>
          </w:p>
        </w:tc>
      </w:tr>
      <w:tr w:rsidR="00D4773F" w:rsidRPr="00D4773F" w14:paraId="61C5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1AF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32306B5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Rotation around Y-axis</w:t>
            </w:r>
          </w:p>
        </w:tc>
      </w:tr>
      <w:tr w:rsidR="00D4773F" w:rsidRPr="00D4773F" w14:paraId="5418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E0EA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2975EB5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Phase operation</w:t>
            </w:r>
          </w:p>
        </w:tc>
      </w:tr>
      <w:tr w:rsidR="00D4773F" w:rsidRPr="00D4773F" w14:paraId="2914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2347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C753F93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Creates superposition</w:t>
            </w:r>
          </w:p>
        </w:tc>
      </w:tr>
      <w:tr w:rsidR="00D4773F" w:rsidRPr="00D4773F" w14:paraId="712C4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DE1C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20A1905F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Rotation around X-axis</w:t>
            </w:r>
          </w:p>
        </w:tc>
      </w:tr>
      <w:tr w:rsidR="00D4773F" w:rsidRPr="00D4773F" w14:paraId="3CBC1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CF52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RY</w:t>
            </w:r>
          </w:p>
        </w:tc>
        <w:tc>
          <w:tcPr>
            <w:tcW w:w="0" w:type="auto"/>
            <w:vAlign w:val="center"/>
            <w:hideMark/>
          </w:tcPr>
          <w:p w14:paraId="6008629D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Rotation around Y-axis</w:t>
            </w:r>
          </w:p>
        </w:tc>
      </w:tr>
      <w:tr w:rsidR="00D4773F" w:rsidRPr="00D4773F" w14:paraId="43246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9CCB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RZ</w:t>
            </w:r>
          </w:p>
        </w:tc>
        <w:tc>
          <w:tcPr>
            <w:tcW w:w="0" w:type="auto"/>
            <w:vAlign w:val="center"/>
            <w:hideMark/>
          </w:tcPr>
          <w:p w14:paraId="3C69D530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Rotation around Z-axis</w:t>
            </w:r>
          </w:p>
        </w:tc>
      </w:tr>
      <w:tr w:rsidR="00D4773F" w:rsidRPr="00D4773F" w14:paraId="50A7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3515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CNOT</w:t>
            </w:r>
          </w:p>
        </w:tc>
        <w:tc>
          <w:tcPr>
            <w:tcW w:w="0" w:type="auto"/>
            <w:vAlign w:val="center"/>
            <w:hideMark/>
          </w:tcPr>
          <w:p w14:paraId="0DA366AF" w14:textId="77777777" w:rsidR="00D4773F" w:rsidRPr="00D4773F" w:rsidRDefault="00D4773F" w:rsidP="00D4773F">
            <w:pPr>
              <w:jc w:val="center"/>
              <w:rPr>
                <w:b/>
                <w:bCs/>
                <w:sz w:val="32"/>
              </w:rPr>
            </w:pPr>
            <w:r w:rsidRPr="00D4773F">
              <w:rPr>
                <w:b/>
                <w:bCs/>
                <w:sz w:val="32"/>
              </w:rPr>
              <w:t>Creates conditional/entangling operation</w:t>
            </w:r>
          </w:p>
        </w:tc>
      </w:tr>
    </w:tbl>
    <w:p w14:paraId="3369B75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027EEF3">
          <v:rect id="_x0000_i1568" style="width:0;height:1.5pt" o:hralign="center" o:hrstd="t" o:hr="t" fillcolor="#a0a0a0" stroked="f"/>
        </w:pict>
      </w:r>
    </w:p>
    <w:p w14:paraId="79AB055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4.5 Variational Quantum Circuits</w:t>
      </w:r>
    </w:p>
    <w:p w14:paraId="30F946D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Variational Quantum Circuit contains adjustable parameters.</w:t>
      </w:r>
    </w:p>
    <w:p w14:paraId="66200E7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parameters are optimized using a classical optimizer.</w:t>
      </w:r>
    </w:p>
    <w:p w14:paraId="76D7829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This makes VQCs particularly useful for current noisy quantum processors.</w:t>
      </w:r>
    </w:p>
    <w:p w14:paraId="44BA67E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706A3DD">
          <v:rect id="_x0000_i1569" style="width:0;height:1.5pt" o:hralign="center" o:hrstd="t" o:hr="t" fillcolor="#a0a0a0" stroked="f"/>
        </w:pict>
      </w:r>
    </w:p>
    <w:p w14:paraId="3E31AD1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4.6 Quantum Neural Networks</w:t>
      </w:r>
    </w:p>
    <w:p w14:paraId="12C920F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Quantum Neural Network uses parameterized quantum circuits to perform operations analogous to certain components of classical neural networks.</w:t>
      </w:r>
    </w:p>
    <w:p w14:paraId="4902A1F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14C928FC">
          <v:rect id="_x0000_i1570" style="width:0;height:1.5pt" o:hralign="center" o:hrstd="t" o:hr="t" fillcolor="#a0a0a0" stroked="f"/>
        </w:pict>
      </w:r>
    </w:p>
    <w:p w14:paraId="050D1CD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4.7 Quantum Kernels</w:t>
      </w:r>
    </w:p>
    <w:p w14:paraId="6318F55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kernel methods use quantum circuits to calculate similarity measures between data points in a quantum feature space.</w:t>
      </w:r>
    </w:p>
    <w:p w14:paraId="4F8A01F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0435FAE8">
          <v:rect id="_x0000_i1571" style="width:0;height:1.5pt" o:hralign="center" o:hrstd="t" o:hr="t" fillcolor="#a0a0a0" stroked="f"/>
        </w:pict>
      </w:r>
    </w:p>
    <w:p w14:paraId="7C7B6E3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4.8 Quantum Machine Learning Frameworks</w:t>
      </w:r>
    </w:p>
    <w:p w14:paraId="264071B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Popular software platforms include:</w:t>
      </w:r>
    </w:p>
    <w:p w14:paraId="1156B693" w14:textId="77777777" w:rsidR="00D4773F" w:rsidRPr="00D4773F" w:rsidRDefault="00D4773F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IBM </w:t>
      </w:r>
      <w:proofErr w:type="spellStart"/>
      <w:r w:rsidRPr="00D4773F">
        <w:rPr>
          <w:b/>
          <w:bCs/>
          <w:sz w:val="32"/>
        </w:rPr>
        <w:t>Qiskit</w:t>
      </w:r>
      <w:proofErr w:type="spellEnd"/>
      <w:r w:rsidRPr="00D4773F">
        <w:rPr>
          <w:b/>
          <w:bCs/>
          <w:sz w:val="32"/>
        </w:rPr>
        <w:t xml:space="preserve"> </w:t>
      </w:r>
    </w:p>
    <w:p w14:paraId="46A6D103" w14:textId="77777777" w:rsidR="00D4773F" w:rsidRPr="00D4773F" w:rsidRDefault="00D4773F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PennyLane </w:t>
      </w:r>
    </w:p>
    <w:p w14:paraId="08AD2EFE" w14:textId="77777777" w:rsidR="00D4773F" w:rsidRPr="00D4773F" w:rsidRDefault="00D4773F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Cirq </w:t>
      </w:r>
    </w:p>
    <w:p w14:paraId="76F08403" w14:textId="77777777" w:rsidR="00D4773F" w:rsidRPr="00D4773F" w:rsidRDefault="00D4773F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TensorFlow Quantum </w:t>
      </w:r>
    </w:p>
    <w:p w14:paraId="04055AB5" w14:textId="77777777" w:rsidR="00D4773F" w:rsidRPr="00D4773F" w:rsidRDefault="00D4773F">
      <w:pPr>
        <w:numPr>
          <w:ilvl w:val="0"/>
          <w:numId w:val="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Amazon </w:t>
      </w:r>
      <w:proofErr w:type="spellStart"/>
      <w:r w:rsidRPr="00D4773F">
        <w:rPr>
          <w:b/>
          <w:bCs/>
          <w:sz w:val="32"/>
        </w:rPr>
        <w:t>Braket</w:t>
      </w:r>
      <w:proofErr w:type="spellEnd"/>
      <w:r w:rsidRPr="00D4773F">
        <w:rPr>
          <w:b/>
          <w:bCs/>
          <w:sz w:val="32"/>
        </w:rPr>
        <w:t xml:space="preserve"> </w:t>
      </w:r>
    </w:p>
    <w:p w14:paraId="5C758FB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These frameworks allow researchers to construct and simulate quantum circuits and, where available, execute them on quantum hardware.</w:t>
      </w:r>
    </w:p>
    <w:p w14:paraId="2517680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5E741F7">
          <v:rect id="_x0000_i1572" style="width:0;height:1.5pt" o:hralign="center" o:hrstd="t" o:hr="t" fillcolor="#a0a0a0" stroked="f"/>
        </w:pict>
      </w:r>
    </w:p>
    <w:p w14:paraId="0DFD9FE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5. Applications / Real-World Use Cases</w:t>
      </w:r>
    </w:p>
    <w:p w14:paraId="55EBCA2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5.1 Healthcare</w:t>
      </w:r>
    </w:p>
    <w:p w14:paraId="51B6988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is being investigated for:</w:t>
      </w:r>
    </w:p>
    <w:p w14:paraId="65063787" w14:textId="77777777" w:rsidR="00D4773F" w:rsidRPr="00D4773F" w:rsidRDefault="00D4773F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Disease classification </w:t>
      </w:r>
    </w:p>
    <w:p w14:paraId="3A8D10A2" w14:textId="77777777" w:rsidR="00D4773F" w:rsidRPr="00D4773F" w:rsidRDefault="00D4773F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Medical-image analysis </w:t>
      </w:r>
    </w:p>
    <w:p w14:paraId="50C3E17B" w14:textId="77777777" w:rsidR="00D4773F" w:rsidRPr="00D4773F" w:rsidRDefault="00D4773F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Drug discovery </w:t>
      </w:r>
    </w:p>
    <w:p w14:paraId="05AE023B" w14:textId="77777777" w:rsidR="00D4773F" w:rsidRPr="00D4773F" w:rsidRDefault="00D4773F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Molecular </w:t>
      </w:r>
      <w:proofErr w:type="spellStart"/>
      <w:r w:rsidRPr="00D4773F">
        <w:rPr>
          <w:b/>
          <w:bCs/>
          <w:sz w:val="32"/>
        </w:rPr>
        <w:t>modeling</w:t>
      </w:r>
      <w:proofErr w:type="spellEnd"/>
      <w:r w:rsidRPr="00D4773F">
        <w:rPr>
          <w:b/>
          <w:bCs/>
          <w:sz w:val="32"/>
        </w:rPr>
        <w:t xml:space="preserve"> </w:t>
      </w:r>
    </w:p>
    <w:p w14:paraId="7F983D0A" w14:textId="77777777" w:rsidR="00D4773F" w:rsidRPr="00D4773F" w:rsidRDefault="00D4773F">
      <w:pPr>
        <w:numPr>
          <w:ilvl w:val="0"/>
          <w:numId w:val="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Personalized medicine </w:t>
      </w:r>
    </w:p>
    <w:p w14:paraId="0E6A9DE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methods may eventually help </w:t>
      </w:r>
      <w:proofErr w:type="spellStart"/>
      <w:r w:rsidRPr="00D4773F">
        <w:rPr>
          <w:b/>
          <w:bCs/>
          <w:sz w:val="32"/>
        </w:rPr>
        <w:t>analyze</w:t>
      </w:r>
      <w:proofErr w:type="spellEnd"/>
      <w:r w:rsidRPr="00D4773F">
        <w:rPr>
          <w:b/>
          <w:bCs/>
          <w:sz w:val="32"/>
        </w:rPr>
        <w:t xml:space="preserve"> complex biological and molecular problems.</w:t>
      </w:r>
    </w:p>
    <w:p w14:paraId="2B383E5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3DA7699">
          <v:rect id="_x0000_i1573" style="width:0;height:1.5pt" o:hralign="center" o:hrstd="t" o:hr="t" fillcolor="#a0a0a0" stroked="f"/>
        </w:pict>
      </w:r>
    </w:p>
    <w:p w14:paraId="27BD96B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5.2 Finance</w:t>
      </w:r>
    </w:p>
    <w:p w14:paraId="2F4C641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Potential applications include:</w:t>
      </w:r>
    </w:p>
    <w:p w14:paraId="20A7BBBE" w14:textId="77777777" w:rsidR="00D4773F" w:rsidRPr="00D4773F" w:rsidRDefault="00D4773F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Fraud detection </w:t>
      </w:r>
    </w:p>
    <w:p w14:paraId="5DDA1A26" w14:textId="77777777" w:rsidR="00D4773F" w:rsidRPr="00D4773F" w:rsidRDefault="00D4773F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Credit-risk classification </w:t>
      </w:r>
    </w:p>
    <w:p w14:paraId="132A1181" w14:textId="77777777" w:rsidR="00D4773F" w:rsidRPr="00D4773F" w:rsidRDefault="00D4773F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Portfolio optimization </w:t>
      </w:r>
    </w:p>
    <w:p w14:paraId="4FEE3257" w14:textId="77777777" w:rsidR="00D4773F" w:rsidRPr="00D4773F" w:rsidRDefault="00D4773F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Financial forecasting </w:t>
      </w:r>
    </w:p>
    <w:p w14:paraId="000E2174" w14:textId="77777777" w:rsidR="00D4773F" w:rsidRPr="00D4773F" w:rsidRDefault="00D4773F">
      <w:pPr>
        <w:numPr>
          <w:ilvl w:val="0"/>
          <w:numId w:val="1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Market analysis </w:t>
      </w:r>
    </w:p>
    <w:p w14:paraId="39261D8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optimization methods are particularly interesting for portfolio-related problems.</w:t>
      </w:r>
    </w:p>
    <w:p w14:paraId="0648B63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5F04AB90">
          <v:rect id="_x0000_i1574" style="width:0;height:1.5pt" o:hralign="center" o:hrstd="t" o:hr="t" fillcolor="#a0a0a0" stroked="f"/>
        </w:pict>
      </w:r>
    </w:p>
    <w:p w14:paraId="2E82429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5.3 Cybersecurity</w:t>
      </w:r>
    </w:p>
    <w:p w14:paraId="5641EEC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can potentially be applied to:</w:t>
      </w:r>
    </w:p>
    <w:p w14:paraId="3A712FAA" w14:textId="77777777" w:rsidR="00D4773F" w:rsidRPr="00D4773F" w:rsidRDefault="00D4773F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Intrusion detection </w:t>
      </w:r>
    </w:p>
    <w:p w14:paraId="233E6686" w14:textId="77777777" w:rsidR="00D4773F" w:rsidRPr="00D4773F" w:rsidRDefault="00D4773F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Malware classification </w:t>
      </w:r>
    </w:p>
    <w:p w14:paraId="2BEFED62" w14:textId="77777777" w:rsidR="00D4773F" w:rsidRPr="00D4773F" w:rsidRDefault="00D4773F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Anomaly detection </w:t>
      </w:r>
    </w:p>
    <w:p w14:paraId="2E72A61D" w14:textId="77777777" w:rsidR="00D4773F" w:rsidRPr="00D4773F" w:rsidRDefault="00D4773F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Network-traffic analysis </w:t>
      </w:r>
    </w:p>
    <w:p w14:paraId="7F5B7462" w14:textId="77777777" w:rsidR="00D4773F" w:rsidRPr="00D4773F" w:rsidRDefault="00D4773F">
      <w:pPr>
        <w:numPr>
          <w:ilvl w:val="0"/>
          <w:numId w:val="11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Threat classification </w:t>
      </w:r>
    </w:p>
    <w:p w14:paraId="728CC93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For example, a quantum-kernel classifier could be investigated for classifying normal and malicious network traffic.</w:t>
      </w:r>
    </w:p>
    <w:p w14:paraId="1E1109E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5136A74D">
          <v:rect id="_x0000_i1575" style="width:0;height:1.5pt" o:hralign="center" o:hrstd="t" o:hr="t" fillcolor="#a0a0a0" stroked="f"/>
        </w:pict>
      </w:r>
    </w:p>
    <w:p w14:paraId="0EB55CD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5.4 Drug Discovery</w:t>
      </w:r>
    </w:p>
    <w:p w14:paraId="5EB7D5A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computers are naturally suited to representing molecular systems. QML can potentially support:</w:t>
      </w:r>
    </w:p>
    <w:p w14:paraId="4D8D8725" w14:textId="77777777" w:rsidR="00D4773F" w:rsidRPr="00D4773F" w:rsidRDefault="00D4773F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Molecular classification </w:t>
      </w:r>
    </w:p>
    <w:p w14:paraId="498677D9" w14:textId="77777777" w:rsidR="00D4773F" w:rsidRPr="00D4773F" w:rsidRDefault="00D4773F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Drug candidate screening </w:t>
      </w:r>
    </w:p>
    <w:p w14:paraId="46B09EC4" w14:textId="77777777" w:rsidR="00D4773F" w:rsidRPr="00D4773F" w:rsidRDefault="00D4773F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Molecular property prediction </w:t>
      </w:r>
    </w:p>
    <w:p w14:paraId="00C7A45E" w14:textId="77777777" w:rsidR="00D4773F" w:rsidRPr="00D4773F" w:rsidRDefault="00D4773F">
      <w:pPr>
        <w:numPr>
          <w:ilvl w:val="0"/>
          <w:numId w:val="12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Protein-related analysis </w:t>
      </w:r>
    </w:p>
    <w:p w14:paraId="05F9517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8BD15B5">
          <v:rect id="_x0000_i1576" style="width:0;height:1.5pt" o:hralign="center" o:hrstd="t" o:hr="t" fillcolor="#a0a0a0" stroked="f"/>
        </w:pict>
      </w:r>
    </w:p>
    <w:p w14:paraId="48B7E9C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5.5 Image Classification</w:t>
      </w:r>
    </w:p>
    <w:p w14:paraId="528F38B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classifiers can be investigated for image-recognition tasks after reducing and encoding image features into a quantum circuit.</w:t>
      </w:r>
    </w:p>
    <w:p w14:paraId="5B7F5D0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48F68756">
          <v:rect id="_x0000_i1577" style="width:0;height:1.5pt" o:hralign="center" o:hrstd="t" o:hr="t" fillcolor="#a0a0a0" stroked="f"/>
        </w:pict>
      </w:r>
    </w:p>
    <w:p w14:paraId="4021D21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5.6 Natural Language Processing</w:t>
      </w:r>
    </w:p>
    <w:p w14:paraId="6C861E7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Potential applications include:</w:t>
      </w:r>
    </w:p>
    <w:p w14:paraId="704C8297" w14:textId="77777777" w:rsidR="00D4773F" w:rsidRPr="00D4773F" w:rsidRDefault="00D4773F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Text classification </w:t>
      </w:r>
    </w:p>
    <w:p w14:paraId="423ACB53" w14:textId="77777777" w:rsidR="00D4773F" w:rsidRPr="00D4773F" w:rsidRDefault="00D4773F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Sentiment analysis </w:t>
      </w:r>
    </w:p>
    <w:p w14:paraId="6496FB5A" w14:textId="77777777" w:rsidR="00D4773F" w:rsidRPr="00D4773F" w:rsidRDefault="00D4773F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Semantic similarity </w:t>
      </w:r>
    </w:p>
    <w:p w14:paraId="0F35A17C" w14:textId="77777777" w:rsidR="00D4773F" w:rsidRPr="00D4773F" w:rsidRDefault="00D4773F">
      <w:pPr>
        <w:numPr>
          <w:ilvl w:val="0"/>
          <w:numId w:val="13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Document classification </w:t>
      </w:r>
    </w:p>
    <w:p w14:paraId="1780DA3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However, large-scale QML-based NLP remains a research area rather than a mature production technology.</w:t>
      </w:r>
    </w:p>
    <w:p w14:paraId="453FD3A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4B2CC21">
          <v:rect id="_x0000_i1578" style="width:0;height:1.5pt" o:hralign="center" o:hrstd="t" o:hr="t" fillcolor="#a0a0a0" stroked="f"/>
        </w:pict>
      </w:r>
    </w:p>
    <w:p w14:paraId="3CA7BAE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5.7 Supply Chain and Logistics</w:t>
      </w:r>
    </w:p>
    <w:p w14:paraId="09BA3F2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and quantum optimization may help with:</w:t>
      </w:r>
    </w:p>
    <w:p w14:paraId="4916ACF0" w14:textId="77777777" w:rsidR="00D4773F" w:rsidRPr="00D4773F" w:rsidRDefault="00D4773F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Route optimization </w:t>
      </w:r>
    </w:p>
    <w:p w14:paraId="05F55C3E" w14:textId="77777777" w:rsidR="00D4773F" w:rsidRPr="00D4773F" w:rsidRDefault="00D4773F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Scheduling </w:t>
      </w:r>
    </w:p>
    <w:p w14:paraId="30E05CF7" w14:textId="77777777" w:rsidR="00D4773F" w:rsidRPr="00D4773F" w:rsidRDefault="00D4773F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Resource allocation </w:t>
      </w:r>
    </w:p>
    <w:p w14:paraId="2A5B2A2D" w14:textId="77777777" w:rsidR="00D4773F" w:rsidRPr="00D4773F" w:rsidRDefault="00D4773F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Vehicle routing </w:t>
      </w:r>
    </w:p>
    <w:p w14:paraId="066DCDE7" w14:textId="77777777" w:rsidR="00D4773F" w:rsidRPr="00D4773F" w:rsidRDefault="00D4773F">
      <w:pPr>
        <w:numPr>
          <w:ilvl w:val="0"/>
          <w:numId w:val="14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Supply-chain planning </w:t>
      </w:r>
    </w:p>
    <w:p w14:paraId="3D80CA5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4A4DD851">
          <v:rect id="_x0000_i1579" style="width:0;height:1.5pt" o:hralign="center" o:hrstd="t" o:hr="t" fillcolor="#a0a0a0" stroked="f"/>
        </w:pict>
      </w:r>
    </w:p>
    <w:p w14:paraId="10DE767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 Advantages and Limitations</w:t>
      </w:r>
    </w:p>
    <w:p w14:paraId="41749D4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Advantages</w:t>
      </w:r>
    </w:p>
    <w:p w14:paraId="31C2C75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6.1 Potential Computational Advantage</w:t>
      </w:r>
    </w:p>
    <w:p w14:paraId="186756C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Certain quantum algorithms may provide advantages for specific computational problems.</w:t>
      </w:r>
    </w:p>
    <w:p w14:paraId="4F793D9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6.2 High-Dimensional Feature Spaces</w:t>
      </w:r>
    </w:p>
    <w:p w14:paraId="793D1BF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feature maps can transform data into complex feature spaces that may be useful for classification.</w:t>
      </w:r>
    </w:p>
    <w:p w14:paraId="386645C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6.3 Hybrid Processing</w:t>
      </w:r>
    </w:p>
    <w:p w14:paraId="468F603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can combine the strengths of classical machine learning with quantum computation.</w:t>
      </w:r>
    </w:p>
    <w:p w14:paraId="056B336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6.4 Optimization</w:t>
      </w:r>
    </w:p>
    <w:p w14:paraId="7C9F3E2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computing provides new methods for optimization and search problems.</w:t>
      </w:r>
    </w:p>
    <w:p w14:paraId="042001D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6.5 Scientific Applications</w:t>
      </w:r>
    </w:p>
    <w:p w14:paraId="5AF333E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QML has strong potential in chemistry, materials science, physics, and molecular simulation.</w:t>
      </w:r>
    </w:p>
    <w:p w14:paraId="3F1AF17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7707C76">
          <v:rect id="_x0000_i1580" style="width:0;height:1.5pt" o:hralign="center" o:hrstd="t" o:hr="t" fillcolor="#a0a0a0" stroked="f"/>
        </w:pict>
      </w:r>
    </w:p>
    <w:p w14:paraId="07AF610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Limitations</w:t>
      </w:r>
    </w:p>
    <w:p w14:paraId="6E2A968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6.6 Limited Quantum Hardware</w:t>
      </w:r>
    </w:p>
    <w:p w14:paraId="72DE517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Current quantum computers have relatively limited numbers of high-quality qubits.</w:t>
      </w:r>
    </w:p>
    <w:p w14:paraId="55E970D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6.7 Noise</w:t>
      </w:r>
    </w:p>
    <w:p w14:paraId="779AE41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Current quantum processors are noisy. Errors can occur during quantum operations and measurements.</w:t>
      </w:r>
    </w:p>
    <w:p w14:paraId="0C2DF79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6.8 Decoherence</w:t>
      </w:r>
    </w:p>
    <w:p w14:paraId="5A811C2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states can lose their useful information through interactions with their environment.</w:t>
      </w:r>
    </w:p>
    <w:p w14:paraId="2622B18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6.9 Data Encoding Overhead</w:t>
      </w:r>
    </w:p>
    <w:p w14:paraId="1C01775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Converting large classical datasets into quantum states can itself be expensive or difficult.</w:t>
      </w:r>
    </w:p>
    <w:p w14:paraId="7F4B07C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6.10 Lack of Demonstrated Advantage</w:t>
      </w:r>
    </w:p>
    <w:p w14:paraId="7C768E0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For many practical machine-learning problems, classical algorithms currently remain more efficient and easier to deploy.</w:t>
      </w:r>
    </w:p>
    <w:p w14:paraId="6B344F1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6.11 Hardware Requirements</w:t>
      </w:r>
    </w:p>
    <w:p w14:paraId="50CAA1A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High-performance quantum systems can require specialized infrastructure and sophisticated control systems.</w:t>
      </w:r>
    </w:p>
    <w:p w14:paraId="08A9945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6.12 Scalability</w:t>
      </w:r>
    </w:p>
    <w:p w14:paraId="6CAB7D7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Building large, fault-tolerant quantum computers remains a major technological challenge.</w:t>
      </w:r>
    </w:p>
    <w:p w14:paraId="09F8B46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16376F6">
          <v:rect id="_x0000_i1581" style="width:0;height:1.5pt" o:hralign="center" o:hrstd="t" o:hr="t" fillcolor="#a0a0a0" stroked="f"/>
        </w:pict>
      </w:r>
    </w:p>
    <w:p w14:paraId="252E284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 Recent Developments and Trends</w:t>
      </w:r>
    </w:p>
    <w:p w14:paraId="76CC7A4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7.1 Hybrid Quantum-Classical Machine Learning</w:t>
      </w:r>
    </w:p>
    <w:p w14:paraId="1D7C802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One of the most important trends is the development of hybrid architectures in which classical computers perform preprocessing and optimization while quantum processors execute specific parts of the ML algorithm.</w:t>
      </w:r>
    </w:p>
    <w:p w14:paraId="4C4D9AE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7FD788C4">
          <v:rect id="_x0000_i1582" style="width:0;height:1.5pt" o:hralign="center" o:hrstd="t" o:hr="t" fillcolor="#a0a0a0" stroked="f"/>
        </w:pict>
      </w:r>
    </w:p>
    <w:p w14:paraId="583C935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7.2 Variational Quantum Algorithms</w:t>
      </w:r>
    </w:p>
    <w:p w14:paraId="26ED616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Variational methods are increasingly studied because they can operate on today's noisy quantum processors.</w:t>
      </w:r>
    </w:p>
    <w:p w14:paraId="7BBD618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Examples include:</w:t>
      </w:r>
    </w:p>
    <w:p w14:paraId="2B52BCED" w14:textId="77777777" w:rsidR="00D4773F" w:rsidRPr="00D4773F" w:rsidRDefault="00D4773F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Variational Quantum Classifier (VQC) </w:t>
      </w:r>
    </w:p>
    <w:p w14:paraId="20269DF3" w14:textId="77777777" w:rsidR="00D4773F" w:rsidRPr="00D4773F" w:rsidRDefault="00D4773F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Variational Quantum </w:t>
      </w:r>
      <w:proofErr w:type="spellStart"/>
      <w:r w:rsidRPr="00D4773F">
        <w:rPr>
          <w:b/>
          <w:bCs/>
          <w:sz w:val="32"/>
        </w:rPr>
        <w:t>Eigensolver</w:t>
      </w:r>
      <w:proofErr w:type="spellEnd"/>
      <w:r w:rsidRPr="00D4773F">
        <w:rPr>
          <w:b/>
          <w:bCs/>
          <w:sz w:val="32"/>
        </w:rPr>
        <w:t xml:space="preserve"> (VQE) </w:t>
      </w:r>
    </w:p>
    <w:p w14:paraId="0486428E" w14:textId="77777777" w:rsidR="00D4773F" w:rsidRPr="00D4773F" w:rsidRDefault="00D4773F">
      <w:pPr>
        <w:numPr>
          <w:ilvl w:val="0"/>
          <w:numId w:val="15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Neural Networks </w:t>
      </w:r>
    </w:p>
    <w:p w14:paraId="2DB3FBC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0AA6B966">
          <v:rect id="_x0000_i1583" style="width:0;height:1.5pt" o:hralign="center" o:hrstd="t" o:hr="t" fillcolor="#a0a0a0" stroked="f"/>
        </w:pict>
      </w:r>
    </w:p>
    <w:p w14:paraId="6CCFECD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7.3 Quantum Kernel Methods</w:t>
      </w:r>
    </w:p>
    <w:p w14:paraId="7FBE009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Researchers continue to investigate quantum feature maps and quantum kernels for classification problems.</w:t>
      </w:r>
    </w:p>
    <w:p w14:paraId="3729B73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9232AA3">
          <v:rect id="_x0000_i1584" style="width:0;height:1.5pt" o:hralign="center" o:hrstd="t" o:hr="t" fillcolor="#a0a0a0" stroked="f"/>
        </w:pict>
      </w:r>
    </w:p>
    <w:p w14:paraId="566767E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7.4 Quantum Generative Models</w:t>
      </w:r>
    </w:p>
    <w:p w14:paraId="580A642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generative models are being explored for:</w:t>
      </w:r>
    </w:p>
    <w:p w14:paraId="21B13ECE" w14:textId="77777777" w:rsidR="00D4773F" w:rsidRPr="00D4773F" w:rsidRDefault="00D4773F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Data generation </w:t>
      </w:r>
    </w:p>
    <w:p w14:paraId="27C32A5F" w14:textId="77777777" w:rsidR="00D4773F" w:rsidRPr="00D4773F" w:rsidRDefault="00D4773F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Sampling </w:t>
      </w:r>
    </w:p>
    <w:p w14:paraId="053D4792" w14:textId="77777777" w:rsidR="00D4773F" w:rsidRPr="00D4773F" w:rsidRDefault="00D4773F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Anomaly detection </w:t>
      </w:r>
    </w:p>
    <w:p w14:paraId="1AEF6357" w14:textId="77777777" w:rsidR="00D4773F" w:rsidRPr="00D4773F" w:rsidRDefault="00D4773F">
      <w:pPr>
        <w:numPr>
          <w:ilvl w:val="0"/>
          <w:numId w:val="16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Probabilistic </w:t>
      </w:r>
      <w:proofErr w:type="spellStart"/>
      <w:r w:rsidRPr="00D4773F">
        <w:rPr>
          <w:b/>
          <w:bCs/>
          <w:sz w:val="32"/>
        </w:rPr>
        <w:t>modeling</w:t>
      </w:r>
      <w:proofErr w:type="spellEnd"/>
      <w:r w:rsidRPr="00D4773F">
        <w:rPr>
          <w:b/>
          <w:bCs/>
          <w:sz w:val="32"/>
        </w:rPr>
        <w:t xml:space="preserve"> </w:t>
      </w:r>
    </w:p>
    <w:p w14:paraId="6CC2B60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15278BFB">
          <v:rect id="_x0000_i1585" style="width:0;height:1.5pt" o:hralign="center" o:hrstd="t" o:hr="t" fillcolor="#a0a0a0" stroked="f"/>
        </w:pict>
      </w:r>
    </w:p>
    <w:p w14:paraId="04CE17F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7.5 Quantum-Classical AI Integration</w:t>
      </w:r>
    </w:p>
    <w:p w14:paraId="7179338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Researchers are increasingly combining:</w:t>
      </w:r>
    </w:p>
    <w:p w14:paraId="51BA4D4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Classical AI + Quantum Computing + High-Performance Computing</w:t>
      </w:r>
    </w:p>
    <w:p w14:paraId="7333A69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rather than attempting to completely replace classical computers.</w:t>
      </w:r>
    </w:p>
    <w:p w14:paraId="1F8AA3C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2931CAB7">
          <v:rect id="_x0000_i1586" style="width:0;height:1.5pt" o:hralign="center" o:hrstd="t" o:hr="t" fillcolor="#a0a0a0" stroked="f"/>
        </w:pict>
      </w:r>
    </w:p>
    <w:p w14:paraId="24B9063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7.6 Error Mitigation</w:t>
      </w:r>
    </w:p>
    <w:p w14:paraId="69315E4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Because current quantum processors are noisy, techniques for reducing the effect of errors without requiring complete fault tolerance are an important research direction.</w:t>
      </w:r>
    </w:p>
    <w:p w14:paraId="25FA96E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763AA099">
          <v:rect id="_x0000_i1587" style="width:0;height:1.5pt" o:hralign="center" o:hrstd="t" o:hr="t" fillcolor="#a0a0a0" stroked="f"/>
        </w:pict>
      </w:r>
    </w:p>
    <w:p w14:paraId="197BA58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7.7 Quantum Hardware Development</w:t>
      </w:r>
    </w:p>
    <w:p w14:paraId="37894FA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Major technology companies and research institutions continue to improve:</w:t>
      </w:r>
    </w:p>
    <w:p w14:paraId="29C1BB4C" w14:textId="77777777" w:rsidR="00D4773F" w:rsidRPr="00D4773F" w:rsidRDefault="00D4773F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Qubit quality </w:t>
      </w:r>
    </w:p>
    <w:p w14:paraId="083B0F3B" w14:textId="77777777" w:rsidR="00D4773F" w:rsidRPr="00D4773F" w:rsidRDefault="00D4773F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Gate fidelity </w:t>
      </w:r>
    </w:p>
    <w:p w14:paraId="5CC3FBE3" w14:textId="77777777" w:rsidR="00D4773F" w:rsidRPr="00D4773F" w:rsidRDefault="00D4773F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Connectivity </w:t>
      </w:r>
    </w:p>
    <w:p w14:paraId="65A308CE" w14:textId="77777777" w:rsidR="00D4773F" w:rsidRPr="00D4773F" w:rsidRDefault="00D4773F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Error rates </w:t>
      </w:r>
    </w:p>
    <w:p w14:paraId="3A95C2C5" w14:textId="77777777" w:rsidR="00D4773F" w:rsidRPr="00D4773F" w:rsidRDefault="00D4773F">
      <w:pPr>
        <w:numPr>
          <w:ilvl w:val="0"/>
          <w:numId w:val="17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processor scale </w:t>
      </w:r>
    </w:p>
    <w:p w14:paraId="1E5DC3A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423010C8">
          <v:rect id="_x0000_i1588" style="width:0;height:1.5pt" o:hralign="center" o:hrstd="t" o:hr="t" fillcolor="#a0a0a0" stroked="f"/>
        </w:pict>
      </w:r>
    </w:p>
    <w:p w14:paraId="0E28A1F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8. Challenges and Future Scope</w:t>
      </w:r>
    </w:p>
    <w:p w14:paraId="47DA133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8.1 Major Challenges</w:t>
      </w:r>
    </w:p>
    <w:p w14:paraId="1420DFD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Hardware Noise</w:t>
      </w:r>
    </w:p>
    <w:p w14:paraId="4C37AB9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operations can introduce errors, affecting QML results.</w:t>
      </w:r>
    </w:p>
    <w:p w14:paraId="0EBECF6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Scalability</w:t>
      </w:r>
    </w:p>
    <w:p w14:paraId="4928169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Large QML applications require much larger and more reliable quantum processors.</w:t>
      </w:r>
    </w:p>
    <w:p w14:paraId="21F8373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Data Encoding</w:t>
      </w:r>
    </w:p>
    <w:p w14:paraId="4A6BED7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Efficiently transferring classical data into quantum states remains a major challenge.</w:t>
      </w:r>
    </w:p>
    <w:p w14:paraId="29819A9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Training Difficulties</w:t>
      </w:r>
    </w:p>
    <w:p w14:paraId="6C145AB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Some parameterized quantum circuits can suffer from barren plateaus, where gradients become extremely small and optimization becomes difficult.</w:t>
      </w:r>
    </w:p>
    <w:p w14:paraId="63E8D95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Quantum-Classical Communication</w:t>
      </w:r>
    </w:p>
    <w:p w14:paraId="76E8090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Repeated communication between classical optimizers and quantum processors can create computational overhead.</w:t>
      </w:r>
    </w:p>
    <w:p w14:paraId="3EAEFA2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Lack of Standard Benchmarks</w:t>
      </w:r>
    </w:p>
    <w:p w14:paraId="59BF956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Researchers need standardized datasets and evaluation methods to determine when QML </w:t>
      </w:r>
      <w:proofErr w:type="gramStart"/>
      <w:r w:rsidRPr="00D4773F">
        <w:rPr>
          <w:b/>
          <w:bCs/>
          <w:sz w:val="32"/>
        </w:rPr>
        <w:t>actually outperforms</w:t>
      </w:r>
      <w:proofErr w:type="gramEnd"/>
      <w:r w:rsidRPr="00D4773F">
        <w:rPr>
          <w:b/>
          <w:bCs/>
          <w:sz w:val="32"/>
        </w:rPr>
        <w:t xml:space="preserve"> classical ML.</w:t>
      </w:r>
    </w:p>
    <w:p w14:paraId="25D2F46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Security</w:t>
      </w:r>
    </w:p>
    <w:p w14:paraId="28F6A31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As quantum technologies develop, researchers also need to consider the security of quantum-classical systems and their interfaces.</w:t>
      </w:r>
    </w:p>
    <w:p w14:paraId="18DB0EA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4900A498">
          <v:rect id="_x0000_i1589" style="width:0;height:1.5pt" o:hralign="center" o:hrstd="t" o:hr="t" fillcolor="#a0a0a0" stroked="f"/>
        </w:pict>
      </w:r>
    </w:p>
    <w:p w14:paraId="26CF0FF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8.2 Future Scope</w:t>
      </w:r>
    </w:p>
    <w:p w14:paraId="70A3452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Future QML research may focus on:</w:t>
      </w:r>
    </w:p>
    <w:p w14:paraId="42A0B046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Fault-tolerant quantum machine learning. </w:t>
      </w:r>
    </w:p>
    <w:p w14:paraId="299755CE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Larger and more reliable quantum processors. </w:t>
      </w:r>
    </w:p>
    <w:p w14:paraId="2DC39AA7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Improved quantum error correction. </w:t>
      </w:r>
    </w:p>
    <w:p w14:paraId="4410B1D7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Quantum-enhanced deep learning. </w:t>
      </w:r>
    </w:p>
    <w:p w14:paraId="4F834F49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reinforcement learning. </w:t>
      </w:r>
    </w:p>
    <w:p w14:paraId="7B85769D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computer vision. </w:t>
      </w:r>
    </w:p>
    <w:p w14:paraId="4A244FBC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natural-language processing. </w:t>
      </w:r>
    </w:p>
    <w:p w14:paraId="6E13ABF2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cybersecurity. </w:t>
      </w:r>
    </w:p>
    <w:p w14:paraId="03B85C27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drug discovery. </w:t>
      </w:r>
    </w:p>
    <w:p w14:paraId="52B3F3BF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financial optimization. </w:t>
      </w:r>
    </w:p>
    <w:p w14:paraId="5C9ACD56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 generative AI. </w:t>
      </w:r>
    </w:p>
    <w:p w14:paraId="39C44C1C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Integration of QML with edge computing and IoT. </w:t>
      </w:r>
    </w:p>
    <w:p w14:paraId="3AA8AF48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Quantum-assisted scientific discovery. </w:t>
      </w:r>
    </w:p>
    <w:p w14:paraId="74592037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Development of standardized QML benchmarks. </w:t>
      </w:r>
    </w:p>
    <w:p w14:paraId="1A35CDA0" w14:textId="77777777" w:rsidR="00D4773F" w:rsidRPr="00D4773F" w:rsidRDefault="00D4773F">
      <w:pPr>
        <w:numPr>
          <w:ilvl w:val="0"/>
          <w:numId w:val="18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Automatic quantum circuit optimization. </w:t>
      </w:r>
    </w:p>
    <w:p w14:paraId="1D1E3F7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long-term objective is to identify practical problems where quantum resources provide a measurable advantage over the best available classical approaches.</w:t>
      </w:r>
    </w:p>
    <w:p w14:paraId="2C7608A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38B73030">
          <v:rect id="_x0000_i1590" style="width:0;height:1.5pt" o:hralign="center" o:hrstd="t" o:hr="t" fillcolor="#a0a0a0" stroked="f"/>
        </w:pict>
      </w:r>
    </w:p>
    <w:p w14:paraId="4737E17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9. Case Study / Example</w:t>
      </w:r>
    </w:p>
    <w:p w14:paraId="45D24FE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Case Study: Quantum Machine Learning for Binary Classification</w:t>
      </w:r>
    </w:p>
    <w:p w14:paraId="305116E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Consider a simple cybersecurity application in which the objective is to classify network traffic as:</w:t>
      </w:r>
    </w:p>
    <w:p w14:paraId="31E98E84" w14:textId="77777777" w:rsidR="00D4773F" w:rsidRPr="00D4773F" w:rsidRDefault="00D4773F">
      <w:pPr>
        <w:numPr>
          <w:ilvl w:val="0"/>
          <w:numId w:val="1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Normal </w:t>
      </w:r>
    </w:p>
    <w:p w14:paraId="680D2090" w14:textId="77777777" w:rsidR="00D4773F" w:rsidRPr="00D4773F" w:rsidRDefault="00D4773F">
      <w:pPr>
        <w:numPr>
          <w:ilvl w:val="0"/>
          <w:numId w:val="19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Malicious </w:t>
      </w:r>
    </w:p>
    <w:p w14:paraId="5AA7208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1 – Dataset</w:t>
      </w:r>
    </w:p>
    <w:p w14:paraId="5897002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network-intrusion dataset is selected containing features such as:</w:t>
      </w:r>
    </w:p>
    <w:p w14:paraId="33EDCBB5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Packet size </w:t>
      </w:r>
    </w:p>
    <w:p w14:paraId="44ACBC0A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Number of packets </w:t>
      </w:r>
    </w:p>
    <w:p w14:paraId="31B6AAF1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Connection duration </w:t>
      </w:r>
    </w:p>
    <w:p w14:paraId="47C8BB30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Protocol </w:t>
      </w:r>
    </w:p>
    <w:p w14:paraId="7AC1FFE5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Port information </w:t>
      </w:r>
    </w:p>
    <w:p w14:paraId="7F82DDC3" w14:textId="77777777" w:rsidR="00D4773F" w:rsidRPr="00D4773F" w:rsidRDefault="00D4773F">
      <w:pPr>
        <w:numPr>
          <w:ilvl w:val="0"/>
          <w:numId w:val="20"/>
        </w:num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Traffic rate </w:t>
      </w:r>
    </w:p>
    <w:p w14:paraId="5A827F7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Step 2 – Preprocessing</w:t>
      </w:r>
    </w:p>
    <w:p w14:paraId="5B61F62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data is cleaned and normalized.</w:t>
      </w:r>
    </w:p>
    <w:p w14:paraId="582C961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Because current quantum computers have limited qubit counts, dimensionality reduction can be performed to select a small number of important features.</w:t>
      </w:r>
    </w:p>
    <w:p w14:paraId="418720D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For example:</w:t>
      </w:r>
    </w:p>
    <w:p w14:paraId="78029C5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20 original features → PCA → 4 selected features</w:t>
      </w:r>
    </w:p>
    <w:p w14:paraId="173461B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3 – Quantum Encoding</w:t>
      </w:r>
    </w:p>
    <w:p w14:paraId="4F96690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four features are encoded into quantum states using angle encoding.</w:t>
      </w:r>
    </w:p>
    <w:p w14:paraId="5848E5F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Feature 1 → Qubit 1</w:t>
      </w:r>
    </w:p>
    <w:p w14:paraId="7FAA670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Feature 2 → Qubit 2</w:t>
      </w:r>
    </w:p>
    <w:p w14:paraId="473F69E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Feature 3 → Qubit 3</w:t>
      </w:r>
    </w:p>
    <w:p w14:paraId="66CDE42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Feature 4 → Qubit 4</w:t>
      </w:r>
    </w:p>
    <w:p w14:paraId="03B5CED0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4 – Quantum Circuit</w:t>
      </w:r>
    </w:p>
    <w:p w14:paraId="70CBA89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 simple circuit can contain:</w:t>
      </w:r>
    </w:p>
    <w:p w14:paraId="500FE7C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Input Features</w:t>
      </w:r>
    </w:p>
    <w:p w14:paraId="0D3B69E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↓</w:t>
      </w:r>
    </w:p>
    <w:p w14:paraId="3B59932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RY Rotation Gates</w:t>
      </w:r>
    </w:p>
    <w:p w14:paraId="766E7A9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↓</w:t>
      </w:r>
    </w:p>
    <w:p w14:paraId="076284C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CNOT Entanglement</w:t>
      </w:r>
    </w:p>
    <w:p w14:paraId="698D3C9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↓</w:t>
      </w:r>
    </w:p>
    <w:p w14:paraId="6A59FBF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Parameterized RY/RZ Gates</w:t>
      </w:r>
    </w:p>
    <w:p w14:paraId="19250D4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 xml:space="preserve">      ↓</w:t>
      </w:r>
    </w:p>
    <w:p w14:paraId="3D7B13A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Measurement</w:t>
      </w:r>
    </w:p>
    <w:p w14:paraId="35AD52E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5 – Classical Optimizer</w:t>
      </w:r>
    </w:p>
    <w:p w14:paraId="5552E12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measured output is compared with the correct class.</w:t>
      </w:r>
    </w:p>
    <w:p w14:paraId="67938E1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The classification loss is </w:t>
      </w:r>
      <w:proofErr w:type="gramStart"/>
      <w:r w:rsidRPr="00D4773F">
        <w:rPr>
          <w:b/>
          <w:bCs/>
          <w:sz w:val="32"/>
        </w:rPr>
        <w:t>calculated</w:t>
      </w:r>
      <w:proofErr w:type="gramEnd"/>
      <w:r w:rsidRPr="00D4773F">
        <w:rPr>
          <w:b/>
          <w:bCs/>
          <w:sz w:val="32"/>
        </w:rPr>
        <w:t xml:space="preserve"> and a classical optimizer adjusts the circuit parameters.</w:t>
      </w:r>
    </w:p>
    <w:p w14:paraId="22BE35A3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Step 6 – Prediction</w:t>
      </w:r>
    </w:p>
    <w:p w14:paraId="761C73A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After training, the model predicts whether new network traffic is:</w:t>
      </w:r>
    </w:p>
    <w:p w14:paraId="3C8E75E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Normal → 0</w:t>
      </w:r>
    </w:p>
    <w:p w14:paraId="404F33C1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or</w:t>
      </w:r>
    </w:p>
    <w:p w14:paraId="39815C7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Malicious → 1</w:t>
      </w:r>
    </w:p>
    <w:p w14:paraId="32C5038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Example Architecture</w:t>
      </w:r>
    </w:p>
    <w:p w14:paraId="4B25BBD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Network Traffic</w:t>
      </w:r>
    </w:p>
    <w:p w14:paraId="01A3365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6D687348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Data Collection</w:t>
      </w:r>
    </w:p>
    <w:p w14:paraId="5B1B7C8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488537A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Preprocessing</w:t>
      </w:r>
    </w:p>
    <w:p w14:paraId="39B5287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75DDF71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Feature Selection</w:t>
      </w:r>
    </w:p>
    <w:p w14:paraId="5F5CADA7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017ED56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Classical → Quantum Encoding</w:t>
      </w:r>
    </w:p>
    <w:p w14:paraId="79CCD1C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41990D4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Quantum Feature Map</w:t>
      </w:r>
    </w:p>
    <w:p w14:paraId="279F022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1A23910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Variational Quantum Circuit</w:t>
      </w:r>
    </w:p>
    <w:p w14:paraId="6180809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19D28ED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Measurement</w:t>
      </w:r>
    </w:p>
    <w:p w14:paraId="3DBE30A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445D8E7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Classical Optimizer</w:t>
      </w:r>
    </w:p>
    <w:p w14:paraId="542F91F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3FFED08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Threat Classification</w:t>
      </w:r>
    </w:p>
    <w:p w14:paraId="2D9275D4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 xml:space="preserve">       ↓</w:t>
      </w:r>
    </w:p>
    <w:p w14:paraId="66BF14F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Normal / Malicious</w:t>
      </w:r>
    </w:p>
    <w:p w14:paraId="4B9518FB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Importance of the Case Study</w:t>
      </w:r>
    </w:p>
    <w:p w14:paraId="31EC44A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This example demonstrates how QML can be incorporated into a real-world machine-learning pipeline without requiring the entire system to operate quantum mechanically.</w:t>
      </w:r>
    </w:p>
    <w:p w14:paraId="5013857A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It also demonstrates an important current trend: hybrid quantum-classical computing.</w:t>
      </w:r>
    </w:p>
    <w:p w14:paraId="17F470FD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66C07A86">
          <v:rect id="_x0000_i1591" style="width:0;height:1.5pt" o:hralign="center" o:hrstd="t" o:hr="t" fillcolor="#a0a0a0" stroked="f"/>
        </w:pict>
      </w:r>
    </w:p>
    <w:p w14:paraId="179F615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10. Conclusion</w:t>
      </w:r>
    </w:p>
    <w:p w14:paraId="58653E3C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Quantum Machine Learning is an emerging technology that combines the principles of quantum computing with machine learning. It introduces new approaches for data representation, feature mapping, classification, optimization, and learning.</w:t>
      </w:r>
    </w:p>
    <w:p w14:paraId="3F116D85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lastRenderedPageBreak/>
        <w:t>Technologies such as qubits, quantum gates, superposition, entanglement, variational quantum circuits, quantum kernels, and quantum neural networks form the foundation of QML.</w:t>
      </w:r>
    </w:p>
    <w:p w14:paraId="1AA36C79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Although QML has considerable potential, it is still in an early stage of development. Current limitations include noisy hardware, limited qubit counts, data-encoding overhead, optimization difficulties, and the absence of clear quantum advantages for many practical machine-learning problems.</w:t>
      </w:r>
    </w:p>
    <w:p w14:paraId="0A8519AE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The most promising near-term direction is hybrid quantum-classical machine learning, where quantum processors perform selected computational tasks while classical computers handle preprocessing, optimization, and other operations.</w:t>
      </w:r>
    </w:p>
    <w:p w14:paraId="2F36D2C6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As quantum hardware, error correction, algorithms, and software frameworks improve, QML could become increasingly important in areas such as drug discovery, cybersecurity, finance, optimization, healthcare, scientific computing, and artificial intelligence.</w:t>
      </w:r>
    </w:p>
    <w:p w14:paraId="6540AFFF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pict w14:anchorId="012965C3">
          <v:rect id="_x0000_i1592" style="width:0;height:1.5pt" o:hralign="center" o:hrstd="t" o:hr="t" fillcolor="#a0a0a0" stroked="f"/>
        </w:pict>
      </w:r>
    </w:p>
    <w:p w14:paraId="7DACC112" w14:textId="77777777" w:rsidR="00D4773F" w:rsidRPr="00D4773F" w:rsidRDefault="00D4773F" w:rsidP="00D4773F">
      <w:pPr>
        <w:jc w:val="center"/>
        <w:rPr>
          <w:b/>
          <w:bCs/>
          <w:sz w:val="32"/>
        </w:rPr>
      </w:pPr>
      <w:r w:rsidRPr="00D4773F">
        <w:rPr>
          <w:b/>
          <w:bCs/>
          <w:sz w:val="32"/>
        </w:rPr>
        <w:t>References</w:t>
      </w:r>
    </w:p>
    <w:p w14:paraId="5BDC2E20" w14:textId="3A71190A" w:rsidR="003A4A3D" w:rsidRPr="003A4A3D" w:rsidRDefault="00A419A0" w:rsidP="003A4A3D">
      <w:pPr>
        <w:jc w:val="center"/>
        <w:rPr>
          <w:b/>
          <w:sz w:val="32"/>
        </w:rPr>
      </w:pPr>
      <w:r>
        <w:rPr>
          <w:b/>
          <w:bCs/>
          <w:sz w:val="32"/>
        </w:rPr>
        <w:t xml:space="preserve"> </w:t>
      </w:r>
    </w:p>
    <w:sectPr w:rsidR="003A4A3D" w:rsidRPr="003A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6C8E" w14:textId="77777777" w:rsidR="00F225A0" w:rsidRDefault="00F225A0" w:rsidP="00B75907">
      <w:pPr>
        <w:spacing w:after="0" w:line="240" w:lineRule="auto"/>
      </w:pPr>
      <w:r>
        <w:separator/>
      </w:r>
    </w:p>
  </w:endnote>
  <w:endnote w:type="continuationSeparator" w:id="0">
    <w:p w14:paraId="66674FAD" w14:textId="77777777" w:rsidR="00F225A0" w:rsidRDefault="00F225A0" w:rsidP="00B7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D50F" w14:textId="77777777" w:rsidR="00F225A0" w:rsidRDefault="00F225A0" w:rsidP="00B75907">
      <w:pPr>
        <w:spacing w:after="0" w:line="240" w:lineRule="auto"/>
      </w:pPr>
      <w:r>
        <w:separator/>
      </w:r>
    </w:p>
  </w:footnote>
  <w:footnote w:type="continuationSeparator" w:id="0">
    <w:p w14:paraId="6E487AC1" w14:textId="77777777" w:rsidR="00F225A0" w:rsidRDefault="00F225A0" w:rsidP="00B7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D9F"/>
    <w:multiLevelType w:val="multilevel"/>
    <w:tmpl w:val="D29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790"/>
    <w:multiLevelType w:val="multilevel"/>
    <w:tmpl w:val="6C9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3EE3"/>
    <w:multiLevelType w:val="multilevel"/>
    <w:tmpl w:val="9B8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945"/>
    <w:multiLevelType w:val="multilevel"/>
    <w:tmpl w:val="964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56311"/>
    <w:multiLevelType w:val="multilevel"/>
    <w:tmpl w:val="C2E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E0399"/>
    <w:multiLevelType w:val="multilevel"/>
    <w:tmpl w:val="84D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5C7"/>
    <w:multiLevelType w:val="multilevel"/>
    <w:tmpl w:val="9E26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C0B47"/>
    <w:multiLevelType w:val="multilevel"/>
    <w:tmpl w:val="9A2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2423F"/>
    <w:multiLevelType w:val="multilevel"/>
    <w:tmpl w:val="60F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203C0"/>
    <w:multiLevelType w:val="multilevel"/>
    <w:tmpl w:val="0FA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0134E"/>
    <w:multiLevelType w:val="multilevel"/>
    <w:tmpl w:val="9D9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E6324"/>
    <w:multiLevelType w:val="multilevel"/>
    <w:tmpl w:val="347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E5CAE"/>
    <w:multiLevelType w:val="multilevel"/>
    <w:tmpl w:val="B34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E55D3"/>
    <w:multiLevelType w:val="multilevel"/>
    <w:tmpl w:val="759E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E4EC8"/>
    <w:multiLevelType w:val="multilevel"/>
    <w:tmpl w:val="29F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22D72"/>
    <w:multiLevelType w:val="multilevel"/>
    <w:tmpl w:val="773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D5AAC"/>
    <w:multiLevelType w:val="multilevel"/>
    <w:tmpl w:val="840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65135"/>
    <w:multiLevelType w:val="multilevel"/>
    <w:tmpl w:val="353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540B6"/>
    <w:multiLevelType w:val="multilevel"/>
    <w:tmpl w:val="732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3446F"/>
    <w:multiLevelType w:val="multilevel"/>
    <w:tmpl w:val="48E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90154">
    <w:abstractNumId w:val="19"/>
  </w:num>
  <w:num w:numId="2" w16cid:durableId="1973779799">
    <w:abstractNumId w:val="9"/>
  </w:num>
  <w:num w:numId="3" w16cid:durableId="205680816">
    <w:abstractNumId w:val="7"/>
  </w:num>
  <w:num w:numId="4" w16cid:durableId="1746873826">
    <w:abstractNumId w:val="11"/>
  </w:num>
  <w:num w:numId="5" w16cid:durableId="465047961">
    <w:abstractNumId w:val="14"/>
  </w:num>
  <w:num w:numId="6" w16cid:durableId="1457599450">
    <w:abstractNumId w:val="6"/>
  </w:num>
  <w:num w:numId="7" w16cid:durableId="273559647">
    <w:abstractNumId w:val="16"/>
  </w:num>
  <w:num w:numId="8" w16cid:durableId="801923897">
    <w:abstractNumId w:val="0"/>
  </w:num>
  <w:num w:numId="9" w16cid:durableId="332297698">
    <w:abstractNumId w:val="5"/>
  </w:num>
  <w:num w:numId="10" w16cid:durableId="1623027949">
    <w:abstractNumId w:val="4"/>
  </w:num>
  <w:num w:numId="11" w16cid:durableId="2090535068">
    <w:abstractNumId w:val="17"/>
  </w:num>
  <w:num w:numId="12" w16cid:durableId="1893031554">
    <w:abstractNumId w:val="1"/>
  </w:num>
  <w:num w:numId="13" w16cid:durableId="2121534035">
    <w:abstractNumId w:val="12"/>
  </w:num>
  <w:num w:numId="14" w16cid:durableId="985358189">
    <w:abstractNumId w:val="8"/>
  </w:num>
  <w:num w:numId="15" w16cid:durableId="1179080730">
    <w:abstractNumId w:val="3"/>
  </w:num>
  <w:num w:numId="16" w16cid:durableId="1185437613">
    <w:abstractNumId w:val="2"/>
  </w:num>
  <w:num w:numId="17" w16cid:durableId="1132360713">
    <w:abstractNumId w:val="10"/>
  </w:num>
  <w:num w:numId="18" w16cid:durableId="1152604622">
    <w:abstractNumId w:val="13"/>
  </w:num>
  <w:num w:numId="19" w16cid:durableId="2073691222">
    <w:abstractNumId w:val="15"/>
  </w:num>
  <w:num w:numId="20" w16cid:durableId="168910935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83872"/>
    <w:rsid w:val="003A3638"/>
    <w:rsid w:val="003A4A3D"/>
    <w:rsid w:val="007243BD"/>
    <w:rsid w:val="00764FED"/>
    <w:rsid w:val="007C6A21"/>
    <w:rsid w:val="007D6317"/>
    <w:rsid w:val="00924A0E"/>
    <w:rsid w:val="0094610D"/>
    <w:rsid w:val="00A419A0"/>
    <w:rsid w:val="00A47D86"/>
    <w:rsid w:val="00A94676"/>
    <w:rsid w:val="00AE1669"/>
    <w:rsid w:val="00B626D6"/>
    <w:rsid w:val="00B75907"/>
    <w:rsid w:val="00B966D7"/>
    <w:rsid w:val="00D4773F"/>
    <w:rsid w:val="00D5425F"/>
    <w:rsid w:val="00DA16BC"/>
    <w:rsid w:val="00E54A98"/>
    <w:rsid w:val="00F2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83872"/>
  </w:style>
  <w:style w:type="paragraph" w:styleId="NormalWeb">
    <w:name w:val="Normal (Web)"/>
    <w:basedOn w:val="Normal"/>
    <w:uiPriority w:val="99"/>
    <w:semiHidden/>
    <w:unhideWhenUsed/>
    <w:rsid w:val="0038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38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8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8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83872"/>
  </w:style>
  <w:style w:type="character" w:customStyle="1" w:styleId="z">
    <w:name w:val="ͼz"/>
    <w:basedOn w:val="DefaultParagraphFont"/>
    <w:rsid w:val="00383872"/>
  </w:style>
  <w:style w:type="character" w:customStyle="1" w:styleId="12">
    <w:name w:val="ͼ12"/>
    <w:basedOn w:val="DefaultParagraphFont"/>
    <w:rsid w:val="00383872"/>
  </w:style>
  <w:style w:type="character" w:customStyle="1" w:styleId="v">
    <w:name w:val="ͼv"/>
    <w:basedOn w:val="DefaultParagraphFont"/>
    <w:rsid w:val="00383872"/>
  </w:style>
  <w:style w:type="character" w:customStyle="1" w:styleId="y">
    <w:name w:val="ͼy"/>
    <w:basedOn w:val="DefaultParagraphFont"/>
    <w:rsid w:val="00383872"/>
  </w:style>
  <w:style w:type="character" w:styleId="Emphasis">
    <w:name w:val="Emphasis"/>
    <w:basedOn w:val="DefaultParagraphFont"/>
    <w:uiPriority w:val="20"/>
    <w:qFormat/>
    <w:rsid w:val="00B7590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75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907"/>
  </w:style>
  <w:style w:type="paragraph" w:styleId="Footer">
    <w:name w:val="footer"/>
    <w:basedOn w:val="Normal"/>
    <w:link w:val="FooterChar"/>
    <w:uiPriority w:val="99"/>
    <w:unhideWhenUsed/>
    <w:rsid w:val="00B75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2330</Words>
  <Characters>13282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2026-08-24T04:04:00Z</dcterms:created>
  <dcterms:modified xsi:type="dcterms:W3CDTF">2026-08-24T04:04:00Z</dcterms:modified>
</cp:coreProperties>
</file>