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/>
        <w:jc w:val="center"/>
        <w:rPr>
          <w:rFonts w:hint="default" w:ascii="Calibri" w:hAnsi="Calibri" w:eastAsia="Calibri"/>
          <w:sz w:val="36"/>
          <w:szCs w:val="18"/>
          <w:lang w:val="en"/>
        </w:rPr>
      </w:pPr>
      <w:r>
        <w:rPr>
          <w:rFonts w:hint="default" w:ascii="Calibri" w:hAnsi="Calibri" w:eastAsia="Calibri"/>
          <w:sz w:val="36"/>
          <w:szCs w:val="18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18"/>
          <w:lang w:val="en"/>
        </w:rPr>
        <w:t>TRAVELLING SALESMAN PROB</w:t>
      </w:r>
      <w:bookmarkStart w:id="0" w:name="_GoBack"/>
      <w:bookmarkEnd w:id="0"/>
      <w:r>
        <w:rPr>
          <w:rFonts w:hint="default" w:ascii="Calibri" w:hAnsi="Calibri" w:eastAsia="Calibri"/>
          <w:sz w:val="36"/>
          <w:szCs w:val="18"/>
          <w:lang w:val="en"/>
        </w:rPr>
        <w:t xml:space="preserve">LEM USING </w:t>
      </w:r>
    </w:p>
    <w:p>
      <w:pPr>
        <w:jc w:val="center"/>
        <w:rPr>
          <w:rFonts w:hint="default" w:ascii="Calibri" w:hAnsi="Calibri" w:eastAsia="Calibri"/>
          <w:sz w:val="36"/>
          <w:szCs w:val="18"/>
          <w:lang w:val="en"/>
        </w:rPr>
      </w:pPr>
      <w:r>
        <w:rPr>
          <w:rFonts w:hint="default" w:ascii="Calibri" w:hAnsi="Calibri" w:eastAsia="Calibri"/>
          <w:sz w:val="36"/>
          <w:szCs w:val="18"/>
          <w:lang w:val="en"/>
        </w:rPr>
        <w:t>BRANCH AND BOUND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import java.util.*;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class Tsp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cost,n;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[][]reduction(int temp_cost[][],int n)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min;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i=0;i&lt;n;i++)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min=1000;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if(min&gt;temp_cost[i][j])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min=temp_cost[i][j];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if(min==1000)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temp_cost[i][j]-=min;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cost+=min;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i=0;i&lt;n;i++)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min=1000;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if(min&gt;temp_cost[j][i])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min=temp_cost[j][i];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if(min==1000)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temp_cost[j][i]-=min;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cost+=min;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return temp_cost;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tsp_path(int temp_cost[][],int curr_path[],int pos,int n)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flag,curr_cost=cost,mincost=1000,ver=0;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mat1[][]=new int[10][10];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mat2[][] = new int[10][10];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while(pos&lt;n-1)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k=curr_path[pos];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mincost=1000;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i=0;i&lt;n;i++)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temp=temp_cost[k][i];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flag=0;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j=0;j&lt;=pos;j++)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if(i==curr_path[j])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flag=1;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break;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if(flag==1)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continue;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l=0;l&lt;n;l++)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if(j==k)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mat1[j][l]=9999;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else if(l==i)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mat1[j][l]=9999;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else if(j==i&amp;&amp;l==k)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mat1[j][l]=9999;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else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mat1[j][l]=temp_cost[j][l];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mat1[i][0]=9999;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mat1=reduction(mat1,n);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cost+=curr_cost+temp;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if(mincost&gt;cost)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w=0;w&lt;n;w++)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p=0;p&lt;n;p++)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mat2[w][p]=mat1[w][p];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ver=i;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mincost=cost;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w=0;w&lt;n;w++)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p=0;p&lt;n;p++)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temp_cost[w][p]=mat2[w][p];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curr_cost=mincost;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curr_path[++pos]=ver;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System.out.print("Path of Travel: ");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i=0;i&lt;pos;i++)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System.out.print(curr_path[i]+"-&gt;");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System.out.print(curr_path[pos]);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return curr_cost;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public static void main(String a[])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n,pos=-1;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cost_mat[][]=new int[10][10];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temp_cost[][]=new int[10][10];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int curr_path[]=new int[10];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Scanner s= new Scanner(System.in);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System.out.println("Travelling Salesman Problem");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System.out.println("Enter the number of places to visit");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n=s.nextInt();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System.out.println("Enter the cost matrix\nEnter 9999 for INFINITY");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i=0;i&lt;n;i++)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for(int j=0;j&lt;n;j++)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{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cost_mat[i][j]=s.nextInt();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temp_cost[i][j]=cost_mat[i][j];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Tsp obj = new Tsp();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temp_cost=obj.reduction(temp_cost,n);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curr_path[++pos]=0;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obj.cost = obj.tsp_path(temp_cost,curr_path,pos,n);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System.out.println("\nCost of Travel: " + obj.cost);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}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/*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9999 20 30 10 11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15 9999 16 4 2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3 5 9999 2 4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19 6 18 9999 3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16 4 7 16 9999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  <w:r>
        <w:rPr>
          <w:rFonts w:hint="default" w:ascii="Calibri" w:hAnsi="Calibri" w:eastAsia="Calibri"/>
          <w:sz w:val="26"/>
          <w:szCs w:val="26"/>
          <w:lang w:val="en"/>
        </w:rPr>
        <w:t>*/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Calibri"/>
          <w:sz w:val="32"/>
          <w:szCs w:val="32"/>
          <w:lang w:val="en-US"/>
        </w:rPr>
      </w:pPr>
      <w:r>
        <w:rPr>
          <w:rFonts w:hint="default" w:ascii="Calibri" w:hAnsi="Calibri" w:eastAsia="Calibri"/>
          <w:sz w:val="32"/>
          <w:szCs w:val="32"/>
          <w:lang w:val="en-US"/>
        </w:rPr>
        <w:t>OUTPUT:</w:t>
      </w:r>
    </w:p>
    <w:p>
      <w:pPr>
        <w:jc w:val="left"/>
        <w:rPr>
          <w:rFonts w:hint="default" w:ascii="Calibri" w:hAnsi="Calibri" w:eastAsia="Calibri"/>
          <w:sz w:val="26"/>
          <w:szCs w:val="26"/>
          <w:lang w:val="en-US"/>
        </w:rPr>
      </w:pPr>
    </w:p>
    <w:p>
      <w:pPr>
        <w:jc w:val="left"/>
        <w:rPr>
          <w:rFonts w:hint="default" w:ascii="Calibri" w:hAnsi="Calibri" w:eastAsia="Calibri"/>
          <w:sz w:val="26"/>
          <w:szCs w:val="26"/>
          <w:lang w:val="en-US"/>
        </w:rPr>
      </w:pPr>
      <w:r>
        <w:rPr>
          <w:rFonts w:hint="default" w:ascii="Calibri" w:hAnsi="Calibri" w:eastAsia="Calibri"/>
          <w:sz w:val="26"/>
          <w:szCs w:val="26"/>
          <w:lang w:val="en-US"/>
        </w:rPr>
        <w:drawing>
          <wp:inline distT="0" distB="0" distL="114300" distR="114300">
            <wp:extent cx="4248150" cy="2524125"/>
            <wp:effectExtent l="0" t="0" r="0" b="9525"/>
            <wp:docPr id="1" name="Picture 1" descr="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2B407C"/>
    <w:rsid w:val="162B1E56"/>
    <w:rsid w:val="2F6960B4"/>
    <w:rsid w:val="4C091A83"/>
    <w:rsid w:val="4D96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2020-05-14T07:57:00Z</dcterms:created>
  <dc:creator>prave</dc:creator>
  <cp:lastModifiedBy>prave</cp:lastModifiedBy>
  <dcterms:modified xsi:type="dcterms:W3CDTF">2020-07-22T15:50:45Z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