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26" w:rsidRPr="00885F26" w:rsidRDefault="00885F26" w:rsidP="00D630EE">
      <w:pPr>
        <w:pStyle w:val="ListParagraph"/>
        <w:jc w:val="both"/>
        <w:rPr>
          <w:rFonts w:ascii="Times New Roman" w:hAnsi="Times New Roman" w:cs="Times New Roman"/>
          <w:color w:val="333333"/>
          <w:sz w:val="24"/>
          <w:szCs w:val="24"/>
        </w:rPr>
      </w:pPr>
    </w:p>
    <w:p w:rsidR="00885F26" w:rsidRPr="00885F26" w:rsidRDefault="00885F26" w:rsidP="00D630EE">
      <w:pPr>
        <w:pStyle w:val="ListParagraph"/>
        <w:jc w:val="both"/>
        <w:rPr>
          <w:rFonts w:ascii="Times New Roman" w:hAnsi="Times New Roman" w:cs="Times New Roman"/>
          <w:color w:val="333333"/>
          <w:sz w:val="24"/>
          <w:szCs w:val="24"/>
        </w:rPr>
      </w:pPr>
    </w:p>
    <w:p w:rsidR="00D630EE" w:rsidRPr="00885F26" w:rsidRDefault="00885F26" w:rsidP="00D630EE">
      <w:pPr>
        <w:pStyle w:val="ListParagraph"/>
        <w:jc w:val="both"/>
        <w:rPr>
          <w:rFonts w:ascii="Times New Roman" w:hAnsi="Times New Roman" w:cs="Times New Roman"/>
          <w:color w:val="333333"/>
          <w:sz w:val="24"/>
          <w:szCs w:val="24"/>
        </w:rPr>
      </w:pPr>
      <w:r w:rsidRPr="00885F26">
        <w:rPr>
          <w:rFonts w:ascii="Times New Roman" w:hAnsi="Times New Roman" w:cs="Times New Roman"/>
          <w:color w:val="333333"/>
          <w:sz w:val="24"/>
          <w:szCs w:val="24"/>
        </w:rPr>
        <w:t xml:space="preserve">3.  </w:t>
      </w:r>
      <w:r w:rsidR="00317BA1" w:rsidRPr="00885F26">
        <w:rPr>
          <w:rFonts w:ascii="Times New Roman" w:hAnsi="Times New Roman" w:cs="Times New Roman"/>
          <w:color w:val="333333"/>
          <w:sz w:val="24"/>
          <w:szCs w:val="24"/>
        </w:rPr>
        <w:t>For grouping similar literary items together based on subject topic is Cosine Similarity metric. The reasons are given below:</w:t>
      </w:r>
    </w:p>
    <w:p w:rsidR="00317BA1" w:rsidRPr="00885F26" w:rsidRDefault="00317BA1" w:rsidP="00D630EE">
      <w:pPr>
        <w:pStyle w:val="ListParagraph"/>
        <w:jc w:val="both"/>
        <w:rPr>
          <w:rFonts w:ascii="Times New Roman" w:hAnsi="Times New Roman" w:cs="Times New Roman"/>
          <w:color w:val="333333"/>
          <w:sz w:val="24"/>
          <w:szCs w:val="24"/>
        </w:rPr>
      </w:pPr>
    </w:p>
    <w:p w:rsidR="00D630EE" w:rsidRPr="00885F26" w:rsidRDefault="00317BA1" w:rsidP="00885F26">
      <w:pPr>
        <w:pStyle w:val="ListParagraph"/>
        <w:numPr>
          <w:ilvl w:val="0"/>
          <w:numId w:val="4"/>
        </w:numPr>
        <w:jc w:val="both"/>
        <w:rPr>
          <w:rFonts w:ascii="Times New Roman" w:hAnsi="Times New Roman" w:cs="Times New Roman"/>
          <w:b/>
          <w:color w:val="333333"/>
          <w:sz w:val="24"/>
          <w:szCs w:val="24"/>
        </w:rPr>
      </w:pPr>
      <w:r w:rsidRPr="00885F26">
        <w:rPr>
          <w:rFonts w:ascii="Times New Roman" w:hAnsi="Times New Roman" w:cs="Times New Roman"/>
          <w:b/>
          <w:color w:val="333333"/>
          <w:sz w:val="24"/>
          <w:szCs w:val="24"/>
        </w:rPr>
        <w:t>Cosine S</w:t>
      </w:r>
      <w:r w:rsidR="00D630EE" w:rsidRPr="00885F26">
        <w:rPr>
          <w:rFonts w:ascii="Times New Roman" w:hAnsi="Times New Roman" w:cs="Times New Roman"/>
          <w:b/>
          <w:color w:val="333333"/>
          <w:sz w:val="24"/>
          <w:szCs w:val="24"/>
        </w:rPr>
        <w:t>imilarity metric:</w:t>
      </w:r>
    </w:p>
    <w:p w:rsidR="00317BA1" w:rsidRPr="00885F26" w:rsidRDefault="002038DB" w:rsidP="00317BA1">
      <w:pPr>
        <w:pStyle w:val="uiqtextpara"/>
        <w:numPr>
          <w:ilvl w:val="0"/>
          <w:numId w:val="2"/>
        </w:numPr>
        <w:spacing w:before="0" w:beforeAutospacing="0" w:after="240" w:afterAutospacing="0"/>
        <w:jc w:val="both"/>
        <w:rPr>
          <w:color w:val="333333"/>
        </w:rPr>
      </w:pPr>
      <w:r w:rsidRPr="00885F26">
        <w:rPr>
          <w:color w:val="333333"/>
        </w:rPr>
        <w:t xml:space="preserve">Cosine Similarity </w:t>
      </w:r>
      <w:r w:rsidR="00D630EE" w:rsidRPr="00885F26">
        <w:rPr>
          <w:color w:val="333333"/>
        </w:rPr>
        <w:t xml:space="preserve">is calculated using only the dot product and magnitude of each vector, and is therefore affected only by the terms the two vectors have in common, </w:t>
      </w:r>
    </w:p>
    <w:p w:rsidR="00317BA1" w:rsidRPr="00885F26" w:rsidRDefault="00D630EE" w:rsidP="00317BA1">
      <w:pPr>
        <w:pStyle w:val="uiqtextpara"/>
        <w:numPr>
          <w:ilvl w:val="0"/>
          <w:numId w:val="2"/>
        </w:numPr>
        <w:spacing w:before="0" w:beforeAutospacing="0" w:after="240" w:afterAutospacing="0"/>
        <w:jc w:val="both"/>
        <w:rPr>
          <w:color w:val="333333"/>
        </w:rPr>
      </w:pPr>
      <w:r w:rsidRPr="00885F26">
        <w:rPr>
          <w:color w:val="333333"/>
        </w:rPr>
        <w:t>The cosine similarity is better at catching the semantic of each text, the direction the text points can be thought as its meaning</w:t>
      </w:r>
      <w:r w:rsidR="002038DB" w:rsidRPr="00885F26">
        <w:rPr>
          <w:color w:val="333333"/>
        </w:rPr>
        <w:t>,</w:t>
      </w:r>
      <w:r w:rsidRPr="00885F26">
        <w:rPr>
          <w:color w:val="333333"/>
        </w:rPr>
        <w:t xml:space="preserve"> so texts with similar meanings will be similar. </w:t>
      </w:r>
    </w:p>
    <w:p w:rsidR="00317BA1" w:rsidRPr="00885F26" w:rsidRDefault="00D630EE" w:rsidP="00317BA1">
      <w:pPr>
        <w:pStyle w:val="uiqtextpara"/>
        <w:numPr>
          <w:ilvl w:val="0"/>
          <w:numId w:val="2"/>
        </w:numPr>
        <w:spacing w:before="0" w:beforeAutospacing="0" w:after="240" w:afterAutospacing="0"/>
        <w:jc w:val="both"/>
        <w:rPr>
          <w:color w:val="333333"/>
          <w:sz w:val="27"/>
          <w:szCs w:val="27"/>
          <w:shd w:val="clear" w:color="auto" w:fill="FCFCFA"/>
        </w:rPr>
      </w:pPr>
      <w:r w:rsidRPr="00885F26">
        <w:rPr>
          <w:color w:val="333333"/>
        </w:rPr>
        <w:t>Cosine thus has some meaningful semantics for ranking similar documents, based on mutual term frequency</w:t>
      </w:r>
      <w:r w:rsidR="00901704" w:rsidRPr="00885F26">
        <w:rPr>
          <w:color w:val="333333"/>
        </w:rPr>
        <w:t>.</w:t>
      </w:r>
      <w:r w:rsidR="00901704" w:rsidRPr="00885F26">
        <w:rPr>
          <w:color w:val="333333"/>
          <w:sz w:val="27"/>
          <w:szCs w:val="27"/>
          <w:shd w:val="clear" w:color="auto" w:fill="FCFCFA"/>
        </w:rPr>
        <w:t xml:space="preserve"> </w:t>
      </w:r>
    </w:p>
    <w:p w:rsidR="00901704" w:rsidRPr="00885F26" w:rsidRDefault="00317BA1" w:rsidP="00317BA1">
      <w:pPr>
        <w:pStyle w:val="uiqtextpara"/>
        <w:numPr>
          <w:ilvl w:val="0"/>
          <w:numId w:val="2"/>
        </w:numPr>
        <w:spacing w:before="0" w:beforeAutospacing="0" w:after="240" w:afterAutospacing="0"/>
        <w:jc w:val="both"/>
        <w:rPr>
          <w:color w:val="333333"/>
        </w:rPr>
      </w:pPr>
      <w:r w:rsidRPr="00885F26">
        <w:t>An important property of the cosine similarity is its independence of document length</w:t>
      </w:r>
      <w:proofErr w:type="gramStart"/>
      <w:r w:rsidRPr="00885F26">
        <w:t>.</w:t>
      </w:r>
      <w:r w:rsidR="00901704" w:rsidRPr="00885F26">
        <w:rPr>
          <w:color w:val="333333"/>
        </w:rPr>
        <w:t>.</w:t>
      </w:r>
      <w:proofErr w:type="gramEnd"/>
      <w:r w:rsidR="00901704" w:rsidRPr="00885F26">
        <w:rPr>
          <w:color w:val="333333"/>
        </w:rPr>
        <w:t xml:space="preserve"> This happens for example when working with text data represented by word counts. We could assume that when a word occurs more frequent in document 1 than it does in document 2, that document 1 is more related to the topic. </w:t>
      </w:r>
      <w:r w:rsidRPr="00885F26">
        <w:rPr>
          <w:color w:val="333333"/>
        </w:rPr>
        <w:t>This happens when we</w:t>
      </w:r>
      <w:r w:rsidR="00901704" w:rsidRPr="00885F26">
        <w:rPr>
          <w:color w:val="333333"/>
        </w:rPr>
        <w:t xml:space="preserve"> are working with documents of uneven lengths. </w:t>
      </w:r>
    </w:p>
    <w:p w:rsidR="00885F26" w:rsidRPr="00885F26" w:rsidRDefault="00885F26" w:rsidP="00885F26">
      <w:pPr>
        <w:pStyle w:val="uiqtextpara"/>
        <w:spacing w:before="0" w:beforeAutospacing="0" w:after="240" w:afterAutospacing="0"/>
        <w:ind w:left="1080"/>
        <w:jc w:val="both"/>
        <w:rPr>
          <w:color w:val="333333"/>
        </w:rPr>
      </w:pPr>
      <w:r w:rsidRPr="00885F26">
        <w:rPr>
          <w:noProof/>
          <w:color w:val="333333"/>
        </w:rPr>
        <w:drawing>
          <wp:inline distT="0" distB="0" distL="0" distR="0" wp14:anchorId="1253D5C7" wp14:editId="353CDD1B">
            <wp:extent cx="5143946" cy="244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png"/>
                    <pic:cNvPicPr/>
                  </pic:nvPicPr>
                  <pic:blipFill>
                    <a:blip r:embed="rId6">
                      <a:extLst>
                        <a:ext uri="{28A0092B-C50C-407E-A947-70E740481C1C}">
                          <a14:useLocalDpi xmlns:a14="http://schemas.microsoft.com/office/drawing/2010/main" val="0"/>
                        </a:ext>
                      </a:extLst>
                    </a:blip>
                    <a:stretch>
                      <a:fillRect/>
                    </a:stretch>
                  </pic:blipFill>
                  <pic:spPr>
                    <a:xfrm>
                      <a:off x="0" y="0"/>
                      <a:ext cx="5143946" cy="2446232"/>
                    </a:xfrm>
                    <a:prstGeom prst="rect">
                      <a:avLst/>
                    </a:prstGeom>
                  </pic:spPr>
                </pic:pic>
              </a:graphicData>
            </a:graphic>
          </wp:inline>
        </w:drawing>
      </w:r>
    </w:p>
    <w:p w:rsidR="00D630EE" w:rsidRPr="00885F26" w:rsidRDefault="00D630EE" w:rsidP="00885F26">
      <w:pPr>
        <w:pStyle w:val="uiqtextpara"/>
        <w:numPr>
          <w:ilvl w:val="0"/>
          <w:numId w:val="3"/>
        </w:numPr>
        <w:spacing w:before="0" w:beforeAutospacing="0" w:after="240" w:afterAutospacing="0"/>
        <w:jc w:val="both"/>
        <w:rPr>
          <w:b/>
          <w:color w:val="333333"/>
        </w:rPr>
      </w:pPr>
      <w:r w:rsidRPr="00885F26">
        <w:rPr>
          <w:b/>
          <w:color w:val="333333"/>
        </w:rPr>
        <w:t>Euclidean distance :</w:t>
      </w:r>
    </w:p>
    <w:p w:rsidR="00885F26" w:rsidRPr="00885F26" w:rsidRDefault="00D630EE" w:rsidP="00885F26">
      <w:pPr>
        <w:pStyle w:val="ListParagraph"/>
        <w:spacing w:after="240"/>
        <w:jc w:val="both"/>
        <w:rPr>
          <w:rFonts w:ascii="Times New Roman" w:hAnsi="Times New Roman" w:cs="Times New Roman"/>
          <w:color w:val="333333"/>
          <w:sz w:val="24"/>
          <w:szCs w:val="24"/>
        </w:rPr>
      </w:pPr>
      <w:r w:rsidRPr="00885F26">
        <w:rPr>
          <w:rFonts w:ascii="Times New Roman" w:hAnsi="Times New Roman" w:cs="Times New Roman"/>
          <w:color w:val="333333"/>
          <w:sz w:val="24"/>
          <w:szCs w:val="24"/>
        </w:rPr>
        <w:t>Euclidean has a term for e</w:t>
      </w:r>
      <w:bookmarkStart w:id="0" w:name="_GoBack"/>
      <w:bookmarkEnd w:id="0"/>
      <w:r w:rsidRPr="00885F26">
        <w:rPr>
          <w:rFonts w:ascii="Times New Roman" w:hAnsi="Times New Roman" w:cs="Times New Roman"/>
          <w:color w:val="333333"/>
          <w:sz w:val="24"/>
          <w:szCs w:val="24"/>
        </w:rPr>
        <w:t>very dimension which is non-zero in either vector. Another reason is that when modeling texts as vectors you will have many dimensions, the Euclidean distance metric is not very good for very high dimensional data.</w:t>
      </w:r>
    </w:p>
    <w:p w:rsidR="00885F26" w:rsidRPr="00885F26" w:rsidRDefault="00885F26" w:rsidP="00885F26">
      <w:pPr>
        <w:pStyle w:val="ListParagraph"/>
        <w:spacing w:after="240"/>
        <w:jc w:val="both"/>
        <w:rPr>
          <w:rFonts w:ascii="Times New Roman" w:hAnsi="Times New Roman" w:cs="Times New Roman"/>
          <w:color w:val="333333"/>
        </w:rPr>
      </w:pPr>
    </w:p>
    <w:p w:rsidR="00885F26" w:rsidRPr="00885F26" w:rsidRDefault="00885F26" w:rsidP="00885F26">
      <w:pPr>
        <w:spacing w:after="240"/>
        <w:jc w:val="both"/>
        <w:rPr>
          <w:rFonts w:ascii="Times New Roman" w:hAnsi="Times New Roman" w:cs="Times New Roman"/>
          <w:color w:val="333333"/>
        </w:rPr>
      </w:pPr>
      <w:r w:rsidRPr="00885F26">
        <w:rPr>
          <w:rFonts w:ascii="Times New Roman" w:hAnsi="Times New Roman" w:cs="Times New Roman"/>
          <w:color w:val="333333"/>
        </w:rPr>
        <w:lastRenderedPageBreak/>
        <w:t>C</w:t>
      </w:r>
      <w:r w:rsidR="00AF1A5A" w:rsidRPr="00885F26">
        <w:rPr>
          <w:rFonts w:ascii="Times New Roman" w:hAnsi="Times New Roman" w:cs="Times New Roman"/>
          <w:color w:val="333333"/>
        </w:rPr>
        <w:t>osine similarity is generally used as a metric for measuring distance when the magnitude of the vectors does not matter. This happens for example when working with text data represented by word counts. We could assume that when a word (e.g. </w:t>
      </w:r>
      <w:r w:rsidR="00AF1A5A" w:rsidRPr="00885F26">
        <w:rPr>
          <w:rStyle w:val="HTMLCode"/>
          <w:rFonts w:ascii="Times New Roman" w:eastAsiaTheme="minorHAnsi" w:hAnsi="Times New Roman" w:cs="Times New Roman"/>
          <w:color w:val="D19A66"/>
          <w:sz w:val="24"/>
          <w:szCs w:val="24"/>
          <w:shd w:val="clear" w:color="auto" w:fill="FCFCFA"/>
        </w:rPr>
        <w:t>science</w:t>
      </w:r>
      <w:r w:rsidR="00AF1A5A" w:rsidRPr="00885F26">
        <w:rPr>
          <w:rFonts w:ascii="Times New Roman" w:hAnsi="Times New Roman" w:cs="Times New Roman"/>
          <w:color w:val="333333"/>
        </w:rPr>
        <w:t>) occurs more frequent in document 1 than it does in document 2, that document 1 is more related to the topic of </w:t>
      </w:r>
      <w:r w:rsidR="00AF1A5A" w:rsidRPr="00885F26">
        <w:rPr>
          <w:rStyle w:val="HTMLCode"/>
          <w:rFonts w:ascii="Times New Roman" w:eastAsiaTheme="minorHAnsi" w:hAnsi="Times New Roman" w:cs="Times New Roman"/>
          <w:color w:val="D19A66"/>
          <w:sz w:val="24"/>
          <w:szCs w:val="24"/>
          <w:shd w:val="clear" w:color="auto" w:fill="FCFCFA"/>
        </w:rPr>
        <w:t>science</w:t>
      </w:r>
      <w:r w:rsidR="00AF1A5A" w:rsidRPr="00885F26">
        <w:rPr>
          <w:rFonts w:ascii="Times New Roman" w:hAnsi="Times New Roman" w:cs="Times New Roman"/>
          <w:color w:val="333333"/>
        </w:rPr>
        <w:t xml:space="preserve">. However, it could also be the case that we are working with documents of uneven </w:t>
      </w:r>
      <w:proofErr w:type="spellStart"/>
      <w:r w:rsidR="00AF1A5A" w:rsidRPr="00885F26">
        <w:rPr>
          <w:rFonts w:ascii="Times New Roman" w:hAnsi="Times New Roman" w:cs="Times New Roman"/>
          <w:color w:val="333333"/>
        </w:rPr>
        <w:t>lengths</w:t>
      </w:r>
      <w:r w:rsidRPr="00885F26">
        <w:rPr>
          <w:rFonts w:ascii="Times New Roman" w:hAnsi="Times New Roman" w:cs="Times New Roman"/>
          <w:color w:val="333333"/>
        </w:rPr>
        <w:t>.</w:t>
      </w:r>
      <w:r w:rsidR="00AF1A5A" w:rsidRPr="00885F26">
        <w:rPr>
          <w:rFonts w:ascii="Times New Roman" w:hAnsi="Times New Roman" w:cs="Times New Roman"/>
          <w:color w:val="333333"/>
        </w:rPr>
        <w:t>Then</w:t>
      </w:r>
      <w:proofErr w:type="spellEnd"/>
      <w:r w:rsidR="00AF1A5A" w:rsidRPr="00885F26">
        <w:rPr>
          <w:rFonts w:ascii="Times New Roman" w:hAnsi="Times New Roman" w:cs="Times New Roman"/>
          <w:color w:val="333333"/>
        </w:rPr>
        <w:t>, </w:t>
      </w:r>
      <w:r w:rsidR="00AF1A5A" w:rsidRPr="00885F26">
        <w:rPr>
          <w:rStyle w:val="HTMLCode"/>
          <w:rFonts w:ascii="Times New Roman" w:eastAsiaTheme="minorHAnsi" w:hAnsi="Times New Roman" w:cs="Times New Roman"/>
          <w:color w:val="D19A66"/>
          <w:sz w:val="24"/>
          <w:szCs w:val="24"/>
          <w:shd w:val="clear" w:color="auto" w:fill="FCFCFA"/>
        </w:rPr>
        <w:t>science</w:t>
      </w:r>
      <w:r w:rsidR="00AF1A5A" w:rsidRPr="00885F26">
        <w:rPr>
          <w:rFonts w:ascii="Times New Roman" w:hAnsi="Times New Roman" w:cs="Times New Roman"/>
          <w:color w:val="333333"/>
        </w:rPr>
        <w:t> probably occurred more in document 1 just because it was way longer than document 2. Cosine similarity corrects for this.</w:t>
      </w:r>
    </w:p>
    <w:p w:rsidR="00AF1A5A" w:rsidRPr="00885F26" w:rsidRDefault="00AF1A5A" w:rsidP="00885F26">
      <w:pPr>
        <w:spacing w:after="240"/>
        <w:jc w:val="both"/>
        <w:rPr>
          <w:rFonts w:ascii="Times New Roman" w:hAnsi="Times New Roman" w:cs="Times New Roman"/>
          <w:color w:val="333333"/>
        </w:rPr>
      </w:pPr>
      <w:r w:rsidRPr="00885F26">
        <w:rPr>
          <w:rFonts w:ascii="Times New Roman" w:hAnsi="Times New Roman" w:cs="Times New Roman"/>
          <w:color w:val="333333"/>
        </w:rPr>
        <w:t>Text data is the most typical example for when to use this metric. However, you might also want to apply cosine similarity for other cases where some properties of the instances make so that the weights might be larger without meaning anything different. Sensor values that were captured in various lengths (in time) between instances could be such an example.</w:t>
      </w:r>
    </w:p>
    <w:p w:rsidR="004C4431" w:rsidRPr="00885F26" w:rsidRDefault="00885F26" w:rsidP="00AF1A5A">
      <w:pPr>
        <w:tabs>
          <w:tab w:val="left" w:pos="3114"/>
        </w:tabs>
        <w:rPr>
          <w:rFonts w:ascii="Times New Roman" w:hAnsi="Times New Roman" w:cs="Times New Roman"/>
          <w:sz w:val="24"/>
          <w:szCs w:val="24"/>
        </w:rPr>
      </w:pPr>
    </w:p>
    <w:sectPr w:rsidR="004C4431" w:rsidRPr="0088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4533"/>
    <w:multiLevelType w:val="hybridMultilevel"/>
    <w:tmpl w:val="FA621B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EF1D4C"/>
    <w:multiLevelType w:val="hybridMultilevel"/>
    <w:tmpl w:val="3A44C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65323F"/>
    <w:multiLevelType w:val="hybridMultilevel"/>
    <w:tmpl w:val="6C8C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30ADC"/>
    <w:multiLevelType w:val="hybridMultilevel"/>
    <w:tmpl w:val="9180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5A"/>
    <w:rsid w:val="000F4AD7"/>
    <w:rsid w:val="002038DB"/>
    <w:rsid w:val="00262964"/>
    <w:rsid w:val="00317BA1"/>
    <w:rsid w:val="00885F26"/>
    <w:rsid w:val="00901704"/>
    <w:rsid w:val="00AF1A5A"/>
    <w:rsid w:val="00D630EE"/>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1A5A"/>
    <w:rPr>
      <w:rFonts w:ascii="Courier New" w:eastAsia="Times New Roman" w:hAnsi="Courier New" w:cs="Courier New"/>
      <w:sz w:val="20"/>
      <w:szCs w:val="20"/>
    </w:rPr>
  </w:style>
  <w:style w:type="paragraph" w:customStyle="1" w:styleId="uiqtextpara">
    <w:name w:val="ui_qtext_para"/>
    <w:basedOn w:val="Normal"/>
    <w:rsid w:val="00D630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30EE"/>
    <w:pPr>
      <w:ind w:left="720"/>
      <w:contextualSpacing/>
    </w:pPr>
  </w:style>
  <w:style w:type="paragraph" w:styleId="BalloonText">
    <w:name w:val="Balloon Text"/>
    <w:basedOn w:val="Normal"/>
    <w:link w:val="BalloonTextChar"/>
    <w:uiPriority w:val="99"/>
    <w:semiHidden/>
    <w:unhideWhenUsed/>
    <w:rsid w:val="00885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1A5A"/>
    <w:rPr>
      <w:rFonts w:ascii="Courier New" w:eastAsia="Times New Roman" w:hAnsi="Courier New" w:cs="Courier New"/>
      <w:sz w:val="20"/>
      <w:szCs w:val="20"/>
    </w:rPr>
  </w:style>
  <w:style w:type="paragraph" w:customStyle="1" w:styleId="uiqtextpara">
    <w:name w:val="ui_qtext_para"/>
    <w:basedOn w:val="Normal"/>
    <w:rsid w:val="00D630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30EE"/>
    <w:pPr>
      <w:ind w:left="720"/>
      <w:contextualSpacing/>
    </w:pPr>
  </w:style>
  <w:style w:type="paragraph" w:styleId="BalloonText">
    <w:name w:val="Balloon Text"/>
    <w:basedOn w:val="Normal"/>
    <w:link w:val="BalloonTextChar"/>
    <w:uiPriority w:val="99"/>
    <w:semiHidden/>
    <w:unhideWhenUsed/>
    <w:rsid w:val="00885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7780">
      <w:bodyDiv w:val="1"/>
      <w:marLeft w:val="0"/>
      <w:marRight w:val="0"/>
      <w:marTop w:val="0"/>
      <w:marBottom w:val="0"/>
      <w:divBdr>
        <w:top w:val="none" w:sz="0" w:space="0" w:color="auto"/>
        <w:left w:val="none" w:sz="0" w:space="0" w:color="auto"/>
        <w:bottom w:val="none" w:sz="0" w:space="0" w:color="auto"/>
        <w:right w:val="none" w:sz="0" w:space="0" w:color="auto"/>
      </w:divBdr>
    </w:div>
    <w:div w:id="17680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 Thomas</dc:creator>
  <cp:lastModifiedBy>prade</cp:lastModifiedBy>
  <cp:revision>3</cp:revision>
  <dcterms:created xsi:type="dcterms:W3CDTF">2019-02-16T10:40:00Z</dcterms:created>
  <dcterms:modified xsi:type="dcterms:W3CDTF">2019-02-18T22:46:00Z</dcterms:modified>
</cp:coreProperties>
</file>