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12" w:rsidRPr="00906150" w:rsidRDefault="00316FAA">
      <w:pPr>
        <w:rPr>
          <w:b/>
        </w:rPr>
      </w:pPr>
      <w:r w:rsidRPr="00906150">
        <w:rPr>
          <w:b/>
        </w:rPr>
        <w:t>Approach one</w:t>
      </w:r>
    </w:p>
    <w:p w:rsidR="00316FAA" w:rsidRDefault="00316FAA">
      <w:r w:rsidRPr="00316FAA">
        <w:t>ETL can bucket cross banner return to a separate bucket and report can filter out that bucket so Sales Sans $ will match with Sales $</w:t>
      </w:r>
    </w:p>
    <w:p w:rsidR="00316FAA" w:rsidRDefault="00316FAA"/>
    <w:p w:rsidR="00316FAA" w:rsidRDefault="00604071">
      <w:r>
        <w:t xml:space="preserve">In the new table created by ETL team for SANS metrics </w:t>
      </w:r>
      <w:r w:rsidR="00906150" w:rsidRPr="00906150">
        <w:t>ITEM_STORE_BUCK_DAY_SANS</w:t>
      </w:r>
      <w:r w:rsidR="00906150">
        <w:t xml:space="preserve">, capture the cross banner returns with a new </w:t>
      </w:r>
      <w:r w:rsidR="00906150" w:rsidRPr="00906150">
        <w:t>BUCKET_TYPE_ID</w:t>
      </w:r>
      <w:r w:rsidR="00906150">
        <w:t>, so that in the report we can additional filter to filter out all the records with coming under the Cross banner bucket type.</w:t>
      </w:r>
    </w:p>
    <w:p w:rsidR="00906150" w:rsidRDefault="00906150" w:rsidP="00906150">
      <w:pPr>
        <w:rPr>
          <w:b/>
        </w:rPr>
      </w:pPr>
      <w:r>
        <w:rPr>
          <w:b/>
        </w:rPr>
        <w:t xml:space="preserve">Approach two </w:t>
      </w:r>
    </w:p>
    <w:p w:rsidR="00906150" w:rsidRDefault="00906150" w:rsidP="00906150">
      <w:pPr>
        <w:rPr>
          <w:b/>
        </w:rPr>
      </w:pPr>
    </w:p>
    <w:p w:rsidR="00906150" w:rsidRDefault="00906150" w:rsidP="0090615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Replace all Sales Sans $ metric column with Sales $ metric in Microstrategy</w:t>
      </w:r>
    </w:p>
    <w:p w:rsidR="00906150" w:rsidRDefault="00906150" w:rsidP="00906150">
      <w:pPr>
        <w:rPr>
          <w:rFonts w:ascii="Arial" w:hAnsi="Arial" w:cs="Arial"/>
          <w:color w:val="000000"/>
          <w:shd w:val="clear" w:color="auto" w:fill="FFFFFF"/>
        </w:rPr>
      </w:pPr>
    </w:p>
    <w:p w:rsidR="00906150" w:rsidRPr="00906150" w:rsidRDefault="00906150" w:rsidP="00906150">
      <w:pPr>
        <w:rPr>
          <w:b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There are around 50+ metrics created specifically for SANS sales based on the table </w:t>
      </w:r>
      <w:r w:rsidRPr="00906150">
        <w:t>ITEM_STORE_BUCK_DAY_SANS</w:t>
      </w:r>
      <w:r w:rsidR="002848D0">
        <w:t xml:space="preserve">. To make them match existing Sales $ metrics we </w:t>
      </w:r>
      <w:proofErr w:type="gramStart"/>
      <w:r w:rsidR="002848D0">
        <w:t>can  exit</w:t>
      </w:r>
      <w:proofErr w:type="gramEnd"/>
      <w:r w:rsidR="002848D0">
        <w:t xml:space="preserve"> the SANS metric and replace its fact column with fact column of Sales $ metrics. This will save the effort of changing metric in report document which will be more tedious and effort will be same a </w:t>
      </w:r>
      <w:proofErr w:type="spellStart"/>
      <w:r w:rsidR="002848D0">
        <w:t>bulding</w:t>
      </w:r>
      <w:proofErr w:type="spellEnd"/>
      <w:r w:rsidR="002848D0">
        <w:t xml:space="preserve"> report from scratch. </w:t>
      </w:r>
    </w:p>
    <w:p w:rsidR="00906150" w:rsidRDefault="00906150"/>
    <w:p w:rsidR="00906150" w:rsidRDefault="002848D0"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AA"/>
    <w:rsid w:val="00271133"/>
    <w:rsid w:val="002848D0"/>
    <w:rsid w:val="00316FAA"/>
    <w:rsid w:val="005E1A1E"/>
    <w:rsid w:val="00604071"/>
    <w:rsid w:val="00854FD2"/>
    <w:rsid w:val="0090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28EEB-B951-4EE5-8E9F-75E47F8C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HBC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Praveen (S5A)</dc:creator>
  <cp:keywords/>
  <dc:description/>
  <cp:lastModifiedBy>Paul, Praveen (S5A)</cp:lastModifiedBy>
  <cp:revision>1</cp:revision>
  <dcterms:created xsi:type="dcterms:W3CDTF">2017-06-28T15:26:00Z</dcterms:created>
  <dcterms:modified xsi:type="dcterms:W3CDTF">2017-06-28T16:00:00Z</dcterms:modified>
</cp:coreProperties>
</file>