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b w:val="1"/>
          <w:bCs w:val="1"/>
          <w:sz w:val="28"/>
          <w:szCs w:val="28"/>
        </w:rPr>
      </w:pPr>
      <w:r>
        <w:rPr>
          <w:b w:val="1"/>
          <w:bCs w:val="1"/>
          <w:sz w:val="28"/>
          <w:szCs w:val="28"/>
          <w:rtl w:val="0"/>
          <w:lang w:val="en-US" w:bidi="en-US" w:eastAsia="en-US"/>
        </w:rPr>
        <w:t>EXPERIMENT NO: 2</w:t>
      </w:r>
    </w:p>
    <w:p>
      <w:pPr>
        <w:rPr>
          <w:b w:val="1"/>
          <w:bCs w:val="1"/>
          <w:sz w:val="28"/>
          <w:szCs w:val="28"/>
        </w:rPr>
      </w:pPr>
    </w:p>
    <w:p>
      <w:pPr>
        <w:rPr>
          <w:b w:val="1"/>
          <w:bCs w:val="1"/>
          <w:sz w:val="28"/>
          <w:szCs w:val="28"/>
        </w:rPr>
      </w:pPr>
      <w:r>
        <w:rPr>
          <w:b w:val="1"/>
          <w:bCs w:val="1"/>
          <w:sz w:val="28"/>
          <w:szCs w:val="28"/>
        </w:rPr>
        <w:t>(ii) To generate and visualize basic discrete-time signals and analyze their amplitude and</w:t>
      </w:r>
      <w:r>
        <w:rPr>
          <w:b w:val="1"/>
          <w:bCs w:val="1"/>
          <w:sz w:val="28"/>
          <w:szCs w:val="28"/>
          <w:rtl w:val="0"/>
          <w:lang w:val="en-US" w:bidi="en-US" w:eastAsia="en-US"/>
        </w:rPr>
        <w:t xml:space="preserve"> </w:t>
      </w:r>
      <w:r>
        <w:rPr>
          <w:b w:val="1"/>
          <w:bCs w:val="1"/>
          <w:sz w:val="28"/>
          <w:szCs w:val="28"/>
        </w:rPr>
        <w:t>time-index characteristics.</w:t>
      </w:r>
    </w:p>
    <w:p>
      <w:pPr>
        <w:rPr>
          <w:b w:val="1"/>
          <w:bCs w:val="1"/>
          <w:sz w:val="28"/>
          <w:szCs w:val="28"/>
        </w:rPr>
      </w:pPr>
    </w:p>
    <w:p>
      <w:pPr>
        <w:rPr>
          <w:b w:val="1"/>
          <w:bCs w:val="1"/>
          <w:sz w:val="28"/>
          <w:szCs w:val="28"/>
        </w:rPr>
      </w:pPr>
      <w:r>
        <w:rPr>
          <w:b w:val="1"/>
          <w:bCs w:val="1"/>
          <w:sz w:val="28"/>
          <w:szCs w:val="28"/>
        </w:rPr>
        <w:t>Expected Outcomes</w:t>
      </w:r>
    </w:p>
    <w:p>
      <w:pPr>
        <w:rPr>
          <w:sz w:val="24"/>
          <w:szCs w:val="24"/>
        </w:rPr>
      </w:pPr>
      <w:r>
        <w:rPr>
          <w:sz w:val="24"/>
          <w:szCs w:val="24"/>
        </w:rPr>
        <w:t>• Generate correctly indexed discrete-time sequences.</w:t>
      </w:r>
    </w:p>
    <w:p>
      <w:pPr>
        <w:rPr>
          <w:sz w:val="24"/>
          <w:szCs w:val="24"/>
        </w:rPr>
      </w:pPr>
      <w:r>
        <w:rPr>
          <w:sz w:val="24"/>
          <w:szCs w:val="24"/>
        </w:rPr>
        <w:t>• Plot sequences using stem representation.</w:t>
      </w:r>
    </w:p>
    <w:p>
      <w:pPr>
        <w:rPr>
          <w:sz w:val="24"/>
          <w:szCs w:val="24"/>
        </w:rPr>
      </w:pPr>
      <w:r>
        <w:rPr>
          <w:sz w:val="24"/>
          <w:szCs w:val="24"/>
        </w:rPr>
        <w:t>• Identify discrete-time waveform characteristics and periodicity.</w:t>
      </w:r>
    </w:p>
    <w:p>
      <w:pPr>
        <w:rPr>
          <w:sz w:val="24"/>
          <w:szCs w:val="24"/>
        </w:rPr>
      </w:pPr>
      <w:r>
        <w:rPr>
          <w:sz w:val="24"/>
          <w:szCs w:val="24"/>
        </w:rPr>
        <w:t>• Validate the generated samples against theoretical expressions.</w:t>
      </w:r>
    </w:p>
    <w:p>
      <w:pPr>
        <w:rPr>
          <w:sz w:val="24"/>
          <w:szCs w:val="24"/>
        </w:rPr>
      </w:pPr>
    </w:p>
    <w:p>
      <w:pPr>
        <w:rPr>
          <w:b w:val="1"/>
          <w:bCs w:val="1"/>
          <w:sz w:val="28"/>
          <w:szCs w:val="28"/>
        </w:rPr>
      </w:pPr>
      <w:r>
        <w:rPr>
          <w:b w:val="1"/>
          <w:bCs w:val="1"/>
          <w:sz w:val="28"/>
          <w:szCs w:val="28"/>
        </w:rPr>
        <w:t>Software / Laboratory Environment</w:t>
      </w:r>
    </w:p>
    <w:p>
      <w:pPr>
        <w:rPr>
          <w:b w:val="1"/>
          <w:bCs w:val="1"/>
          <w:sz w:val="28"/>
          <w:szCs w:val="28"/>
        </w:rPr>
      </w:pPr>
      <w:r>
        <w:rPr>
          <w:sz w:val="24"/>
          <w:szCs w:val="24"/>
        </w:rPr>
        <w:t>MATLAB</w:t>
      </w:r>
    </w:p>
    <w:p>
      <w:pPr>
        <w:rPr>
          <w:b w:val="1"/>
          <w:bCs w:val="1"/>
          <w:sz w:val="28"/>
          <w:szCs w:val="28"/>
        </w:rPr>
      </w:pPr>
    </w:p>
    <w:p>
      <w:pPr>
        <w:rPr>
          <w:b w:val="1"/>
          <w:bCs w:val="1"/>
          <w:sz w:val="28"/>
          <w:szCs w:val="28"/>
        </w:rPr>
      </w:pPr>
      <w:r>
        <w:rPr>
          <w:b w:val="1"/>
          <w:bCs w:val="1"/>
          <w:sz w:val="28"/>
          <w:szCs w:val="28"/>
        </w:rPr>
        <w:t>Formulae / Analysis</w:t>
      </w:r>
    </w:p>
    <w:p>
      <w:pPr>
        <w:rPr>
          <w:sz w:val="24"/>
          <w:szCs w:val="24"/>
        </w:rPr>
      </w:pPr>
      <w:r>
        <w:rPr>
          <w:sz w:val="24"/>
          <w:szCs w:val="24"/>
        </w:rPr>
        <w:t>x[n] = A sin (2πf0n + φ).</w:t>
      </w:r>
    </w:p>
    <w:p>
      <w:pPr>
        <w:rPr>
          <w:sz w:val="24"/>
          <w:szCs w:val="24"/>
        </w:rPr>
      </w:pPr>
      <w:r>
        <w:rPr>
          <w:sz w:val="24"/>
          <w:szCs w:val="24"/>
        </w:rPr>
        <w:t>Periodic DT signal: x [n + N0] = x[n] for a positive integer N0.</w:t>
      </w:r>
    </w:p>
    <w:p>
      <w:pPr>
        <w:rPr>
          <w:sz w:val="24"/>
          <w:szCs w:val="24"/>
        </w:rPr>
      </w:pPr>
      <w:r>
        <w:rPr>
          <w:sz w:val="24"/>
          <w:szCs w:val="24"/>
        </w:rPr>
        <w:t>x[n] = a^n u[n] for a suitable discrete exponential sequence.</w:t>
      </w:r>
    </w:p>
    <w:p>
      <w:pPr>
        <w:rPr>
          <w:sz w:val="24"/>
          <w:szCs w:val="24"/>
        </w:rPr>
      </w:pPr>
      <w:r>
        <w:rPr>
          <w:sz w:val="24"/>
          <w:szCs w:val="24"/>
        </w:rPr>
        <w:t>Even sequence: x[n] = x[−n]; odd sequence: x[n] = −x[−n].</w:t>
      </w:r>
    </w:p>
    <w:p>
      <w:pPr>
        <w:rPr>
          <w:sz w:val="24"/>
          <w:szCs w:val="24"/>
        </w:rPr>
      </w:pPr>
    </w:p>
    <w:p>
      <w:pPr>
        <w:rPr>
          <w:b w:val="1"/>
          <w:bCs w:val="1"/>
          <w:sz w:val="28"/>
          <w:szCs w:val="28"/>
        </w:rPr>
      </w:pPr>
      <w:r>
        <w:rPr>
          <w:b w:val="1"/>
          <w:bCs w:val="1"/>
          <w:sz w:val="28"/>
          <w:szCs w:val="28"/>
        </w:rPr>
        <w:t>Experimental Procedure</w:t>
      </w:r>
    </w:p>
    <w:p>
      <w:pPr>
        <w:rPr>
          <w:sz w:val="24"/>
          <w:szCs w:val="24"/>
        </w:rPr>
      </w:pPr>
      <w:r>
        <w:rPr>
          <w:sz w:val="24"/>
          <w:szCs w:val="24"/>
        </w:rPr>
        <w:t>1. Define the integer sample index n.</w:t>
      </w:r>
    </w:p>
    <w:p>
      <w:pPr>
        <w:rPr>
          <w:sz w:val="24"/>
          <w:szCs w:val="24"/>
        </w:rPr>
      </w:pPr>
      <w:r>
        <w:rPr>
          <w:sz w:val="24"/>
          <w:szCs w:val="24"/>
        </w:rPr>
        <w:t>2. Generate unit impulse, unit step, ramp, exponential and sinusoidal sequences.</w:t>
      </w:r>
    </w:p>
    <w:p>
      <w:pPr>
        <w:rPr>
          <w:sz w:val="24"/>
          <w:szCs w:val="24"/>
        </w:rPr>
      </w:pPr>
      <w:r>
        <w:rPr>
          <w:sz w:val="24"/>
          <w:szCs w:val="24"/>
        </w:rPr>
        <w:t>3. Display each sequence using a stem plot.</w:t>
      </w:r>
    </w:p>
    <w:p>
      <w:pPr>
        <w:rPr>
          <w:sz w:val="24"/>
          <w:szCs w:val="24"/>
        </w:rPr>
      </w:pPr>
      <w:r>
        <w:rPr>
          <w:sz w:val="24"/>
          <w:szCs w:val="24"/>
        </w:rPr>
        <w:t>4. Determine sample amplitudes and period where applicable.</w:t>
      </w:r>
    </w:p>
    <w:p>
      <w:pPr>
        <w:rPr>
          <w:sz w:val="24"/>
          <w:szCs w:val="24"/>
        </w:rPr>
      </w:pPr>
      <w:r>
        <w:rPr>
          <w:sz w:val="24"/>
          <w:szCs w:val="24"/>
        </w:rPr>
        <w:t>5. Classify the sequence as periodic/non-periodic and even/odd wherever applicable.</w:t>
      </w:r>
    </w:p>
    <w:p>
      <w:pPr>
        <w:rPr>
          <w:sz w:val="24"/>
          <w:szCs w:val="24"/>
        </w:rPr>
      </w:pPr>
      <w:r>
        <w:rPr>
          <w:sz w:val="24"/>
          <w:szCs w:val="24"/>
        </w:rPr>
        <w:t>6. Compare the generated samples with theoretical values and record observations.</w:t>
      </w:r>
    </w:p>
    <w:p>
      <w:pPr>
        <w:rPr>
          <w:sz w:val="24"/>
          <w:szCs w:val="24"/>
        </w:rPr>
      </w:pPr>
    </w:p>
    <w:p>
      <w:pPr>
        <w:rPr>
          <w:b w:val="1"/>
          <w:bCs w:val="1"/>
          <w:sz w:val="28"/>
          <w:szCs w:val="28"/>
        </w:rPr>
      </w:pPr>
      <w:r>
        <w:rPr>
          <w:b w:val="1"/>
          <w:bCs w:val="1"/>
          <w:sz w:val="28"/>
          <w:szCs w:val="28"/>
        </w:rPr>
        <w:t>Key Conditions &amp; Threshold Values for Analysis</w:t>
      </w:r>
    </w:p>
    <w:p>
      <w:pPr>
        <w:rPr>
          <w:sz w:val="24"/>
          <w:szCs w:val="24"/>
        </w:rPr>
      </w:pPr>
      <w:r>
        <w:rPr>
          <w:sz w:val="24"/>
          <w:szCs w:val="24"/>
        </w:rPr>
        <w:t>• Discrete-time signals are defined only at integer indices.</w:t>
      </w:r>
    </w:p>
    <w:p>
      <w:pPr>
        <w:rPr>
          <w:sz w:val="24"/>
          <w:szCs w:val="24"/>
        </w:rPr>
      </w:pPr>
      <w:r>
        <w:rPr>
          <w:sz w:val="24"/>
          <w:szCs w:val="24"/>
        </w:rPr>
        <w:t>• Stem plots should be used to emphasize discrete samples.</w:t>
      </w:r>
    </w:p>
    <w:p>
      <w:pPr>
        <w:rPr>
          <w:sz w:val="24"/>
          <w:szCs w:val="24"/>
        </w:rPr>
      </w:pPr>
      <w:r>
        <w:rPr>
          <w:sz w:val="24"/>
          <w:szCs w:val="24"/>
        </w:rPr>
        <w:t>• DT sinusoidal periodicity depends on the normalized frequency satisfying the</w:t>
      </w:r>
    </w:p>
    <w:p>
      <w:pPr>
        <w:rPr>
          <w:sz w:val="24"/>
          <w:szCs w:val="24"/>
        </w:rPr>
      </w:pPr>
      <w:r>
        <w:rPr>
          <w:sz w:val="24"/>
          <w:szCs w:val="24"/>
        </w:rPr>
        <w:t>rationality condition.</w:t>
      </w:r>
    </w:p>
    <w:p>
      <w:pPr>
        <w:rPr>
          <w:sz w:val="24"/>
          <w:szCs w:val="24"/>
        </w:rPr>
      </w:pPr>
      <w:r>
        <w:rPr>
          <w:sz w:val="24"/>
          <w:szCs w:val="24"/>
        </w:rPr>
        <w:t>• Use sufficient sample range to observe the sequence behavior.</w:t>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b w:val="1"/>
          <w:bCs w:val="1"/>
          <w:sz w:val="28"/>
          <w:szCs w:val="28"/>
        </w:rPr>
      </w:pPr>
      <w:r>
        <w:rPr>
          <w:b w:val="1"/>
          <w:bCs w:val="1"/>
          <w:sz w:val="28"/>
          <w:szCs w:val="28"/>
        </w:rPr>
        <w:t>MATLAB Coding</w:t>
      </w:r>
    </w:p>
    <w:p>
      <w:pPr>
        <w:rPr>
          <w:sz w:val="24"/>
          <w:szCs w:val="24"/>
        </w:rPr>
      </w:pPr>
      <w:r>
        <w:rPr>
          <w:sz w:val="24"/>
          <w:szCs w:val="24"/>
        </w:rPr>
        <w:t>% Experiment 2: Generation of Discrete-Time Signals</w:t>
      </w:r>
    </w:p>
    <w:p>
      <w:pPr>
        <w:rPr>
          <w:sz w:val="24"/>
          <w:szCs w:val="24"/>
        </w:rPr>
      </w:pPr>
      <w:r>
        <w:rPr>
          <w:sz w:val="24"/>
          <w:szCs w:val="24"/>
        </w:rPr>
        <w:t>clc; clear; close all;</w:t>
      </w:r>
    </w:p>
    <w:p>
      <w:pPr>
        <w:rPr>
          <w:sz w:val="24"/>
          <w:szCs w:val="24"/>
        </w:rPr>
      </w:pPr>
      <w:r>
        <w:rPr>
          <w:sz w:val="24"/>
          <w:szCs w:val="24"/>
        </w:rPr>
        <w:t>n = -20:20;</w:t>
      </w:r>
    </w:p>
    <w:p>
      <w:pPr>
        <w:rPr>
          <w:sz w:val="24"/>
          <w:szCs w:val="24"/>
        </w:rPr>
      </w:pPr>
      <w:r>
        <w:rPr>
          <w:sz w:val="24"/>
          <w:szCs w:val="24"/>
        </w:rPr>
        <w:t>A = 2; f0 = 0.1; a = 0.1;</w:t>
      </w:r>
    </w:p>
    <w:p>
      <w:pPr>
        <w:rPr>
          <w:sz w:val="24"/>
          <w:szCs w:val="24"/>
        </w:rPr>
      </w:pPr>
      <w:r>
        <w:rPr>
          <w:sz w:val="24"/>
          <w:szCs w:val="24"/>
        </w:rPr>
        <w:t>imp = double(n==0);</w:t>
      </w:r>
    </w:p>
    <w:p>
      <w:pPr>
        <w:rPr>
          <w:sz w:val="24"/>
          <w:szCs w:val="24"/>
        </w:rPr>
      </w:pPr>
      <w:r>
        <w:rPr>
          <w:sz w:val="24"/>
          <w:szCs w:val="24"/>
        </w:rPr>
        <w:t>step = double(n&gt;=0);</w:t>
      </w:r>
    </w:p>
    <w:p>
      <w:pPr>
        <w:rPr>
          <w:sz w:val="24"/>
          <w:szCs w:val="24"/>
        </w:rPr>
      </w:pPr>
      <w:r>
        <w:rPr>
          <w:sz w:val="24"/>
          <w:szCs w:val="24"/>
        </w:rPr>
        <w:t>ramp = n.*step;</w:t>
      </w:r>
    </w:p>
    <w:p>
      <w:pPr>
        <w:rPr>
          <w:sz w:val="24"/>
          <w:szCs w:val="24"/>
        </w:rPr>
      </w:pPr>
      <w:r>
        <w:rPr>
          <w:sz w:val="24"/>
          <w:szCs w:val="24"/>
        </w:rPr>
        <w:t>expSig = (0.8).^n .* step;</w:t>
      </w:r>
    </w:p>
    <w:p>
      <w:pPr>
        <w:rPr>
          <w:sz w:val="24"/>
          <w:szCs w:val="24"/>
        </w:rPr>
      </w:pPr>
      <w:r>
        <w:rPr>
          <w:sz w:val="24"/>
          <w:szCs w:val="24"/>
        </w:rPr>
        <w:t>sinSig = A*sin(2*pi*f0*n);</w:t>
      </w:r>
    </w:p>
    <w:p>
      <w:pPr>
        <w:rPr>
          <w:sz w:val="24"/>
          <w:szCs w:val="24"/>
        </w:rPr>
      </w:pPr>
      <w:r>
        <w:rPr>
          <w:sz w:val="24"/>
          <w:szCs w:val="24"/>
        </w:rPr>
        <w:t>figure;</w:t>
      </w:r>
    </w:p>
    <w:p>
      <w:pPr>
        <w:rPr>
          <w:sz w:val="24"/>
          <w:szCs w:val="24"/>
        </w:rPr>
      </w:pPr>
      <w:r>
        <w:rPr>
          <w:sz w:val="24"/>
          <w:szCs w:val="24"/>
        </w:rPr>
        <w:t>subplot(3,2,1); stem(n,imp,'filled'); grid on; title('Unit Impulse');</w:t>
      </w:r>
    </w:p>
    <w:p>
      <w:pPr>
        <w:rPr>
          <w:sz w:val="24"/>
          <w:szCs w:val="24"/>
        </w:rPr>
      </w:pPr>
      <w:r>
        <w:rPr>
          <w:sz w:val="24"/>
          <w:szCs w:val="24"/>
        </w:rPr>
        <w:t>subplot(3,2,2); stem(n,step,'filled'); grid on; title('Unit Step');</w:t>
      </w:r>
    </w:p>
    <w:p>
      <w:pPr>
        <w:rPr>
          <w:sz w:val="24"/>
          <w:szCs w:val="24"/>
        </w:rPr>
      </w:pPr>
      <w:r>
        <w:rPr>
          <w:sz w:val="24"/>
          <w:szCs w:val="24"/>
        </w:rPr>
        <w:t>subplot(3,2,3); stem(n,ramp,'filled'); grid on; title('Ramp');</w:t>
      </w:r>
    </w:p>
    <w:p>
      <w:pPr>
        <w:rPr>
          <w:sz w:val="24"/>
          <w:szCs w:val="24"/>
        </w:rPr>
      </w:pPr>
      <w:r>
        <w:rPr>
          <w:sz w:val="24"/>
          <w:szCs w:val="24"/>
        </w:rPr>
        <w:t>subplot(3,2,4); stem(n,expSig,'filled'); grid on; title('Exponential');</w:t>
      </w:r>
    </w:p>
    <w:p>
      <w:pPr>
        <w:rPr>
          <w:sz w:val="24"/>
          <w:szCs w:val="24"/>
        </w:rPr>
      </w:pPr>
      <w:r>
        <w:rPr>
          <w:sz w:val="24"/>
          <w:szCs w:val="24"/>
        </w:rPr>
        <w:t>subplot(3,2,5); stem(n,sinSig,'filled'); grid on; title('Discrete Sinusoid');</w:t>
      </w:r>
    </w:p>
    <w:p>
      <w:pPr>
        <w:rPr>
          <w:sz w:val="24"/>
          <w:szCs w:val="24"/>
        </w:rPr>
      </w:pPr>
      <w:r>
        <w:rPr>
          <w:sz w:val="24"/>
          <w:szCs w:val="24"/>
        </w:rPr>
        <w:t>xlabel('n');</w:t>
      </w:r>
    </w:p>
    <w:p>
      <w:pPr>
        <w:rPr>
          <w:sz w:val="24"/>
          <w:szCs w:val="24"/>
        </w:rPr>
      </w:pPr>
    </w:p>
    <w:p>
      <w:pPr>
        <w:rPr>
          <w:b w:val="1"/>
          <w:bCs w:val="1"/>
          <w:sz w:val="28"/>
          <w:szCs w:val="28"/>
        </w:rPr>
      </w:pPr>
      <w:bookmarkStart w:id="0" w:name="_dx_frag_StartFragment"/>
      <w:bookmarkEnd w:id="0"/>
      <w:r>
        <w:rPr>
          <w:b w:val="1"/>
          <w:bCs w:val="1"/>
          <w:sz w:val="28"/>
          <w:szCs w:val="28"/>
        </w:rPr>
        <w:t>Input and Output Graphs</w:t>
      </w:r>
      <w:bookmarkStart w:id="1" w:name="_dx_frag_EndFragment"/>
      <w:bookmarkEnd w:id="1"/>
    </w:p>
    <w:p>
      <w:pPr>
        <w:rPr>
          <w:b w:val="1"/>
          <w:bCs w:val="1"/>
          <w:sz w:val="28"/>
          <w:szCs w:val="28"/>
        </w:rPr>
      </w:pPr>
    </w:p>
    <w:p>
      <w:pPr>
        <w:rPr>
          <w:b w:val="1"/>
          <w:bCs w:val="1"/>
          <w:sz w:val="28"/>
          <w:szCs w:val="28"/>
        </w:rPr>
      </w:pPr>
      <w:r>
        <w:drawing>
          <wp:inline xmlns:wp="http://schemas.openxmlformats.org/drawingml/2006/wordprocessingDrawing" distT="0" distB="0" distL="0" distR="0">
            <wp:extent cx="5169535" cy="2724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1"/>
                    <a:srcRect/>
                    <a:stretch>
                      <a:fillRect/>
                    </a:stretch>
                  </pic:blipFill>
                  <pic:spPr>
                    <a:xfrm>
                      <a:off x="0" y="0"/>
                      <a:ext cx="5169535" cy="2724785"/>
                    </a:xfrm>
                    <a:prstGeom prst="rect"/>
                  </pic:spPr>
                </pic:pic>
              </a:graphicData>
            </a:graphic>
          </wp:inline>
        </w:drawing>
      </w:r>
    </w:p>
    <w:p>
      <w:pPr>
        <w:rPr>
          <w:b w:val="1"/>
          <w:bCs w:val="1"/>
          <w:sz w:val="28"/>
          <w:szCs w:val="28"/>
        </w:rPr>
      </w:pPr>
    </w:p>
    <w:p>
      <w:pPr>
        <w:rPr>
          <w:b w:val="1"/>
          <w:bCs w:val="1"/>
          <w:sz w:val="28"/>
          <w:szCs w:val="28"/>
        </w:rPr>
      </w:pPr>
      <w:bookmarkStart w:id="2" w:name="_dx_frag_StartFragment"/>
      <w:bookmarkEnd w:id="2"/>
      <w:r>
        <w:rPr>
          <w:b w:val="1"/>
          <w:bCs w:val="1"/>
          <w:sz w:val="28"/>
          <w:szCs w:val="28"/>
          <w:rtl w:val="0"/>
          <w:lang w:val="en-US" w:bidi="en-US" w:eastAsia="en-US"/>
        </w:rPr>
        <w:t>Resut</w:t>
      </w:r>
    </w:p>
    <w:p>
      <w:pPr>
        <w:rPr>
          <w:sz w:val="24"/>
          <w:szCs w:val="24"/>
        </w:rPr>
      </w:pPr>
      <w:r>
        <w:rPr>
          <w:sz w:val="24"/>
          <w:szCs w:val="24"/>
        </w:rPr>
        <w:t xml:space="preserve"> The continuous-time and discrete-time signals were generated and analyzed successfully. The signals were classified as periodic or aperiodic, and the even and odd components were obtained and used to reconstruct the original signal successfully.</w:t>
      </w:r>
    </w:p>
    <w:p>
      <w:pPr>
        <w:rPr>
          <w:sz w:val="24"/>
          <w:szCs w:val="24"/>
        </w:rPr>
      </w:pPr>
    </w:p>
    <w:p>
      <w:pPr>
        <w:rPr>
          <w:sz w:val="24"/>
          <w:szCs w:val="24"/>
        </w:rPr>
      </w:pPr>
    </w:p>
    <w:p>
      <w:pPr>
        <w:rPr>
          <w:b w:val="1"/>
          <w:bCs w:val="1"/>
          <w:sz w:val="24"/>
          <w:szCs w:val="24"/>
        </w:rPr>
      </w:pPr>
      <w:r>
        <w:rPr>
          <w:sz w:val="24"/>
          <w:szCs w:val="24"/>
        </w:rPr>
        <w:t xml:space="preserve"> </w:t>
      </w:r>
      <w:bookmarkStart w:id="3" w:name="_dx_frag_EndFragment"/>
      <w:bookmarkEnd w:id="3"/>
    </w:p>
    <w:tbl>
      <w:tblPr>
        <w:tblStyle w:val="T2"/>
        <w:tblW w:w="10614" w:type="dxa"/>
        <w:tblInd w:w="-601" w:type="dxa"/>
        <w:tblLayout w:type="fixed"/>
        <w:tblLook w:val="04A0"/>
      </w:tblPr>
      <w:tblGrid>
        <w:gridCol w:w="1469"/>
        <w:gridCol w:w="1565"/>
        <w:gridCol w:w="1402"/>
        <w:gridCol w:w="1418"/>
        <w:gridCol w:w="1482"/>
        <w:gridCol w:w="1391"/>
        <w:gridCol w:w="629"/>
        <w:gridCol w:w="629"/>
        <w:gridCol w:w="629"/>
      </w:tblGrid>
      <w:tr>
        <w:trPr>
          <w:trHeight w:hRule="atLeast" w:val="300"/>
        </w:trPr>
        <w:tc>
          <w:tcPr>
            <w:tcW w:w="1469" w:type="dxa"/>
            <w:hideMark/>
          </w:tcPr>
          <w:p>
            <w:pPr>
              <w:rPr>
                <w:b w:val="1"/>
                <w:bCs w:val="1"/>
              </w:rPr>
            </w:pPr>
            <w:r>
              <w:rPr>
                <w:b w:val="1"/>
                <w:bCs w:val="1"/>
              </w:rPr>
              <w:t>Objective</w:t>
            </w:r>
          </w:p>
        </w:tc>
        <w:tc>
          <w:tcPr>
            <w:tcW w:w="1565" w:type="dxa"/>
            <w:hideMark/>
          </w:tcPr>
          <w:p>
            <w:pPr>
              <w:rPr>
                <w:b w:val="1"/>
                <w:bCs w:val="1"/>
              </w:rPr>
            </w:pPr>
            <w:r>
              <w:rPr>
                <w:b w:val="1"/>
                <w:bCs w:val="1"/>
              </w:rPr>
              <w:t>Assessment Criterion</w:t>
            </w:r>
          </w:p>
        </w:tc>
        <w:tc>
          <w:tcPr>
            <w:tcW w:w="1402" w:type="dxa"/>
            <w:hideMark/>
          </w:tcPr>
          <w:p>
            <w:pPr>
              <w:tabs>
                <w:tab w:val="left" w:pos="-1867" w:leader="none"/>
              </w:tabs>
              <w:rPr>
                <w:b w:val="1"/>
                <w:bCs w:val="1"/>
              </w:rPr>
            </w:pPr>
            <w:r>
              <w:rPr>
                <w:b w:val="1"/>
                <w:bCs w:val="1"/>
              </w:rPr>
              <w:t>Excellent – 4</w:t>
            </w:r>
          </w:p>
        </w:tc>
        <w:tc>
          <w:tcPr>
            <w:tcW w:w="1418" w:type="dxa"/>
            <w:hideMark/>
          </w:tcPr>
          <w:p>
            <w:pPr>
              <w:rPr>
                <w:b w:val="1"/>
                <w:bCs w:val="1"/>
              </w:rPr>
            </w:pPr>
            <w:r>
              <w:rPr>
                <w:b w:val="1"/>
                <w:bCs w:val="1"/>
              </w:rPr>
              <w:t>Good – 3</w:t>
            </w:r>
          </w:p>
        </w:tc>
        <w:tc>
          <w:tcPr>
            <w:tcW w:w="1482" w:type="dxa"/>
            <w:hideMark/>
          </w:tcPr>
          <w:p>
            <w:pPr>
              <w:rPr>
                <w:b w:val="1"/>
                <w:bCs w:val="1"/>
              </w:rPr>
            </w:pPr>
            <w:r>
              <w:rPr>
                <w:b w:val="1"/>
                <w:bCs w:val="1"/>
              </w:rPr>
              <w:t>Satisfactory – 2</w:t>
            </w:r>
          </w:p>
        </w:tc>
        <w:tc>
          <w:tcPr>
            <w:tcW w:w="1391" w:type="dxa"/>
            <w:hideMark/>
          </w:tcPr>
          <w:p>
            <w:pPr>
              <w:rPr>
                <w:b w:val="1"/>
                <w:bCs w:val="1"/>
              </w:rPr>
            </w:pPr>
            <w:r>
              <w:rPr>
                <w:b w:val="1"/>
                <w:bCs w:val="1"/>
              </w:rPr>
              <w:t>Needs Improvement – 1</w:t>
            </w:r>
          </w:p>
        </w:tc>
        <w:tc>
          <w:tcPr>
            <w:tcW w:w="629" w:type="dxa"/>
            <w:hideMark/>
          </w:tcPr>
          <w:p>
            <w:pPr>
              <w:rPr>
                <w:b w:val="1"/>
                <w:bCs w:val="1"/>
              </w:rPr>
            </w:pPr>
            <w:r>
              <w:rPr>
                <w:b w:val="1"/>
                <w:bCs w:val="1"/>
              </w:rPr>
              <w:t>Weightage</w:t>
            </w:r>
          </w:p>
        </w:tc>
        <w:tc>
          <w:tcPr>
            <w:tcW w:w="629" w:type="dxa"/>
          </w:tcPr>
          <w:p>
            <w:pPr>
              <w:rPr>
                <w:b w:val="1"/>
                <w:bCs w:val="1"/>
              </w:rPr>
            </w:pPr>
            <w:r>
              <w:rPr>
                <w:b w:val="1"/>
                <w:bCs w:val="1"/>
              </w:rPr>
              <w:t>Marks(10)</w:t>
            </w:r>
          </w:p>
        </w:tc>
        <w:tc>
          <w:tcPr>
            <w:tcW w:w="629" w:type="dxa"/>
          </w:tcPr>
          <w:p>
            <w:pPr>
              <w:rPr>
                <w:b w:val="1"/>
                <w:bCs w:val="1"/>
              </w:rPr>
            </w:pPr>
            <w:r>
              <w:rPr>
                <w:b w:val="1"/>
                <w:bCs w:val="1"/>
              </w:rPr>
              <w:t>Marks obtained</w:t>
            </w:r>
          </w:p>
        </w:tc>
      </w:tr>
      <w:tr>
        <w:trPr>
          <w:trHeight w:hRule="atLeast" w:val="2400"/>
        </w:trPr>
        <w:tc>
          <w:tcPr>
            <w:tcW w:w="1469" w:type="dxa"/>
            <w:hideMark/>
          </w:tcPr>
          <w:p>
            <w:pPr>
              <w:jc w:val="both"/>
              <w:rPr>
                <w:b w:val="1"/>
                <w:bCs w:val="1"/>
              </w:rPr>
            </w:pPr>
            <w:r>
              <w:rPr>
                <w:b w:val="1"/>
                <w:bCs w:val="1"/>
              </w:rPr>
              <w:t>1. Generate and visualize basic continuous-time signals such as unit step, unit impulse, ramp, sinusoidal and exponential.</w:t>
            </w:r>
          </w:p>
        </w:tc>
        <w:tc>
          <w:tcPr>
            <w:tcW w:w="1565" w:type="dxa"/>
            <w:hideMark/>
          </w:tcPr>
          <w:p>
            <w:pPr>
              <w:jc w:val="both"/>
              <w:rPr>
                <w:b w:val="1"/>
                <w:bCs w:val="1"/>
              </w:rPr>
            </w:pPr>
            <w:r>
              <w:rPr>
                <w:b w:val="1"/>
                <w:bCs w:val="1"/>
              </w:rPr>
              <w:t>CT Signal Generation &amp; MATLAB Implementation</w:t>
            </w:r>
          </w:p>
        </w:tc>
        <w:tc>
          <w:tcPr>
            <w:tcW w:w="1402" w:type="dxa"/>
            <w:hideMark/>
          </w:tcPr>
          <w:p>
            <w:pPr>
              <w:jc w:val="both"/>
            </w:pPr>
            <w:r>
              <w:t>Generates all five CT signals accurately with a suitable time vector and step size. Uses correct MATLAB commands . Plots are correctly scaled, with titles, axis labels and grid.</w:t>
            </w:r>
          </w:p>
        </w:tc>
        <w:tc>
          <w:tcPr>
            <w:tcW w:w="1418" w:type="dxa"/>
            <w:hideMark/>
          </w:tcPr>
          <w:p>
            <w:pPr>
              <w:jc w:val="both"/>
            </w:pPr>
            <w:r>
              <w:t>Generates the required CT signals and plots correctly, with minor errors in code, time range, parameters or labelling.</w:t>
            </w:r>
          </w:p>
        </w:tc>
        <w:tc>
          <w:tcPr>
            <w:tcW w:w="1482" w:type="dxa"/>
            <w:hideMark/>
          </w:tcPr>
          <w:p>
            <w:pPr>
              <w:jc w:val="both"/>
            </w:pPr>
            <w:r>
              <w:t>Generates basic CT signals but has noticeable errors in code, step or impulse representation, or plots, and needs assistance.</w:t>
            </w:r>
          </w:p>
        </w:tc>
        <w:tc>
          <w:tcPr>
            <w:tcW w:w="1391" w:type="dxa"/>
            <w:hideMark/>
          </w:tcPr>
          <w:p>
            <w:pPr>
              <w:jc w:val="both"/>
            </w:pPr>
            <w:r>
              <w:t>Unable to generate the required CT signals or produce meaningful plots.</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2400"/>
        </w:trPr>
        <w:tc>
          <w:tcPr>
            <w:tcW w:w="1469" w:type="dxa"/>
            <w:hideMark/>
          </w:tcPr>
          <w:p>
            <w:pPr>
              <w:jc w:val="both"/>
              <w:rPr>
                <w:b w:val="1"/>
                <w:bCs w:val="1"/>
              </w:rPr>
            </w:pPr>
            <w:r>
              <w:rPr>
                <w:b w:val="1"/>
                <w:bCs w:val="1"/>
              </w:rPr>
              <w:t>2. Generate and visualize basic discrete-time signals such as unit sample, unit step, ramp, sinusoidal and exponential sequences.</w:t>
            </w:r>
          </w:p>
        </w:tc>
        <w:tc>
          <w:tcPr>
            <w:tcW w:w="1565" w:type="dxa"/>
            <w:hideMark/>
          </w:tcPr>
          <w:p>
            <w:pPr>
              <w:jc w:val="both"/>
              <w:rPr>
                <w:b w:val="1"/>
                <w:bCs w:val="1"/>
              </w:rPr>
            </w:pPr>
            <w:r>
              <w:rPr>
                <w:b w:val="1"/>
                <w:bCs w:val="1"/>
              </w:rPr>
              <w:t>DT Signal Generation &amp; MATLAB Implementation</w:t>
            </w:r>
          </w:p>
        </w:tc>
        <w:tc>
          <w:tcPr>
            <w:tcW w:w="1402" w:type="dxa"/>
            <w:hideMark/>
          </w:tcPr>
          <w:p>
            <w:pPr>
              <w:jc w:val="both"/>
            </w:pPr>
            <w:r>
              <w:t>Generates all five DT sequences accurately with a proper index vector n. Uses stem correctly. Plots are correctly scaled, with titles, axis labels and grid.</w:t>
            </w:r>
          </w:p>
        </w:tc>
        <w:tc>
          <w:tcPr>
            <w:tcW w:w="1418" w:type="dxa"/>
            <w:hideMark/>
          </w:tcPr>
          <w:p>
            <w:pPr>
              <w:jc w:val="both"/>
            </w:pPr>
            <w:r>
              <w:t>Generates the required DT sequences and plots correctly, with minor errors in index range, stem usage, parameters or labelling.</w:t>
            </w:r>
          </w:p>
        </w:tc>
        <w:tc>
          <w:tcPr>
            <w:tcW w:w="1482" w:type="dxa"/>
            <w:hideMark/>
          </w:tcPr>
          <w:p>
            <w:pPr>
              <w:jc w:val="both"/>
            </w:pPr>
            <w:r>
              <w:t>Generates basic DT sequences but has noticeable errors in code, indexing or stem plots, and needs assistance.</w:t>
            </w:r>
          </w:p>
        </w:tc>
        <w:tc>
          <w:tcPr>
            <w:tcW w:w="1391" w:type="dxa"/>
            <w:hideMark/>
          </w:tcPr>
          <w:p>
            <w:pPr>
              <w:jc w:val="both"/>
            </w:pPr>
            <w:r>
              <w:t>Unable to generate the required DT sequences or produce meaningful stem plots.</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2400"/>
        </w:trPr>
        <w:tc>
          <w:tcPr>
            <w:tcW w:w="1469" w:type="dxa"/>
            <w:hideMark/>
          </w:tcPr>
          <w:p>
            <w:pPr>
              <w:jc w:val="both"/>
              <w:rPr>
                <w:b w:val="1"/>
                <w:bCs w:val="1"/>
              </w:rPr>
            </w:pPr>
            <w:r>
              <w:rPr>
                <w:b w:val="1"/>
                <w:bCs w:val="1"/>
              </w:rPr>
              <w:t>3. Classify CT and DT signals as periodic or aperiodic and identify their waveform characteristics.</w:t>
            </w:r>
          </w:p>
        </w:tc>
        <w:tc>
          <w:tcPr>
            <w:tcW w:w="1565" w:type="dxa"/>
            <w:hideMark/>
          </w:tcPr>
          <w:p>
            <w:pPr>
              <w:jc w:val="both"/>
              <w:rPr>
                <w:b w:val="1"/>
                <w:bCs w:val="1"/>
              </w:rPr>
            </w:pPr>
            <w:r>
              <w:rPr>
                <w:b w:val="1"/>
                <w:bCs w:val="1"/>
              </w:rPr>
              <w:t>Signal Classification &amp; Periodicity Analysis</w:t>
            </w:r>
          </w:p>
        </w:tc>
        <w:tc>
          <w:tcPr>
            <w:tcW w:w="1402" w:type="dxa"/>
            <w:hideMark/>
          </w:tcPr>
          <w:p>
            <w:pPr>
              <w:jc w:val="both"/>
            </w:pPr>
            <w:r>
              <w:t>Correctly classifies all signals using DT. Determines the period where applicable. Identifies frequency, phase, and growth or decay. Explains the reasoning clearly with mathematical conditions and waveform evidence.</w:t>
            </w:r>
          </w:p>
        </w:tc>
        <w:tc>
          <w:tcPr>
            <w:tcW w:w="1418" w:type="dxa"/>
            <w:hideMark/>
          </w:tcPr>
          <w:p>
            <w:pPr>
              <w:jc w:val="both"/>
            </w:pPr>
            <w:r>
              <w:t>Classifies most signals correctly and finds most periods, with minor errors or limited justification.</w:t>
            </w:r>
          </w:p>
        </w:tc>
        <w:tc>
          <w:tcPr>
            <w:tcW w:w="1482" w:type="dxa"/>
            <w:hideMark/>
          </w:tcPr>
          <w:p>
            <w:pPr>
              <w:jc w:val="both"/>
            </w:pPr>
            <w:r>
              <w:t>Gives basic classifications. Period calculation or justification is incomplete and needs guidance.</w:t>
            </w:r>
          </w:p>
        </w:tc>
        <w:tc>
          <w:tcPr>
            <w:tcW w:w="1391" w:type="dxa"/>
            <w:hideMark/>
          </w:tcPr>
          <w:p>
            <w:pPr>
              <w:jc w:val="both"/>
            </w:pPr>
            <w:r>
              <w:t>Unable to classify the signals correctly or justify the classification.</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2400"/>
        </w:trPr>
        <w:tc>
          <w:tcPr>
            <w:tcW w:w="1469" w:type="dxa"/>
            <w:hideMark/>
          </w:tcPr>
          <w:p>
            <w:pPr>
              <w:jc w:val="both"/>
              <w:rPr>
                <w:b w:val="1"/>
                <w:bCs w:val="1"/>
              </w:rPr>
            </w:pPr>
            <w:r>
              <w:rPr>
                <w:b w:val="1"/>
                <w:bCs w:val="1"/>
              </w:rPr>
              <w:t>4. Analyze the amplitude and time-index characteristics of discrete-time signals.</w:t>
            </w:r>
          </w:p>
        </w:tc>
        <w:tc>
          <w:tcPr>
            <w:tcW w:w="1565" w:type="dxa"/>
            <w:hideMark/>
          </w:tcPr>
          <w:p>
            <w:pPr>
              <w:jc w:val="both"/>
              <w:rPr>
                <w:b w:val="1"/>
                <w:bCs w:val="1"/>
              </w:rPr>
            </w:pPr>
            <w:r>
              <w:rPr>
                <w:b w:val="1"/>
                <w:bCs w:val="1"/>
              </w:rPr>
              <w:t>Amplitude &amp; Time-Index Analysis</w:t>
            </w:r>
          </w:p>
        </w:tc>
        <w:tc>
          <w:tcPr>
            <w:tcW w:w="1402" w:type="dxa"/>
            <w:hideMark/>
          </w:tcPr>
          <w:p>
            <w:pPr>
              <w:jc w:val="both"/>
            </w:pPr>
            <w:r>
              <w:t xml:space="preserve">Correctly determines maximum and minimum amplitude, the index n at which each occurs, and signal energy. Correctly shows the effect of time shifting  and folding  on the index. Interprets the results clearly.</w:t>
            </w:r>
          </w:p>
        </w:tc>
        <w:tc>
          <w:tcPr>
            <w:tcW w:w="1418" w:type="dxa"/>
            <w:hideMark/>
          </w:tcPr>
          <w:p>
            <w:pPr>
              <w:jc w:val="both"/>
            </w:pPr>
            <w:r>
              <w:t>Analyzes most amplitude and index characteristics correctly, with minor errors in values or interpretation.</w:t>
            </w:r>
          </w:p>
        </w:tc>
        <w:tc>
          <w:tcPr>
            <w:tcW w:w="1482" w:type="dxa"/>
            <w:hideMark/>
          </w:tcPr>
          <w:p>
            <w:pPr>
              <w:jc w:val="both"/>
            </w:pPr>
            <w:r>
              <w:t>Gives basic amplitude and index analysis with noticeable errors, and needs guidance.</w:t>
            </w:r>
          </w:p>
        </w:tc>
        <w:tc>
          <w:tcPr>
            <w:tcW w:w="1391" w:type="dxa"/>
            <w:hideMark/>
          </w:tcPr>
          <w:p>
            <w:pPr>
              <w:jc w:val="both"/>
            </w:pPr>
            <w:r>
              <w:t>Unable to analyze the amplitude and time-index characteristics or interpret the results.</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300"/>
        </w:trPr>
        <w:tc>
          <w:tcPr>
            <w:tcW w:w="1469" w:type="dxa"/>
            <w:noWrap/>
            <w:hideMark/>
          </w:tcPr>
          <w:p>
            <w:pPr>
              <w:jc w:val="both"/>
            </w:pPr>
          </w:p>
        </w:tc>
        <w:tc>
          <w:tcPr>
            <w:tcW w:w="1565" w:type="dxa"/>
            <w:noWrap/>
            <w:hideMark/>
          </w:tcPr>
          <w:p>
            <w:pPr>
              <w:jc w:val="both"/>
            </w:pPr>
          </w:p>
        </w:tc>
        <w:tc>
          <w:tcPr>
            <w:tcW w:w="1402" w:type="dxa"/>
            <w:noWrap/>
            <w:hideMark/>
          </w:tcPr>
          <w:p>
            <w:pPr>
              <w:jc w:val="both"/>
            </w:pPr>
          </w:p>
        </w:tc>
        <w:tc>
          <w:tcPr>
            <w:tcW w:w="1418" w:type="dxa"/>
            <w:noWrap/>
            <w:hideMark/>
          </w:tcPr>
          <w:p>
            <w:pPr>
              <w:jc w:val="both"/>
            </w:pPr>
          </w:p>
        </w:tc>
        <w:tc>
          <w:tcPr>
            <w:tcW w:w="1482" w:type="dxa"/>
            <w:noWrap/>
            <w:hideMark/>
          </w:tcPr>
          <w:p>
            <w:pPr>
              <w:jc w:val="both"/>
            </w:pPr>
          </w:p>
        </w:tc>
        <w:tc>
          <w:tcPr>
            <w:tcW w:w="1391" w:type="dxa"/>
            <w:noWrap/>
            <w:hideMark/>
          </w:tcPr>
          <w:p>
            <w:pPr>
              <w:jc w:val="both"/>
              <w:rPr>
                <w:b w:val="1"/>
                <w:bCs w:val="1"/>
              </w:rPr>
            </w:pPr>
            <w:r>
              <w:rPr>
                <w:b w:val="1"/>
                <w:bCs w:val="1"/>
              </w:rPr>
              <w:t>Total</w:t>
            </w:r>
          </w:p>
        </w:tc>
        <w:tc>
          <w:tcPr>
            <w:tcW w:w="629" w:type="dxa"/>
            <w:hideMark/>
          </w:tcPr>
          <w:p>
            <w:pPr>
              <w:jc w:val="both"/>
              <w:rPr>
                <w:b w:val="1"/>
                <w:bCs w:val="1"/>
              </w:rPr>
            </w:pPr>
            <w:r>
              <w:rPr>
                <w:b w:val="1"/>
                <w:bCs w:val="1"/>
              </w:rPr>
              <w:t>100</w:t>
            </w:r>
          </w:p>
        </w:tc>
        <w:tc>
          <w:tcPr>
            <w:tcW w:w="629" w:type="dxa"/>
          </w:tcPr>
          <w:p>
            <w:pPr>
              <w:jc w:val="both"/>
              <w:rPr>
                <w:b w:val="1"/>
                <w:bCs w:val="1"/>
              </w:rPr>
            </w:pPr>
            <w:r>
              <w:rPr>
                <w:b w:val="1"/>
                <w:bCs w:val="1"/>
              </w:rPr>
              <w:t>10</w:t>
            </w:r>
          </w:p>
        </w:tc>
        <w:tc>
          <w:tcPr>
            <w:tcW w:w="629" w:type="dxa"/>
          </w:tcPr>
          <w:p>
            <w:pPr>
              <w:jc w:val="both"/>
              <w:rPr>
                <w:b w:val="1"/>
                <w:bCs w:val="1"/>
              </w:rPr>
            </w:pPr>
          </w:p>
        </w:tc>
      </w:tr>
    </w:tbl>
    <w:p>
      <w:pPr>
        <w:jc w:val="both"/>
      </w:pPr>
    </w:p>
    <w:p>
      <w:pPr>
        <w:jc w:val="both"/>
      </w:pPr>
    </w:p>
    <w:p>
      <w:pPr>
        <w:rPr>
          <w:b w:val="1"/>
          <w:bCs w:val="1"/>
          <w:sz w:val="28"/>
          <w:szCs w:val="28"/>
        </w:rPr>
      </w:pPr>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praveen raaj</dc:creator>
  <dcterms:created xsi:type="dcterms:W3CDTF">2026-10-14T15:13:57Z</dcterms:created>
  <cp:lastModifiedBy>praveen raaj</cp:lastModifiedBy>
  <dcterms:modified xsi:type="dcterms:W3CDTF">2026-10-16T04:08:19Z</dcterms:modified>
  <cp:revision>4</cp:revision>
</cp:coreProperties>
</file>