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jc w:val="center"/>
        <w:rPr>
          <w:rFonts w:ascii="Times New Roman" w:hAnsi="Times New Roman" w:eastAsia="Lato" w:cs="Times New Roman"/>
          <w:color w:val="4F81BD" w:themeColor="accent1"/>
          <w:sz w:val="64"/>
          <w:szCs w:val="64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Lato" w:cs="Times New Roman"/>
          <w:color w:val="4F81BD" w:themeColor="accent1"/>
          <w:sz w:val="64"/>
          <w:szCs w:val="64"/>
          <w:lang w:val="en-US"/>
          <w14:textFill>
            <w14:solidFill>
              <w14:schemeClr w14:val="accent1"/>
            </w14:solidFill>
          </w14:textFill>
        </w:rPr>
        <w:t>PRAVEENRAJ R</w:t>
      </w:r>
      <w:r>
        <w:rPr>
          <w:rFonts w:ascii="Times New Roman" w:hAnsi="Times New Roman" w:eastAsia="Lato" w:cs="Times New Roman"/>
          <w:color w:val="4F81BD" w:themeColor="accent1"/>
          <w:sz w:val="64"/>
          <w:szCs w:val="64"/>
          <w14:textFill>
            <w14:solidFill>
              <w14:schemeClr w14:val="accent1"/>
            </w14:solidFill>
          </w14:textFill>
        </w:rPr>
        <w:t xml:space="preserve">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4" w:line="240" w:lineRule="auto"/>
        <w:jc w:val="center"/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/>
          <w14:textFill>
            <w14:solidFill>
              <w14:schemeClr w14:val="accent1"/>
            </w14:solidFill>
          </w14:textFill>
        </w:rPr>
        <w:t>praveenrajasekaran10@gmail.com</w:t>
      </w:r>
      <w:r>
        <w:rPr>
          <w:rFonts w:ascii="Times New Roman" w:hAnsi="Times New Roman" w:eastAsia="Raleway" w:cs="Times New Roman"/>
          <w:color w:val="4F81BD" w:themeColor="accent1"/>
          <w:sz w:val="20"/>
          <w:szCs w:val="20"/>
          <w14:textFill>
            <w14:solidFill>
              <w14:schemeClr w14:val="accent1"/>
            </w14:solidFill>
          </w14:textFill>
        </w:rPr>
        <w:t xml:space="preserve"> | +91</w: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/>
          <w14:textFill>
            <w14:solidFill>
              <w14:schemeClr w14:val="accent1"/>
            </w14:solidFill>
          </w14:textFill>
        </w:rPr>
        <w:t>9787663010</w:t>
      </w:r>
      <w:r>
        <w:rPr>
          <w:rFonts w:ascii="Times New Roman" w:hAnsi="Times New Roman" w:eastAsia="Raleway" w:cs="Times New Roman"/>
          <w:color w:val="4F81BD" w:themeColor="accent1"/>
          <w:sz w:val="20"/>
          <w:szCs w:val="20"/>
          <w14:textFill>
            <w14:solidFill>
              <w14:schemeClr w14:val="accent1"/>
            </w14:solidFill>
          </w14:textFill>
        </w:rPr>
        <w:t xml:space="preserve"> |</w: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en-GB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zh-CN"/>
          <w14:textFill>
            <w14:solidFill>
              <w14:schemeClr w14:val="accent1"/>
            </w14:solidFill>
          </w14:textFill>
        </w:rPr>
        <w:fldChar w:fldCharType="begin"/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zh-CN"/>
          <w14:textFill>
            <w14:solidFill>
              <w14:schemeClr w14:val="accent1"/>
            </w14:solidFill>
          </w14:textFill>
        </w:rPr>
        <w:instrText xml:space="preserve"> HYPERLINK "https://www.linkedin.com/in/praveenraj-r-9129231b7" </w:instrTex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zh-CN"/>
          <w14:textFill>
            <w14:solidFill>
              <w14:schemeClr w14:val="accent1"/>
            </w14:solidFill>
          </w14:textFill>
        </w:rPr>
        <w:fldChar w:fldCharType="separate"/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en-GB"/>
          <w14:textFill>
            <w14:solidFill>
              <w14:schemeClr w14:val="accent1"/>
            </w14:solidFill>
          </w14:textFill>
        </w:rPr>
        <w:t>linkedin.com/in/praveenraj-r-9129231b7</w:t>
      </w:r>
      <w:r>
        <w:rPr>
          <w:rFonts w:hint="default" w:ascii="Times New Roman" w:hAnsi="Times New Roman" w:eastAsia="Raleway" w:cs="Times New Roman"/>
          <w:color w:val="4F81BD" w:themeColor="accent1"/>
          <w:sz w:val="20"/>
          <w:szCs w:val="20"/>
          <w:lang w:val="en-US" w:eastAsia="zh-CN"/>
          <w14:textFill>
            <w14:solidFill>
              <w14:schemeClr w14:val="accent1"/>
            </w14:solidFill>
          </w14:textFill>
        </w:rPr>
        <w:fldChar w:fldCharType="end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25" w:line="240" w:lineRule="auto"/>
        <w:ind w:left="28"/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EXPERIENCE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3"/>
        <w:rPr>
          <w:rFonts w:ascii="Times New Roman" w:hAnsi="Times New Roman" w:eastAsia="Raleway" w:cs="Times New Roman"/>
          <w:color w:val="333333"/>
          <w:sz w:val="24"/>
          <w:szCs w:val="24"/>
        </w:rPr>
      </w:pPr>
      <w:r>
        <w:rPr>
          <w:rFonts w:hint="default" w:ascii="Times New Roman" w:hAnsi="Times New Roman" w:eastAsia="Lato" w:cs="Times New Roman"/>
          <w:b/>
          <w:color w:val="333333"/>
          <w:sz w:val="24"/>
          <w:szCs w:val="24"/>
          <w:lang w:val="en-US"/>
        </w:rPr>
        <w:t>Qbrainx Inc</w:t>
      </w: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333333"/>
          <w:sz w:val="24"/>
          <w:szCs w:val="24"/>
        </w:rPr>
        <w:t xml:space="preserve">| </w:t>
      </w:r>
      <w:r>
        <w:rPr>
          <w:rFonts w:hint="default" w:ascii="Times New Roman" w:hAnsi="Times New Roman" w:eastAsia="Raleway" w:cs="Times New Roman"/>
          <w:color w:val="333333"/>
          <w:sz w:val="24"/>
          <w:szCs w:val="24"/>
          <w:lang w:val="en-US"/>
        </w:rPr>
        <w:t>Junior Java</w:t>
      </w:r>
      <w:r>
        <w:rPr>
          <w:rFonts w:ascii="Times New Roman" w:hAnsi="Times New Roman" w:eastAsia="Raleway" w:cs="Times New Roman"/>
          <w:color w:val="333333"/>
          <w:sz w:val="24"/>
          <w:szCs w:val="24"/>
        </w:rPr>
        <w:t xml:space="preserve"> Developer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360" w:lineRule="auto"/>
        <w:ind w:left="2" w:firstLine="11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hint="default" w:ascii="Times New Roman" w:hAnsi="Times New Roman" w:eastAsia="Raleway" w:cs="Times New Roman"/>
          <w:color w:val="6A6A6A"/>
          <w:sz w:val="24"/>
          <w:szCs w:val="24"/>
          <w:lang w:val="en-US"/>
        </w:rPr>
        <w:t xml:space="preserve">March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202</w:t>
      </w:r>
      <w:r>
        <w:rPr>
          <w:rFonts w:hint="default" w:ascii="Times New Roman" w:hAnsi="Times New Roman" w:eastAsia="Raleway" w:cs="Times New Roman"/>
          <w:color w:val="6A6A6A"/>
          <w:sz w:val="24"/>
          <w:szCs w:val="24"/>
          <w:lang w:val="en-US"/>
        </w:rPr>
        <w:t>2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 xml:space="preserve"> – Present | </w:t>
      </w:r>
      <w:r>
        <w:rPr>
          <w:rFonts w:hint="default" w:ascii="Times New Roman" w:hAnsi="Times New Roman" w:eastAsia="Raleway" w:cs="Times New Roman"/>
          <w:color w:val="6A6A6A"/>
          <w:sz w:val="24"/>
          <w:szCs w:val="24"/>
          <w:lang w:val="en-US"/>
        </w:rPr>
        <w:t>Coimbatore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 xml:space="preserve">, India 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Development of new modules and enhancement of existing functionalities. 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Designed and developed RESTful APIs to enable seamless communication between services. 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Experience in </w:t>
      </w:r>
      <w:r>
        <w:rPr>
          <w:rFonts w:ascii="Times New Roman" w:hAnsi="Times New Roman" w:cs="Times New Roman"/>
          <w:b/>
          <w:bCs/>
          <w:sz w:val="24"/>
          <w:szCs w:val="24"/>
        </w:rPr>
        <w:t>Java, Spring Boot, Hibernate, REST API, PostgreSQL and MSSQL Server database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Collaborated with cross-functional teams to develop scalable and reliable applications. 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testing, Security Testing and Deployment of the code in the client environment.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sz w:val="24"/>
          <w:szCs w:val="24"/>
        </w:rPr>
        <w:t>CICD Pipeline :Develop, implement, and manage Jenkins CI/CD pipelines to automate software builds, tests, and deployments.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hint="default" w:ascii="Times New Roman" w:hAnsi="Times New Roman" w:eastAsia="Arial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sz w:val="24"/>
          <w:szCs w:val="24"/>
        </w:rPr>
        <w:t>Azure DevOps: Set up and manage Azure Pipelines for continuous integration and delivery, ensuring smooth deployment of applications to Azure services.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hint="default" w:ascii="Times New Roman" w:hAnsi="Times New Roman" w:eastAsia="Arial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sz w:val="24"/>
          <w:szCs w:val="24"/>
        </w:rPr>
        <w:t>Workflow Automation: Create and maintain GitHub Actions workflows to automate CI/CD processes for various projects.</w:t>
      </w:r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hint="default" w:ascii="Times New Roman" w:hAnsi="Times New Roman" w:eastAsia="Arial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sz w:val="24"/>
          <w:szCs w:val="24"/>
        </w:rPr>
        <w:t>Container Management: Optimize and manage Docker containers for efficient resource utilization and application scalability.</w:t>
      </w:r>
      <w:bookmarkStart w:id="0" w:name="_GoBack"/>
      <w:bookmarkEnd w:id="0"/>
    </w:p>
    <w:p>
      <w:pPr>
        <w:pStyle w:val="18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40" w:lineRule="auto"/>
        <w:rPr>
          <w:rFonts w:hint="default" w:ascii="Times New Roman" w:hAnsi="Times New Roman" w:eastAsia="Arial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sz w:val="24"/>
          <w:szCs w:val="24"/>
        </w:rPr>
        <w:t>Kubernetes Cluster Management: Set up and maintain high-availability Kubernetes clusters using Rancher Kubernetes Engine (RKE) on Google Cloud Platform (GCP).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41" w:line="240" w:lineRule="auto"/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EDUCATION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ascii="Times New Roman" w:hAnsi="Times New Roman" w:eastAsia="Lato" w:cs="Times New Roman"/>
          <w:b/>
          <w:color w:val="333333"/>
          <w:sz w:val="24"/>
          <w:szCs w:val="24"/>
        </w:rPr>
      </w:pP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>KSR College of Engineering, Tiruchengode, Tamil Nadu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hint="default" w:ascii="Times New Roman" w:hAnsi="Times New Roman" w:eastAsia="Raleway" w:cs="Times New Roman"/>
          <w:color w:val="333333"/>
          <w:sz w:val="24"/>
          <w:szCs w:val="24"/>
          <w:lang w:val="en-US"/>
        </w:rPr>
      </w:pP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333333"/>
          <w:sz w:val="24"/>
          <w:szCs w:val="24"/>
        </w:rPr>
        <w:t>B.E in Computer Science | 2016 – 2020 | CGPA: 8.</w:t>
      </w:r>
      <w:r>
        <w:rPr>
          <w:rFonts w:hint="default" w:ascii="Times New Roman" w:hAnsi="Times New Roman" w:eastAsia="Raleway" w:cs="Times New Roman"/>
          <w:color w:val="333333"/>
          <w:sz w:val="24"/>
          <w:szCs w:val="24"/>
          <w:lang w:val="en-US"/>
        </w:rPr>
        <w:t>02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</w:pPr>
      <w:r>
        <w:rPr>
          <w:rFonts w:hint="default" w:ascii="Times New Roman" w:hAnsi="Times New Roman" w:eastAsia="Raleway" w:cs="Times New Roman"/>
          <w:b/>
          <w:bCs/>
          <w:color w:val="333333"/>
          <w:sz w:val="24"/>
          <w:szCs w:val="24"/>
          <w:lang w:val="en-US"/>
        </w:rPr>
        <w:t>Arasunagar Matric.Hr.Sec.School</w:t>
      </w:r>
      <w:r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  <w:t>,</w:t>
      </w:r>
      <w:r>
        <w:rPr>
          <w:rFonts w:hint="default" w:ascii="Times New Roman" w:hAnsi="Times New Roman" w:eastAsia="Raleway" w:cs="Times New Roman"/>
          <w:b/>
          <w:bCs/>
          <w:color w:val="333333"/>
          <w:sz w:val="24"/>
          <w:szCs w:val="24"/>
          <w:lang w:val="en-US"/>
        </w:rPr>
        <w:t>Ariyalur,</w:t>
      </w:r>
      <w:r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  <w:t xml:space="preserve"> Tamil Nadu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ascii="Times New Roman" w:hAnsi="Times New Roman" w:eastAsia="Raleway" w:cs="Times New Roman"/>
          <w:color w:val="333333"/>
          <w:sz w:val="24"/>
          <w:szCs w:val="24"/>
        </w:rPr>
      </w:pPr>
      <w:r>
        <w:rPr>
          <w:rFonts w:ascii="Times New Roman" w:hAnsi="Times New Roman" w:eastAsia="Raleway" w:cs="Times New Roman"/>
          <w:color w:val="333333"/>
          <w:sz w:val="24"/>
          <w:szCs w:val="24"/>
        </w:rPr>
        <w:t xml:space="preserve">HSC | 2015 -2016 | Percentage: </w:t>
      </w:r>
      <w:r>
        <w:rPr>
          <w:rFonts w:hint="default" w:ascii="Times New Roman" w:hAnsi="Times New Roman" w:eastAsia="Raleway" w:cs="Times New Roman"/>
          <w:color w:val="333333"/>
          <w:sz w:val="24"/>
          <w:szCs w:val="24"/>
          <w:lang w:val="en-US"/>
        </w:rPr>
        <w:t>74.41</w:t>
      </w:r>
      <w:r>
        <w:rPr>
          <w:rFonts w:ascii="Times New Roman" w:hAnsi="Times New Roman" w:eastAsia="Raleway" w:cs="Times New Roman"/>
          <w:color w:val="333333"/>
          <w:sz w:val="24"/>
          <w:szCs w:val="24"/>
        </w:rPr>
        <w:t xml:space="preserve"> %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</w:pPr>
      <w:r>
        <w:rPr>
          <w:rFonts w:hint="default" w:ascii="Times New Roman" w:hAnsi="Times New Roman" w:eastAsia="Raleway" w:cs="Times New Roman"/>
          <w:b/>
          <w:bCs/>
          <w:color w:val="333333"/>
          <w:sz w:val="24"/>
          <w:szCs w:val="24"/>
          <w:lang w:val="en-US"/>
        </w:rPr>
        <w:t>Arasunagar Matric.Hr.Sec.School</w:t>
      </w:r>
      <w:r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  <w:t>,</w:t>
      </w:r>
      <w:r>
        <w:rPr>
          <w:rFonts w:hint="default" w:ascii="Times New Roman" w:hAnsi="Times New Roman" w:eastAsia="Raleway" w:cs="Times New Roman"/>
          <w:b/>
          <w:bCs/>
          <w:color w:val="333333"/>
          <w:sz w:val="24"/>
          <w:szCs w:val="24"/>
          <w:lang w:val="en-US"/>
        </w:rPr>
        <w:t>Ariyalur,</w:t>
      </w:r>
      <w:r>
        <w:rPr>
          <w:rFonts w:ascii="Times New Roman" w:hAnsi="Times New Roman" w:eastAsia="Raleway" w:cs="Times New Roman"/>
          <w:b/>
          <w:bCs/>
          <w:color w:val="333333"/>
          <w:sz w:val="24"/>
          <w:szCs w:val="24"/>
        </w:rPr>
        <w:t xml:space="preserve"> Tamil Nadu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"/>
        <w:rPr>
          <w:rFonts w:ascii="Times New Roman" w:hAnsi="Times New Roman" w:eastAsia="Raleway" w:cs="Times New Roman"/>
          <w:color w:val="333333"/>
          <w:sz w:val="24"/>
          <w:szCs w:val="24"/>
        </w:rPr>
      </w:pPr>
      <w:r>
        <w:rPr>
          <w:rFonts w:ascii="Times New Roman" w:hAnsi="Times New Roman" w:eastAsia="Raleway" w:cs="Times New Roman"/>
          <w:color w:val="333333"/>
          <w:sz w:val="24"/>
          <w:szCs w:val="24"/>
        </w:rPr>
        <w:t>SSLC | 2013-2014 | Percentage: 8</w:t>
      </w:r>
      <w:r>
        <w:rPr>
          <w:rFonts w:hint="default" w:ascii="Times New Roman" w:hAnsi="Times New Roman" w:eastAsia="Raleway" w:cs="Times New Roman"/>
          <w:color w:val="333333"/>
          <w:sz w:val="24"/>
          <w:szCs w:val="24"/>
          <w:lang w:val="en-US"/>
        </w:rPr>
        <w:t>9</w:t>
      </w:r>
      <w:r>
        <w:rPr>
          <w:rFonts w:ascii="Times New Roman" w:hAnsi="Times New Roman" w:eastAsia="Raleway" w:cs="Times New Roman"/>
          <w:color w:val="333333"/>
          <w:sz w:val="24"/>
          <w:szCs w:val="24"/>
        </w:rPr>
        <w:t xml:space="preserve"> %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25" w:line="240" w:lineRule="auto"/>
        <w:ind w:left="11"/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SKILLS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1" w:line="240" w:lineRule="auto"/>
        <w:ind w:left="13"/>
        <w:rPr>
          <w:rFonts w:ascii="Times New Roman" w:hAnsi="Times New Roman" w:eastAsia="Raleway" w:cs="Times New Roman"/>
          <w:color w:val="6A6A6A"/>
          <w:sz w:val="24"/>
          <w:szCs w:val="24"/>
        </w:rPr>
      </w:pPr>
      <w:r>
        <w:rPr>
          <w:rFonts w:ascii="Times New Roman" w:hAnsi="Times New Roman" w:eastAsia="Lato" w:cs="Times New Roman"/>
          <w:b/>
          <w:color w:val="333333"/>
        </w:rPr>
        <w:t>LANGUAGES</w:t>
      </w: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Java | PostgreSQL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39" w:lineRule="auto"/>
        <w:ind w:left="16" w:right="367" w:hanging="2"/>
        <w:rPr>
          <w:rFonts w:ascii="Times New Roman" w:hAnsi="Times New Roman" w:eastAsia="Raleway" w:cs="Times New Roman"/>
          <w:color w:val="6A6A6A"/>
          <w:sz w:val="24"/>
          <w:szCs w:val="24"/>
        </w:rPr>
      </w:pPr>
      <w:r>
        <w:rPr>
          <w:rFonts w:ascii="Times New Roman" w:hAnsi="Times New Roman" w:eastAsia="Lato" w:cs="Times New Roman"/>
          <w:b/>
          <w:color w:val="333333"/>
        </w:rPr>
        <w:t>FRAMEWORKS</w:t>
      </w: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Spring Boot | Hibernate | Thymeleaf | JSF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39" w:lineRule="auto"/>
        <w:ind w:left="16" w:right="367" w:hanging="2"/>
        <w:rPr>
          <w:rFonts w:ascii="Times New Roman" w:hAnsi="Times New Roman" w:eastAsia="Raleway" w:cs="Times New Roman"/>
          <w:color w:val="6A6A6A"/>
          <w:sz w:val="24"/>
          <w:szCs w:val="24"/>
        </w:rPr>
      </w:pPr>
      <w:r>
        <w:rPr>
          <w:rFonts w:ascii="Times New Roman" w:hAnsi="Times New Roman" w:eastAsia="Lato" w:cs="Times New Roman"/>
          <w:b/>
          <w:color w:val="333333"/>
        </w:rPr>
        <w:t>TOOLS</w:t>
      </w: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Eclipse Mars</w:t>
      </w:r>
      <w:r>
        <w:rPr>
          <w:rFonts w:ascii="Times New Roman" w:hAnsi="Times New Roman" w:eastAsia="Lato" w:cs="Times New Roman"/>
          <w:bCs/>
          <w:color w:val="333333"/>
          <w:sz w:val="24"/>
          <w:szCs w:val="24"/>
        </w:rPr>
        <w:t xml:space="preserve"> |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IntelliJ IDEA</w:t>
      </w:r>
      <w:r>
        <w:rPr>
          <w:rFonts w:ascii="Times New Roman" w:hAnsi="Times New Roman" w:eastAsia="Lato" w:cs="Times New Roman"/>
          <w:bCs/>
          <w:color w:val="333333"/>
          <w:sz w:val="24"/>
          <w:szCs w:val="24"/>
        </w:rPr>
        <w:t xml:space="preserve"> |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pgAdmin</w:t>
      </w:r>
      <w:r>
        <w:rPr>
          <w:rFonts w:ascii="Times New Roman" w:hAnsi="Times New Roman" w:eastAsia="Lato" w:cs="Times New Roman"/>
          <w:bCs/>
          <w:color w:val="333333"/>
          <w:sz w:val="24"/>
          <w:szCs w:val="24"/>
        </w:rPr>
        <w:t xml:space="preserve"> |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MySQL GUI</w:t>
      </w:r>
      <w:r>
        <w:rPr>
          <w:rFonts w:ascii="Times New Roman" w:hAnsi="Times New Roman" w:eastAsia="Lato" w:cs="Times New Roman"/>
          <w:bCs/>
          <w:color w:val="333333"/>
          <w:sz w:val="24"/>
          <w:szCs w:val="24"/>
        </w:rPr>
        <w:t xml:space="preserve"> |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MSSQL Server</w:t>
      </w:r>
      <w:r>
        <w:rPr>
          <w:rFonts w:ascii="Times New Roman" w:hAnsi="Times New Roman" w:eastAsia="Lato" w:cs="Times New Roman"/>
          <w:bCs/>
          <w:color w:val="333333"/>
          <w:sz w:val="24"/>
          <w:szCs w:val="24"/>
        </w:rPr>
        <w:t xml:space="preserve"> |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MongoDB Compass | MS Office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" w:line="239" w:lineRule="auto"/>
        <w:ind w:left="7" w:right="900" w:hanging="1"/>
        <w:rPr>
          <w:rFonts w:hint="default" w:ascii="Times New Roman" w:hAnsi="Times New Roman" w:eastAsia="Raleway" w:cs="Times New Roman"/>
          <w:color w:val="6A6A6A"/>
          <w:sz w:val="24"/>
          <w:szCs w:val="24"/>
          <w:lang w:val="en-US"/>
        </w:rPr>
      </w:pPr>
      <w:r>
        <w:rPr>
          <w:rFonts w:ascii="Times New Roman" w:hAnsi="Times New Roman" w:eastAsia="Lato" w:cs="Times New Roman"/>
          <w:b/>
          <w:color w:val="333333"/>
        </w:rPr>
        <w:t>OTHERS</w:t>
      </w:r>
      <w:r>
        <w:rPr>
          <w:rFonts w:ascii="Times New Roman" w:hAnsi="Times New Roman" w:eastAsia="Lato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Raleway" w:cs="Times New Roman"/>
          <w:color w:val="6A6A6A"/>
          <w:sz w:val="24"/>
          <w:szCs w:val="24"/>
        </w:rPr>
        <w:t>Problem Solving | OOPS | Design Patterns | Operating System | Windows | Linux  | Azure SQL Server | MongoDB Atlas | HTML | CSS | Bootstrap | REST API</w:t>
      </w:r>
      <w:r>
        <w:rPr>
          <w:rFonts w:hint="default" w:ascii="Times New Roman" w:hAnsi="Times New Roman" w:eastAsia="Raleway" w:cs="Times New Roman"/>
          <w:color w:val="6A6A6A"/>
          <w:sz w:val="24"/>
          <w:szCs w:val="24"/>
          <w:lang w:val="en-US"/>
        </w:rPr>
        <w:t xml:space="preserve"> | Docker | Kubernetes | GCP | CICD | jenkins | GitAction | Rancher | Azure DevOps |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64" w:line="360" w:lineRule="auto"/>
        <w:ind w:left="11"/>
        <w:rPr>
          <w:rFonts w:ascii="Times New Roman" w:hAnsi="Times New Roman" w:eastAsia="Lato" w:cs="Times New Roman"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CERTIFICATE OF COMPLETION</w:t>
      </w:r>
    </w:p>
    <w:p>
      <w:pPr>
        <w:pStyle w:val="18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Lato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Lato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“Java programming Beginner to Master” from Udemy.</w:t>
      </w:r>
    </w:p>
    <w:p>
      <w:pPr>
        <w:pStyle w:val="18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Lato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Lato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“Spring Boot, Spring &amp; Hibernate for Beginners” from Udemy.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363" w:line="360" w:lineRule="auto"/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Lato" w:cs="Times New Roman"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>ACHIEVEMENT</w:t>
      </w:r>
    </w:p>
    <w:p>
      <w:pPr>
        <w:pStyle w:val="18"/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ascii="Times New Roman" w:hAnsi="Times New Roman" w:eastAsia="Lato" w:cs="Times New Roman"/>
          <w:color w:val="2B2B2B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Received special Appreciation Note for the dedicated work and appreciation from top management for the improvement/changes made.</w:t>
      </w:r>
    </w:p>
    <w:sectPr>
      <w:pgSz w:w="12240" w:h="15840"/>
      <w:pgMar w:top="179" w:right="708" w:bottom="396" w:left="709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C192D5D1-F36E-A85A-09D4-0367C5EEBE3F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  <w:embedRegular r:id="rId2" w:fontKey="{EE16B317-4860-FB4A-09D4-0367E7955A20}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20204"/>
    <w:charset w:val="86"/>
    <w:family w:val="swiss"/>
    <w:pitch w:val="default"/>
    <w:sig w:usb0="00000000" w:usb1="00000000" w:usb2="00000000" w:usb3="00000000" w:csb0="00000000" w:csb1="00000000"/>
    <w:embedRegular r:id="rId3" w:fontKey="{406D7684-9EAB-F985-09D4-03675FE2B028}"/>
  </w:font>
  <w:font w:name="Georgia">
    <w:panose1 w:val="02040502050405020303"/>
    <w:charset w:val="00"/>
    <w:family w:val="roman"/>
    <w:pitch w:val="default"/>
    <w:sig w:usb0="00000000" w:usb1="00000000" w:usb2="00000000" w:usb3="00000000" w:csb0="00000000" w:csb1="00000000"/>
  </w:font>
  <w:font w:name="Lato">
    <w:panose1 w:val="020F0502020204030203"/>
    <w:charset w:val="00"/>
    <w:family w:val="swiss"/>
    <w:pitch w:val="default"/>
    <w:sig w:usb0="00000000" w:usb1="00000000" w:usb2="00000000" w:usb3="00000000" w:csb0="00000000" w:csb1="00000000"/>
    <w:embedRegular r:id="rId4" w:fontKey="{88B0126C-360E-6D61-09D4-0367B981D87B}"/>
  </w:font>
  <w:font w:name="Raleway"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5" w:fontKey="{E1F41866-1181-FA35-09D4-03677F542028}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754D35"/>
    <w:multiLevelType w:val="multilevel"/>
    <w:tmpl w:val="2F754D35"/>
    <w:lvl w:ilvl="0" w:tentative="0">
      <w:start w:val="1"/>
      <w:numFmt w:val="bullet"/>
      <w:lvlText w:val=""/>
      <w:lvlJc w:val="left"/>
      <w:pPr>
        <w:ind w:left="731" w:hanging="360"/>
      </w:pPr>
      <w:rPr>
        <w:rFonts w:hint="default" w:ascii="Symbol" w:hAnsi="Symbol"/>
        <w:sz w:val="24"/>
        <w:szCs w:val="24"/>
      </w:rPr>
    </w:lvl>
    <w:lvl w:ilvl="1" w:tentative="0">
      <w:start w:val="1"/>
      <w:numFmt w:val="bullet"/>
      <w:lvlText w:val="o"/>
      <w:lvlJc w:val="left"/>
      <w:pPr>
        <w:ind w:left="145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7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9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1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3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5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7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91" w:hanging="360"/>
      </w:pPr>
      <w:rPr>
        <w:rFonts w:hint="default" w:ascii="Wingdings" w:hAnsi="Wingdings"/>
      </w:rPr>
    </w:lvl>
  </w:abstractNum>
  <w:abstractNum w:abstractNumId="1">
    <w:nsid w:val="611F1E23"/>
    <w:multiLevelType w:val="multilevel"/>
    <w:tmpl w:val="611F1E23"/>
    <w:lvl w:ilvl="0" w:tentative="0">
      <w:start w:val="1"/>
      <w:numFmt w:val="bullet"/>
      <w:lvlText w:val=""/>
      <w:lvlJc w:val="left"/>
      <w:pPr>
        <w:ind w:left="73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5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7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9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1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3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5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7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93" w:hanging="360"/>
      </w:pPr>
      <w:rPr>
        <w:rFonts w:hint="default" w:ascii="Wingdings" w:hAnsi="Wingdings"/>
      </w:rPr>
    </w:lvl>
  </w:abstractNum>
  <w:abstractNum w:abstractNumId="2">
    <w:nsid w:val="7913162C"/>
    <w:multiLevelType w:val="multilevel"/>
    <w:tmpl w:val="7913162C"/>
    <w:lvl w:ilvl="0" w:tentative="0">
      <w:start w:val="1"/>
      <w:numFmt w:val="bullet"/>
      <w:lvlText w:val=""/>
      <w:lvlJc w:val="left"/>
      <w:pPr>
        <w:ind w:left="732" w:hanging="360"/>
      </w:pPr>
      <w:rPr>
        <w:rFonts w:hint="default" w:ascii="Symbol" w:hAnsi="Symbol"/>
        <w:sz w:val="24"/>
        <w:szCs w:val="24"/>
      </w:rPr>
    </w:lvl>
    <w:lvl w:ilvl="1" w:tentative="0">
      <w:start w:val="1"/>
      <w:numFmt w:val="bullet"/>
      <w:lvlText w:val="o"/>
      <w:lvlJc w:val="left"/>
      <w:pPr>
        <w:ind w:left="144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1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TrueTypeFont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1CC"/>
    <w:rsid w:val="00021064"/>
    <w:rsid w:val="000228AD"/>
    <w:rsid w:val="00041335"/>
    <w:rsid w:val="000549DE"/>
    <w:rsid w:val="00056D61"/>
    <w:rsid w:val="000705E2"/>
    <w:rsid w:val="000871F5"/>
    <w:rsid w:val="000C6105"/>
    <w:rsid w:val="000E0C98"/>
    <w:rsid w:val="00107404"/>
    <w:rsid w:val="00112B28"/>
    <w:rsid w:val="00115D32"/>
    <w:rsid w:val="001348CC"/>
    <w:rsid w:val="001448F4"/>
    <w:rsid w:val="00146118"/>
    <w:rsid w:val="00187780"/>
    <w:rsid w:val="00197C93"/>
    <w:rsid w:val="001C4553"/>
    <w:rsid w:val="001C51EF"/>
    <w:rsid w:val="001F1441"/>
    <w:rsid w:val="001F4C7D"/>
    <w:rsid w:val="001F69D5"/>
    <w:rsid w:val="00201DE4"/>
    <w:rsid w:val="00220256"/>
    <w:rsid w:val="002910D0"/>
    <w:rsid w:val="002A2964"/>
    <w:rsid w:val="002B7A5B"/>
    <w:rsid w:val="002C3010"/>
    <w:rsid w:val="002D55E8"/>
    <w:rsid w:val="002E4D6B"/>
    <w:rsid w:val="002F539D"/>
    <w:rsid w:val="00321683"/>
    <w:rsid w:val="00331DC4"/>
    <w:rsid w:val="00360D13"/>
    <w:rsid w:val="0039241B"/>
    <w:rsid w:val="003961A1"/>
    <w:rsid w:val="003B18C3"/>
    <w:rsid w:val="003B499D"/>
    <w:rsid w:val="003B6085"/>
    <w:rsid w:val="003B72B4"/>
    <w:rsid w:val="003C0115"/>
    <w:rsid w:val="003C3EE0"/>
    <w:rsid w:val="003D012C"/>
    <w:rsid w:val="00401393"/>
    <w:rsid w:val="00402336"/>
    <w:rsid w:val="00402371"/>
    <w:rsid w:val="004248B4"/>
    <w:rsid w:val="004373A1"/>
    <w:rsid w:val="00451D42"/>
    <w:rsid w:val="00454B0E"/>
    <w:rsid w:val="00457A86"/>
    <w:rsid w:val="004813F8"/>
    <w:rsid w:val="004C37E0"/>
    <w:rsid w:val="004E7AAA"/>
    <w:rsid w:val="00502843"/>
    <w:rsid w:val="00507117"/>
    <w:rsid w:val="005153B8"/>
    <w:rsid w:val="00520064"/>
    <w:rsid w:val="0053574A"/>
    <w:rsid w:val="00557908"/>
    <w:rsid w:val="0056589C"/>
    <w:rsid w:val="005D0EB9"/>
    <w:rsid w:val="00615C20"/>
    <w:rsid w:val="00625F44"/>
    <w:rsid w:val="006276C6"/>
    <w:rsid w:val="006809A4"/>
    <w:rsid w:val="0069546B"/>
    <w:rsid w:val="0069595C"/>
    <w:rsid w:val="006A512F"/>
    <w:rsid w:val="006A69FB"/>
    <w:rsid w:val="006B1B07"/>
    <w:rsid w:val="006C1D10"/>
    <w:rsid w:val="006C3B89"/>
    <w:rsid w:val="006C527D"/>
    <w:rsid w:val="006E25FA"/>
    <w:rsid w:val="006F58BF"/>
    <w:rsid w:val="006F7A4E"/>
    <w:rsid w:val="00711B56"/>
    <w:rsid w:val="00724B87"/>
    <w:rsid w:val="00776EBF"/>
    <w:rsid w:val="00793B35"/>
    <w:rsid w:val="007963B6"/>
    <w:rsid w:val="007A4429"/>
    <w:rsid w:val="007B144F"/>
    <w:rsid w:val="007E2C1F"/>
    <w:rsid w:val="007E6669"/>
    <w:rsid w:val="007F1EFF"/>
    <w:rsid w:val="007F6ED9"/>
    <w:rsid w:val="00801CB6"/>
    <w:rsid w:val="0081794F"/>
    <w:rsid w:val="008411A3"/>
    <w:rsid w:val="00847A70"/>
    <w:rsid w:val="008837E5"/>
    <w:rsid w:val="008C71F9"/>
    <w:rsid w:val="008E4F38"/>
    <w:rsid w:val="008F3DCA"/>
    <w:rsid w:val="008F42E6"/>
    <w:rsid w:val="009040AA"/>
    <w:rsid w:val="009106A4"/>
    <w:rsid w:val="00927E19"/>
    <w:rsid w:val="00940D96"/>
    <w:rsid w:val="00944094"/>
    <w:rsid w:val="00981A5D"/>
    <w:rsid w:val="009D4320"/>
    <w:rsid w:val="00A2444D"/>
    <w:rsid w:val="00A73F2F"/>
    <w:rsid w:val="00AC2461"/>
    <w:rsid w:val="00AE2F22"/>
    <w:rsid w:val="00AE4B96"/>
    <w:rsid w:val="00AE67B1"/>
    <w:rsid w:val="00B24C8B"/>
    <w:rsid w:val="00B61AC1"/>
    <w:rsid w:val="00B766D2"/>
    <w:rsid w:val="00B91965"/>
    <w:rsid w:val="00BB78B9"/>
    <w:rsid w:val="00BC109E"/>
    <w:rsid w:val="00BD3104"/>
    <w:rsid w:val="00BD4043"/>
    <w:rsid w:val="00BD4AF0"/>
    <w:rsid w:val="00BE6F6F"/>
    <w:rsid w:val="00BF1C92"/>
    <w:rsid w:val="00BF7546"/>
    <w:rsid w:val="00C11AD2"/>
    <w:rsid w:val="00C26595"/>
    <w:rsid w:val="00C405FF"/>
    <w:rsid w:val="00C526DD"/>
    <w:rsid w:val="00C661E0"/>
    <w:rsid w:val="00C90AFF"/>
    <w:rsid w:val="00CB2C3C"/>
    <w:rsid w:val="00CE5EC0"/>
    <w:rsid w:val="00D06E74"/>
    <w:rsid w:val="00D07376"/>
    <w:rsid w:val="00D32212"/>
    <w:rsid w:val="00D324DD"/>
    <w:rsid w:val="00D47D61"/>
    <w:rsid w:val="00D567E4"/>
    <w:rsid w:val="00D61E61"/>
    <w:rsid w:val="00D93D9F"/>
    <w:rsid w:val="00D9541B"/>
    <w:rsid w:val="00D955FA"/>
    <w:rsid w:val="00DB1CD9"/>
    <w:rsid w:val="00DE4EED"/>
    <w:rsid w:val="00DF6BC8"/>
    <w:rsid w:val="00E032DD"/>
    <w:rsid w:val="00E14C66"/>
    <w:rsid w:val="00E52E1D"/>
    <w:rsid w:val="00ED156B"/>
    <w:rsid w:val="00EE27FF"/>
    <w:rsid w:val="00F13FAE"/>
    <w:rsid w:val="00F233C9"/>
    <w:rsid w:val="00F40416"/>
    <w:rsid w:val="00F841D4"/>
    <w:rsid w:val="00FA3B23"/>
    <w:rsid w:val="00FC21CC"/>
    <w:rsid w:val="5DFB9625"/>
    <w:rsid w:val="7A5C65DC"/>
    <w:rsid w:val="7F97AB15"/>
    <w:rsid w:val="B2EB4499"/>
    <w:rsid w:val="B4FFE504"/>
    <w:rsid w:val="CFBFBB9B"/>
    <w:rsid w:val="DBFFE31A"/>
    <w:rsid w:val="F2FF27CB"/>
    <w:rsid w:val="FFBF9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7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2">
    <w:name w:val="header"/>
    <w:basedOn w:val="1"/>
    <w:link w:val="16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3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6">
    <w:name w:val="Header Char"/>
    <w:basedOn w:val="8"/>
    <w:link w:val="12"/>
    <w:uiPriority w:val="99"/>
  </w:style>
  <w:style w:type="character" w:customStyle="1" w:styleId="17">
    <w:name w:val="Footer Char"/>
    <w:basedOn w:val="8"/>
    <w:link w:val="11"/>
    <w:uiPriority w:val="99"/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334</Words>
  <Characters>1910</Characters>
  <Lines>15</Lines>
  <Paragraphs>4</Paragraphs>
  <TotalTime>1</TotalTime>
  <ScaleCrop>false</ScaleCrop>
  <LinksUpToDate>false</LinksUpToDate>
  <CharactersWithSpaces>2240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2024-04-24T02:54:00Z</dcterms:created>
  <dc:creator>VIGNESH S</dc:creator>
  <cp:lastModifiedBy>praveen raj</cp:lastModifiedBy>
  <cp:lastPrinted>2024-04-24T05:03:00Z</cp:lastPrinted>
  <dcterms:modified xsi:type="dcterms:W3CDTF">2024-10-07T17:58:57Z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