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5D6" w:rsidRDefault="009825D6" w:rsidP="009825D6">
      <w:pPr>
        <w:spacing w:after="60" w:line="240" w:lineRule="auto"/>
        <w:jc w:val="center"/>
        <w:rPr>
          <w:rFonts w:ascii="Bodoni MT" w:hAnsi="Bodoni MT" w:cs="Times New Roman"/>
          <w:b/>
          <w:bCs/>
          <w:sz w:val="24"/>
          <w:szCs w:val="24"/>
        </w:rPr>
      </w:pPr>
      <w:r>
        <w:rPr>
          <w:rFonts w:ascii="Bodoni MT" w:hAnsi="Bodoni MT" w:cs="Times New Roman"/>
          <w:b/>
          <w:bCs/>
          <w:sz w:val="24"/>
          <w:szCs w:val="24"/>
        </w:rPr>
        <w:t>SHREYA DEVNATH REVIEW DETAILS</w:t>
      </w:r>
    </w:p>
    <w:p w:rsidR="009825D6" w:rsidRDefault="009825D6" w:rsidP="009825D6">
      <w:pPr>
        <w:spacing w:after="60" w:line="240" w:lineRule="auto"/>
        <w:jc w:val="both"/>
        <w:rPr>
          <w:rFonts w:ascii="Bodoni MT" w:hAnsi="Bodoni MT" w:cs="Times New Roman"/>
          <w:b/>
          <w:bCs/>
          <w:sz w:val="24"/>
          <w:szCs w:val="24"/>
        </w:rPr>
      </w:pPr>
    </w:p>
    <w:tbl>
      <w:tblPr>
        <w:tblStyle w:val="TableGrid"/>
        <w:tblW w:w="11088" w:type="dxa"/>
        <w:tblLook w:val="04A0"/>
      </w:tblPr>
      <w:tblGrid>
        <w:gridCol w:w="738"/>
        <w:gridCol w:w="6390"/>
        <w:gridCol w:w="3960"/>
      </w:tblGrid>
      <w:tr w:rsidR="009825D6" w:rsidTr="00EC0074">
        <w:tc>
          <w:tcPr>
            <w:tcW w:w="738" w:type="dxa"/>
          </w:tcPr>
          <w:p w:rsidR="009825D6" w:rsidRDefault="009825D6" w:rsidP="00EC0074">
            <w:pPr>
              <w:spacing w:after="60"/>
              <w:jc w:val="both"/>
              <w:rPr>
                <w:rFonts w:ascii="Bodoni MT" w:hAnsi="Bodoni MT" w:cs="Times New Roman"/>
                <w:b/>
                <w:bCs/>
                <w:sz w:val="24"/>
                <w:szCs w:val="24"/>
              </w:rPr>
            </w:pPr>
            <w:r>
              <w:rPr>
                <w:rFonts w:ascii="Bodoni MT" w:hAnsi="Bodoni MT" w:cs="Times New Roman"/>
                <w:b/>
                <w:bCs/>
                <w:sz w:val="24"/>
                <w:szCs w:val="24"/>
              </w:rPr>
              <w:t>S.NO</w:t>
            </w:r>
          </w:p>
        </w:tc>
        <w:tc>
          <w:tcPr>
            <w:tcW w:w="6390" w:type="dxa"/>
          </w:tcPr>
          <w:p w:rsidR="009825D6" w:rsidRDefault="009825D6" w:rsidP="00EC0074">
            <w:pPr>
              <w:spacing w:after="60"/>
              <w:jc w:val="center"/>
              <w:rPr>
                <w:rFonts w:ascii="Bodoni MT" w:hAnsi="Bodoni MT" w:cs="Times New Roman"/>
                <w:b/>
                <w:bCs/>
                <w:sz w:val="24"/>
                <w:szCs w:val="24"/>
              </w:rPr>
            </w:pPr>
            <w:r>
              <w:rPr>
                <w:rFonts w:ascii="Bodoni MT" w:hAnsi="Bodoni MT" w:cs="Times New Roman"/>
                <w:b/>
                <w:bCs/>
                <w:sz w:val="24"/>
                <w:szCs w:val="24"/>
              </w:rPr>
              <w:t>REVIEW DETAILS</w:t>
            </w:r>
          </w:p>
        </w:tc>
        <w:tc>
          <w:tcPr>
            <w:tcW w:w="3960" w:type="dxa"/>
          </w:tcPr>
          <w:p w:rsidR="009825D6" w:rsidRDefault="009825D6" w:rsidP="00EC0074">
            <w:pPr>
              <w:spacing w:after="60"/>
              <w:jc w:val="both"/>
              <w:rPr>
                <w:rFonts w:ascii="Bodoni MT" w:hAnsi="Bodoni MT" w:cs="Times New Roman"/>
                <w:b/>
                <w:bCs/>
                <w:sz w:val="24"/>
                <w:szCs w:val="24"/>
              </w:rPr>
            </w:pPr>
            <w:r>
              <w:rPr>
                <w:rFonts w:ascii="Bodoni MT" w:hAnsi="Bodoni MT" w:cs="Times New Roman"/>
                <w:b/>
                <w:bCs/>
                <w:sz w:val="24"/>
                <w:szCs w:val="24"/>
              </w:rPr>
              <w:t>AUTHOR NAME,  MONTH &amp; YEAR</w:t>
            </w:r>
          </w:p>
        </w:tc>
      </w:tr>
      <w:tr w:rsidR="009825D6" w:rsidTr="00EC0074">
        <w:trPr>
          <w:trHeight w:val="1628"/>
        </w:trPr>
        <w:tc>
          <w:tcPr>
            <w:tcW w:w="738" w:type="dxa"/>
          </w:tcPr>
          <w:p w:rsidR="009825D6" w:rsidRDefault="009825D6" w:rsidP="00EC0074">
            <w:pPr>
              <w:spacing w:after="60"/>
              <w:jc w:val="both"/>
              <w:rPr>
                <w:rFonts w:ascii="Bodoni MT" w:hAnsi="Bodoni MT" w:cs="Times New Roman"/>
                <w:b/>
                <w:bCs/>
                <w:sz w:val="24"/>
                <w:szCs w:val="24"/>
              </w:rPr>
            </w:pPr>
            <w:r>
              <w:rPr>
                <w:rFonts w:ascii="Bodoni MT" w:hAnsi="Bodoni MT" w:cs="Times New Roman"/>
                <w:b/>
                <w:bCs/>
                <w:sz w:val="24"/>
                <w:szCs w:val="24"/>
              </w:rPr>
              <w:t>1</w:t>
            </w:r>
          </w:p>
        </w:tc>
        <w:tc>
          <w:tcPr>
            <w:tcW w:w="6390" w:type="dxa"/>
          </w:tcPr>
          <w:p w:rsidR="009825D6" w:rsidRPr="00657267" w:rsidRDefault="00E67663" w:rsidP="00EC0074">
            <w:pPr>
              <w:spacing w:after="60"/>
              <w:jc w:val="both"/>
              <w:rPr>
                <w:rFonts w:ascii="Bodoni MT" w:hAnsi="Bodoni MT" w:cs="Times New Roman"/>
                <w:b/>
                <w:bCs/>
                <w:sz w:val="24"/>
                <w:szCs w:val="24"/>
              </w:rPr>
            </w:pPr>
            <w:r w:rsidRPr="00657267">
              <w:rPr>
                <w:rFonts w:ascii="Bodoni MT" w:hAnsi="Bodoni MT" w:cs="Times New Roman"/>
                <w:b/>
                <w:bCs/>
                <w:sz w:val="24"/>
                <w:szCs w:val="24"/>
              </w:rPr>
              <w:t xml:space="preserve">Review of Season 2015: By a </w:t>
            </w:r>
            <w:proofErr w:type="spellStart"/>
            <w:r w:rsidRPr="00657267">
              <w:rPr>
                <w:rFonts w:ascii="Bodoni MT" w:hAnsi="Bodoni MT" w:cs="Times New Roman"/>
                <w:b/>
                <w:bCs/>
                <w:sz w:val="24"/>
                <w:szCs w:val="24"/>
              </w:rPr>
              <w:t>Rasika</w:t>
            </w:r>
            <w:proofErr w:type="spellEnd"/>
            <w:r w:rsidRPr="00657267">
              <w:rPr>
                <w:rFonts w:ascii="Bodoni MT" w:hAnsi="Bodoni MT" w:cs="Times New Roman"/>
                <w:b/>
                <w:bCs/>
                <w:sz w:val="24"/>
                <w:szCs w:val="24"/>
              </w:rPr>
              <w:t xml:space="preserve"> </w:t>
            </w:r>
          </w:p>
        </w:tc>
        <w:tc>
          <w:tcPr>
            <w:tcW w:w="3960" w:type="dxa"/>
          </w:tcPr>
          <w:p w:rsidR="009825D6" w:rsidRDefault="009825D6" w:rsidP="00E67663">
            <w:pPr>
              <w:spacing w:after="60"/>
              <w:jc w:val="both"/>
              <w:rPr>
                <w:rFonts w:ascii="Bodoni MT" w:hAnsi="Bodoni MT" w:cs="Times New Roman"/>
                <w:b/>
                <w:bCs/>
                <w:sz w:val="24"/>
                <w:szCs w:val="24"/>
              </w:rPr>
            </w:pPr>
            <w:r w:rsidRPr="00AC1B74">
              <w:rPr>
                <w:rFonts w:ascii="Bodoni MT" w:hAnsi="Bodoni MT" w:cs="Times New Roman"/>
                <w:bCs/>
                <w:color w:val="000000" w:themeColor="text1"/>
                <w:sz w:val="24"/>
                <w:szCs w:val="32"/>
              </w:rPr>
              <w:t xml:space="preserve">Review </w:t>
            </w:r>
            <w:r w:rsidR="00E67663">
              <w:rPr>
                <w:rFonts w:ascii="Bodoni MT" w:hAnsi="Bodoni MT" w:cs="Times New Roman"/>
                <w:bCs/>
                <w:color w:val="000000" w:themeColor="text1"/>
                <w:sz w:val="24"/>
                <w:szCs w:val="32"/>
              </w:rPr>
              <w:t>b</w:t>
            </w:r>
            <w:r w:rsidR="00683B92">
              <w:rPr>
                <w:rFonts w:ascii="Bodoni MT" w:hAnsi="Bodoni MT" w:cs="Times New Roman"/>
                <w:bCs/>
                <w:color w:val="000000" w:themeColor="text1"/>
                <w:sz w:val="24"/>
                <w:szCs w:val="32"/>
              </w:rPr>
              <w:t xml:space="preserve">y </w:t>
            </w:r>
            <w:r w:rsidR="00683B92" w:rsidRPr="00D318CE">
              <w:rPr>
                <w:rFonts w:ascii="Bodoni MT" w:hAnsi="Bodoni MT" w:cs="Times New Roman"/>
                <w:bCs/>
                <w:sz w:val="24"/>
                <w:szCs w:val="24"/>
              </w:rPr>
              <w:t xml:space="preserve">Report </w:t>
            </w:r>
            <w:proofErr w:type="spellStart"/>
            <w:r w:rsidR="00E67663" w:rsidRPr="00D318CE">
              <w:rPr>
                <w:rFonts w:ascii="Bodoni MT" w:hAnsi="Bodoni MT" w:cs="Times New Roman"/>
                <w:bCs/>
                <w:sz w:val="24"/>
                <w:szCs w:val="24"/>
              </w:rPr>
              <w:t>N.Srikumar</w:t>
            </w:r>
            <w:proofErr w:type="spellEnd"/>
            <w:r w:rsidR="00E67663">
              <w:rPr>
                <w:rFonts w:ascii="Bodoni MT" w:hAnsi="Bodoni MT" w:cs="Times New Roman"/>
                <w:bCs/>
                <w:sz w:val="24"/>
                <w:szCs w:val="24"/>
              </w:rPr>
              <w:t xml:space="preserve"> </w:t>
            </w:r>
            <w:r>
              <w:rPr>
                <w:rFonts w:ascii="Bodoni MT" w:hAnsi="Bodoni MT" w:cs="Times New Roman"/>
                <w:bCs/>
                <w:sz w:val="24"/>
                <w:szCs w:val="24"/>
              </w:rPr>
              <w:t>(</w:t>
            </w:r>
            <w:r w:rsidR="000C3371">
              <w:rPr>
                <w:rFonts w:ascii="Bodoni MT" w:hAnsi="Bodoni MT" w:cs="Times New Roman"/>
                <w:bCs/>
                <w:sz w:val="24"/>
                <w:szCs w:val="24"/>
              </w:rPr>
              <w:t>Season’s Daily</w:t>
            </w:r>
            <w:r w:rsidR="00465713">
              <w:rPr>
                <w:rFonts w:ascii="Bodoni MT" w:hAnsi="Bodoni MT" w:cs="Times New Roman"/>
                <w:bCs/>
                <w:sz w:val="24"/>
                <w:szCs w:val="24"/>
              </w:rPr>
              <w:t xml:space="preserve"> </w:t>
            </w:r>
            <w:r>
              <w:rPr>
                <w:rFonts w:ascii="Bodoni MT" w:hAnsi="Bodoni MT" w:cs="Times New Roman"/>
                <w:bCs/>
                <w:sz w:val="24"/>
                <w:szCs w:val="24"/>
              </w:rPr>
              <w:t xml:space="preserve">) </w:t>
            </w:r>
            <w:r>
              <w:rPr>
                <w:rFonts w:ascii="Bodoni MT" w:hAnsi="Bodoni MT" w:cs="Times New Roman"/>
                <w:bCs/>
                <w:color w:val="000000"/>
                <w:sz w:val="24"/>
                <w:szCs w:val="24"/>
              </w:rPr>
              <w:t xml:space="preserve">dated </w:t>
            </w:r>
            <w:r w:rsidR="000C3371">
              <w:rPr>
                <w:rFonts w:ascii="Bodoni MT" w:hAnsi="Bodoni MT" w:cs="Times New Roman"/>
                <w:bCs/>
                <w:color w:val="000000"/>
                <w:sz w:val="24"/>
                <w:szCs w:val="24"/>
              </w:rPr>
              <w:t>Jan  01</w:t>
            </w:r>
            <w:r>
              <w:rPr>
                <w:rFonts w:ascii="Bodoni MT" w:hAnsi="Bodoni MT" w:cs="Times New Roman"/>
                <w:bCs/>
                <w:color w:val="000000"/>
                <w:sz w:val="24"/>
                <w:szCs w:val="24"/>
              </w:rPr>
              <w:t>, ‘1</w:t>
            </w:r>
            <w:r w:rsidR="000C3371">
              <w:rPr>
                <w:rFonts w:ascii="Bodoni MT" w:hAnsi="Bodoni MT" w:cs="Times New Roman"/>
                <w:bCs/>
                <w:color w:val="000000"/>
                <w:sz w:val="24"/>
                <w:szCs w:val="24"/>
              </w:rPr>
              <w:t>6</w:t>
            </w:r>
          </w:p>
        </w:tc>
      </w:tr>
      <w:tr w:rsidR="00B877AB" w:rsidTr="00EC0074">
        <w:trPr>
          <w:trHeight w:val="1628"/>
        </w:trPr>
        <w:tc>
          <w:tcPr>
            <w:tcW w:w="738" w:type="dxa"/>
          </w:tcPr>
          <w:p w:rsidR="00B877AB" w:rsidRDefault="005234D5" w:rsidP="00EC0074">
            <w:pPr>
              <w:spacing w:after="60"/>
              <w:jc w:val="both"/>
              <w:rPr>
                <w:rFonts w:ascii="Bodoni MT" w:hAnsi="Bodoni MT" w:cs="Times New Roman"/>
                <w:b/>
                <w:bCs/>
                <w:sz w:val="24"/>
                <w:szCs w:val="24"/>
              </w:rPr>
            </w:pPr>
            <w:r>
              <w:rPr>
                <w:rFonts w:ascii="Bodoni MT" w:hAnsi="Bodoni MT" w:cs="Times New Roman"/>
                <w:b/>
                <w:bCs/>
                <w:sz w:val="24"/>
                <w:szCs w:val="24"/>
              </w:rPr>
              <w:t xml:space="preserve">2. </w:t>
            </w:r>
          </w:p>
        </w:tc>
        <w:tc>
          <w:tcPr>
            <w:tcW w:w="6390" w:type="dxa"/>
          </w:tcPr>
          <w:p w:rsidR="00B877AB" w:rsidRPr="00657267" w:rsidRDefault="001F0AA0" w:rsidP="00EC0074">
            <w:pPr>
              <w:spacing w:after="60"/>
              <w:jc w:val="both"/>
              <w:rPr>
                <w:rFonts w:ascii="Bodoni MT" w:hAnsi="Bodoni MT" w:cs="Times New Roman"/>
                <w:b/>
                <w:bCs/>
                <w:sz w:val="24"/>
                <w:szCs w:val="24"/>
              </w:rPr>
            </w:pPr>
            <w:r w:rsidRPr="00657267">
              <w:rPr>
                <w:rFonts w:ascii="Bodoni MT" w:hAnsi="Bodoni MT" w:cs="Times New Roman"/>
                <w:b/>
                <w:bCs/>
                <w:sz w:val="24"/>
                <w:szCs w:val="24"/>
              </w:rPr>
              <w:t xml:space="preserve">In Sync With her </w:t>
            </w:r>
            <w:proofErr w:type="spellStart"/>
            <w:r w:rsidRPr="00657267">
              <w:rPr>
                <w:rFonts w:ascii="Bodoni MT" w:hAnsi="Bodoni MT" w:cs="Times New Roman"/>
                <w:b/>
                <w:bCs/>
                <w:sz w:val="24"/>
                <w:szCs w:val="24"/>
              </w:rPr>
              <w:t>Bani</w:t>
            </w:r>
            <w:proofErr w:type="spellEnd"/>
          </w:p>
          <w:p w:rsidR="001F0AA0" w:rsidRPr="008F6F1B" w:rsidRDefault="001F0AA0" w:rsidP="00EC0074">
            <w:pPr>
              <w:spacing w:after="60"/>
              <w:jc w:val="both"/>
              <w:rPr>
                <w:rFonts w:ascii="Bodoni MT" w:hAnsi="Bodoni MT" w:cs="Times New Roman"/>
                <w:sz w:val="24"/>
                <w:szCs w:val="24"/>
              </w:rPr>
            </w:pPr>
            <w:r w:rsidRPr="008F6F1B">
              <w:rPr>
                <w:rFonts w:ascii="Bodoni MT" w:hAnsi="Bodoni MT" w:cs="Times New Roman"/>
                <w:sz w:val="24"/>
                <w:szCs w:val="24"/>
              </w:rPr>
              <w:t xml:space="preserve">(Sri </w:t>
            </w:r>
            <w:proofErr w:type="spellStart"/>
            <w:r w:rsidRPr="008F6F1B">
              <w:rPr>
                <w:rFonts w:ascii="Bodoni MT" w:hAnsi="Bodoni MT" w:cs="Times New Roman"/>
                <w:sz w:val="24"/>
                <w:szCs w:val="24"/>
              </w:rPr>
              <w:t>Thyaga</w:t>
            </w:r>
            <w:proofErr w:type="spellEnd"/>
            <w:r w:rsidRPr="008F6F1B">
              <w:rPr>
                <w:rFonts w:ascii="Bodoni MT" w:hAnsi="Bodoni MT" w:cs="Times New Roman"/>
                <w:sz w:val="24"/>
                <w:szCs w:val="24"/>
              </w:rPr>
              <w:t xml:space="preserve"> Brahma </w:t>
            </w:r>
            <w:proofErr w:type="spellStart"/>
            <w:r w:rsidRPr="008F6F1B">
              <w:rPr>
                <w:rFonts w:ascii="Bodoni MT" w:hAnsi="Bodoni MT" w:cs="Times New Roman"/>
                <w:sz w:val="24"/>
                <w:szCs w:val="24"/>
              </w:rPr>
              <w:t>Gana</w:t>
            </w:r>
            <w:proofErr w:type="spellEnd"/>
            <w:r w:rsidRPr="008F6F1B">
              <w:rPr>
                <w:rFonts w:ascii="Bodoni MT" w:hAnsi="Bodoni MT" w:cs="Times New Roman"/>
                <w:sz w:val="24"/>
                <w:szCs w:val="24"/>
              </w:rPr>
              <w:t xml:space="preserve"> </w:t>
            </w:r>
            <w:proofErr w:type="spellStart"/>
            <w:r w:rsidRPr="008F6F1B">
              <w:rPr>
                <w:rFonts w:ascii="Bodoni MT" w:hAnsi="Bodoni MT" w:cs="Times New Roman"/>
                <w:sz w:val="24"/>
                <w:szCs w:val="24"/>
              </w:rPr>
              <w:t>Sabha</w:t>
            </w:r>
            <w:proofErr w:type="spellEnd"/>
            <w:r w:rsidRPr="008F6F1B">
              <w:rPr>
                <w:rFonts w:ascii="Bodoni MT" w:hAnsi="Bodoni MT" w:cs="Times New Roman"/>
                <w:sz w:val="24"/>
                <w:szCs w:val="24"/>
              </w:rPr>
              <w:t>)</w:t>
            </w:r>
          </w:p>
        </w:tc>
        <w:tc>
          <w:tcPr>
            <w:tcW w:w="3960" w:type="dxa"/>
          </w:tcPr>
          <w:p w:rsidR="00B877AB" w:rsidRPr="005F7DB9" w:rsidRDefault="00B877AB" w:rsidP="00465713">
            <w:pPr>
              <w:spacing w:after="60"/>
              <w:jc w:val="both"/>
              <w:rPr>
                <w:rFonts w:ascii="Bodoni MT" w:hAnsi="Bodoni MT" w:cs="Times New Roman"/>
                <w:bCs/>
                <w:color w:val="000000" w:themeColor="text1"/>
                <w:sz w:val="24"/>
                <w:szCs w:val="32"/>
              </w:rPr>
            </w:pPr>
            <w:r>
              <w:rPr>
                <w:rFonts w:ascii="Bodoni MT" w:hAnsi="Bodoni MT" w:cs="Times New Roman"/>
                <w:bCs/>
                <w:color w:val="000000" w:themeColor="text1"/>
                <w:sz w:val="24"/>
                <w:szCs w:val="32"/>
              </w:rPr>
              <w:t xml:space="preserve">Review by </w:t>
            </w:r>
            <w:proofErr w:type="spellStart"/>
            <w:r w:rsidR="00274533">
              <w:rPr>
                <w:rFonts w:ascii="Bodoni MT" w:hAnsi="Bodoni MT" w:cs="Times New Roman"/>
                <w:bCs/>
                <w:color w:val="000000" w:themeColor="text1"/>
                <w:sz w:val="24"/>
                <w:szCs w:val="32"/>
              </w:rPr>
              <w:t>R.Revathi</w:t>
            </w:r>
            <w:proofErr w:type="spellEnd"/>
            <w:r w:rsidRPr="008739B5">
              <w:rPr>
                <w:rFonts w:ascii="Bodoni MT" w:hAnsi="Bodoni MT" w:cs="Times New Roman"/>
                <w:bCs/>
                <w:color w:val="000000" w:themeColor="text1"/>
                <w:sz w:val="24"/>
                <w:szCs w:val="32"/>
              </w:rPr>
              <w:t xml:space="preserve"> </w:t>
            </w:r>
            <w:r w:rsidR="00465713">
              <w:rPr>
                <w:rFonts w:ascii="Bodoni MT" w:hAnsi="Bodoni MT" w:cs="Times New Roman"/>
                <w:bCs/>
                <w:color w:val="000000" w:themeColor="text1"/>
                <w:sz w:val="24"/>
                <w:szCs w:val="32"/>
              </w:rPr>
              <w:t>–</w:t>
            </w:r>
            <w:r w:rsidRPr="008739B5">
              <w:rPr>
                <w:rFonts w:ascii="Bodoni MT" w:hAnsi="Bodoni MT" w:cs="Times New Roman"/>
                <w:bCs/>
                <w:color w:val="000000" w:themeColor="text1"/>
                <w:sz w:val="24"/>
                <w:szCs w:val="32"/>
              </w:rPr>
              <w:t xml:space="preserve"> </w:t>
            </w:r>
            <w:r w:rsidR="00465713">
              <w:rPr>
                <w:rFonts w:ascii="Bodoni MT" w:hAnsi="Bodoni MT" w:cs="Times New Roman"/>
                <w:bCs/>
                <w:color w:val="000000" w:themeColor="text1"/>
                <w:sz w:val="24"/>
                <w:szCs w:val="32"/>
              </w:rPr>
              <w:t xml:space="preserve">(The Hindu Friday Review) dated Dec 18, ‘15 </w:t>
            </w:r>
          </w:p>
        </w:tc>
      </w:tr>
      <w:tr w:rsidR="005234D5" w:rsidTr="00EC0074">
        <w:trPr>
          <w:trHeight w:val="1628"/>
        </w:trPr>
        <w:tc>
          <w:tcPr>
            <w:tcW w:w="738" w:type="dxa"/>
          </w:tcPr>
          <w:p w:rsidR="005234D5" w:rsidRDefault="00B3203D" w:rsidP="00EC0074">
            <w:pPr>
              <w:spacing w:after="60"/>
              <w:jc w:val="both"/>
              <w:rPr>
                <w:rFonts w:ascii="Bodoni MT" w:hAnsi="Bodoni MT" w:cs="Times New Roman"/>
                <w:b/>
                <w:bCs/>
                <w:sz w:val="24"/>
                <w:szCs w:val="24"/>
              </w:rPr>
            </w:pPr>
            <w:r>
              <w:rPr>
                <w:rFonts w:ascii="Bodoni MT" w:hAnsi="Bodoni MT" w:cs="Times New Roman"/>
                <w:b/>
                <w:bCs/>
                <w:sz w:val="24"/>
                <w:szCs w:val="24"/>
              </w:rPr>
              <w:t xml:space="preserve">3. </w:t>
            </w:r>
          </w:p>
        </w:tc>
        <w:tc>
          <w:tcPr>
            <w:tcW w:w="6390" w:type="dxa"/>
          </w:tcPr>
          <w:p w:rsidR="005234D5" w:rsidRPr="00657267" w:rsidRDefault="00986195" w:rsidP="00EC0074">
            <w:pPr>
              <w:spacing w:after="60"/>
              <w:jc w:val="both"/>
              <w:rPr>
                <w:rFonts w:ascii="Bodoni MT" w:hAnsi="Bodoni MT" w:cs="Times New Roman"/>
                <w:b/>
                <w:bCs/>
                <w:sz w:val="24"/>
                <w:szCs w:val="24"/>
              </w:rPr>
            </w:pPr>
            <w:r w:rsidRPr="00657267">
              <w:rPr>
                <w:rFonts w:ascii="Bodoni MT" w:hAnsi="Bodoni MT" w:cs="Times New Roman"/>
                <w:b/>
                <w:bCs/>
                <w:sz w:val="24"/>
                <w:szCs w:val="24"/>
              </w:rPr>
              <w:t>Sonorous Violin Solo</w:t>
            </w:r>
          </w:p>
          <w:p w:rsidR="00986195" w:rsidRPr="008F6F1B" w:rsidRDefault="00986195" w:rsidP="00EC0074">
            <w:pPr>
              <w:spacing w:after="60"/>
              <w:jc w:val="both"/>
              <w:rPr>
                <w:rFonts w:ascii="Bodoni MT" w:hAnsi="Bodoni MT" w:cs="Times New Roman"/>
                <w:sz w:val="24"/>
                <w:szCs w:val="24"/>
              </w:rPr>
            </w:pPr>
            <w:proofErr w:type="spellStart"/>
            <w:r w:rsidRPr="008F6F1B">
              <w:rPr>
                <w:rFonts w:ascii="Bodoni MT" w:hAnsi="Bodoni MT" w:cs="Times New Roman"/>
                <w:sz w:val="24"/>
                <w:szCs w:val="24"/>
              </w:rPr>
              <w:t>Shreya</w:t>
            </w:r>
            <w:proofErr w:type="spellEnd"/>
            <w:r w:rsidRPr="008F6F1B">
              <w:rPr>
                <w:rFonts w:ascii="Bodoni MT" w:hAnsi="Bodoni MT" w:cs="Times New Roman"/>
                <w:sz w:val="24"/>
                <w:szCs w:val="24"/>
              </w:rPr>
              <w:t xml:space="preserve"> </w:t>
            </w:r>
            <w:proofErr w:type="spellStart"/>
            <w:r w:rsidRPr="008F6F1B">
              <w:rPr>
                <w:rFonts w:ascii="Bodoni MT" w:hAnsi="Bodoni MT" w:cs="Times New Roman"/>
                <w:sz w:val="24"/>
                <w:szCs w:val="24"/>
              </w:rPr>
              <w:t>Devnath</w:t>
            </w:r>
            <w:proofErr w:type="spellEnd"/>
            <w:r w:rsidRPr="008F6F1B">
              <w:rPr>
                <w:rFonts w:ascii="Bodoni MT" w:hAnsi="Bodoni MT" w:cs="Times New Roman"/>
                <w:sz w:val="24"/>
                <w:szCs w:val="24"/>
              </w:rPr>
              <w:t xml:space="preserve"> Proved to be a perfect disciple to the </w:t>
            </w:r>
            <w:r w:rsidR="00595445" w:rsidRPr="008F6F1B">
              <w:rPr>
                <w:rFonts w:ascii="Bodoni MT" w:hAnsi="Bodoni MT" w:cs="Times New Roman"/>
                <w:sz w:val="24"/>
                <w:szCs w:val="24"/>
              </w:rPr>
              <w:t xml:space="preserve">           late </w:t>
            </w:r>
            <w:proofErr w:type="spellStart"/>
            <w:r w:rsidR="00595445" w:rsidRPr="008F6F1B">
              <w:rPr>
                <w:rFonts w:ascii="Bodoni MT" w:hAnsi="Bodoni MT" w:cs="Times New Roman"/>
                <w:sz w:val="24"/>
                <w:szCs w:val="24"/>
              </w:rPr>
              <w:t>Lalgudi</w:t>
            </w:r>
            <w:proofErr w:type="spellEnd"/>
            <w:r w:rsidR="00595445" w:rsidRPr="008F6F1B">
              <w:rPr>
                <w:rFonts w:ascii="Bodoni MT" w:hAnsi="Bodoni MT" w:cs="Times New Roman"/>
                <w:sz w:val="24"/>
                <w:szCs w:val="24"/>
              </w:rPr>
              <w:t xml:space="preserve"> </w:t>
            </w:r>
            <w:proofErr w:type="spellStart"/>
            <w:r w:rsidR="00595445" w:rsidRPr="008F6F1B">
              <w:rPr>
                <w:rFonts w:ascii="Bodoni MT" w:hAnsi="Bodoni MT" w:cs="Times New Roman"/>
                <w:sz w:val="24"/>
                <w:szCs w:val="24"/>
              </w:rPr>
              <w:t>Jayaraman</w:t>
            </w:r>
            <w:proofErr w:type="spellEnd"/>
          </w:p>
        </w:tc>
        <w:tc>
          <w:tcPr>
            <w:tcW w:w="3960" w:type="dxa"/>
          </w:tcPr>
          <w:p w:rsidR="005234D5" w:rsidRDefault="005234D5" w:rsidP="00465713">
            <w:pPr>
              <w:spacing w:after="60"/>
              <w:jc w:val="both"/>
              <w:rPr>
                <w:rFonts w:ascii="Bodoni MT" w:hAnsi="Bodoni MT" w:cs="Times New Roman"/>
                <w:bCs/>
                <w:color w:val="000000" w:themeColor="text1"/>
                <w:sz w:val="24"/>
                <w:szCs w:val="32"/>
              </w:rPr>
            </w:pPr>
            <w:r>
              <w:rPr>
                <w:rFonts w:ascii="Bodoni MT" w:hAnsi="Bodoni MT" w:cs="Times New Roman"/>
                <w:bCs/>
                <w:color w:val="000000" w:themeColor="text1"/>
                <w:sz w:val="24"/>
                <w:szCs w:val="32"/>
              </w:rPr>
              <w:t xml:space="preserve">Review by </w:t>
            </w:r>
            <w:proofErr w:type="spellStart"/>
            <w:r w:rsidRPr="00D318CE">
              <w:rPr>
                <w:rFonts w:ascii="Bodoni MT" w:hAnsi="Bodoni MT" w:cs="Times New Roman"/>
                <w:bCs/>
                <w:sz w:val="24"/>
                <w:szCs w:val="32"/>
              </w:rPr>
              <w:t>Gudipoodi</w:t>
            </w:r>
            <w:proofErr w:type="spellEnd"/>
            <w:r w:rsidRPr="00D318CE">
              <w:rPr>
                <w:rFonts w:ascii="Bodoni MT" w:hAnsi="Bodoni MT" w:cs="Times New Roman"/>
                <w:bCs/>
                <w:sz w:val="24"/>
                <w:szCs w:val="32"/>
              </w:rPr>
              <w:t xml:space="preserve"> </w:t>
            </w:r>
            <w:proofErr w:type="spellStart"/>
            <w:r w:rsidRPr="00D318CE">
              <w:rPr>
                <w:rFonts w:ascii="Bodoni MT" w:hAnsi="Bodoni MT" w:cs="Times New Roman"/>
                <w:bCs/>
                <w:sz w:val="24"/>
                <w:szCs w:val="32"/>
              </w:rPr>
              <w:t>Srihari</w:t>
            </w:r>
            <w:proofErr w:type="spellEnd"/>
            <w:r w:rsidRPr="00D318CE">
              <w:rPr>
                <w:rFonts w:ascii="Bodoni MT" w:hAnsi="Bodoni MT" w:cs="Times New Roman"/>
                <w:bCs/>
                <w:sz w:val="24"/>
                <w:szCs w:val="32"/>
              </w:rPr>
              <w:t xml:space="preserve"> </w:t>
            </w:r>
            <w:r>
              <w:rPr>
                <w:rFonts w:ascii="Bodoni MT" w:hAnsi="Bodoni MT" w:cs="Times New Roman"/>
                <w:bCs/>
                <w:color w:val="000000" w:themeColor="text1"/>
                <w:sz w:val="24"/>
                <w:szCs w:val="32"/>
              </w:rPr>
              <w:t>- Sonorous violin - Friday R</w:t>
            </w:r>
            <w:r w:rsidRPr="005234D5">
              <w:rPr>
                <w:rFonts w:ascii="Bodoni MT" w:hAnsi="Bodoni MT" w:cs="Times New Roman"/>
                <w:bCs/>
                <w:color w:val="000000" w:themeColor="text1"/>
                <w:sz w:val="24"/>
                <w:szCs w:val="32"/>
              </w:rPr>
              <w:t xml:space="preserve">eview </w:t>
            </w:r>
            <w:r>
              <w:rPr>
                <w:rFonts w:ascii="Bodoni MT" w:hAnsi="Bodoni MT" w:cs="Times New Roman"/>
                <w:bCs/>
                <w:color w:val="000000" w:themeColor="text1"/>
                <w:sz w:val="24"/>
                <w:szCs w:val="32"/>
              </w:rPr>
              <w:t>–Sep 25, ‘15</w:t>
            </w:r>
          </w:p>
        </w:tc>
      </w:tr>
      <w:tr w:rsidR="00B877AB" w:rsidTr="00EC0074">
        <w:trPr>
          <w:trHeight w:val="1628"/>
        </w:trPr>
        <w:tc>
          <w:tcPr>
            <w:tcW w:w="738" w:type="dxa"/>
          </w:tcPr>
          <w:p w:rsidR="00B877AB" w:rsidRDefault="00BD13B4" w:rsidP="00367F77">
            <w:pPr>
              <w:spacing w:after="60"/>
              <w:jc w:val="both"/>
              <w:rPr>
                <w:rFonts w:ascii="Bodoni MT" w:hAnsi="Bodoni MT" w:cs="Times New Roman"/>
                <w:b/>
                <w:bCs/>
                <w:sz w:val="24"/>
                <w:szCs w:val="24"/>
              </w:rPr>
            </w:pPr>
            <w:r>
              <w:rPr>
                <w:rFonts w:ascii="Bodoni MT" w:hAnsi="Bodoni MT" w:cs="Times New Roman"/>
                <w:b/>
                <w:bCs/>
                <w:sz w:val="24"/>
                <w:szCs w:val="24"/>
              </w:rPr>
              <w:t>4.</w:t>
            </w:r>
          </w:p>
        </w:tc>
        <w:tc>
          <w:tcPr>
            <w:tcW w:w="6390" w:type="dxa"/>
          </w:tcPr>
          <w:p w:rsidR="00B877AB" w:rsidRDefault="00B877AB" w:rsidP="00367F77">
            <w:pPr>
              <w:spacing w:after="60"/>
              <w:jc w:val="both"/>
              <w:rPr>
                <w:rFonts w:ascii="Bodoni MT" w:hAnsi="Bodoni MT" w:cs="Times New Roman"/>
                <w:b/>
                <w:bCs/>
                <w:sz w:val="24"/>
                <w:szCs w:val="24"/>
              </w:rPr>
            </w:pPr>
            <w:r w:rsidRPr="000847EA">
              <w:rPr>
                <w:rFonts w:ascii="Bodoni MT" w:hAnsi="Bodoni MT" w:cs="Times New Roman"/>
                <w:b/>
                <w:bCs/>
                <w:color w:val="000000" w:themeColor="text1"/>
                <w:sz w:val="24"/>
                <w:szCs w:val="32"/>
              </w:rPr>
              <w:t>“</w:t>
            </w:r>
            <w:r>
              <w:rPr>
                <w:rFonts w:ascii="Bodoni MT" w:hAnsi="Bodoni MT" w:cs="Times New Roman"/>
                <w:b/>
                <w:bCs/>
                <w:color w:val="000000" w:themeColor="text1"/>
                <w:sz w:val="24"/>
                <w:szCs w:val="32"/>
              </w:rPr>
              <w:t>Pleasing violin treat…</w:t>
            </w:r>
            <w:r w:rsidRPr="002C6654">
              <w:rPr>
                <w:rFonts w:ascii="Bodoni MT" w:hAnsi="Bodoni MT" w:cs="Times New Roman"/>
                <w:bCs/>
                <w:color w:val="000000" w:themeColor="text1"/>
                <w:sz w:val="24"/>
                <w:szCs w:val="32"/>
              </w:rPr>
              <w:t xml:space="preserve">Meditative is the word that sums up the concert of Chennai-based young violinist </w:t>
            </w:r>
            <w:proofErr w:type="spellStart"/>
            <w:r w:rsidRPr="002C6654">
              <w:rPr>
                <w:rFonts w:ascii="Bodoni MT" w:hAnsi="Bodoni MT" w:cs="Times New Roman"/>
                <w:bCs/>
                <w:color w:val="000000" w:themeColor="text1"/>
                <w:sz w:val="24"/>
                <w:szCs w:val="32"/>
              </w:rPr>
              <w:t>Shreya</w:t>
            </w:r>
            <w:proofErr w:type="spellEnd"/>
            <w:r w:rsidRPr="002C6654">
              <w:rPr>
                <w:rFonts w:ascii="Bodoni MT" w:hAnsi="Bodoni MT" w:cs="Times New Roman"/>
                <w:bCs/>
                <w:color w:val="000000" w:themeColor="text1"/>
                <w:sz w:val="24"/>
                <w:szCs w:val="32"/>
              </w:rPr>
              <w:t xml:space="preserve"> </w:t>
            </w:r>
            <w:proofErr w:type="spellStart"/>
            <w:r w:rsidRPr="002C6654">
              <w:rPr>
                <w:rFonts w:ascii="Bodoni MT" w:hAnsi="Bodoni MT" w:cs="Times New Roman"/>
                <w:bCs/>
                <w:color w:val="000000" w:themeColor="text1"/>
                <w:sz w:val="24"/>
                <w:szCs w:val="32"/>
              </w:rPr>
              <w:t>Devnath</w:t>
            </w:r>
            <w:proofErr w:type="spellEnd"/>
            <w:r w:rsidRPr="002C6654">
              <w:rPr>
                <w:rFonts w:ascii="Bodoni MT" w:hAnsi="Bodoni MT" w:cs="Times New Roman"/>
                <w:bCs/>
                <w:color w:val="000000" w:themeColor="text1"/>
                <w:sz w:val="24"/>
                <w:szCs w:val="32"/>
              </w:rPr>
              <w:t xml:space="preserve">.  She presented the chosen pieces with uncanny precision at a leisurely pace in a soul-forgetful mood.  That she is a disciple of legendary </w:t>
            </w:r>
            <w:proofErr w:type="spellStart"/>
            <w:r w:rsidRPr="002C6654">
              <w:rPr>
                <w:rFonts w:ascii="Bodoni MT" w:hAnsi="Bodoni MT" w:cs="Times New Roman"/>
                <w:bCs/>
                <w:color w:val="000000" w:themeColor="text1"/>
                <w:sz w:val="24"/>
                <w:szCs w:val="32"/>
              </w:rPr>
              <w:t>Lalgudi</w:t>
            </w:r>
            <w:proofErr w:type="spellEnd"/>
            <w:r w:rsidRPr="002C6654">
              <w:rPr>
                <w:rFonts w:ascii="Bodoni MT" w:hAnsi="Bodoni MT" w:cs="Times New Roman"/>
                <w:bCs/>
                <w:color w:val="000000" w:themeColor="text1"/>
                <w:sz w:val="24"/>
                <w:szCs w:val="32"/>
              </w:rPr>
              <w:t xml:space="preserve"> set up high expectations and she lived up to it delivering a memorable </w:t>
            </w:r>
            <w:proofErr w:type="gramStart"/>
            <w:r w:rsidRPr="002C6654">
              <w:rPr>
                <w:rFonts w:ascii="Bodoni MT" w:hAnsi="Bodoni MT" w:cs="Times New Roman"/>
                <w:bCs/>
                <w:color w:val="000000" w:themeColor="text1"/>
                <w:sz w:val="24"/>
                <w:szCs w:val="32"/>
              </w:rPr>
              <w:t>treat</w:t>
            </w:r>
            <w:proofErr w:type="gramEnd"/>
            <w:r w:rsidRPr="002C6654">
              <w:rPr>
                <w:rFonts w:ascii="Bodoni MT" w:hAnsi="Bodoni MT" w:cs="Times New Roman"/>
                <w:bCs/>
                <w:color w:val="000000" w:themeColor="text1"/>
                <w:sz w:val="24"/>
                <w:szCs w:val="32"/>
              </w:rPr>
              <w:t xml:space="preserve"> in classicism.  In her presentations, a streak of her mentor </w:t>
            </w:r>
            <w:proofErr w:type="spellStart"/>
            <w:r w:rsidRPr="002C6654">
              <w:rPr>
                <w:rFonts w:ascii="Bodoni MT" w:hAnsi="Bodoni MT" w:cs="Times New Roman"/>
                <w:bCs/>
                <w:color w:val="000000" w:themeColor="text1"/>
                <w:sz w:val="24"/>
                <w:szCs w:val="32"/>
              </w:rPr>
              <w:t>Lalgudi’s</w:t>
            </w:r>
            <w:proofErr w:type="spellEnd"/>
            <w:r w:rsidRPr="002C6654">
              <w:rPr>
                <w:rFonts w:ascii="Bodoni MT" w:hAnsi="Bodoni MT" w:cs="Times New Roman"/>
                <w:bCs/>
                <w:color w:val="000000" w:themeColor="text1"/>
                <w:sz w:val="24"/>
                <w:szCs w:val="32"/>
              </w:rPr>
              <w:t xml:space="preserve"> style remains noticeable for discerning audience yet it evidences her rich </w:t>
            </w:r>
            <w:proofErr w:type="spellStart"/>
            <w:r w:rsidRPr="002C6654">
              <w:rPr>
                <w:rFonts w:ascii="Bodoni MT" w:hAnsi="Bodoni MT" w:cs="Times New Roman"/>
                <w:bCs/>
                <w:color w:val="000000" w:themeColor="text1"/>
                <w:sz w:val="24"/>
                <w:szCs w:val="32"/>
              </w:rPr>
              <w:t>manodharma</w:t>
            </w:r>
            <w:proofErr w:type="spellEnd"/>
            <w:r w:rsidRPr="002C6654">
              <w:rPr>
                <w:rFonts w:ascii="Bodoni MT" w:hAnsi="Bodoni MT" w:cs="Times New Roman"/>
                <w:bCs/>
                <w:color w:val="000000" w:themeColor="text1"/>
                <w:sz w:val="24"/>
                <w:szCs w:val="32"/>
              </w:rPr>
              <w:t xml:space="preserve"> in good measure.  Unlike many youngsters of today that prefer fast tempo in rendition, she chose to render in a relaxed way that made each of nuances both lyrical and musical sparkle in its charm.  It, in a way, makes her rendition distinct in its own right lending a measure of ‘</w:t>
            </w:r>
            <w:proofErr w:type="spellStart"/>
            <w:r w:rsidRPr="002C6654">
              <w:rPr>
                <w:rFonts w:ascii="Bodoni MT" w:hAnsi="Bodoni MT" w:cs="Times New Roman"/>
                <w:bCs/>
                <w:color w:val="000000" w:themeColor="text1"/>
                <w:sz w:val="24"/>
                <w:szCs w:val="32"/>
              </w:rPr>
              <w:t>soukhyam</w:t>
            </w:r>
            <w:proofErr w:type="spellEnd"/>
            <w:r w:rsidRPr="002C6654">
              <w:rPr>
                <w:rFonts w:ascii="Bodoni MT" w:hAnsi="Bodoni MT" w:cs="Times New Roman"/>
                <w:bCs/>
                <w:color w:val="000000" w:themeColor="text1"/>
                <w:sz w:val="24"/>
                <w:szCs w:val="32"/>
              </w:rPr>
              <w:t>’ in optimum proportion.  The way she worked out soft transitions in switching over to different tempos spoke of her command over the instrument and a feel for the connotations of the composition seems a noteworthy aspect of her exposition.”</w:t>
            </w:r>
          </w:p>
        </w:tc>
        <w:tc>
          <w:tcPr>
            <w:tcW w:w="3960" w:type="dxa"/>
          </w:tcPr>
          <w:p w:rsidR="00B877AB" w:rsidRDefault="00B877AB" w:rsidP="00367F77">
            <w:pPr>
              <w:spacing w:after="60"/>
              <w:jc w:val="both"/>
              <w:rPr>
                <w:rFonts w:ascii="Bodoni MT" w:hAnsi="Bodoni MT" w:cs="Times New Roman"/>
                <w:b/>
                <w:bCs/>
                <w:sz w:val="24"/>
                <w:szCs w:val="24"/>
              </w:rPr>
            </w:pPr>
            <w:r w:rsidRPr="00AC1B74">
              <w:rPr>
                <w:rFonts w:ascii="Bodoni MT" w:hAnsi="Bodoni MT" w:cs="Times New Roman"/>
                <w:bCs/>
                <w:color w:val="000000" w:themeColor="text1"/>
                <w:sz w:val="24"/>
                <w:szCs w:val="32"/>
              </w:rPr>
              <w:t xml:space="preserve">Review by </w:t>
            </w:r>
            <w:proofErr w:type="spellStart"/>
            <w:r w:rsidRPr="00AC1B74">
              <w:rPr>
                <w:rFonts w:ascii="Bodoni MT" w:hAnsi="Bodoni MT" w:cs="Times New Roman"/>
                <w:bCs/>
                <w:color w:val="000000" w:themeColor="text1"/>
                <w:sz w:val="24"/>
                <w:szCs w:val="32"/>
              </w:rPr>
              <w:t>Velcheti</w:t>
            </w:r>
            <w:proofErr w:type="spellEnd"/>
            <w:r w:rsidRPr="00AC1B74">
              <w:rPr>
                <w:rFonts w:ascii="Bodoni MT" w:hAnsi="Bodoni MT" w:cs="Times New Roman"/>
                <w:bCs/>
                <w:color w:val="000000" w:themeColor="text1"/>
                <w:sz w:val="24"/>
                <w:szCs w:val="32"/>
              </w:rPr>
              <w:t xml:space="preserve"> </w:t>
            </w:r>
            <w:proofErr w:type="spellStart"/>
            <w:r w:rsidRPr="00AC1B74">
              <w:rPr>
                <w:rFonts w:ascii="Bodoni MT" w:hAnsi="Bodoni MT" w:cs="Times New Roman"/>
                <w:bCs/>
                <w:color w:val="000000" w:themeColor="text1"/>
                <w:sz w:val="24"/>
                <w:szCs w:val="32"/>
              </w:rPr>
              <w:t>Subrahmanyam</w:t>
            </w:r>
            <w:proofErr w:type="spellEnd"/>
            <w:r>
              <w:rPr>
                <w:rFonts w:ascii="Bodoni MT" w:hAnsi="Bodoni MT" w:cs="Times New Roman"/>
                <w:b/>
                <w:bCs/>
                <w:color w:val="000000" w:themeColor="text1"/>
                <w:sz w:val="24"/>
                <w:szCs w:val="32"/>
              </w:rPr>
              <w:t xml:space="preserve"> </w:t>
            </w:r>
            <w:r w:rsidRPr="00AC1B74">
              <w:rPr>
                <w:rFonts w:ascii="Bodoni MT" w:hAnsi="Bodoni MT" w:cs="Times New Roman"/>
                <w:bCs/>
                <w:color w:val="000000" w:themeColor="text1"/>
                <w:sz w:val="24"/>
                <w:szCs w:val="32"/>
              </w:rPr>
              <w:t xml:space="preserve">in </w:t>
            </w:r>
            <w:r>
              <w:rPr>
                <w:rFonts w:ascii="Bodoni MT" w:hAnsi="Bodoni MT" w:cs="Times New Roman"/>
                <w:bCs/>
                <w:color w:val="000000"/>
                <w:sz w:val="24"/>
                <w:szCs w:val="24"/>
              </w:rPr>
              <w:t xml:space="preserve">The Hindu </w:t>
            </w:r>
            <w:r>
              <w:rPr>
                <w:rFonts w:ascii="Bodoni MT" w:hAnsi="Bodoni MT" w:cs="Times New Roman"/>
                <w:bCs/>
                <w:sz w:val="24"/>
                <w:szCs w:val="24"/>
              </w:rPr>
              <w:t xml:space="preserve">(Friday Review – Visakhapatnam edition) </w:t>
            </w:r>
            <w:r>
              <w:rPr>
                <w:rFonts w:ascii="Bodoni MT" w:hAnsi="Bodoni MT" w:cs="Times New Roman"/>
                <w:bCs/>
                <w:color w:val="000000"/>
                <w:sz w:val="24"/>
                <w:szCs w:val="24"/>
              </w:rPr>
              <w:t>dated July 02, ‘15</w:t>
            </w:r>
          </w:p>
        </w:tc>
      </w:tr>
      <w:tr w:rsidR="00F012C1" w:rsidTr="00EC0074">
        <w:trPr>
          <w:trHeight w:val="1628"/>
        </w:trPr>
        <w:tc>
          <w:tcPr>
            <w:tcW w:w="738" w:type="dxa"/>
          </w:tcPr>
          <w:p w:rsidR="00F012C1" w:rsidRDefault="004F2FB0" w:rsidP="00367F77">
            <w:pPr>
              <w:spacing w:after="60"/>
              <w:jc w:val="both"/>
              <w:rPr>
                <w:rFonts w:ascii="Bodoni MT" w:hAnsi="Bodoni MT" w:cs="Times New Roman"/>
                <w:b/>
                <w:bCs/>
                <w:sz w:val="24"/>
                <w:szCs w:val="24"/>
              </w:rPr>
            </w:pPr>
            <w:r>
              <w:rPr>
                <w:rFonts w:ascii="Bodoni MT" w:hAnsi="Bodoni MT" w:cs="Times New Roman"/>
                <w:b/>
                <w:bCs/>
                <w:sz w:val="24"/>
                <w:szCs w:val="24"/>
              </w:rPr>
              <w:t>5</w:t>
            </w:r>
          </w:p>
        </w:tc>
        <w:tc>
          <w:tcPr>
            <w:tcW w:w="6390" w:type="dxa"/>
          </w:tcPr>
          <w:p w:rsidR="00F012C1" w:rsidRPr="00FB1731" w:rsidRDefault="00F012C1" w:rsidP="00367F77">
            <w:pPr>
              <w:spacing w:after="60"/>
              <w:jc w:val="both"/>
              <w:rPr>
                <w:rFonts w:ascii="Bodoni MT" w:hAnsi="Bodoni MT" w:cs="Times New Roman"/>
                <w:b/>
                <w:bCs/>
                <w:sz w:val="24"/>
                <w:szCs w:val="24"/>
              </w:rPr>
            </w:pPr>
            <w:r>
              <w:rPr>
                <w:rFonts w:ascii="Bodoni MT" w:hAnsi="Bodoni MT" w:cs="Times New Roman"/>
                <w:b/>
                <w:bCs/>
                <w:color w:val="000000"/>
                <w:sz w:val="24"/>
                <w:szCs w:val="24"/>
              </w:rPr>
              <w:t>“Young violinist floors students…</w:t>
            </w:r>
            <w:r w:rsidRPr="00A151B2">
              <w:rPr>
                <w:rFonts w:ascii="Bodoni MT" w:hAnsi="Bodoni MT" w:cs="Times New Roman"/>
                <w:bCs/>
                <w:color w:val="000000"/>
                <w:sz w:val="24"/>
                <w:szCs w:val="24"/>
              </w:rPr>
              <w:t>Music is universal and a good performance carries the listener into another plane.  The fortunate group of engineering students who heard the violin demon</w:t>
            </w:r>
            <w:r>
              <w:rPr>
                <w:rFonts w:ascii="Bodoni MT" w:hAnsi="Bodoni MT" w:cs="Times New Roman"/>
                <w:bCs/>
                <w:sz w:val="24"/>
                <w:szCs w:val="24"/>
              </w:rPr>
              <w:t xml:space="preserve">stration by </w:t>
            </w:r>
            <w:proofErr w:type="spellStart"/>
            <w:r>
              <w:rPr>
                <w:rFonts w:ascii="Bodoni MT" w:hAnsi="Bodoni MT" w:cs="Times New Roman"/>
                <w:bCs/>
                <w:sz w:val="24"/>
                <w:szCs w:val="24"/>
              </w:rPr>
              <w:t>Shreya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Devnath</w:t>
            </w:r>
            <w:proofErr w:type="spellEnd"/>
            <w:r>
              <w:rPr>
                <w:rFonts w:ascii="Bodoni MT" w:hAnsi="Bodoni MT" w:cs="Times New Roman"/>
                <w:bCs/>
                <w:sz w:val="24"/>
                <w:szCs w:val="24"/>
              </w:rPr>
              <w:t xml:space="preserve"> </w:t>
            </w:r>
            <w:proofErr w:type="gramStart"/>
            <w:r>
              <w:rPr>
                <w:rFonts w:ascii="Bodoni MT" w:hAnsi="Bodoni MT" w:cs="Times New Roman"/>
                <w:bCs/>
                <w:sz w:val="24"/>
                <w:szCs w:val="24"/>
              </w:rPr>
              <w:t>were</w:t>
            </w:r>
            <w:proofErr w:type="gramEnd"/>
            <w:r>
              <w:rPr>
                <w:rFonts w:ascii="Bodoni MT" w:hAnsi="Bodoni MT" w:cs="Times New Roman"/>
                <w:bCs/>
                <w:sz w:val="24"/>
                <w:szCs w:val="24"/>
              </w:rPr>
              <w:t xml:space="preserve"> left awe-struck.  Their adoration was visible in the way they mobbed her after the lecture-demonstration </w:t>
            </w:r>
            <w:proofErr w:type="spellStart"/>
            <w:r>
              <w:rPr>
                <w:rFonts w:ascii="Bodoni MT" w:hAnsi="Bodoni MT" w:cs="Times New Roman"/>
                <w:bCs/>
                <w:sz w:val="24"/>
                <w:szCs w:val="24"/>
              </w:rPr>
              <w:t>programme</w:t>
            </w:r>
            <w:proofErr w:type="spellEnd"/>
            <w:r>
              <w:rPr>
                <w:rFonts w:ascii="Bodoni MT" w:hAnsi="Bodoni MT" w:cs="Times New Roman"/>
                <w:bCs/>
                <w:sz w:val="24"/>
                <w:szCs w:val="24"/>
              </w:rPr>
              <w:t xml:space="preserve"> just to listen to her talk and of course many also wanted </w:t>
            </w:r>
            <w:proofErr w:type="spellStart"/>
            <w:r>
              <w:rPr>
                <w:rFonts w:ascii="Bodoni MT" w:hAnsi="Bodoni MT" w:cs="Times New Roman"/>
                <w:bCs/>
                <w:sz w:val="24"/>
                <w:szCs w:val="24"/>
              </w:rPr>
              <w:t>selfies</w:t>
            </w:r>
            <w:proofErr w:type="spellEnd"/>
            <w:r>
              <w:rPr>
                <w:rFonts w:ascii="Bodoni MT" w:hAnsi="Bodoni MT" w:cs="Times New Roman"/>
                <w:bCs/>
                <w:sz w:val="24"/>
                <w:szCs w:val="24"/>
              </w:rPr>
              <w:t xml:space="preserve"> with her.  The lecture demonstration was </w:t>
            </w:r>
            <w:proofErr w:type="spellStart"/>
            <w:r>
              <w:rPr>
                <w:rFonts w:ascii="Bodoni MT" w:hAnsi="Bodoni MT" w:cs="Times New Roman"/>
                <w:bCs/>
                <w:sz w:val="24"/>
                <w:szCs w:val="24"/>
              </w:rPr>
              <w:t>organised</w:t>
            </w:r>
            <w:proofErr w:type="spellEnd"/>
            <w:r>
              <w:rPr>
                <w:rFonts w:ascii="Bodoni MT" w:hAnsi="Bodoni MT" w:cs="Times New Roman"/>
                <w:bCs/>
                <w:sz w:val="24"/>
                <w:szCs w:val="24"/>
              </w:rPr>
              <w:t xml:space="preserve"> by the </w:t>
            </w:r>
            <w:proofErr w:type="spellStart"/>
            <w:r>
              <w:rPr>
                <w:rFonts w:ascii="Bodoni MT" w:hAnsi="Bodoni MT" w:cs="Times New Roman"/>
                <w:bCs/>
                <w:sz w:val="24"/>
                <w:szCs w:val="24"/>
              </w:rPr>
              <w:t>Visakha</w:t>
            </w:r>
            <w:proofErr w:type="spellEnd"/>
            <w:r>
              <w:rPr>
                <w:rFonts w:ascii="Bodoni MT" w:hAnsi="Bodoni MT" w:cs="Times New Roman"/>
                <w:bCs/>
                <w:sz w:val="24"/>
                <w:szCs w:val="24"/>
              </w:rPr>
              <w:t xml:space="preserve"> Music Academy in association with the </w:t>
            </w:r>
            <w:proofErr w:type="spellStart"/>
            <w:r>
              <w:rPr>
                <w:rFonts w:ascii="Bodoni MT" w:hAnsi="Bodoni MT" w:cs="Times New Roman"/>
                <w:bCs/>
                <w:sz w:val="24"/>
                <w:szCs w:val="24"/>
              </w:rPr>
              <w:t>Chaitanya</w:t>
            </w:r>
            <w:proofErr w:type="spellEnd"/>
            <w:r>
              <w:rPr>
                <w:rFonts w:ascii="Bodoni MT" w:hAnsi="Bodoni MT" w:cs="Times New Roman"/>
                <w:bCs/>
                <w:sz w:val="24"/>
                <w:szCs w:val="24"/>
              </w:rPr>
              <w:t xml:space="preserve"> Engineering College, </w:t>
            </w:r>
            <w:proofErr w:type="spellStart"/>
            <w:r>
              <w:rPr>
                <w:rFonts w:ascii="Bodoni MT" w:hAnsi="Bodoni MT" w:cs="Times New Roman"/>
                <w:bCs/>
                <w:sz w:val="24"/>
                <w:szCs w:val="24"/>
              </w:rPr>
              <w:t>Kommadi</w:t>
            </w:r>
            <w:proofErr w:type="spellEnd"/>
            <w:r>
              <w:rPr>
                <w:rFonts w:ascii="Bodoni MT" w:hAnsi="Bodoni MT" w:cs="Times New Roman"/>
                <w:bCs/>
                <w:sz w:val="24"/>
                <w:szCs w:val="24"/>
              </w:rPr>
              <w:t xml:space="preserve">, in an effort to </w:t>
            </w:r>
            <w:proofErr w:type="spellStart"/>
            <w:r>
              <w:rPr>
                <w:rFonts w:ascii="Bodoni MT" w:hAnsi="Bodoni MT" w:cs="Times New Roman"/>
                <w:bCs/>
                <w:sz w:val="24"/>
                <w:szCs w:val="24"/>
              </w:rPr>
              <w:t>popularise</w:t>
            </w:r>
            <w:proofErr w:type="spellEnd"/>
            <w:r>
              <w:rPr>
                <w:rFonts w:ascii="Bodoni MT" w:hAnsi="Bodoni MT" w:cs="Times New Roman"/>
                <w:bCs/>
                <w:sz w:val="24"/>
                <w:szCs w:val="24"/>
              </w:rPr>
              <w:t xml:space="preserve"> Indian classical music among the next generation.  The felicity with which she played the violin received tremendous applause from the </w:t>
            </w:r>
            <w:r>
              <w:rPr>
                <w:rFonts w:ascii="Bodoni MT" w:hAnsi="Bodoni MT" w:cs="Times New Roman"/>
                <w:bCs/>
                <w:sz w:val="24"/>
                <w:szCs w:val="24"/>
              </w:rPr>
              <w:lastRenderedPageBreak/>
              <w:t xml:space="preserve">students who had not seen a live concert up close.  Reaching out to the students as one among them </w:t>
            </w:r>
            <w:proofErr w:type="spellStart"/>
            <w:r>
              <w:rPr>
                <w:rFonts w:ascii="Bodoni MT" w:hAnsi="Bodoni MT" w:cs="Times New Roman"/>
                <w:bCs/>
                <w:sz w:val="24"/>
                <w:szCs w:val="24"/>
              </w:rPr>
              <w:t>Ms.Shreya</w:t>
            </w:r>
            <w:proofErr w:type="spellEnd"/>
            <w:r>
              <w:rPr>
                <w:rFonts w:ascii="Bodoni MT" w:hAnsi="Bodoni MT" w:cs="Times New Roman"/>
                <w:bCs/>
                <w:sz w:val="24"/>
                <w:szCs w:val="24"/>
              </w:rPr>
              <w:t xml:space="preserve"> tried to demystify the language of the </w:t>
            </w:r>
            <w:proofErr w:type="spellStart"/>
            <w:r>
              <w:rPr>
                <w:rFonts w:ascii="Bodoni MT" w:hAnsi="Bodoni MT" w:cs="Times New Roman"/>
                <w:bCs/>
                <w:sz w:val="24"/>
                <w:szCs w:val="24"/>
              </w:rPr>
              <w:t>Carnatic</w:t>
            </w:r>
            <w:proofErr w:type="spellEnd"/>
            <w:r>
              <w:rPr>
                <w:rFonts w:ascii="Bodoni MT" w:hAnsi="Bodoni MT" w:cs="Times New Roman"/>
                <w:bCs/>
                <w:sz w:val="24"/>
                <w:szCs w:val="24"/>
              </w:rPr>
              <w:t xml:space="preserve"> music.  She explained the origin of the Octaves and how the scales vary and how the pitch varies.  She was accompanied on the </w:t>
            </w:r>
            <w:proofErr w:type="spellStart"/>
            <w:r>
              <w:rPr>
                <w:rFonts w:ascii="Bodoni MT" w:hAnsi="Bodoni MT" w:cs="Times New Roman"/>
                <w:bCs/>
                <w:sz w:val="24"/>
                <w:szCs w:val="24"/>
              </w:rPr>
              <w:t>mridangam</w:t>
            </w:r>
            <w:proofErr w:type="spellEnd"/>
            <w:r>
              <w:rPr>
                <w:rFonts w:ascii="Bodoni MT" w:hAnsi="Bodoni MT" w:cs="Times New Roman"/>
                <w:bCs/>
                <w:sz w:val="24"/>
                <w:szCs w:val="24"/>
              </w:rPr>
              <w:t xml:space="preserve"> by </w:t>
            </w:r>
            <w:proofErr w:type="spellStart"/>
            <w:r>
              <w:rPr>
                <w:rFonts w:ascii="Bodoni MT" w:hAnsi="Bodoni MT" w:cs="Times New Roman"/>
                <w:bCs/>
                <w:sz w:val="24"/>
                <w:szCs w:val="24"/>
              </w:rPr>
              <w:t>Palayamkottai</w:t>
            </w:r>
            <w:proofErr w:type="spellEnd"/>
            <w:r>
              <w:rPr>
                <w:rFonts w:ascii="Bodoni MT" w:hAnsi="Bodoni MT" w:cs="Times New Roman"/>
                <w:bCs/>
                <w:sz w:val="24"/>
                <w:szCs w:val="24"/>
              </w:rPr>
              <w:t xml:space="preserve"> B. Guru </w:t>
            </w:r>
            <w:proofErr w:type="spellStart"/>
            <w:r>
              <w:rPr>
                <w:rFonts w:ascii="Bodoni MT" w:hAnsi="Bodoni MT" w:cs="Times New Roman"/>
                <w:bCs/>
                <w:sz w:val="24"/>
                <w:szCs w:val="24"/>
              </w:rPr>
              <w:t>Ragavendra</w:t>
            </w:r>
            <w:proofErr w:type="spellEnd"/>
            <w:r>
              <w:rPr>
                <w:rFonts w:ascii="Bodoni MT" w:hAnsi="Bodoni MT" w:cs="Times New Roman"/>
                <w:bCs/>
                <w:sz w:val="24"/>
                <w:szCs w:val="24"/>
              </w:rPr>
              <w:t>.”</w:t>
            </w:r>
          </w:p>
        </w:tc>
        <w:tc>
          <w:tcPr>
            <w:tcW w:w="3960" w:type="dxa"/>
          </w:tcPr>
          <w:p w:rsidR="00F012C1" w:rsidRDefault="00F012C1" w:rsidP="00367F77">
            <w:pPr>
              <w:spacing w:after="60"/>
              <w:jc w:val="both"/>
              <w:rPr>
                <w:rFonts w:ascii="Bodoni MT" w:hAnsi="Bodoni MT" w:cs="Times New Roman"/>
                <w:bCs/>
                <w:sz w:val="24"/>
                <w:szCs w:val="24"/>
              </w:rPr>
            </w:pPr>
            <w:r>
              <w:rPr>
                <w:rFonts w:ascii="Bodoni MT" w:hAnsi="Bodoni MT" w:cs="Times New Roman"/>
                <w:bCs/>
                <w:color w:val="000000"/>
                <w:sz w:val="24"/>
                <w:szCs w:val="24"/>
              </w:rPr>
              <w:lastRenderedPageBreak/>
              <w:t xml:space="preserve">Review by G.S. </w:t>
            </w:r>
            <w:proofErr w:type="spellStart"/>
            <w:r>
              <w:rPr>
                <w:rFonts w:ascii="Bodoni MT" w:hAnsi="Bodoni MT" w:cs="Times New Roman"/>
                <w:bCs/>
                <w:color w:val="000000"/>
                <w:sz w:val="24"/>
                <w:szCs w:val="24"/>
              </w:rPr>
              <w:t>Subrahmanyam</w:t>
            </w:r>
            <w:proofErr w:type="spellEnd"/>
            <w:r>
              <w:rPr>
                <w:rFonts w:ascii="Bodoni MT" w:hAnsi="Bodoni MT" w:cs="Times New Roman"/>
                <w:bCs/>
                <w:color w:val="000000"/>
                <w:sz w:val="24"/>
                <w:szCs w:val="24"/>
              </w:rPr>
              <w:t xml:space="preserve"> in The Hindu, </w:t>
            </w:r>
            <w:r>
              <w:rPr>
                <w:rFonts w:ascii="Bodoni MT" w:hAnsi="Bodoni MT" w:cs="Times New Roman"/>
                <w:bCs/>
                <w:sz w:val="24"/>
                <w:szCs w:val="24"/>
              </w:rPr>
              <w:t>Visakhapatnam</w:t>
            </w:r>
            <w:r>
              <w:rPr>
                <w:rFonts w:ascii="Bodoni MT" w:hAnsi="Bodoni MT" w:cs="Times New Roman"/>
                <w:bCs/>
                <w:color w:val="000000"/>
                <w:sz w:val="24"/>
                <w:szCs w:val="24"/>
              </w:rPr>
              <w:t xml:space="preserve"> dated June 29, ‘15</w:t>
            </w:r>
          </w:p>
        </w:tc>
      </w:tr>
      <w:tr w:rsidR="00F012C1" w:rsidTr="00EC0074">
        <w:trPr>
          <w:trHeight w:val="1628"/>
        </w:trPr>
        <w:tc>
          <w:tcPr>
            <w:tcW w:w="738" w:type="dxa"/>
          </w:tcPr>
          <w:p w:rsidR="00F012C1" w:rsidRDefault="003822FA" w:rsidP="00367F77">
            <w:pPr>
              <w:spacing w:after="60"/>
              <w:jc w:val="both"/>
              <w:rPr>
                <w:rFonts w:ascii="Bodoni MT" w:hAnsi="Bodoni MT" w:cs="Times New Roman"/>
                <w:b/>
                <w:bCs/>
                <w:sz w:val="24"/>
                <w:szCs w:val="24"/>
              </w:rPr>
            </w:pPr>
            <w:r>
              <w:rPr>
                <w:rFonts w:ascii="Bodoni MT" w:hAnsi="Bodoni MT" w:cs="Times New Roman"/>
                <w:b/>
                <w:bCs/>
                <w:sz w:val="24"/>
                <w:szCs w:val="24"/>
              </w:rPr>
              <w:lastRenderedPageBreak/>
              <w:t>6</w:t>
            </w:r>
          </w:p>
        </w:tc>
        <w:tc>
          <w:tcPr>
            <w:tcW w:w="6390" w:type="dxa"/>
          </w:tcPr>
          <w:p w:rsidR="00F012C1" w:rsidRDefault="00F012C1" w:rsidP="00367F77">
            <w:pPr>
              <w:spacing w:after="60"/>
              <w:jc w:val="both"/>
              <w:rPr>
                <w:rFonts w:ascii="Bodoni MT" w:hAnsi="Bodoni MT" w:cs="Times New Roman"/>
                <w:b/>
                <w:bCs/>
                <w:sz w:val="24"/>
                <w:szCs w:val="24"/>
              </w:rPr>
            </w:pPr>
            <w:r w:rsidRPr="000847EA">
              <w:rPr>
                <w:rFonts w:ascii="Bodoni MT" w:hAnsi="Bodoni MT" w:cs="Times New Roman"/>
                <w:b/>
                <w:bCs/>
                <w:color w:val="000000" w:themeColor="text1"/>
                <w:sz w:val="24"/>
                <w:szCs w:val="32"/>
              </w:rPr>
              <w:t>“</w:t>
            </w:r>
            <w:r>
              <w:rPr>
                <w:rFonts w:ascii="Bodoni MT" w:hAnsi="Bodoni MT" w:cs="Times New Roman"/>
                <w:b/>
                <w:bCs/>
                <w:color w:val="000000" w:themeColor="text1"/>
                <w:sz w:val="24"/>
                <w:szCs w:val="32"/>
              </w:rPr>
              <w:t>A p</w:t>
            </w:r>
            <w:r w:rsidRPr="000847EA">
              <w:rPr>
                <w:rFonts w:ascii="Bodoni MT" w:hAnsi="Bodoni MT" w:cs="Times New Roman"/>
                <w:b/>
                <w:bCs/>
                <w:color w:val="000000" w:themeColor="text1"/>
                <w:sz w:val="24"/>
                <w:szCs w:val="32"/>
              </w:rPr>
              <w:t>leasant recital…</w:t>
            </w:r>
            <w:r w:rsidRPr="005F7DB9">
              <w:rPr>
                <w:rFonts w:ascii="Bodoni MT" w:hAnsi="Bodoni MT" w:cs="Times New Roman"/>
                <w:bCs/>
                <w:color w:val="000000" w:themeColor="text1"/>
                <w:sz w:val="24"/>
                <w:szCs w:val="32"/>
              </w:rPr>
              <w:t xml:space="preserve">Touching the pivotal </w:t>
            </w:r>
            <w:proofErr w:type="spellStart"/>
            <w:r w:rsidRPr="005F7DB9">
              <w:rPr>
                <w:rFonts w:ascii="Bodoni MT" w:hAnsi="Bodoni MT" w:cs="Times New Roman"/>
                <w:bCs/>
                <w:color w:val="000000" w:themeColor="text1"/>
                <w:sz w:val="24"/>
                <w:szCs w:val="32"/>
              </w:rPr>
              <w:t>swaras</w:t>
            </w:r>
            <w:proofErr w:type="spellEnd"/>
            <w:r w:rsidRPr="005F7DB9">
              <w:rPr>
                <w:rFonts w:ascii="Bodoni MT" w:hAnsi="Bodoni MT" w:cs="Times New Roman"/>
                <w:bCs/>
                <w:color w:val="000000" w:themeColor="text1"/>
                <w:sz w:val="24"/>
                <w:szCs w:val="32"/>
              </w:rPr>
              <w:t xml:space="preserve"> with powerful phrases raga </w:t>
            </w:r>
            <w:proofErr w:type="spellStart"/>
            <w:r w:rsidRPr="005F7DB9">
              <w:rPr>
                <w:rFonts w:ascii="Bodoni MT" w:hAnsi="Bodoni MT" w:cs="Times New Roman"/>
                <w:bCs/>
                <w:color w:val="000000" w:themeColor="text1"/>
                <w:sz w:val="24"/>
                <w:szCs w:val="32"/>
              </w:rPr>
              <w:t>shanmukhapriya</w:t>
            </w:r>
            <w:proofErr w:type="spellEnd"/>
            <w:r w:rsidRPr="005F7DB9">
              <w:rPr>
                <w:rFonts w:ascii="Bodoni MT" w:hAnsi="Bodoni MT" w:cs="Times New Roman"/>
                <w:bCs/>
                <w:color w:val="000000" w:themeColor="text1"/>
                <w:sz w:val="24"/>
                <w:szCs w:val="32"/>
              </w:rPr>
              <w:t xml:space="preserve"> was pleasing, she gradually developed the </w:t>
            </w:r>
            <w:proofErr w:type="spellStart"/>
            <w:r w:rsidRPr="005F7DB9">
              <w:rPr>
                <w:rFonts w:ascii="Bodoni MT" w:hAnsi="Bodoni MT" w:cs="Times New Roman"/>
                <w:bCs/>
                <w:color w:val="000000" w:themeColor="text1"/>
                <w:sz w:val="24"/>
                <w:szCs w:val="32"/>
              </w:rPr>
              <w:t>Mohana</w:t>
            </w:r>
            <w:proofErr w:type="spellEnd"/>
            <w:r w:rsidRPr="005F7DB9">
              <w:rPr>
                <w:rFonts w:ascii="Bodoni MT" w:hAnsi="Bodoni MT" w:cs="Times New Roman"/>
                <w:bCs/>
                <w:color w:val="000000" w:themeColor="text1"/>
                <w:sz w:val="24"/>
                <w:szCs w:val="32"/>
              </w:rPr>
              <w:t xml:space="preserve"> raga, phrase by phrase and made it </w:t>
            </w:r>
            <w:proofErr w:type="spellStart"/>
            <w:r w:rsidRPr="005F7DB9">
              <w:rPr>
                <w:rFonts w:ascii="Bodoni MT" w:hAnsi="Bodoni MT" w:cs="Times New Roman"/>
                <w:bCs/>
                <w:color w:val="000000" w:themeColor="text1"/>
                <w:sz w:val="24"/>
                <w:szCs w:val="32"/>
              </w:rPr>
              <w:t>colourful</w:t>
            </w:r>
            <w:proofErr w:type="spellEnd"/>
            <w:r w:rsidRPr="005F7DB9">
              <w:rPr>
                <w:rFonts w:ascii="Bodoni MT" w:hAnsi="Bodoni MT" w:cs="Times New Roman"/>
                <w:bCs/>
                <w:color w:val="000000" w:themeColor="text1"/>
                <w:sz w:val="24"/>
                <w:szCs w:val="32"/>
              </w:rPr>
              <w:t xml:space="preserve"> and wholesome</w:t>
            </w:r>
            <w:r>
              <w:rPr>
                <w:rFonts w:ascii="Bodoni MT" w:hAnsi="Bodoni MT" w:cs="Times New Roman"/>
                <w:bCs/>
                <w:color w:val="000000" w:themeColor="text1"/>
                <w:sz w:val="24"/>
                <w:szCs w:val="32"/>
              </w:rPr>
              <w:t>…</w:t>
            </w:r>
            <w:r w:rsidRPr="005F7DB9">
              <w:rPr>
                <w:rFonts w:ascii="Bodoni MT" w:hAnsi="Bodoni MT" w:cs="Times New Roman"/>
                <w:bCs/>
                <w:color w:val="000000" w:themeColor="text1"/>
                <w:sz w:val="24"/>
                <w:szCs w:val="32"/>
              </w:rPr>
              <w:t xml:space="preserve"> The way she started the </w:t>
            </w:r>
            <w:proofErr w:type="spellStart"/>
            <w:r w:rsidRPr="005F7DB9">
              <w:rPr>
                <w:rFonts w:ascii="Bodoni MT" w:hAnsi="Bodoni MT" w:cs="Times New Roman"/>
                <w:bCs/>
                <w:color w:val="000000" w:themeColor="text1"/>
                <w:sz w:val="24"/>
                <w:szCs w:val="32"/>
              </w:rPr>
              <w:t>swaraprasthara</w:t>
            </w:r>
            <w:proofErr w:type="spellEnd"/>
            <w:r w:rsidRPr="005F7DB9">
              <w:rPr>
                <w:rFonts w:ascii="Bodoni MT" w:hAnsi="Bodoni MT" w:cs="Times New Roman"/>
                <w:bCs/>
                <w:color w:val="000000" w:themeColor="text1"/>
                <w:sz w:val="24"/>
                <w:szCs w:val="32"/>
              </w:rPr>
              <w:t xml:space="preserve"> in </w:t>
            </w:r>
            <w:proofErr w:type="spellStart"/>
            <w:r w:rsidRPr="005F7DB9">
              <w:rPr>
                <w:rFonts w:ascii="Bodoni MT" w:hAnsi="Bodoni MT" w:cs="Times New Roman"/>
                <w:bCs/>
                <w:color w:val="000000" w:themeColor="text1"/>
                <w:sz w:val="24"/>
                <w:szCs w:val="32"/>
              </w:rPr>
              <w:t>vilambakaala</w:t>
            </w:r>
            <w:proofErr w:type="spellEnd"/>
            <w:r w:rsidRPr="005F7DB9">
              <w:rPr>
                <w:rFonts w:ascii="Bodoni MT" w:hAnsi="Bodoni MT" w:cs="Times New Roman"/>
                <w:bCs/>
                <w:color w:val="000000" w:themeColor="text1"/>
                <w:sz w:val="24"/>
                <w:szCs w:val="32"/>
              </w:rPr>
              <w:t xml:space="preserve"> and gradually moved to </w:t>
            </w:r>
            <w:proofErr w:type="spellStart"/>
            <w:r w:rsidRPr="005F7DB9">
              <w:rPr>
                <w:rFonts w:ascii="Bodoni MT" w:hAnsi="Bodoni MT" w:cs="Times New Roman"/>
                <w:bCs/>
                <w:color w:val="000000" w:themeColor="text1"/>
                <w:sz w:val="24"/>
                <w:szCs w:val="32"/>
              </w:rPr>
              <w:t>Drutha</w:t>
            </w:r>
            <w:proofErr w:type="spellEnd"/>
            <w:r w:rsidRPr="005F7DB9">
              <w:rPr>
                <w:rFonts w:ascii="Bodoni MT" w:hAnsi="Bodoni MT" w:cs="Times New Roman"/>
                <w:bCs/>
                <w:color w:val="000000" w:themeColor="text1"/>
                <w:sz w:val="24"/>
                <w:szCs w:val="32"/>
              </w:rPr>
              <w:t xml:space="preserve"> </w:t>
            </w:r>
            <w:proofErr w:type="spellStart"/>
            <w:r w:rsidRPr="005F7DB9">
              <w:rPr>
                <w:rFonts w:ascii="Bodoni MT" w:hAnsi="Bodoni MT" w:cs="Times New Roman"/>
                <w:bCs/>
                <w:color w:val="000000" w:themeColor="text1"/>
                <w:sz w:val="24"/>
                <w:szCs w:val="32"/>
              </w:rPr>
              <w:t>Kaala</w:t>
            </w:r>
            <w:proofErr w:type="spellEnd"/>
            <w:r w:rsidRPr="005F7DB9">
              <w:rPr>
                <w:rFonts w:ascii="Bodoni MT" w:hAnsi="Bodoni MT" w:cs="Times New Roman"/>
                <w:bCs/>
                <w:color w:val="000000" w:themeColor="text1"/>
                <w:sz w:val="24"/>
                <w:szCs w:val="32"/>
              </w:rPr>
              <w:t xml:space="preserve"> was admirable.  Her “</w:t>
            </w:r>
            <w:proofErr w:type="spellStart"/>
            <w:r w:rsidRPr="005F7DB9">
              <w:rPr>
                <w:rFonts w:ascii="Bodoni MT" w:hAnsi="Bodoni MT" w:cs="Times New Roman"/>
                <w:bCs/>
                <w:color w:val="000000" w:themeColor="text1"/>
                <w:sz w:val="24"/>
                <w:szCs w:val="32"/>
              </w:rPr>
              <w:t>patanthara</w:t>
            </w:r>
            <w:proofErr w:type="spellEnd"/>
            <w:r w:rsidRPr="005F7DB9">
              <w:rPr>
                <w:rFonts w:ascii="Bodoni MT" w:hAnsi="Bodoni MT" w:cs="Times New Roman"/>
                <w:bCs/>
                <w:color w:val="000000" w:themeColor="text1"/>
                <w:sz w:val="24"/>
                <w:szCs w:val="32"/>
              </w:rPr>
              <w:t>” is good and presentation lively.  No doubt she has a brighter future in the years to come.”</w:t>
            </w:r>
          </w:p>
        </w:tc>
        <w:tc>
          <w:tcPr>
            <w:tcW w:w="3960" w:type="dxa"/>
          </w:tcPr>
          <w:p w:rsidR="00F012C1" w:rsidRDefault="00F012C1" w:rsidP="00367F77">
            <w:pPr>
              <w:spacing w:after="60"/>
              <w:jc w:val="both"/>
              <w:rPr>
                <w:rFonts w:ascii="Bodoni MT" w:hAnsi="Bodoni MT" w:cs="Times New Roman"/>
                <w:bCs/>
                <w:sz w:val="24"/>
                <w:szCs w:val="24"/>
              </w:rPr>
            </w:pPr>
            <w:r w:rsidRPr="005F7DB9">
              <w:rPr>
                <w:rFonts w:ascii="Bodoni MT" w:hAnsi="Bodoni MT" w:cs="Times New Roman"/>
                <w:bCs/>
                <w:color w:val="000000" w:themeColor="text1"/>
                <w:sz w:val="24"/>
                <w:szCs w:val="32"/>
              </w:rPr>
              <w:t xml:space="preserve">Review by Mysore V </w:t>
            </w:r>
            <w:proofErr w:type="spellStart"/>
            <w:r w:rsidRPr="005F7DB9">
              <w:rPr>
                <w:rFonts w:ascii="Bodoni MT" w:hAnsi="Bodoni MT" w:cs="Times New Roman"/>
                <w:bCs/>
                <w:color w:val="000000" w:themeColor="text1"/>
                <w:sz w:val="24"/>
                <w:szCs w:val="32"/>
              </w:rPr>
              <w:t>Subramanya</w:t>
            </w:r>
            <w:proofErr w:type="spellEnd"/>
            <w:r w:rsidRPr="005F7DB9">
              <w:rPr>
                <w:rFonts w:ascii="Bodoni MT" w:hAnsi="Bodoni MT" w:cs="Times New Roman"/>
                <w:bCs/>
                <w:color w:val="000000" w:themeColor="text1"/>
                <w:sz w:val="24"/>
                <w:szCs w:val="32"/>
              </w:rPr>
              <w:t xml:space="preserve"> in Deccan Herald</w:t>
            </w:r>
            <w:r>
              <w:rPr>
                <w:rFonts w:ascii="Bodoni MT" w:hAnsi="Bodoni MT" w:cs="Times New Roman"/>
                <w:bCs/>
                <w:color w:val="000000" w:themeColor="text1"/>
                <w:sz w:val="24"/>
                <w:szCs w:val="32"/>
              </w:rPr>
              <w:t>,</w:t>
            </w:r>
            <w:r w:rsidRPr="005F7DB9">
              <w:rPr>
                <w:rFonts w:ascii="Bodoni MT" w:hAnsi="Bodoni MT" w:cs="Times New Roman"/>
                <w:bCs/>
                <w:color w:val="000000" w:themeColor="text1"/>
                <w:sz w:val="24"/>
                <w:szCs w:val="32"/>
              </w:rPr>
              <w:t xml:space="preserve"> Bangalore dated June 8,’15</w:t>
            </w:r>
          </w:p>
        </w:tc>
      </w:tr>
      <w:tr w:rsidR="001F6850" w:rsidTr="00EC0074">
        <w:trPr>
          <w:trHeight w:val="1628"/>
        </w:trPr>
        <w:tc>
          <w:tcPr>
            <w:tcW w:w="738" w:type="dxa"/>
          </w:tcPr>
          <w:p w:rsidR="001F6850" w:rsidRDefault="00B15E09" w:rsidP="00367F77">
            <w:pPr>
              <w:spacing w:after="60"/>
              <w:jc w:val="both"/>
              <w:rPr>
                <w:rFonts w:ascii="Bodoni MT" w:hAnsi="Bodoni MT" w:cs="Times New Roman"/>
                <w:b/>
                <w:bCs/>
                <w:sz w:val="24"/>
                <w:szCs w:val="24"/>
              </w:rPr>
            </w:pPr>
            <w:r>
              <w:rPr>
                <w:rFonts w:ascii="Bodoni MT" w:hAnsi="Bodoni MT" w:cs="Times New Roman"/>
                <w:b/>
                <w:bCs/>
                <w:sz w:val="24"/>
                <w:szCs w:val="24"/>
              </w:rPr>
              <w:t>7</w:t>
            </w:r>
          </w:p>
        </w:tc>
        <w:tc>
          <w:tcPr>
            <w:tcW w:w="6390" w:type="dxa"/>
          </w:tcPr>
          <w:p w:rsidR="001F6850" w:rsidRDefault="001F6850" w:rsidP="00367F77">
            <w:pPr>
              <w:spacing w:after="60"/>
              <w:jc w:val="both"/>
              <w:rPr>
                <w:rFonts w:ascii="Bodoni MT" w:hAnsi="Bodoni MT" w:cs="Times New Roman"/>
                <w:bCs/>
                <w:color w:val="000000"/>
                <w:sz w:val="24"/>
                <w:szCs w:val="24"/>
              </w:rPr>
            </w:pPr>
            <w:r>
              <w:rPr>
                <w:rFonts w:ascii="Bodoni MT" w:hAnsi="Bodoni MT" w:cs="Times New Roman"/>
                <w:b/>
                <w:bCs/>
                <w:color w:val="000000"/>
                <w:sz w:val="24"/>
                <w:szCs w:val="24"/>
              </w:rPr>
              <w:t xml:space="preserve">“Perfection of </w:t>
            </w:r>
            <w:proofErr w:type="spellStart"/>
            <w:r>
              <w:rPr>
                <w:rFonts w:ascii="Bodoni MT" w:hAnsi="Bodoni MT" w:cs="Times New Roman"/>
                <w:b/>
                <w:bCs/>
                <w:color w:val="000000"/>
                <w:sz w:val="24"/>
                <w:szCs w:val="24"/>
              </w:rPr>
              <w:t>notes</w:t>
            </w:r>
            <w:r>
              <w:rPr>
                <w:rFonts w:ascii="Bodoni MT" w:hAnsi="Bodoni MT" w:cs="Times New Roman"/>
                <w:bCs/>
                <w:color w:val="000000"/>
                <w:sz w:val="24"/>
                <w:szCs w:val="24"/>
              </w:rPr>
              <w:t>and</w:t>
            </w:r>
            <w:proofErr w:type="spellEnd"/>
            <w:r>
              <w:rPr>
                <w:rFonts w:ascii="Bodoni MT" w:hAnsi="Bodoni MT" w:cs="Times New Roman"/>
                <w:bCs/>
                <w:color w:val="000000"/>
                <w:sz w:val="24"/>
                <w:szCs w:val="24"/>
              </w:rPr>
              <w:t xml:space="preserve"> effortless fluid technique marked the solo violin concert of </w:t>
            </w:r>
            <w:proofErr w:type="spellStart"/>
            <w:r>
              <w:rPr>
                <w:rFonts w:ascii="Bodoni MT" w:hAnsi="Bodoni MT" w:cs="Times New Roman"/>
                <w:bCs/>
                <w:color w:val="000000"/>
                <w:sz w:val="24"/>
                <w:szCs w:val="24"/>
              </w:rPr>
              <w:t>Shreya</w:t>
            </w:r>
            <w:proofErr w:type="spellEnd"/>
            <w:r>
              <w:rPr>
                <w:rFonts w:ascii="Bodoni MT" w:hAnsi="Bodoni MT" w:cs="Times New Roman"/>
                <w:bCs/>
                <w:color w:val="000000"/>
                <w:sz w:val="24"/>
                <w:szCs w:val="24"/>
              </w:rPr>
              <w:t xml:space="preserve"> </w:t>
            </w:r>
            <w:proofErr w:type="spellStart"/>
            <w:r>
              <w:rPr>
                <w:rFonts w:ascii="Bodoni MT" w:hAnsi="Bodoni MT" w:cs="Times New Roman"/>
                <w:bCs/>
                <w:color w:val="000000"/>
                <w:sz w:val="24"/>
                <w:szCs w:val="24"/>
              </w:rPr>
              <w:t>Devnath</w:t>
            </w:r>
            <w:proofErr w:type="spellEnd"/>
            <w:r>
              <w:rPr>
                <w:rFonts w:ascii="Bodoni MT" w:hAnsi="Bodoni MT" w:cs="Times New Roman"/>
                <w:bCs/>
                <w:color w:val="000000"/>
                <w:sz w:val="24"/>
                <w:szCs w:val="24"/>
              </w:rPr>
              <w:t xml:space="preserve">...The extensive </w:t>
            </w:r>
            <w:proofErr w:type="spellStart"/>
            <w:r>
              <w:rPr>
                <w:rFonts w:ascii="Bodoni MT" w:hAnsi="Bodoni MT" w:cs="Times New Roman"/>
                <w:bCs/>
                <w:color w:val="000000"/>
                <w:sz w:val="24"/>
                <w:szCs w:val="24"/>
              </w:rPr>
              <w:t>Poorvikalyani</w:t>
            </w:r>
            <w:proofErr w:type="spellEnd"/>
            <w:r>
              <w:rPr>
                <w:rFonts w:ascii="Bodoni MT" w:hAnsi="Bodoni MT" w:cs="Times New Roman"/>
                <w:bCs/>
                <w:color w:val="000000"/>
                <w:sz w:val="24"/>
                <w:szCs w:val="24"/>
              </w:rPr>
              <w:t xml:space="preserve"> raga </w:t>
            </w:r>
            <w:proofErr w:type="spellStart"/>
            <w:r>
              <w:rPr>
                <w:rFonts w:ascii="Bodoni MT" w:hAnsi="Bodoni MT" w:cs="Times New Roman"/>
                <w:bCs/>
                <w:color w:val="000000"/>
                <w:sz w:val="24"/>
                <w:szCs w:val="24"/>
              </w:rPr>
              <w:t>alapana</w:t>
            </w:r>
            <w:proofErr w:type="spellEnd"/>
            <w:r>
              <w:rPr>
                <w:rFonts w:ascii="Bodoni MT" w:hAnsi="Bodoni MT" w:cs="Times New Roman"/>
                <w:bCs/>
                <w:color w:val="000000"/>
                <w:sz w:val="24"/>
                <w:szCs w:val="24"/>
              </w:rPr>
              <w:t xml:space="preserve"> stood out for </w:t>
            </w:r>
            <w:proofErr w:type="spellStart"/>
            <w:r>
              <w:rPr>
                <w:rFonts w:ascii="Bodoni MT" w:hAnsi="Bodoni MT" w:cs="Times New Roman"/>
                <w:bCs/>
                <w:color w:val="000000"/>
                <w:sz w:val="24"/>
                <w:szCs w:val="24"/>
              </w:rPr>
              <w:t>Bhava</w:t>
            </w:r>
            <w:proofErr w:type="spellEnd"/>
            <w:r>
              <w:rPr>
                <w:rFonts w:ascii="Bodoni MT" w:hAnsi="Bodoni MT" w:cs="Times New Roman"/>
                <w:bCs/>
                <w:color w:val="000000"/>
                <w:sz w:val="24"/>
                <w:szCs w:val="24"/>
              </w:rPr>
              <w:t xml:space="preserve"> laden </w:t>
            </w:r>
            <w:proofErr w:type="spellStart"/>
            <w:r>
              <w:rPr>
                <w:rFonts w:ascii="Bodoni MT" w:hAnsi="Bodoni MT" w:cs="Times New Roman"/>
                <w:bCs/>
                <w:color w:val="000000"/>
                <w:sz w:val="24"/>
                <w:szCs w:val="24"/>
              </w:rPr>
              <w:t>sangathi</w:t>
            </w:r>
            <w:proofErr w:type="spellEnd"/>
            <w:r>
              <w:rPr>
                <w:rFonts w:ascii="Bodoni MT" w:hAnsi="Bodoni MT" w:cs="Times New Roman"/>
                <w:bCs/>
                <w:color w:val="000000"/>
                <w:sz w:val="24"/>
                <w:szCs w:val="24"/>
              </w:rPr>
              <w:t>...This concert was an indicator of her ability to carve a niche for herself, and she would certainly acquire recognition as a solo violinist.”</w:t>
            </w:r>
          </w:p>
          <w:p w:rsidR="001F6850" w:rsidRDefault="001F6850" w:rsidP="00367F77">
            <w:pPr>
              <w:spacing w:after="60"/>
              <w:jc w:val="both"/>
              <w:rPr>
                <w:rFonts w:ascii="Bodoni MT" w:hAnsi="Bodoni MT" w:cs="Times New Roman"/>
                <w:b/>
                <w:bCs/>
                <w:sz w:val="24"/>
                <w:szCs w:val="24"/>
              </w:rPr>
            </w:pPr>
          </w:p>
        </w:tc>
        <w:tc>
          <w:tcPr>
            <w:tcW w:w="3960" w:type="dxa"/>
          </w:tcPr>
          <w:p w:rsidR="001F6850" w:rsidRDefault="001F6850" w:rsidP="00367F77">
            <w:pPr>
              <w:spacing w:after="60"/>
              <w:jc w:val="both"/>
              <w:rPr>
                <w:rFonts w:ascii="Bodoni MT" w:hAnsi="Bodoni MT" w:cs="Times New Roman"/>
                <w:b/>
                <w:bCs/>
                <w:sz w:val="24"/>
                <w:szCs w:val="24"/>
              </w:rPr>
            </w:pPr>
            <w:r>
              <w:rPr>
                <w:rFonts w:ascii="Bodoni MT" w:hAnsi="Bodoni MT" w:cs="Times New Roman"/>
                <w:bCs/>
                <w:color w:val="000000"/>
                <w:sz w:val="24"/>
                <w:szCs w:val="24"/>
              </w:rPr>
              <w:t xml:space="preserve">Review by </w:t>
            </w:r>
            <w:proofErr w:type="spellStart"/>
            <w:r>
              <w:rPr>
                <w:rFonts w:ascii="Bodoni MT" w:hAnsi="Bodoni MT" w:cs="Times New Roman"/>
                <w:bCs/>
                <w:color w:val="000000"/>
                <w:sz w:val="24"/>
                <w:szCs w:val="24"/>
              </w:rPr>
              <w:t>Narayana</w:t>
            </w:r>
            <w:proofErr w:type="spellEnd"/>
            <w:r>
              <w:rPr>
                <w:rFonts w:ascii="Bodoni MT" w:hAnsi="Bodoni MT" w:cs="Times New Roman"/>
                <w:bCs/>
                <w:color w:val="000000"/>
                <w:sz w:val="24"/>
                <w:szCs w:val="24"/>
              </w:rPr>
              <w:t xml:space="preserve"> </w:t>
            </w:r>
            <w:proofErr w:type="spellStart"/>
            <w:r>
              <w:rPr>
                <w:rFonts w:ascii="Bodoni MT" w:hAnsi="Bodoni MT" w:cs="Times New Roman"/>
                <w:bCs/>
                <w:color w:val="000000"/>
                <w:sz w:val="24"/>
                <w:szCs w:val="24"/>
              </w:rPr>
              <w:t>Vishwanath</w:t>
            </w:r>
            <w:proofErr w:type="spellEnd"/>
            <w:r>
              <w:rPr>
                <w:rFonts w:ascii="Bodoni MT" w:hAnsi="Bodoni MT" w:cs="Times New Roman"/>
                <w:bCs/>
                <w:color w:val="000000"/>
                <w:sz w:val="24"/>
                <w:szCs w:val="24"/>
              </w:rPr>
              <w:t xml:space="preserve"> in </w:t>
            </w:r>
            <w:r>
              <w:rPr>
                <w:rFonts w:ascii="Bodoni MT" w:hAnsi="Bodoni MT" w:cs="Times New Roman"/>
                <w:bCs/>
                <w:sz w:val="24"/>
                <w:szCs w:val="24"/>
              </w:rPr>
              <w:t>The New Indian Express dated Jan 1, ‘15</w:t>
            </w:r>
          </w:p>
        </w:tc>
      </w:tr>
      <w:tr w:rsidR="00862ED4" w:rsidTr="00EC0074">
        <w:trPr>
          <w:trHeight w:val="1628"/>
        </w:trPr>
        <w:tc>
          <w:tcPr>
            <w:tcW w:w="738" w:type="dxa"/>
          </w:tcPr>
          <w:p w:rsidR="00862ED4" w:rsidRDefault="00703D7B" w:rsidP="00536EA5">
            <w:pPr>
              <w:spacing w:after="60"/>
              <w:jc w:val="both"/>
              <w:rPr>
                <w:rFonts w:ascii="Bodoni MT" w:hAnsi="Bodoni MT" w:cs="Times New Roman"/>
                <w:b/>
                <w:bCs/>
                <w:sz w:val="24"/>
                <w:szCs w:val="24"/>
              </w:rPr>
            </w:pPr>
            <w:r>
              <w:rPr>
                <w:rFonts w:ascii="Bodoni MT" w:hAnsi="Bodoni MT" w:cs="Times New Roman"/>
                <w:b/>
                <w:bCs/>
                <w:sz w:val="24"/>
                <w:szCs w:val="24"/>
              </w:rPr>
              <w:t>8</w:t>
            </w:r>
          </w:p>
        </w:tc>
        <w:tc>
          <w:tcPr>
            <w:tcW w:w="6390" w:type="dxa"/>
          </w:tcPr>
          <w:p w:rsidR="00862ED4" w:rsidRDefault="00862ED4" w:rsidP="00536EA5">
            <w:pPr>
              <w:spacing w:after="60"/>
              <w:jc w:val="both"/>
              <w:rPr>
                <w:rFonts w:ascii="Bodoni MT" w:hAnsi="Bodoni MT" w:cs="Times New Roman"/>
                <w:bCs/>
                <w:color w:val="000000"/>
                <w:sz w:val="24"/>
                <w:szCs w:val="24"/>
              </w:rPr>
            </w:pPr>
            <w:r>
              <w:rPr>
                <w:rFonts w:ascii="Bodoni MT" w:hAnsi="Bodoni MT" w:cs="Times New Roman"/>
                <w:b/>
                <w:bCs/>
                <w:color w:val="000000"/>
                <w:sz w:val="24"/>
                <w:szCs w:val="24"/>
              </w:rPr>
              <w:t>“Flashes Of Antiquity...</w:t>
            </w:r>
            <w:proofErr w:type="spellStart"/>
            <w:r>
              <w:rPr>
                <w:rFonts w:ascii="Bodoni MT" w:hAnsi="Bodoni MT" w:cs="Times New Roman"/>
                <w:bCs/>
                <w:color w:val="000000"/>
                <w:sz w:val="24"/>
                <w:szCs w:val="24"/>
              </w:rPr>
              <w:t>Shreya</w:t>
            </w:r>
            <w:proofErr w:type="spellEnd"/>
            <w:r>
              <w:rPr>
                <w:rFonts w:ascii="Bodoni MT" w:hAnsi="Bodoni MT" w:cs="Times New Roman"/>
                <w:bCs/>
                <w:color w:val="000000"/>
                <w:sz w:val="24"/>
                <w:szCs w:val="24"/>
              </w:rPr>
              <w:t xml:space="preserve"> </w:t>
            </w:r>
            <w:proofErr w:type="spellStart"/>
            <w:r>
              <w:rPr>
                <w:rFonts w:ascii="Bodoni MT" w:hAnsi="Bodoni MT" w:cs="Times New Roman"/>
                <w:bCs/>
                <w:color w:val="000000"/>
                <w:sz w:val="24"/>
                <w:szCs w:val="24"/>
              </w:rPr>
              <w:t>Devnath’s</w:t>
            </w:r>
            <w:proofErr w:type="spellEnd"/>
            <w:r>
              <w:rPr>
                <w:rFonts w:ascii="Bodoni MT" w:hAnsi="Bodoni MT" w:cs="Times New Roman"/>
                <w:bCs/>
                <w:color w:val="000000"/>
                <w:sz w:val="24"/>
                <w:szCs w:val="24"/>
              </w:rPr>
              <w:t xml:space="preserve"> style </w:t>
            </w:r>
            <w:proofErr w:type="gramStart"/>
            <w:r>
              <w:rPr>
                <w:rFonts w:ascii="Bodoni MT" w:hAnsi="Bodoni MT" w:cs="Times New Roman"/>
                <w:bCs/>
                <w:color w:val="000000"/>
                <w:sz w:val="24"/>
                <w:szCs w:val="24"/>
              </w:rPr>
              <w:t>is</w:t>
            </w:r>
            <w:proofErr w:type="gramEnd"/>
            <w:r>
              <w:rPr>
                <w:rFonts w:ascii="Bodoni MT" w:hAnsi="Bodoni MT" w:cs="Times New Roman"/>
                <w:bCs/>
                <w:color w:val="000000"/>
                <w:sz w:val="24"/>
                <w:szCs w:val="24"/>
              </w:rPr>
              <w:t xml:space="preserve"> a unique mould impressed on pure classicism...</w:t>
            </w:r>
            <w:proofErr w:type="spellStart"/>
            <w:r>
              <w:rPr>
                <w:rFonts w:ascii="Bodoni MT" w:hAnsi="Bodoni MT" w:cs="Times New Roman"/>
                <w:bCs/>
                <w:color w:val="000000"/>
                <w:sz w:val="24"/>
                <w:szCs w:val="24"/>
              </w:rPr>
              <w:t>Shreya’s</w:t>
            </w:r>
            <w:proofErr w:type="spellEnd"/>
            <w:r>
              <w:rPr>
                <w:rFonts w:ascii="Bodoni MT" w:hAnsi="Bodoni MT" w:cs="Times New Roman"/>
                <w:bCs/>
                <w:color w:val="000000"/>
                <w:sz w:val="24"/>
                <w:szCs w:val="24"/>
              </w:rPr>
              <w:t xml:space="preserve"> evening violin concert illustrated that she has innovative ideas.  They enhanced the glitter and thrust of her playing.  Her </w:t>
            </w:r>
            <w:proofErr w:type="spellStart"/>
            <w:r>
              <w:rPr>
                <w:rFonts w:ascii="Bodoni MT" w:hAnsi="Bodoni MT" w:cs="Times New Roman"/>
                <w:bCs/>
                <w:color w:val="000000"/>
                <w:sz w:val="24"/>
                <w:szCs w:val="24"/>
              </w:rPr>
              <w:t>Ritigowla</w:t>
            </w:r>
            <w:proofErr w:type="spellEnd"/>
            <w:r>
              <w:rPr>
                <w:rFonts w:ascii="Bodoni MT" w:hAnsi="Bodoni MT" w:cs="Times New Roman"/>
                <w:bCs/>
                <w:color w:val="000000"/>
                <w:sz w:val="24"/>
                <w:szCs w:val="24"/>
              </w:rPr>
              <w:t xml:space="preserve"> and </w:t>
            </w:r>
            <w:proofErr w:type="spellStart"/>
            <w:r>
              <w:rPr>
                <w:rFonts w:ascii="Bodoni MT" w:hAnsi="Bodoni MT" w:cs="Times New Roman"/>
                <w:bCs/>
                <w:color w:val="000000"/>
                <w:sz w:val="24"/>
                <w:szCs w:val="24"/>
              </w:rPr>
              <w:t>Thodi</w:t>
            </w:r>
            <w:proofErr w:type="spellEnd"/>
            <w:r>
              <w:rPr>
                <w:rFonts w:ascii="Bodoni MT" w:hAnsi="Bodoni MT" w:cs="Times New Roman"/>
                <w:bCs/>
                <w:color w:val="000000"/>
                <w:sz w:val="24"/>
                <w:szCs w:val="24"/>
              </w:rPr>
              <w:t xml:space="preserve"> </w:t>
            </w:r>
            <w:proofErr w:type="spellStart"/>
            <w:r>
              <w:rPr>
                <w:rFonts w:ascii="Bodoni MT" w:hAnsi="Bodoni MT" w:cs="Times New Roman"/>
                <w:bCs/>
                <w:color w:val="000000"/>
                <w:sz w:val="24"/>
                <w:szCs w:val="24"/>
              </w:rPr>
              <w:t>alapanas</w:t>
            </w:r>
            <w:proofErr w:type="spellEnd"/>
            <w:r>
              <w:rPr>
                <w:rFonts w:ascii="Bodoni MT" w:hAnsi="Bodoni MT" w:cs="Times New Roman"/>
                <w:bCs/>
                <w:color w:val="000000"/>
                <w:sz w:val="24"/>
                <w:szCs w:val="24"/>
              </w:rPr>
              <w:t xml:space="preserve"> were exuberant and contained flashes of vintage quality which made </w:t>
            </w:r>
            <w:proofErr w:type="spellStart"/>
            <w:r>
              <w:rPr>
                <w:rFonts w:ascii="Bodoni MT" w:hAnsi="Bodoni MT" w:cs="Times New Roman"/>
                <w:bCs/>
                <w:color w:val="000000"/>
                <w:sz w:val="24"/>
                <w:szCs w:val="24"/>
              </w:rPr>
              <w:t>rasikas</w:t>
            </w:r>
            <w:proofErr w:type="spellEnd"/>
            <w:r>
              <w:rPr>
                <w:rFonts w:ascii="Bodoni MT" w:hAnsi="Bodoni MT" w:cs="Times New Roman"/>
                <w:bCs/>
                <w:color w:val="000000"/>
                <w:sz w:val="24"/>
                <w:szCs w:val="24"/>
              </w:rPr>
              <w:t xml:space="preserve"> sit up.  They displayed an original imagination, raga architecture and refined quality.  In both elucidations, the </w:t>
            </w:r>
            <w:proofErr w:type="spellStart"/>
            <w:r>
              <w:rPr>
                <w:rFonts w:ascii="Bodoni MT" w:hAnsi="Bodoni MT" w:cs="Times New Roman"/>
                <w:bCs/>
                <w:color w:val="000000"/>
                <w:sz w:val="24"/>
                <w:szCs w:val="24"/>
              </w:rPr>
              <w:t>tara</w:t>
            </w:r>
            <w:proofErr w:type="spellEnd"/>
            <w:r>
              <w:rPr>
                <w:rFonts w:ascii="Bodoni MT" w:hAnsi="Bodoni MT" w:cs="Times New Roman"/>
                <w:bCs/>
                <w:color w:val="000000"/>
                <w:sz w:val="24"/>
                <w:szCs w:val="24"/>
              </w:rPr>
              <w:t xml:space="preserve"> </w:t>
            </w:r>
            <w:proofErr w:type="spellStart"/>
            <w:r>
              <w:rPr>
                <w:rFonts w:ascii="Bodoni MT" w:hAnsi="Bodoni MT" w:cs="Times New Roman"/>
                <w:bCs/>
                <w:color w:val="000000"/>
                <w:sz w:val="24"/>
                <w:szCs w:val="24"/>
              </w:rPr>
              <w:t>sthayi</w:t>
            </w:r>
            <w:proofErr w:type="spellEnd"/>
            <w:r>
              <w:rPr>
                <w:rFonts w:ascii="Bodoni MT" w:hAnsi="Bodoni MT" w:cs="Times New Roman"/>
                <w:bCs/>
                <w:color w:val="000000"/>
                <w:sz w:val="24"/>
                <w:szCs w:val="24"/>
              </w:rPr>
              <w:t xml:space="preserve"> phrases and sustained notes were soul-stirring...</w:t>
            </w:r>
            <w:proofErr w:type="spellStart"/>
            <w:r>
              <w:rPr>
                <w:rFonts w:ascii="Bodoni MT" w:hAnsi="Bodoni MT" w:cs="Times New Roman"/>
                <w:bCs/>
                <w:color w:val="000000"/>
                <w:sz w:val="24"/>
                <w:szCs w:val="24"/>
              </w:rPr>
              <w:t>Shreya</w:t>
            </w:r>
            <w:proofErr w:type="spellEnd"/>
            <w:r>
              <w:rPr>
                <w:rFonts w:ascii="Bodoni MT" w:hAnsi="Bodoni MT" w:cs="Times New Roman"/>
                <w:bCs/>
                <w:color w:val="000000"/>
                <w:sz w:val="24"/>
                <w:szCs w:val="24"/>
              </w:rPr>
              <w:t xml:space="preserve"> </w:t>
            </w:r>
            <w:proofErr w:type="spellStart"/>
            <w:r>
              <w:rPr>
                <w:rFonts w:ascii="Bodoni MT" w:hAnsi="Bodoni MT" w:cs="Times New Roman"/>
                <w:bCs/>
                <w:color w:val="000000"/>
                <w:sz w:val="24"/>
                <w:szCs w:val="24"/>
              </w:rPr>
              <w:t>Devnath</w:t>
            </w:r>
            <w:proofErr w:type="spellEnd"/>
            <w:r>
              <w:rPr>
                <w:rFonts w:ascii="Bodoni MT" w:hAnsi="Bodoni MT" w:cs="Times New Roman"/>
                <w:bCs/>
                <w:color w:val="000000"/>
                <w:sz w:val="24"/>
                <w:szCs w:val="24"/>
              </w:rPr>
              <w:t xml:space="preserve"> proved through her recital that music is beyond language and is primarily concerned with aesthetics and sweetness of sound. She has a bright future in the realm of music.”</w:t>
            </w:r>
          </w:p>
          <w:p w:rsidR="00862ED4" w:rsidRPr="00FB1731" w:rsidRDefault="00862ED4" w:rsidP="00536EA5">
            <w:pPr>
              <w:spacing w:after="60"/>
              <w:jc w:val="both"/>
              <w:rPr>
                <w:rFonts w:ascii="Bodoni MT" w:hAnsi="Bodoni MT" w:cs="Times New Roman"/>
                <w:b/>
                <w:bCs/>
                <w:sz w:val="24"/>
                <w:szCs w:val="24"/>
              </w:rPr>
            </w:pPr>
          </w:p>
        </w:tc>
        <w:tc>
          <w:tcPr>
            <w:tcW w:w="3960" w:type="dxa"/>
          </w:tcPr>
          <w:p w:rsidR="00862ED4" w:rsidRDefault="00862ED4" w:rsidP="00536EA5">
            <w:pPr>
              <w:spacing w:after="60"/>
              <w:jc w:val="both"/>
              <w:rPr>
                <w:rFonts w:ascii="Bodoni MT" w:hAnsi="Bodoni MT" w:cs="Times New Roman"/>
                <w:bCs/>
                <w:sz w:val="24"/>
                <w:szCs w:val="24"/>
              </w:rPr>
            </w:pPr>
            <w:r>
              <w:rPr>
                <w:rFonts w:ascii="Bodoni MT" w:hAnsi="Bodoni MT" w:cs="Times New Roman"/>
                <w:bCs/>
                <w:color w:val="000000"/>
                <w:sz w:val="24"/>
                <w:szCs w:val="24"/>
              </w:rPr>
              <w:t xml:space="preserve">Review by H. </w:t>
            </w:r>
            <w:proofErr w:type="spellStart"/>
            <w:r>
              <w:rPr>
                <w:rFonts w:ascii="Bodoni MT" w:hAnsi="Bodoni MT" w:cs="Times New Roman"/>
                <w:bCs/>
                <w:color w:val="000000"/>
                <w:sz w:val="24"/>
                <w:szCs w:val="24"/>
              </w:rPr>
              <w:t>Ramakrishnan</w:t>
            </w:r>
            <w:proofErr w:type="spellEnd"/>
            <w:r>
              <w:rPr>
                <w:rFonts w:ascii="Bodoni MT" w:hAnsi="Bodoni MT" w:cs="Times New Roman"/>
                <w:bCs/>
                <w:color w:val="000000"/>
                <w:sz w:val="24"/>
                <w:szCs w:val="24"/>
              </w:rPr>
              <w:t xml:space="preserve"> in The Hindu dated December 30, ‘14</w:t>
            </w:r>
          </w:p>
        </w:tc>
      </w:tr>
      <w:tr w:rsidR="00BF0396" w:rsidTr="00B65231">
        <w:trPr>
          <w:trHeight w:val="80"/>
        </w:trPr>
        <w:tc>
          <w:tcPr>
            <w:tcW w:w="738" w:type="dxa"/>
          </w:tcPr>
          <w:p w:rsidR="00BF0396" w:rsidRDefault="00BF0396" w:rsidP="00536EA5">
            <w:pPr>
              <w:spacing w:after="60"/>
              <w:jc w:val="both"/>
              <w:rPr>
                <w:rFonts w:ascii="Bodoni MT" w:hAnsi="Bodoni MT" w:cs="Times New Roman"/>
                <w:b/>
                <w:bCs/>
                <w:sz w:val="24"/>
                <w:szCs w:val="24"/>
              </w:rPr>
            </w:pPr>
            <w:r>
              <w:rPr>
                <w:rFonts w:ascii="Bodoni MT" w:hAnsi="Bodoni MT" w:cs="Times New Roman"/>
                <w:b/>
                <w:bCs/>
                <w:sz w:val="24"/>
                <w:szCs w:val="24"/>
              </w:rPr>
              <w:t>9</w:t>
            </w:r>
          </w:p>
        </w:tc>
        <w:tc>
          <w:tcPr>
            <w:tcW w:w="6390" w:type="dxa"/>
          </w:tcPr>
          <w:p w:rsidR="00BF0396" w:rsidRDefault="00BF0396" w:rsidP="00536EA5">
            <w:pPr>
              <w:spacing w:after="60"/>
              <w:jc w:val="both"/>
              <w:rPr>
                <w:rFonts w:ascii="Bodoni MT" w:hAnsi="Bodoni MT" w:cs="Times New Roman"/>
                <w:bCs/>
                <w:sz w:val="24"/>
                <w:szCs w:val="24"/>
              </w:rPr>
            </w:pPr>
            <w:r w:rsidRPr="00FB1731">
              <w:rPr>
                <w:rFonts w:ascii="Bodoni MT" w:hAnsi="Bodoni MT" w:cs="Times New Roman"/>
                <w:b/>
                <w:bCs/>
                <w:sz w:val="24"/>
                <w:szCs w:val="24"/>
              </w:rPr>
              <w:t xml:space="preserve">“The </w:t>
            </w:r>
            <w:proofErr w:type="spellStart"/>
            <w:r w:rsidRPr="00FB1731">
              <w:rPr>
                <w:rFonts w:ascii="Bodoni MT" w:hAnsi="Bodoni MT" w:cs="Times New Roman"/>
                <w:b/>
                <w:bCs/>
                <w:sz w:val="24"/>
                <w:szCs w:val="24"/>
              </w:rPr>
              <w:t>Lalgudi</w:t>
            </w:r>
            <w:proofErr w:type="spellEnd"/>
            <w:r w:rsidRPr="00FB1731">
              <w:rPr>
                <w:rFonts w:ascii="Bodoni MT" w:hAnsi="Bodoni MT" w:cs="Times New Roman"/>
                <w:b/>
                <w:bCs/>
                <w:sz w:val="24"/>
                <w:szCs w:val="24"/>
              </w:rPr>
              <w:t xml:space="preserve"> </w:t>
            </w:r>
            <w:proofErr w:type="spellStart"/>
            <w:r>
              <w:rPr>
                <w:rFonts w:ascii="Bodoni MT" w:hAnsi="Bodoni MT" w:cs="Times New Roman"/>
                <w:b/>
                <w:bCs/>
                <w:sz w:val="24"/>
                <w:szCs w:val="24"/>
              </w:rPr>
              <w:t>bani</w:t>
            </w:r>
            <w:proofErr w:type="spellEnd"/>
            <w:r>
              <w:rPr>
                <w:rFonts w:ascii="Bodoni MT" w:hAnsi="Bodoni MT" w:cs="Times New Roman"/>
                <w:b/>
                <w:bCs/>
                <w:sz w:val="24"/>
                <w:szCs w:val="24"/>
              </w:rPr>
              <w:t xml:space="preserve"> intact…</w:t>
            </w:r>
            <w:proofErr w:type="spellStart"/>
            <w:r>
              <w:rPr>
                <w:rFonts w:ascii="Bodoni MT" w:hAnsi="Bodoni MT" w:cs="Times New Roman"/>
                <w:bCs/>
                <w:sz w:val="24"/>
                <w:szCs w:val="24"/>
              </w:rPr>
              <w:t>Shreya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Devnath</w:t>
            </w:r>
            <w:proofErr w:type="spellEnd"/>
            <w:r>
              <w:rPr>
                <w:rFonts w:ascii="Bodoni MT" w:hAnsi="Bodoni MT" w:cs="Times New Roman"/>
                <w:bCs/>
                <w:sz w:val="24"/>
                <w:szCs w:val="24"/>
              </w:rPr>
              <w:t xml:space="preserve"> held the mirror to the </w:t>
            </w:r>
            <w:proofErr w:type="spellStart"/>
            <w:r>
              <w:rPr>
                <w:rFonts w:ascii="Bodoni MT" w:hAnsi="Bodoni MT" w:cs="Times New Roman"/>
                <w:bCs/>
                <w:sz w:val="24"/>
                <w:szCs w:val="24"/>
              </w:rPr>
              <w:t>Lalgudi</w:t>
            </w:r>
            <w:proofErr w:type="spellEnd"/>
            <w:r>
              <w:rPr>
                <w:rFonts w:ascii="Bodoni MT" w:hAnsi="Bodoni MT" w:cs="Times New Roman"/>
                <w:bCs/>
                <w:sz w:val="24"/>
                <w:szCs w:val="24"/>
              </w:rPr>
              <w:t xml:space="preserve"> legacy of </w:t>
            </w:r>
            <w:proofErr w:type="spellStart"/>
            <w:r>
              <w:rPr>
                <w:rFonts w:ascii="Bodoni MT" w:hAnsi="Bodoni MT" w:cs="Times New Roman"/>
                <w:bCs/>
                <w:sz w:val="24"/>
                <w:szCs w:val="24"/>
              </w:rPr>
              <w:t>parampara</w:t>
            </w:r>
            <w:proofErr w:type="spellEnd"/>
            <w:r>
              <w:rPr>
                <w:rFonts w:ascii="Bodoni MT" w:hAnsi="Bodoni MT" w:cs="Times New Roman"/>
                <w:bCs/>
                <w:sz w:val="24"/>
                <w:szCs w:val="24"/>
              </w:rPr>
              <w:t xml:space="preserve">, perfection and precision. She has not only inherited the unique technique of violin play but also the basics of what constitutes quality music. </w:t>
            </w:r>
            <w:proofErr w:type="spellStart"/>
            <w:r>
              <w:rPr>
                <w:rFonts w:ascii="Bodoni MT" w:hAnsi="Bodoni MT" w:cs="Times New Roman"/>
                <w:bCs/>
                <w:sz w:val="24"/>
                <w:szCs w:val="24"/>
              </w:rPr>
              <w:t>Shreya’s</w:t>
            </w:r>
            <w:proofErr w:type="spellEnd"/>
            <w:r>
              <w:rPr>
                <w:rFonts w:ascii="Bodoni MT" w:hAnsi="Bodoni MT" w:cs="Times New Roman"/>
                <w:bCs/>
                <w:sz w:val="24"/>
                <w:szCs w:val="24"/>
              </w:rPr>
              <w:t xml:space="preserve"> fingering dexterity, especially in the raga </w:t>
            </w:r>
            <w:proofErr w:type="spellStart"/>
            <w:r>
              <w:rPr>
                <w:rFonts w:ascii="Bodoni MT" w:hAnsi="Bodoni MT" w:cs="Times New Roman"/>
                <w:bCs/>
                <w:sz w:val="24"/>
                <w:szCs w:val="24"/>
              </w:rPr>
              <w:t>alapana</w:t>
            </w:r>
            <w:proofErr w:type="spellEnd"/>
            <w:r>
              <w:rPr>
                <w:rFonts w:ascii="Bodoni MT" w:hAnsi="Bodoni MT" w:cs="Times New Roman"/>
                <w:bCs/>
                <w:sz w:val="24"/>
                <w:szCs w:val="24"/>
              </w:rPr>
              <w:t xml:space="preserve">, and her clear bowing technique game to the fore in her exposition of ragas </w:t>
            </w:r>
            <w:proofErr w:type="spellStart"/>
            <w:r>
              <w:rPr>
                <w:rFonts w:ascii="Bodoni MT" w:hAnsi="Bodoni MT" w:cs="Times New Roman"/>
                <w:bCs/>
                <w:sz w:val="24"/>
                <w:szCs w:val="24"/>
              </w:rPr>
              <w:t>Anandabhairavi</w:t>
            </w:r>
            <w:proofErr w:type="spellEnd"/>
            <w:r>
              <w:rPr>
                <w:rFonts w:ascii="Bodoni MT" w:hAnsi="Bodoni MT" w:cs="Times New Roman"/>
                <w:bCs/>
                <w:sz w:val="24"/>
                <w:szCs w:val="24"/>
              </w:rPr>
              <w:t xml:space="preserve"> and </w:t>
            </w:r>
            <w:proofErr w:type="spellStart"/>
            <w:r>
              <w:rPr>
                <w:rFonts w:ascii="Bodoni MT" w:hAnsi="Bodoni MT" w:cs="Times New Roman"/>
                <w:bCs/>
                <w:sz w:val="24"/>
                <w:szCs w:val="24"/>
              </w:rPr>
              <w:t>Kalyani</w:t>
            </w:r>
            <w:proofErr w:type="spellEnd"/>
            <w:r>
              <w:rPr>
                <w:rFonts w:ascii="Bodoni MT" w:hAnsi="Bodoni MT" w:cs="Times New Roman"/>
                <w:bCs/>
                <w:sz w:val="24"/>
                <w:szCs w:val="24"/>
              </w:rPr>
              <w:t xml:space="preserve">…Her happy coordination of fingering and bowing was seen in the </w:t>
            </w:r>
            <w:proofErr w:type="spellStart"/>
            <w:r>
              <w:rPr>
                <w:rFonts w:ascii="Bodoni MT" w:hAnsi="Bodoni MT" w:cs="Times New Roman"/>
                <w:bCs/>
                <w:sz w:val="24"/>
                <w:szCs w:val="24"/>
              </w:rPr>
              <w:t>Ragam</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Tanam</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Pallavi</w:t>
            </w:r>
            <w:proofErr w:type="spellEnd"/>
            <w:r>
              <w:rPr>
                <w:rFonts w:ascii="Bodoni MT" w:hAnsi="Bodoni MT" w:cs="Times New Roman"/>
                <w:bCs/>
                <w:sz w:val="24"/>
                <w:szCs w:val="24"/>
              </w:rPr>
              <w:t xml:space="preserve">. The arrangement and progress of </w:t>
            </w:r>
            <w:proofErr w:type="spellStart"/>
            <w:r>
              <w:rPr>
                <w:rFonts w:ascii="Bodoni MT" w:hAnsi="Bodoni MT" w:cs="Times New Roman"/>
                <w:bCs/>
                <w:sz w:val="24"/>
                <w:szCs w:val="24"/>
              </w:rPr>
              <w:t>sancharis</w:t>
            </w:r>
            <w:proofErr w:type="spellEnd"/>
            <w:r>
              <w:rPr>
                <w:rFonts w:ascii="Bodoni MT" w:hAnsi="Bodoni MT" w:cs="Times New Roman"/>
                <w:bCs/>
                <w:sz w:val="24"/>
                <w:szCs w:val="24"/>
              </w:rPr>
              <w:t xml:space="preserve"> in </w:t>
            </w:r>
            <w:proofErr w:type="spellStart"/>
            <w:proofErr w:type="gramStart"/>
            <w:r>
              <w:rPr>
                <w:rFonts w:ascii="Bodoni MT" w:hAnsi="Bodoni MT" w:cs="Times New Roman"/>
                <w:bCs/>
                <w:sz w:val="24"/>
                <w:szCs w:val="24"/>
              </w:rPr>
              <w:t>Anandabhairavi</w:t>
            </w:r>
            <w:proofErr w:type="spellEnd"/>
            <w:r>
              <w:rPr>
                <w:rFonts w:ascii="Bodoni MT" w:hAnsi="Bodoni MT" w:cs="Times New Roman"/>
                <w:bCs/>
                <w:sz w:val="24"/>
                <w:szCs w:val="24"/>
              </w:rPr>
              <w:t>,</w:t>
            </w:r>
            <w:proofErr w:type="gramEnd"/>
            <w:r>
              <w:rPr>
                <w:rFonts w:ascii="Bodoni MT" w:hAnsi="Bodoni MT" w:cs="Times New Roman"/>
                <w:bCs/>
                <w:sz w:val="24"/>
                <w:szCs w:val="24"/>
              </w:rPr>
              <w:t xml:space="preserve"> brought out the peaceful emotion of the raga. The </w:t>
            </w:r>
            <w:proofErr w:type="spellStart"/>
            <w:r>
              <w:rPr>
                <w:rFonts w:ascii="Bodoni MT" w:hAnsi="Bodoni MT" w:cs="Times New Roman"/>
                <w:bCs/>
                <w:sz w:val="24"/>
                <w:szCs w:val="24"/>
              </w:rPr>
              <w:t>kriti</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Marivare</w:t>
            </w:r>
            <w:proofErr w:type="spellEnd"/>
            <w:r>
              <w:rPr>
                <w:rFonts w:ascii="Bodoni MT" w:hAnsi="Bodoni MT" w:cs="Times New Roman"/>
                <w:bCs/>
                <w:sz w:val="24"/>
                <w:szCs w:val="24"/>
              </w:rPr>
              <w:t xml:space="preserve">’ was marked by richness and subtlety.  The </w:t>
            </w:r>
            <w:proofErr w:type="spellStart"/>
            <w:r>
              <w:rPr>
                <w:rFonts w:ascii="Bodoni MT" w:hAnsi="Bodoni MT" w:cs="Times New Roman"/>
                <w:bCs/>
                <w:sz w:val="24"/>
                <w:szCs w:val="24"/>
              </w:rPr>
              <w:t>Kalyani</w:t>
            </w:r>
            <w:proofErr w:type="spellEnd"/>
            <w:r>
              <w:rPr>
                <w:rFonts w:ascii="Bodoni MT" w:hAnsi="Bodoni MT" w:cs="Times New Roman"/>
                <w:bCs/>
                <w:sz w:val="24"/>
                <w:szCs w:val="24"/>
              </w:rPr>
              <w:t xml:space="preserve"> elaboration for the </w:t>
            </w:r>
            <w:proofErr w:type="spellStart"/>
            <w:r>
              <w:rPr>
                <w:rFonts w:ascii="Bodoni MT" w:hAnsi="Bodoni MT" w:cs="Times New Roman"/>
                <w:bCs/>
                <w:sz w:val="24"/>
                <w:szCs w:val="24"/>
              </w:rPr>
              <w:t>kriti</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Kamalambam</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Bhajare</w:t>
            </w:r>
            <w:proofErr w:type="spellEnd"/>
            <w:r>
              <w:rPr>
                <w:rFonts w:ascii="Bodoni MT" w:hAnsi="Bodoni MT" w:cs="Times New Roman"/>
                <w:bCs/>
                <w:sz w:val="24"/>
                <w:szCs w:val="24"/>
              </w:rPr>
              <w:t xml:space="preserve">’ presented the picturesque facets of the raga and </w:t>
            </w:r>
            <w:proofErr w:type="spellStart"/>
            <w:r>
              <w:rPr>
                <w:rFonts w:ascii="Bodoni MT" w:hAnsi="Bodoni MT" w:cs="Times New Roman"/>
                <w:bCs/>
                <w:sz w:val="24"/>
                <w:szCs w:val="24"/>
              </w:rPr>
              <w:t>kirtana</w:t>
            </w:r>
            <w:proofErr w:type="spellEnd"/>
            <w:r>
              <w:rPr>
                <w:rFonts w:ascii="Bodoni MT" w:hAnsi="Bodoni MT" w:cs="Times New Roman"/>
                <w:bCs/>
                <w:sz w:val="24"/>
                <w:szCs w:val="24"/>
              </w:rPr>
              <w:t xml:space="preserve">.  These two </w:t>
            </w:r>
            <w:proofErr w:type="spellStart"/>
            <w:r>
              <w:rPr>
                <w:rFonts w:ascii="Bodoni MT" w:hAnsi="Bodoni MT" w:cs="Times New Roman"/>
                <w:bCs/>
                <w:sz w:val="24"/>
                <w:szCs w:val="24"/>
              </w:rPr>
              <w:t>kritis</w:t>
            </w:r>
            <w:proofErr w:type="spellEnd"/>
            <w:r>
              <w:rPr>
                <w:rFonts w:ascii="Bodoni MT" w:hAnsi="Bodoni MT" w:cs="Times New Roman"/>
                <w:bCs/>
                <w:sz w:val="24"/>
                <w:szCs w:val="24"/>
              </w:rPr>
              <w:t xml:space="preserve"> formed the core of her performance, which was inviting and musically satisfying.”</w:t>
            </w:r>
          </w:p>
          <w:p w:rsidR="00B65231" w:rsidRDefault="00B65231" w:rsidP="00536EA5">
            <w:pPr>
              <w:spacing w:after="60"/>
              <w:jc w:val="both"/>
              <w:rPr>
                <w:rFonts w:ascii="Bodoni MT" w:hAnsi="Bodoni MT" w:cs="Times New Roman"/>
                <w:b/>
                <w:bCs/>
                <w:sz w:val="24"/>
                <w:szCs w:val="24"/>
              </w:rPr>
            </w:pPr>
          </w:p>
        </w:tc>
        <w:tc>
          <w:tcPr>
            <w:tcW w:w="3960" w:type="dxa"/>
          </w:tcPr>
          <w:p w:rsidR="00BF0396" w:rsidRDefault="00BF0396" w:rsidP="00B65231">
            <w:pPr>
              <w:spacing w:after="60"/>
              <w:jc w:val="both"/>
              <w:rPr>
                <w:rFonts w:ascii="Bodoni MT" w:hAnsi="Bodoni MT" w:cs="Times New Roman"/>
                <w:b/>
                <w:bCs/>
                <w:sz w:val="24"/>
                <w:szCs w:val="24"/>
              </w:rPr>
            </w:pPr>
            <w:r>
              <w:rPr>
                <w:rFonts w:ascii="Bodoni MT" w:hAnsi="Bodoni MT" w:cs="Times New Roman"/>
                <w:bCs/>
                <w:sz w:val="24"/>
                <w:szCs w:val="24"/>
              </w:rPr>
              <w:lastRenderedPageBreak/>
              <w:t>Review by S.V.K. in The Hindu Friday Review -  dated Oct 10, ‘14</w:t>
            </w:r>
          </w:p>
        </w:tc>
      </w:tr>
      <w:tr w:rsidR="00B65231" w:rsidTr="00EC0074">
        <w:trPr>
          <w:trHeight w:val="1628"/>
        </w:trPr>
        <w:tc>
          <w:tcPr>
            <w:tcW w:w="738" w:type="dxa"/>
          </w:tcPr>
          <w:p w:rsidR="00B65231" w:rsidRDefault="00B65231" w:rsidP="00536EA5">
            <w:pPr>
              <w:spacing w:after="60"/>
              <w:jc w:val="both"/>
              <w:rPr>
                <w:rFonts w:ascii="Bodoni MT" w:hAnsi="Bodoni MT" w:cs="Times New Roman"/>
                <w:b/>
                <w:bCs/>
                <w:sz w:val="24"/>
                <w:szCs w:val="24"/>
              </w:rPr>
            </w:pPr>
            <w:r>
              <w:rPr>
                <w:rFonts w:ascii="Bodoni MT" w:hAnsi="Bodoni MT" w:cs="Times New Roman"/>
                <w:b/>
                <w:bCs/>
                <w:sz w:val="24"/>
                <w:szCs w:val="24"/>
              </w:rPr>
              <w:lastRenderedPageBreak/>
              <w:t>10</w:t>
            </w:r>
          </w:p>
        </w:tc>
        <w:tc>
          <w:tcPr>
            <w:tcW w:w="6390" w:type="dxa"/>
          </w:tcPr>
          <w:p w:rsidR="00B65231" w:rsidRPr="00FB1731" w:rsidRDefault="00AF1062" w:rsidP="00536EA5">
            <w:pPr>
              <w:spacing w:after="60"/>
              <w:jc w:val="both"/>
              <w:rPr>
                <w:rFonts w:ascii="Bodoni MT" w:hAnsi="Bodoni MT" w:cs="Times New Roman"/>
                <w:b/>
                <w:bCs/>
                <w:sz w:val="24"/>
                <w:szCs w:val="24"/>
              </w:rPr>
            </w:pPr>
            <w:proofErr w:type="spellStart"/>
            <w:r>
              <w:rPr>
                <w:rFonts w:ascii="Bodoni MT" w:hAnsi="Bodoni MT" w:cs="Times New Roman"/>
                <w:b/>
                <w:bCs/>
                <w:sz w:val="24"/>
                <w:szCs w:val="24"/>
              </w:rPr>
              <w:t>Shreya</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Devnath</w:t>
            </w:r>
            <w:proofErr w:type="spellEnd"/>
            <w:r>
              <w:rPr>
                <w:rFonts w:ascii="Bodoni MT" w:hAnsi="Bodoni MT" w:cs="Times New Roman"/>
                <w:b/>
                <w:bCs/>
                <w:sz w:val="24"/>
                <w:szCs w:val="24"/>
              </w:rPr>
              <w:t xml:space="preserve"> brings </w:t>
            </w:r>
            <w:proofErr w:type="spellStart"/>
            <w:r>
              <w:rPr>
                <w:rFonts w:ascii="Bodoni MT" w:hAnsi="Bodoni MT" w:cs="Times New Roman"/>
                <w:b/>
                <w:bCs/>
                <w:sz w:val="24"/>
                <w:szCs w:val="24"/>
              </w:rPr>
              <w:t>Lalgudi</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Jayaraman</w:t>
            </w:r>
            <w:proofErr w:type="spellEnd"/>
            <w:r>
              <w:rPr>
                <w:rFonts w:ascii="Bodoni MT" w:hAnsi="Bodoni MT" w:cs="Times New Roman"/>
                <w:b/>
                <w:bCs/>
                <w:sz w:val="24"/>
                <w:szCs w:val="24"/>
              </w:rPr>
              <w:t xml:space="preserve"> alive via Violin</w:t>
            </w:r>
          </w:p>
        </w:tc>
        <w:tc>
          <w:tcPr>
            <w:tcW w:w="3960" w:type="dxa"/>
          </w:tcPr>
          <w:p w:rsidR="00B65231" w:rsidRDefault="00AF1062" w:rsidP="00536EA5">
            <w:pPr>
              <w:spacing w:after="60"/>
              <w:jc w:val="both"/>
              <w:rPr>
                <w:rFonts w:ascii="Bodoni MT" w:hAnsi="Bodoni MT" w:cs="Times New Roman"/>
                <w:bCs/>
                <w:sz w:val="24"/>
                <w:szCs w:val="24"/>
              </w:rPr>
            </w:pPr>
            <w:r>
              <w:rPr>
                <w:rFonts w:ascii="Bodoni MT" w:hAnsi="Bodoni MT" w:cs="Times New Roman"/>
                <w:bCs/>
                <w:sz w:val="24"/>
                <w:szCs w:val="24"/>
              </w:rPr>
              <w:t xml:space="preserve">Review by </w:t>
            </w:r>
            <w:proofErr w:type="spellStart"/>
            <w:r>
              <w:rPr>
                <w:rFonts w:ascii="Bodoni MT" w:hAnsi="Bodoni MT" w:cs="Times New Roman"/>
                <w:bCs/>
                <w:sz w:val="24"/>
                <w:szCs w:val="24"/>
              </w:rPr>
              <w:t>Lakshman</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Sudar</w:t>
            </w:r>
            <w:proofErr w:type="spellEnd"/>
            <w:r>
              <w:rPr>
                <w:rFonts w:ascii="Bodoni MT" w:hAnsi="Bodoni MT" w:cs="Times New Roman"/>
                <w:bCs/>
                <w:sz w:val="24"/>
                <w:szCs w:val="24"/>
              </w:rPr>
              <w:t xml:space="preserve"> – </w:t>
            </w:r>
            <w:proofErr w:type="spellStart"/>
            <w:r>
              <w:rPr>
                <w:rFonts w:ascii="Bodoni MT" w:hAnsi="Bodoni MT" w:cs="Times New Roman"/>
                <w:bCs/>
                <w:sz w:val="24"/>
                <w:szCs w:val="24"/>
              </w:rPr>
              <w:t>Newsband</w:t>
            </w:r>
            <w:proofErr w:type="spellEnd"/>
            <w:r>
              <w:rPr>
                <w:rFonts w:ascii="Bodoni MT" w:hAnsi="Bodoni MT" w:cs="Times New Roman"/>
                <w:bCs/>
                <w:sz w:val="24"/>
                <w:szCs w:val="24"/>
              </w:rPr>
              <w:t xml:space="preserve"> – dated Sep 24, ‘14</w:t>
            </w:r>
          </w:p>
        </w:tc>
      </w:tr>
      <w:tr w:rsidR="00FC76C5" w:rsidTr="00EC0074">
        <w:trPr>
          <w:trHeight w:val="1628"/>
        </w:trPr>
        <w:tc>
          <w:tcPr>
            <w:tcW w:w="738" w:type="dxa"/>
          </w:tcPr>
          <w:p w:rsidR="00FC76C5" w:rsidRDefault="00FC76C5" w:rsidP="00536EA5">
            <w:pPr>
              <w:spacing w:after="60"/>
              <w:jc w:val="both"/>
              <w:rPr>
                <w:rFonts w:ascii="Bodoni MT" w:hAnsi="Bodoni MT" w:cs="Times New Roman"/>
                <w:b/>
                <w:bCs/>
                <w:sz w:val="24"/>
                <w:szCs w:val="24"/>
              </w:rPr>
            </w:pPr>
            <w:r>
              <w:rPr>
                <w:rFonts w:ascii="Bodoni MT" w:hAnsi="Bodoni MT" w:cs="Times New Roman"/>
                <w:b/>
                <w:bCs/>
                <w:sz w:val="24"/>
                <w:szCs w:val="24"/>
              </w:rPr>
              <w:t>11</w:t>
            </w:r>
          </w:p>
        </w:tc>
        <w:tc>
          <w:tcPr>
            <w:tcW w:w="6390" w:type="dxa"/>
          </w:tcPr>
          <w:p w:rsidR="00FC76C5" w:rsidRPr="00FB1731" w:rsidRDefault="00FC76C5" w:rsidP="00536EA5">
            <w:pPr>
              <w:spacing w:after="60"/>
              <w:jc w:val="both"/>
              <w:rPr>
                <w:rFonts w:ascii="Bodoni MT" w:hAnsi="Bodoni MT" w:cs="Times New Roman"/>
                <w:b/>
                <w:bCs/>
                <w:sz w:val="24"/>
                <w:szCs w:val="24"/>
              </w:rPr>
            </w:pPr>
            <w:r>
              <w:rPr>
                <w:rFonts w:ascii="Bodoni MT" w:hAnsi="Bodoni MT" w:cs="Times New Roman"/>
                <w:b/>
                <w:bCs/>
                <w:sz w:val="24"/>
                <w:szCs w:val="24"/>
              </w:rPr>
              <w:t xml:space="preserve">“A Talent to Watch Out for. </w:t>
            </w:r>
            <w:r>
              <w:rPr>
                <w:rFonts w:ascii="Bodoni MT" w:hAnsi="Bodoni MT" w:cs="Times New Roman"/>
                <w:bCs/>
                <w:sz w:val="24"/>
                <w:szCs w:val="24"/>
              </w:rPr>
              <w:t>The violin c</w:t>
            </w:r>
            <w:r w:rsidRPr="002920DE">
              <w:rPr>
                <w:rFonts w:ascii="Bodoni MT" w:hAnsi="Bodoni MT" w:cs="Times New Roman"/>
                <w:bCs/>
                <w:sz w:val="24"/>
                <w:szCs w:val="24"/>
              </w:rPr>
              <w:t>oncert of</w:t>
            </w:r>
            <w:r>
              <w:rPr>
                <w:rFonts w:ascii="Bodoni MT" w:hAnsi="Bodoni MT" w:cs="Times New Roman"/>
                <w:b/>
                <w:bCs/>
                <w:sz w:val="24"/>
                <w:szCs w:val="24"/>
              </w:rPr>
              <w:t xml:space="preserve"> </w:t>
            </w:r>
            <w:proofErr w:type="spellStart"/>
            <w:r w:rsidRPr="00972A81">
              <w:rPr>
                <w:rFonts w:ascii="Bodoni MT" w:hAnsi="Bodoni MT" w:cs="Times New Roman"/>
                <w:bCs/>
                <w:sz w:val="24"/>
                <w:szCs w:val="24"/>
              </w:rPr>
              <w:t>Shreya</w:t>
            </w:r>
            <w:proofErr w:type="spellEnd"/>
            <w:r w:rsidRPr="00972A81">
              <w:rPr>
                <w:rFonts w:ascii="Bodoni MT" w:hAnsi="Bodoni MT" w:cs="Times New Roman"/>
                <w:bCs/>
                <w:sz w:val="24"/>
                <w:szCs w:val="24"/>
              </w:rPr>
              <w:t xml:space="preserve"> </w:t>
            </w:r>
            <w:proofErr w:type="spellStart"/>
            <w:r w:rsidRPr="00972A81">
              <w:rPr>
                <w:rFonts w:ascii="Bodoni MT" w:hAnsi="Bodoni MT" w:cs="Times New Roman"/>
                <w:bCs/>
                <w:sz w:val="24"/>
                <w:szCs w:val="24"/>
              </w:rPr>
              <w:t>Devnath</w:t>
            </w:r>
            <w:proofErr w:type="spellEnd"/>
            <w:r w:rsidRPr="00972A81">
              <w:rPr>
                <w:rFonts w:ascii="Bodoni MT" w:hAnsi="Bodoni MT" w:cs="Times New Roman"/>
                <w:bCs/>
                <w:sz w:val="24"/>
                <w:szCs w:val="24"/>
              </w:rPr>
              <w:t xml:space="preserve"> at </w:t>
            </w:r>
            <w:proofErr w:type="spellStart"/>
            <w:r w:rsidRPr="00972A81">
              <w:rPr>
                <w:rFonts w:ascii="Bodoni MT" w:hAnsi="Bodoni MT" w:cs="Times New Roman"/>
                <w:bCs/>
                <w:sz w:val="24"/>
                <w:szCs w:val="24"/>
              </w:rPr>
              <w:t>Bharathiya</w:t>
            </w:r>
            <w:proofErr w:type="spellEnd"/>
            <w:r w:rsidRPr="00972A81">
              <w:rPr>
                <w:rFonts w:ascii="Bodoni MT" w:hAnsi="Bodoni MT" w:cs="Times New Roman"/>
                <w:bCs/>
                <w:sz w:val="24"/>
                <w:szCs w:val="24"/>
              </w:rPr>
              <w:t xml:space="preserve"> </w:t>
            </w:r>
            <w:proofErr w:type="spellStart"/>
            <w:r w:rsidRPr="00972A81">
              <w:rPr>
                <w:rFonts w:ascii="Bodoni MT" w:hAnsi="Bodoni MT" w:cs="Times New Roman"/>
                <w:bCs/>
                <w:sz w:val="24"/>
                <w:szCs w:val="24"/>
              </w:rPr>
              <w:t>Vidya</w:t>
            </w:r>
            <w:proofErr w:type="spellEnd"/>
            <w:r w:rsidRPr="00972A81">
              <w:rPr>
                <w:rFonts w:ascii="Bodoni MT" w:hAnsi="Bodoni MT" w:cs="Times New Roman"/>
                <w:bCs/>
                <w:sz w:val="24"/>
                <w:szCs w:val="24"/>
              </w:rPr>
              <w:t xml:space="preserve"> </w:t>
            </w:r>
            <w:proofErr w:type="spellStart"/>
            <w:r w:rsidRPr="00972A81">
              <w:rPr>
                <w:rFonts w:ascii="Bodoni MT" w:hAnsi="Bodoni MT" w:cs="Times New Roman"/>
                <w:bCs/>
                <w:sz w:val="24"/>
                <w:szCs w:val="24"/>
              </w:rPr>
              <w:t>Bhavan</w:t>
            </w:r>
            <w:proofErr w:type="spellEnd"/>
            <w:r w:rsidRPr="00972A81">
              <w:rPr>
                <w:rFonts w:ascii="Bodoni MT" w:hAnsi="Bodoni MT" w:cs="Times New Roman"/>
                <w:bCs/>
                <w:sz w:val="24"/>
                <w:szCs w:val="24"/>
              </w:rPr>
              <w:t xml:space="preserve"> for </w:t>
            </w:r>
            <w:proofErr w:type="spellStart"/>
            <w:r w:rsidRPr="00972A81">
              <w:rPr>
                <w:rFonts w:ascii="Bodoni MT" w:hAnsi="Bodoni MT" w:cs="Times New Roman"/>
                <w:bCs/>
                <w:sz w:val="24"/>
                <w:szCs w:val="24"/>
              </w:rPr>
              <w:t>Kartik</w:t>
            </w:r>
            <w:proofErr w:type="spellEnd"/>
            <w:r w:rsidRPr="00972A81">
              <w:rPr>
                <w:rFonts w:ascii="Bodoni MT" w:hAnsi="Bodoni MT" w:cs="Times New Roman"/>
                <w:bCs/>
                <w:sz w:val="24"/>
                <w:szCs w:val="24"/>
              </w:rPr>
              <w:t xml:space="preserve"> Fine Arts, made it evident that she had inherited the legacy</w:t>
            </w:r>
            <w:r>
              <w:rPr>
                <w:rFonts w:ascii="Bodoni MT" w:hAnsi="Bodoni MT" w:cs="Times New Roman"/>
                <w:bCs/>
                <w:sz w:val="24"/>
                <w:szCs w:val="24"/>
              </w:rPr>
              <w:t xml:space="preserve"> of her guru </w:t>
            </w:r>
            <w:proofErr w:type="spellStart"/>
            <w:r>
              <w:rPr>
                <w:rFonts w:ascii="Bodoni MT" w:hAnsi="Bodoni MT" w:cs="Times New Roman"/>
                <w:bCs/>
                <w:sz w:val="24"/>
                <w:szCs w:val="24"/>
              </w:rPr>
              <w:t>Lalgudi</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Jayaraman</w:t>
            </w:r>
            <w:proofErr w:type="spellEnd"/>
            <w:r>
              <w:rPr>
                <w:rFonts w:ascii="Bodoni MT" w:hAnsi="Bodoni MT" w:cs="Times New Roman"/>
                <w:bCs/>
                <w:sz w:val="24"/>
                <w:szCs w:val="24"/>
              </w:rPr>
              <w:t xml:space="preserve">. With a good grip over technical aspects, conveying authentically the diction of the </w:t>
            </w:r>
            <w:proofErr w:type="spellStart"/>
            <w:r>
              <w:rPr>
                <w:rFonts w:ascii="Bodoni MT" w:hAnsi="Bodoni MT" w:cs="Times New Roman"/>
                <w:bCs/>
                <w:sz w:val="24"/>
                <w:szCs w:val="24"/>
              </w:rPr>
              <w:t>kriti</w:t>
            </w:r>
            <w:proofErr w:type="spellEnd"/>
            <w:r>
              <w:rPr>
                <w:rFonts w:ascii="Bodoni MT" w:hAnsi="Bodoni MT" w:cs="Times New Roman"/>
                <w:bCs/>
                <w:sz w:val="24"/>
                <w:szCs w:val="24"/>
              </w:rPr>
              <w:t xml:space="preserve"> chosen, she will soon reach greater heights in the field of music…She adeptly brought out the contours of the raga with copious </w:t>
            </w:r>
            <w:proofErr w:type="spellStart"/>
            <w:r>
              <w:rPr>
                <w:rFonts w:ascii="Bodoni MT" w:hAnsi="Bodoni MT" w:cs="Times New Roman"/>
                <w:bCs/>
                <w:sz w:val="24"/>
                <w:szCs w:val="24"/>
              </w:rPr>
              <w:t>elan</w:t>
            </w:r>
            <w:proofErr w:type="spellEnd"/>
            <w:r>
              <w:rPr>
                <w:rFonts w:ascii="Bodoni MT" w:hAnsi="Bodoni MT" w:cs="Times New Roman"/>
                <w:bCs/>
                <w:sz w:val="24"/>
                <w:szCs w:val="24"/>
              </w:rPr>
              <w:t xml:space="preserve"> and imagery. The zeal and enthusiasm shown by her in elegantly presenting the traditionally well known </w:t>
            </w:r>
            <w:proofErr w:type="spellStart"/>
            <w:r>
              <w:rPr>
                <w:rFonts w:ascii="Bodoni MT" w:hAnsi="Bodoni MT" w:cs="Times New Roman"/>
                <w:bCs/>
                <w:sz w:val="24"/>
                <w:szCs w:val="24"/>
              </w:rPr>
              <w:t>kriti</w:t>
            </w:r>
            <w:proofErr w:type="spellEnd"/>
            <w:r>
              <w:rPr>
                <w:rFonts w:ascii="Bodoni MT" w:hAnsi="Bodoni MT" w:cs="Times New Roman"/>
                <w:bCs/>
                <w:sz w:val="24"/>
                <w:szCs w:val="24"/>
              </w:rPr>
              <w:t xml:space="preserve"> of </w:t>
            </w:r>
            <w:proofErr w:type="spellStart"/>
            <w:r>
              <w:rPr>
                <w:rFonts w:ascii="Bodoni MT" w:hAnsi="Bodoni MT" w:cs="Times New Roman"/>
                <w:bCs/>
                <w:sz w:val="24"/>
                <w:szCs w:val="24"/>
              </w:rPr>
              <w:t>Thyagaraja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Brochevarevare</w:t>
            </w:r>
            <w:proofErr w:type="spellEnd"/>
            <w:r>
              <w:rPr>
                <w:rFonts w:ascii="Bodoni MT" w:hAnsi="Bodoni MT" w:cs="Times New Roman"/>
                <w:bCs/>
                <w:sz w:val="24"/>
                <w:szCs w:val="24"/>
              </w:rPr>
              <w:t xml:space="preserve"> in raga </w:t>
            </w:r>
            <w:proofErr w:type="spellStart"/>
            <w:r>
              <w:rPr>
                <w:rFonts w:ascii="Bodoni MT" w:hAnsi="Bodoni MT" w:cs="Times New Roman"/>
                <w:bCs/>
                <w:sz w:val="24"/>
                <w:szCs w:val="24"/>
              </w:rPr>
              <w:t>Sriranjani</w:t>
            </w:r>
            <w:proofErr w:type="spellEnd"/>
            <w:r>
              <w:rPr>
                <w:rFonts w:ascii="Bodoni MT" w:hAnsi="Bodoni MT" w:cs="Times New Roman"/>
                <w:bCs/>
                <w:sz w:val="24"/>
                <w:szCs w:val="24"/>
              </w:rPr>
              <w:t>, revealed her innate consciousness in bringing out the best.</w:t>
            </w:r>
            <w:r w:rsidRPr="00972A81">
              <w:rPr>
                <w:rFonts w:ascii="Bodoni MT" w:hAnsi="Bodoni MT" w:cs="Times New Roman"/>
                <w:bCs/>
                <w:sz w:val="24"/>
                <w:szCs w:val="24"/>
              </w:rPr>
              <w:t xml:space="preserve"> </w:t>
            </w:r>
            <w:r>
              <w:rPr>
                <w:rFonts w:ascii="Bodoni MT" w:hAnsi="Bodoni MT" w:cs="Times New Roman"/>
                <w:bCs/>
                <w:sz w:val="24"/>
                <w:szCs w:val="24"/>
              </w:rPr>
              <w:t xml:space="preserve"> What was interesting was her display of </w:t>
            </w:r>
            <w:proofErr w:type="spellStart"/>
            <w:r>
              <w:rPr>
                <w:rFonts w:ascii="Bodoni MT" w:hAnsi="Bodoni MT" w:cs="Times New Roman"/>
                <w:bCs/>
                <w:sz w:val="24"/>
                <w:szCs w:val="24"/>
              </w:rPr>
              <w:t>swaras</w:t>
            </w:r>
            <w:proofErr w:type="spellEnd"/>
            <w:r>
              <w:rPr>
                <w:rFonts w:ascii="Bodoni MT" w:hAnsi="Bodoni MT" w:cs="Times New Roman"/>
                <w:bCs/>
                <w:sz w:val="24"/>
                <w:szCs w:val="24"/>
              </w:rPr>
              <w:t xml:space="preserve"> played with </w:t>
            </w:r>
            <w:proofErr w:type="spellStart"/>
            <w:r>
              <w:rPr>
                <w:rFonts w:ascii="Bodoni MT" w:hAnsi="Bodoni MT" w:cs="Times New Roman"/>
                <w:bCs/>
                <w:sz w:val="24"/>
                <w:szCs w:val="24"/>
              </w:rPr>
              <w:t>poruttams</w:t>
            </w:r>
            <w:proofErr w:type="spellEnd"/>
            <w:r>
              <w:rPr>
                <w:rFonts w:ascii="Bodoni MT" w:hAnsi="Bodoni MT" w:cs="Times New Roman"/>
                <w:bCs/>
                <w:sz w:val="24"/>
                <w:szCs w:val="24"/>
              </w:rPr>
              <w:t xml:space="preserve">, according to different </w:t>
            </w:r>
            <w:proofErr w:type="spellStart"/>
            <w:r>
              <w:rPr>
                <w:rFonts w:ascii="Bodoni MT" w:hAnsi="Bodoni MT" w:cs="Times New Roman"/>
                <w:bCs/>
                <w:sz w:val="24"/>
                <w:szCs w:val="24"/>
              </w:rPr>
              <w:t>sangathis</w:t>
            </w:r>
            <w:proofErr w:type="spellEnd"/>
            <w:r>
              <w:rPr>
                <w:rFonts w:ascii="Bodoni MT" w:hAnsi="Bodoni MT" w:cs="Times New Roman"/>
                <w:bCs/>
                <w:sz w:val="24"/>
                <w:szCs w:val="24"/>
              </w:rPr>
              <w:t xml:space="preserve"> of the </w:t>
            </w:r>
            <w:proofErr w:type="spellStart"/>
            <w:r>
              <w:rPr>
                <w:rFonts w:ascii="Bodoni MT" w:hAnsi="Bodoni MT" w:cs="Times New Roman"/>
                <w:bCs/>
                <w:sz w:val="24"/>
                <w:szCs w:val="24"/>
              </w:rPr>
              <w:t>pallavi</w:t>
            </w:r>
            <w:proofErr w:type="spellEnd"/>
            <w:r>
              <w:rPr>
                <w:rFonts w:ascii="Bodoni MT" w:hAnsi="Bodoni MT" w:cs="Times New Roman"/>
                <w:bCs/>
                <w:sz w:val="24"/>
                <w:szCs w:val="24"/>
              </w:rPr>
              <w:t xml:space="preserve">. The highlight of the concert was raga </w:t>
            </w:r>
            <w:proofErr w:type="spellStart"/>
            <w:r>
              <w:rPr>
                <w:rFonts w:ascii="Bodoni MT" w:hAnsi="Bodoni MT" w:cs="Times New Roman"/>
                <w:bCs/>
                <w:sz w:val="24"/>
                <w:szCs w:val="24"/>
              </w:rPr>
              <w:t>Dharmavathi</w:t>
            </w:r>
            <w:proofErr w:type="spellEnd"/>
            <w:r>
              <w:rPr>
                <w:rFonts w:ascii="Bodoni MT" w:hAnsi="Bodoni MT" w:cs="Times New Roman"/>
                <w:bCs/>
                <w:sz w:val="24"/>
                <w:szCs w:val="24"/>
              </w:rPr>
              <w:t xml:space="preserve">, a </w:t>
            </w:r>
            <w:proofErr w:type="spellStart"/>
            <w:r>
              <w:rPr>
                <w:rFonts w:ascii="Bodoni MT" w:hAnsi="Bodoni MT" w:cs="Times New Roman"/>
                <w:bCs/>
                <w:sz w:val="24"/>
                <w:szCs w:val="24"/>
              </w:rPr>
              <w:t>Ragam-Tanam-Pallavi</w:t>
            </w:r>
            <w:proofErr w:type="spellEnd"/>
            <w:r>
              <w:rPr>
                <w:rFonts w:ascii="Bodoni MT" w:hAnsi="Bodoni MT" w:cs="Times New Roman"/>
                <w:bCs/>
                <w:sz w:val="24"/>
                <w:szCs w:val="24"/>
              </w:rPr>
              <w:t xml:space="preserve"> in </w:t>
            </w:r>
            <w:proofErr w:type="spellStart"/>
            <w:r>
              <w:rPr>
                <w:rFonts w:ascii="Bodoni MT" w:hAnsi="Bodoni MT" w:cs="Times New Roman"/>
                <w:bCs/>
                <w:sz w:val="24"/>
                <w:szCs w:val="24"/>
              </w:rPr>
              <w:t>khanda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jati</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tirputa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talam</w:t>
            </w:r>
            <w:proofErr w:type="spellEnd"/>
            <w:r>
              <w:rPr>
                <w:rFonts w:ascii="Bodoni MT" w:hAnsi="Bodoni MT" w:cs="Times New Roman"/>
                <w:bCs/>
                <w:sz w:val="24"/>
                <w:szCs w:val="24"/>
              </w:rPr>
              <w:t xml:space="preserve">…With bewitching raga contours, the harmony was evident.  What was inspiringly interesting was her seamless reversal of the ragas, back to </w:t>
            </w:r>
            <w:proofErr w:type="spellStart"/>
            <w:r>
              <w:rPr>
                <w:rFonts w:ascii="Bodoni MT" w:hAnsi="Bodoni MT" w:cs="Times New Roman"/>
                <w:bCs/>
                <w:sz w:val="24"/>
                <w:szCs w:val="24"/>
              </w:rPr>
              <w:t>Dharmavathi</w:t>
            </w:r>
            <w:proofErr w:type="spellEnd"/>
            <w:r>
              <w:rPr>
                <w:rFonts w:ascii="Bodoni MT" w:hAnsi="Bodoni MT" w:cs="Times New Roman"/>
                <w:bCs/>
                <w:sz w:val="24"/>
                <w:szCs w:val="24"/>
              </w:rPr>
              <w:t xml:space="preserve"> and the final </w:t>
            </w:r>
            <w:proofErr w:type="spellStart"/>
            <w:r>
              <w:rPr>
                <w:rFonts w:ascii="Bodoni MT" w:hAnsi="Bodoni MT" w:cs="Times New Roman"/>
                <w:bCs/>
                <w:sz w:val="24"/>
                <w:szCs w:val="24"/>
              </w:rPr>
              <w:t>korvai</w:t>
            </w:r>
            <w:proofErr w:type="spellEnd"/>
            <w:r>
              <w:rPr>
                <w:rFonts w:ascii="Bodoni MT" w:hAnsi="Bodoni MT" w:cs="Times New Roman"/>
                <w:bCs/>
                <w:sz w:val="24"/>
                <w:szCs w:val="24"/>
              </w:rPr>
              <w:t xml:space="preserve">, when all the ragas appeared within the </w:t>
            </w:r>
            <w:proofErr w:type="spellStart"/>
            <w:r>
              <w:rPr>
                <w:rFonts w:ascii="Bodoni MT" w:hAnsi="Bodoni MT" w:cs="Times New Roman"/>
                <w:bCs/>
                <w:sz w:val="24"/>
                <w:szCs w:val="24"/>
              </w:rPr>
              <w:t>korvai</w:t>
            </w:r>
            <w:proofErr w:type="spellEnd"/>
            <w:r>
              <w:rPr>
                <w:rFonts w:ascii="Bodoni MT" w:hAnsi="Bodoni MT" w:cs="Times New Roman"/>
                <w:bCs/>
                <w:sz w:val="24"/>
                <w:szCs w:val="24"/>
              </w:rPr>
              <w:t xml:space="preserve"> itself.  On the whole, the concert was wholesome, appealing and reposeful with emphasis on the clarity of </w:t>
            </w:r>
            <w:proofErr w:type="spellStart"/>
            <w:r>
              <w:rPr>
                <w:rFonts w:ascii="Bodoni MT" w:hAnsi="Bodoni MT" w:cs="Times New Roman"/>
                <w:bCs/>
                <w:sz w:val="24"/>
                <w:szCs w:val="24"/>
              </w:rPr>
              <w:t>sahitya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bava</w:t>
            </w:r>
            <w:proofErr w:type="spellEnd"/>
            <w:r>
              <w:rPr>
                <w:rFonts w:ascii="Bodoni MT" w:hAnsi="Bodoni MT" w:cs="Times New Roman"/>
                <w:bCs/>
                <w:sz w:val="24"/>
                <w:szCs w:val="24"/>
              </w:rPr>
              <w:t>.”</w:t>
            </w:r>
          </w:p>
        </w:tc>
        <w:tc>
          <w:tcPr>
            <w:tcW w:w="3960" w:type="dxa"/>
          </w:tcPr>
          <w:p w:rsidR="00FC76C5" w:rsidRDefault="00FC76C5" w:rsidP="00536EA5">
            <w:pPr>
              <w:spacing w:after="60"/>
              <w:jc w:val="both"/>
              <w:rPr>
                <w:rFonts w:ascii="Bodoni MT" w:hAnsi="Bodoni MT" w:cs="Times New Roman"/>
                <w:bCs/>
                <w:sz w:val="24"/>
                <w:szCs w:val="24"/>
              </w:rPr>
            </w:pPr>
            <w:r>
              <w:rPr>
                <w:rFonts w:ascii="Bodoni MT" w:hAnsi="Bodoni MT" w:cs="Times New Roman"/>
                <w:bCs/>
                <w:sz w:val="24"/>
                <w:szCs w:val="24"/>
              </w:rPr>
              <w:t xml:space="preserve">Review by </w:t>
            </w:r>
            <w:proofErr w:type="spellStart"/>
            <w:r>
              <w:rPr>
                <w:rFonts w:ascii="Bodoni MT" w:hAnsi="Bodoni MT" w:cs="Times New Roman"/>
                <w:bCs/>
                <w:sz w:val="24"/>
                <w:szCs w:val="24"/>
              </w:rPr>
              <w:t>Narayana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Vishwanath</w:t>
            </w:r>
            <w:proofErr w:type="spellEnd"/>
            <w:r>
              <w:rPr>
                <w:rFonts w:ascii="Bodoni MT" w:hAnsi="Bodoni MT" w:cs="Times New Roman"/>
                <w:bCs/>
                <w:sz w:val="24"/>
                <w:szCs w:val="24"/>
              </w:rPr>
              <w:t xml:space="preserve"> in The New Indian Express dated Jan 6, ‘14</w:t>
            </w:r>
          </w:p>
          <w:p w:rsidR="00FC76C5" w:rsidRDefault="00FC76C5" w:rsidP="00536EA5">
            <w:pPr>
              <w:spacing w:after="60"/>
              <w:jc w:val="both"/>
              <w:rPr>
                <w:rFonts w:ascii="Bodoni MT" w:hAnsi="Bodoni MT" w:cs="Times New Roman"/>
                <w:bCs/>
                <w:sz w:val="24"/>
                <w:szCs w:val="24"/>
              </w:rPr>
            </w:pPr>
          </w:p>
        </w:tc>
      </w:tr>
      <w:tr w:rsidR="00CF61FF" w:rsidTr="00EC0074">
        <w:trPr>
          <w:trHeight w:val="1628"/>
        </w:trPr>
        <w:tc>
          <w:tcPr>
            <w:tcW w:w="738" w:type="dxa"/>
          </w:tcPr>
          <w:p w:rsidR="00CF61FF" w:rsidRDefault="00E6727D" w:rsidP="00536EA5">
            <w:pPr>
              <w:spacing w:after="60"/>
              <w:jc w:val="both"/>
              <w:rPr>
                <w:rFonts w:ascii="Bodoni MT" w:hAnsi="Bodoni MT" w:cs="Times New Roman"/>
                <w:b/>
                <w:bCs/>
                <w:sz w:val="24"/>
                <w:szCs w:val="24"/>
              </w:rPr>
            </w:pPr>
            <w:r>
              <w:rPr>
                <w:rFonts w:ascii="Bodoni MT" w:hAnsi="Bodoni MT" w:cs="Times New Roman"/>
                <w:b/>
                <w:bCs/>
                <w:sz w:val="24"/>
                <w:szCs w:val="24"/>
              </w:rPr>
              <w:t>12</w:t>
            </w:r>
          </w:p>
        </w:tc>
        <w:tc>
          <w:tcPr>
            <w:tcW w:w="6390" w:type="dxa"/>
          </w:tcPr>
          <w:p w:rsidR="00CF61FF" w:rsidRDefault="00E6727D" w:rsidP="00536EA5">
            <w:pPr>
              <w:spacing w:after="60"/>
              <w:jc w:val="both"/>
              <w:rPr>
                <w:rFonts w:ascii="Bodoni MT" w:hAnsi="Bodoni MT" w:cs="Times New Roman"/>
                <w:b/>
                <w:bCs/>
                <w:sz w:val="24"/>
                <w:szCs w:val="24"/>
              </w:rPr>
            </w:pPr>
            <w:proofErr w:type="spellStart"/>
            <w:r>
              <w:rPr>
                <w:rFonts w:ascii="Bodoni MT" w:hAnsi="Bodoni MT" w:cs="Times New Roman"/>
                <w:b/>
                <w:bCs/>
                <w:sz w:val="24"/>
                <w:szCs w:val="24"/>
              </w:rPr>
              <w:t>Margazhi</w:t>
            </w:r>
            <w:proofErr w:type="spellEnd"/>
            <w:r>
              <w:rPr>
                <w:rFonts w:ascii="Bodoni MT" w:hAnsi="Bodoni MT" w:cs="Times New Roman"/>
                <w:b/>
                <w:bCs/>
                <w:sz w:val="24"/>
                <w:szCs w:val="24"/>
              </w:rPr>
              <w:t xml:space="preserve"> Musings </w:t>
            </w:r>
          </w:p>
        </w:tc>
        <w:tc>
          <w:tcPr>
            <w:tcW w:w="3960" w:type="dxa"/>
          </w:tcPr>
          <w:p w:rsidR="00CF61FF" w:rsidRDefault="00864C92" w:rsidP="00536EA5">
            <w:pPr>
              <w:spacing w:after="60"/>
              <w:jc w:val="both"/>
              <w:rPr>
                <w:rFonts w:ascii="Bodoni MT" w:hAnsi="Bodoni MT" w:cs="Times New Roman"/>
                <w:bCs/>
                <w:sz w:val="24"/>
                <w:szCs w:val="24"/>
              </w:rPr>
            </w:pPr>
            <w:r>
              <w:rPr>
                <w:rFonts w:ascii="Bodoni MT" w:hAnsi="Bodoni MT" w:cs="Times New Roman"/>
                <w:bCs/>
                <w:sz w:val="24"/>
                <w:szCs w:val="24"/>
              </w:rPr>
              <w:t>Times of India – dated Jan 1, ‘14</w:t>
            </w:r>
          </w:p>
        </w:tc>
      </w:tr>
      <w:tr w:rsidR="00CC43A2" w:rsidTr="00EC0074">
        <w:trPr>
          <w:trHeight w:val="1628"/>
        </w:trPr>
        <w:tc>
          <w:tcPr>
            <w:tcW w:w="738" w:type="dxa"/>
          </w:tcPr>
          <w:p w:rsidR="00CC43A2" w:rsidRDefault="00CC43A2" w:rsidP="006473A0">
            <w:pPr>
              <w:spacing w:after="60"/>
              <w:jc w:val="both"/>
              <w:rPr>
                <w:rFonts w:ascii="Bodoni MT" w:hAnsi="Bodoni MT" w:cs="Times New Roman"/>
                <w:b/>
                <w:bCs/>
                <w:sz w:val="24"/>
                <w:szCs w:val="24"/>
              </w:rPr>
            </w:pPr>
            <w:r>
              <w:rPr>
                <w:rFonts w:ascii="Bodoni MT" w:hAnsi="Bodoni MT" w:cs="Times New Roman"/>
                <w:b/>
                <w:bCs/>
                <w:sz w:val="24"/>
                <w:szCs w:val="24"/>
              </w:rPr>
              <w:t>13</w:t>
            </w:r>
          </w:p>
        </w:tc>
        <w:tc>
          <w:tcPr>
            <w:tcW w:w="6390" w:type="dxa"/>
          </w:tcPr>
          <w:p w:rsidR="00CC43A2" w:rsidRPr="009E22E6" w:rsidRDefault="00CC43A2" w:rsidP="006473A0">
            <w:pPr>
              <w:spacing w:after="60"/>
              <w:jc w:val="both"/>
              <w:rPr>
                <w:rFonts w:ascii="Felix Titling" w:hAnsi="Felix Titling" w:cs="Times New Roman"/>
                <w:b/>
                <w:bCs/>
                <w:color w:val="993300"/>
                <w:sz w:val="18"/>
                <w:szCs w:val="32"/>
              </w:rPr>
            </w:pPr>
            <w:r w:rsidRPr="005E5DFB">
              <w:rPr>
                <w:rFonts w:ascii="Bodoni MT" w:hAnsi="Bodoni MT" w:cs="Times New Roman"/>
                <w:b/>
                <w:bCs/>
                <w:sz w:val="24"/>
                <w:szCs w:val="24"/>
              </w:rPr>
              <w:t>“There is a significant difference</w:t>
            </w:r>
            <w:r w:rsidRPr="000516B6">
              <w:rPr>
                <w:rFonts w:ascii="Bodoni MT" w:hAnsi="Bodoni MT" w:cs="Times New Roman"/>
                <w:bCs/>
                <w:sz w:val="24"/>
                <w:szCs w:val="24"/>
              </w:rPr>
              <w:t xml:space="preserve"> between the violin solo of </w:t>
            </w:r>
            <w:proofErr w:type="spellStart"/>
            <w:r w:rsidRPr="000516B6">
              <w:rPr>
                <w:rFonts w:ascii="Bodoni MT" w:hAnsi="Bodoni MT" w:cs="Times New Roman"/>
                <w:bCs/>
                <w:sz w:val="24"/>
                <w:szCs w:val="24"/>
              </w:rPr>
              <w:t>Shre</w:t>
            </w:r>
            <w:r>
              <w:rPr>
                <w:rFonts w:ascii="Bodoni MT" w:hAnsi="Bodoni MT" w:cs="Times New Roman"/>
                <w:bCs/>
                <w:sz w:val="24"/>
                <w:szCs w:val="24"/>
              </w:rPr>
              <w:t>ya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Devnath</w:t>
            </w:r>
            <w:proofErr w:type="spellEnd"/>
            <w:r>
              <w:rPr>
                <w:rFonts w:ascii="Bodoni MT" w:hAnsi="Bodoni MT" w:cs="Times New Roman"/>
                <w:bCs/>
                <w:sz w:val="24"/>
                <w:szCs w:val="24"/>
              </w:rPr>
              <w:t xml:space="preserve"> a few years ago and now.  When instrumentalists practice and gain experience, they invariably become tempted to profligate.  But </w:t>
            </w:r>
            <w:proofErr w:type="spellStart"/>
            <w:r>
              <w:rPr>
                <w:rFonts w:ascii="Bodoni MT" w:hAnsi="Bodoni MT" w:cs="Times New Roman"/>
                <w:bCs/>
                <w:sz w:val="24"/>
                <w:szCs w:val="24"/>
              </w:rPr>
              <w:t>Shreya</w:t>
            </w:r>
            <w:proofErr w:type="spellEnd"/>
            <w:r>
              <w:rPr>
                <w:rFonts w:ascii="Bodoni MT" w:hAnsi="Bodoni MT" w:cs="Times New Roman"/>
                <w:bCs/>
                <w:sz w:val="24"/>
                <w:szCs w:val="24"/>
              </w:rPr>
              <w:t xml:space="preserve"> comes from the school of high discipline.  It was evidenced through her greater consideration in playing and exploring the beauty and nuances of the ragas and </w:t>
            </w:r>
            <w:proofErr w:type="spellStart"/>
            <w:r>
              <w:rPr>
                <w:rFonts w:ascii="Bodoni MT" w:hAnsi="Bodoni MT" w:cs="Times New Roman"/>
                <w:bCs/>
                <w:sz w:val="24"/>
                <w:szCs w:val="24"/>
              </w:rPr>
              <w:t>kritis</w:t>
            </w:r>
            <w:proofErr w:type="spellEnd"/>
            <w:r>
              <w:rPr>
                <w:rFonts w:ascii="Bodoni MT" w:hAnsi="Bodoni MT" w:cs="Times New Roman"/>
                <w:bCs/>
                <w:sz w:val="24"/>
                <w:szCs w:val="24"/>
              </w:rPr>
              <w:t xml:space="preserve">.  Her delineations of </w:t>
            </w:r>
            <w:proofErr w:type="spellStart"/>
            <w:r>
              <w:rPr>
                <w:rFonts w:ascii="Bodoni MT" w:hAnsi="Bodoni MT" w:cs="Times New Roman"/>
                <w:bCs/>
                <w:sz w:val="24"/>
                <w:szCs w:val="24"/>
              </w:rPr>
              <w:t>Suddha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Dhanyasi</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Subrahmanyena</w:t>
            </w:r>
            <w:proofErr w:type="spellEnd"/>
            <w:r>
              <w:rPr>
                <w:rFonts w:ascii="Bodoni MT" w:hAnsi="Bodoni MT" w:cs="Times New Roman"/>
                <w:bCs/>
                <w:sz w:val="24"/>
                <w:szCs w:val="24"/>
              </w:rPr>
              <w:t xml:space="preserve">’ of </w:t>
            </w:r>
            <w:proofErr w:type="spellStart"/>
            <w:r>
              <w:rPr>
                <w:rFonts w:ascii="Bodoni MT" w:hAnsi="Bodoni MT" w:cs="Times New Roman"/>
                <w:bCs/>
                <w:sz w:val="24"/>
                <w:szCs w:val="24"/>
              </w:rPr>
              <w:t>Dikshitar</w:t>
            </w:r>
            <w:proofErr w:type="spellEnd"/>
            <w:r>
              <w:rPr>
                <w:rFonts w:ascii="Bodoni MT" w:hAnsi="Bodoni MT" w:cs="Times New Roman"/>
                <w:bCs/>
                <w:sz w:val="24"/>
                <w:szCs w:val="24"/>
              </w:rPr>
              <w:t xml:space="preserve">) and </w:t>
            </w:r>
            <w:proofErr w:type="spellStart"/>
            <w:r>
              <w:rPr>
                <w:rFonts w:ascii="Bodoni MT" w:hAnsi="Bodoni MT" w:cs="Times New Roman"/>
                <w:bCs/>
                <w:sz w:val="24"/>
                <w:szCs w:val="24"/>
              </w:rPr>
              <w:t>Khambodi</w:t>
            </w:r>
            <w:proofErr w:type="spellEnd"/>
            <w:r>
              <w:rPr>
                <w:rFonts w:ascii="Bodoni MT" w:hAnsi="Bodoni MT" w:cs="Times New Roman"/>
                <w:bCs/>
                <w:sz w:val="24"/>
                <w:szCs w:val="24"/>
              </w:rPr>
              <w:t xml:space="preserve"> (‘O </w:t>
            </w:r>
            <w:proofErr w:type="spellStart"/>
            <w:r>
              <w:rPr>
                <w:rFonts w:ascii="Bodoni MT" w:hAnsi="Bodoni MT" w:cs="Times New Roman"/>
                <w:bCs/>
                <w:sz w:val="24"/>
                <w:szCs w:val="24"/>
              </w:rPr>
              <w:t>Rangasayee</w:t>
            </w:r>
            <w:proofErr w:type="spellEnd"/>
            <w:r>
              <w:rPr>
                <w:rFonts w:ascii="Bodoni MT" w:hAnsi="Bodoni MT" w:cs="Times New Roman"/>
                <w:bCs/>
                <w:sz w:val="24"/>
                <w:szCs w:val="24"/>
              </w:rPr>
              <w:t xml:space="preserve">’ of </w:t>
            </w:r>
            <w:proofErr w:type="spellStart"/>
            <w:r>
              <w:rPr>
                <w:rFonts w:ascii="Bodoni MT" w:hAnsi="Bodoni MT" w:cs="Times New Roman"/>
                <w:bCs/>
                <w:sz w:val="24"/>
                <w:szCs w:val="24"/>
              </w:rPr>
              <w:t>Tyagaraja</w:t>
            </w:r>
            <w:proofErr w:type="spellEnd"/>
            <w:r>
              <w:rPr>
                <w:rFonts w:ascii="Bodoni MT" w:hAnsi="Bodoni MT" w:cs="Times New Roman"/>
                <w:bCs/>
                <w:sz w:val="24"/>
                <w:szCs w:val="24"/>
              </w:rPr>
              <w:t xml:space="preserve">) were replete with powerful yet poignant phrases and stops. The </w:t>
            </w:r>
            <w:proofErr w:type="spellStart"/>
            <w:r>
              <w:rPr>
                <w:rFonts w:ascii="Bodoni MT" w:hAnsi="Bodoni MT" w:cs="Times New Roman"/>
                <w:bCs/>
                <w:sz w:val="24"/>
                <w:szCs w:val="24"/>
              </w:rPr>
              <w:t>swaras</w:t>
            </w:r>
            <w:proofErr w:type="spellEnd"/>
            <w:r>
              <w:rPr>
                <w:rFonts w:ascii="Bodoni MT" w:hAnsi="Bodoni MT" w:cs="Times New Roman"/>
                <w:bCs/>
                <w:sz w:val="24"/>
                <w:szCs w:val="24"/>
              </w:rPr>
              <w:t xml:space="preserve"> she had appended for </w:t>
            </w:r>
            <w:proofErr w:type="spellStart"/>
            <w:r>
              <w:rPr>
                <w:rFonts w:ascii="Bodoni MT" w:hAnsi="Bodoni MT" w:cs="Times New Roman"/>
                <w:bCs/>
                <w:sz w:val="24"/>
                <w:szCs w:val="24"/>
              </w:rPr>
              <w:t>Ninnunera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Namminanu</w:t>
            </w:r>
            <w:proofErr w:type="spellEnd"/>
            <w:r>
              <w:rPr>
                <w:rFonts w:ascii="Bodoni MT" w:hAnsi="Bodoni MT" w:cs="Times New Roman"/>
                <w:bCs/>
                <w:sz w:val="24"/>
                <w:szCs w:val="24"/>
              </w:rPr>
              <w:t xml:space="preserve">’ in </w:t>
            </w:r>
            <w:proofErr w:type="spellStart"/>
            <w:r>
              <w:rPr>
                <w:rFonts w:ascii="Bodoni MT" w:hAnsi="Bodoni MT" w:cs="Times New Roman"/>
                <w:bCs/>
                <w:sz w:val="24"/>
                <w:szCs w:val="24"/>
              </w:rPr>
              <w:t>Pantuvarali</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Tyagaraja</w:t>
            </w:r>
            <w:proofErr w:type="spellEnd"/>
            <w:r>
              <w:rPr>
                <w:rFonts w:ascii="Bodoni MT" w:hAnsi="Bodoni MT" w:cs="Times New Roman"/>
                <w:bCs/>
                <w:sz w:val="24"/>
                <w:szCs w:val="24"/>
              </w:rPr>
              <w:t>), ‘</w:t>
            </w:r>
            <w:proofErr w:type="spellStart"/>
            <w:r>
              <w:rPr>
                <w:rFonts w:ascii="Bodoni MT" w:hAnsi="Bodoni MT" w:cs="Times New Roman"/>
                <w:bCs/>
                <w:sz w:val="24"/>
                <w:szCs w:val="24"/>
              </w:rPr>
              <w:t>Subrahmanyena</w:t>
            </w:r>
            <w:proofErr w:type="spellEnd"/>
            <w:r>
              <w:rPr>
                <w:rFonts w:ascii="Bodoni MT" w:hAnsi="Bodoni MT" w:cs="Times New Roman"/>
                <w:bCs/>
                <w:sz w:val="24"/>
                <w:szCs w:val="24"/>
              </w:rPr>
              <w:t>’ and the streams that flowed for ‘</w:t>
            </w:r>
            <w:proofErr w:type="spellStart"/>
            <w:r>
              <w:rPr>
                <w:rFonts w:ascii="Bodoni MT" w:hAnsi="Bodoni MT" w:cs="Times New Roman"/>
                <w:bCs/>
                <w:sz w:val="24"/>
                <w:szCs w:val="24"/>
              </w:rPr>
              <w:t>Bhooloka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Vaikuntam</w:t>
            </w:r>
            <w:proofErr w:type="spellEnd"/>
            <w:r>
              <w:rPr>
                <w:rFonts w:ascii="Bodoni MT" w:hAnsi="Bodoni MT" w:cs="Times New Roman"/>
                <w:bCs/>
                <w:sz w:val="24"/>
                <w:szCs w:val="24"/>
              </w:rPr>
              <w:t xml:space="preserve">’ in </w:t>
            </w:r>
            <w:proofErr w:type="spellStart"/>
            <w:r>
              <w:rPr>
                <w:rFonts w:ascii="Bodoni MT" w:hAnsi="Bodoni MT" w:cs="Times New Roman"/>
                <w:bCs/>
                <w:sz w:val="24"/>
                <w:szCs w:val="24"/>
              </w:rPr>
              <w:t>Tyagaraja’s</w:t>
            </w:r>
            <w:proofErr w:type="spellEnd"/>
            <w:r>
              <w:rPr>
                <w:rFonts w:ascii="Bodoni MT" w:hAnsi="Bodoni MT" w:cs="Times New Roman"/>
                <w:bCs/>
                <w:sz w:val="24"/>
                <w:szCs w:val="24"/>
              </w:rPr>
              <w:t xml:space="preserve"> oeuvre were delightfully sequenced.  The finale was gracefully built and rounded off. A knowing smile on her face, an appreciative nod to the percussionists and the attentive bowing during fast </w:t>
            </w:r>
            <w:proofErr w:type="spellStart"/>
            <w:r>
              <w:rPr>
                <w:rFonts w:ascii="Bodoni MT" w:hAnsi="Bodoni MT" w:cs="Times New Roman"/>
                <w:bCs/>
                <w:sz w:val="24"/>
                <w:szCs w:val="24"/>
              </w:rPr>
              <w:t>swara</w:t>
            </w:r>
            <w:proofErr w:type="spellEnd"/>
            <w:r>
              <w:rPr>
                <w:rFonts w:ascii="Bodoni MT" w:hAnsi="Bodoni MT" w:cs="Times New Roman"/>
                <w:bCs/>
                <w:sz w:val="24"/>
                <w:szCs w:val="24"/>
              </w:rPr>
              <w:t xml:space="preserve"> passages showcased the musically matured </w:t>
            </w:r>
            <w:proofErr w:type="spellStart"/>
            <w:r>
              <w:rPr>
                <w:rFonts w:ascii="Bodoni MT" w:hAnsi="Bodoni MT" w:cs="Times New Roman"/>
                <w:bCs/>
                <w:sz w:val="24"/>
                <w:szCs w:val="24"/>
              </w:rPr>
              <w:t>Shreya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lastRenderedPageBreak/>
              <w:t>Devnath</w:t>
            </w:r>
            <w:proofErr w:type="spellEnd"/>
            <w:r>
              <w:rPr>
                <w:rFonts w:ascii="Bodoni MT" w:hAnsi="Bodoni MT" w:cs="Times New Roman"/>
                <w:bCs/>
                <w:sz w:val="24"/>
                <w:szCs w:val="24"/>
              </w:rPr>
              <w:t xml:space="preserve"> throughout the concert.”  </w:t>
            </w:r>
          </w:p>
          <w:p w:rsidR="00CC43A2" w:rsidRDefault="00CC43A2" w:rsidP="006473A0">
            <w:pPr>
              <w:spacing w:after="60"/>
              <w:jc w:val="both"/>
              <w:rPr>
                <w:rFonts w:ascii="Bodoni MT" w:hAnsi="Bodoni MT" w:cs="Times New Roman"/>
                <w:b/>
                <w:bCs/>
                <w:sz w:val="24"/>
                <w:szCs w:val="24"/>
              </w:rPr>
            </w:pPr>
          </w:p>
        </w:tc>
        <w:tc>
          <w:tcPr>
            <w:tcW w:w="3960" w:type="dxa"/>
          </w:tcPr>
          <w:p w:rsidR="00CC43A2" w:rsidRDefault="00CC43A2" w:rsidP="006473A0">
            <w:pPr>
              <w:spacing w:after="60"/>
              <w:rPr>
                <w:rFonts w:ascii="Bodoni MT" w:hAnsi="Bodoni MT" w:cs="Times New Roman"/>
                <w:bCs/>
                <w:sz w:val="24"/>
                <w:szCs w:val="24"/>
              </w:rPr>
            </w:pPr>
            <w:r>
              <w:rPr>
                <w:rFonts w:ascii="Bodoni MT" w:hAnsi="Bodoni MT" w:cs="Times New Roman"/>
                <w:bCs/>
                <w:sz w:val="24"/>
                <w:szCs w:val="24"/>
              </w:rPr>
              <w:lastRenderedPageBreak/>
              <w:t xml:space="preserve">Review by G. </w:t>
            </w:r>
            <w:proofErr w:type="spellStart"/>
            <w:r>
              <w:rPr>
                <w:rFonts w:ascii="Bodoni MT" w:hAnsi="Bodoni MT" w:cs="Times New Roman"/>
                <w:bCs/>
                <w:sz w:val="24"/>
                <w:szCs w:val="24"/>
              </w:rPr>
              <w:t>Swaminathan</w:t>
            </w:r>
            <w:proofErr w:type="spellEnd"/>
            <w:r>
              <w:rPr>
                <w:rFonts w:ascii="Bodoni MT" w:hAnsi="Bodoni MT" w:cs="Times New Roman"/>
                <w:bCs/>
                <w:sz w:val="24"/>
                <w:szCs w:val="24"/>
              </w:rPr>
              <w:t xml:space="preserve"> in The Hindu dated</w:t>
            </w:r>
            <w:r w:rsidRPr="0033278A">
              <w:rPr>
                <w:rFonts w:ascii="Bodoni MT" w:hAnsi="Bodoni MT" w:cs="Times New Roman"/>
                <w:bCs/>
                <w:sz w:val="24"/>
                <w:szCs w:val="24"/>
              </w:rPr>
              <w:t xml:space="preserve"> </w:t>
            </w:r>
            <w:r>
              <w:rPr>
                <w:rFonts w:ascii="Bodoni MT" w:hAnsi="Bodoni MT" w:cs="Times New Roman"/>
                <w:bCs/>
                <w:sz w:val="24"/>
                <w:szCs w:val="24"/>
              </w:rPr>
              <w:t>Dec 24, ‘13</w:t>
            </w:r>
          </w:p>
          <w:p w:rsidR="00CC43A2" w:rsidRDefault="00CC43A2" w:rsidP="006473A0">
            <w:pPr>
              <w:spacing w:after="60"/>
              <w:ind w:left="720"/>
              <w:rPr>
                <w:rFonts w:ascii="Bodoni MT" w:hAnsi="Bodoni MT" w:cs="Times New Roman"/>
                <w:bCs/>
                <w:sz w:val="24"/>
                <w:szCs w:val="24"/>
              </w:rPr>
            </w:pPr>
          </w:p>
        </w:tc>
      </w:tr>
      <w:tr w:rsidR="00CC43A2" w:rsidTr="00EC0074">
        <w:trPr>
          <w:trHeight w:val="1628"/>
        </w:trPr>
        <w:tc>
          <w:tcPr>
            <w:tcW w:w="738" w:type="dxa"/>
          </w:tcPr>
          <w:p w:rsidR="00CC43A2" w:rsidRDefault="00CC43A2" w:rsidP="006473A0">
            <w:pPr>
              <w:spacing w:after="60"/>
              <w:jc w:val="both"/>
              <w:rPr>
                <w:rFonts w:ascii="Bodoni MT" w:hAnsi="Bodoni MT" w:cs="Times New Roman"/>
                <w:b/>
                <w:bCs/>
                <w:sz w:val="24"/>
                <w:szCs w:val="24"/>
              </w:rPr>
            </w:pPr>
            <w:r>
              <w:rPr>
                <w:rFonts w:ascii="Bodoni MT" w:hAnsi="Bodoni MT" w:cs="Times New Roman"/>
                <w:b/>
                <w:bCs/>
                <w:sz w:val="24"/>
                <w:szCs w:val="24"/>
              </w:rPr>
              <w:lastRenderedPageBreak/>
              <w:t>14</w:t>
            </w:r>
          </w:p>
        </w:tc>
        <w:tc>
          <w:tcPr>
            <w:tcW w:w="6390" w:type="dxa"/>
          </w:tcPr>
          <w:p w:rsidR="00CC43A2" w:rsidRPr="005E5DFB" w:rsidRDefault="00CC43A2" w:rsidP="006473A0">
            <w:pPr>
              <w:spacing w:after="60"/>
              <w:jc w:val="both"/>
              <w:rPr>
                <w:rFonts w:ascii="Bodoni MT" w:hAnsi="Bodoni MT" w:cs="Times New Roman"/>
                <w:b/>
                <w:bCs/>
                <w:sz w:val="24"/>
                <w:szCs w:val="24"/>
              </w:rPr>
            </w:pPr>
            <w:r>
              <w:rPr>
                <w:rFonts w:ascii="Bodoni MT" w:hAnsi="Bodoni MT" w:cs="Times New Roman"/>
                <w:bCs/>
                <w:sz w:val="24"/>
                <w:szCs w:val="24"/>
              </w:rPr>
              <w:t>“</w:t>
            </w:r>
            <w:r>
              <w:rPr>
                <w:rFonts w:ascii="Bodoni MT" w:hAnsi="Bodoni MT" w:cs="Times New Roman"/>
                <w:b/>
                <w:bCs/>
                <w:sz w:val="24"/>
                <w:szCs w:val="24"/>
              </w:rPr>
              <w:t xml:space="preserve">Confident Strokes. </w:t>
            </w:r>
            <w:r w:rsidRPr="002920DE">
              <w:rPr>
                <w:rFonts w:ascii="Bodoni MT" w:hAnsi="Bodoni MT" w:cs="Times New Roman"/>
                <w:bCs/>
                <w:sz w:val="24"/>
                <w:szCs w:val="24"/>
              </w:rPr>
              <w:t xml:space="preserve">Young </w:t>
            </w:r>
            <w:proofErr w:type="spellStart"/>
            <w:r w:rsidRPr="002920DE">
              <w:rPr>
                <w:rFonts w:ascii="Bodoni MT" w:hAnsi="Bodoni MT" w:cs="Times New Roman"/>
                <w:bCs/>
                <w:sz w:val="24"/>
                <w:szCs w:val="24"/>
              </w:rPr>
              <w:t>Shreya</w:t>
            </w:r>
            <w:proofErr w:type="spellEnd"/>
            <w:r w:rsidRPr="002920DE">
              <w:rPr>
                <w:rFonts w:ascii="Bodoni MT" w:hAnsi="Bodoni MT" w:cs="Times New Roman"/>
                <w:bCs/>
                <w:sz w:val="24"/>
                <w:szCs w:val="24"/>
              </w:rPr>
              <w:t xml:space="preserve"> </w:t>
            </w:r>
            <w:proofErr w:type="spellStart"/>
            <w:r w:rsidRPr="002920DE">
              <w:rPr>
                <w:rFonts w:ascii="Bodoni MT" w:hAnsi="Bodoni MT" w:cs="Times New Roman"/>
                <w:bCs/>
                <w:sz w:val="24"/>
                <w:szCs w:val="24"/>
              </w:rPr>
              <w:t>Devnath</w:t>
            </w:r>
            <w:proofErr w:type="spellEnd"/>
            <w:r>
              <w:rPr>
                <w:rFonts w:ascii="Bodoni MT" w:hAnsi="Bodoni MT" w:cs="Times New Roman"/>
                <w:bCs/>
                <w:sz w:val="24"/>
                <w:szCs w:val="24"/>
              </w:rPr>
              <w:t xml:space="preserve"> was a picture of poise as she played some peace-evoking music…Her guru’s </w:t>
            </w:r>
            <w:proofErr w:type="spellStart"/>
            <w:r>
              <w:rPr>
                <w:rFonts w:ascii="Bodoni MT" w:hAnsi="Bodoni MT" w:cs="Times New Roman"/>
                <w:bCs/>
                <w:sz w:val="24"/>
                <w:szCs w:val="24"/>
              </w:rPr>
              <w:t>bani</w:t>
            </w:r>
            <w:proofErr w:type="spellEnd"/>
            <w:r>
              <w:rPr>
                <w:rFonts w:ascii="Bodoni MT" w:hAnsi="Bodoni MT" w:cs="Times New Roman"/>
                <w:bCs/>
                <w:sz w:val="24"/>
                <w:szCs w:val="24"/>
              </w:rPr>
              <w:t xml:space="preserve"> came alive in her </w:t>
            </w:r>
            <w:proofErr w:type="spellStart"/>
            <w:r>
              <w:rPr>
                <w:rFonts w:ascii="Bodoni MT" w:hAnsi="Bodoni MT" w:cs="Times New Roman"/>
                <w:bCs/>
                <w:sz w:val="24"/>
                <w:szCs w:val="24"/>
              </w:rPr>
              <w:t>alapanas</w:t>
            </w:r>
            <w:proofErr w:type="spellEnd"/>
            <w:r>
              <w:rPr>
                <w:rFonts w:ascii="Bodoni MT" w:hAnsi="Bodoni MT" w:cs="Times New Roman"/>
                <w:bCs/>
                <w:sz w:val="24"/>
                <w:szCs w:val="24"/>
              </w:rPr>
              <w:t xml:space="preserve"> as the </w:t>
            </w:r>
            <w:proofErr w:type="spellStart"/>
            <w:r>
              <w:rPr>
                <w:rFonts w:ascii="Bodoni MT" w:hAnsi="Bodoni MT" w:cs="Times New Roman"/>
                <w:bCs/>
                <w:sz w:val="24"/>
                <w:szCs w:val="24"/>
              </w:rPr>
              <w:t>swara</w:t>
            </w:r>
            <w:proofErr w:type="spellEnd"/>
            <w:r>
              <w:rPr>
                <w:rFonts w:ascii="Bodoni MT" w:hAnsi="Bodoni MT" w:cs="Times New Roman"/>
                <w:bCs/>
                <w:sz w:val="24"/>
                <w:szCs w:val="24"/>
              </w:rPr>
              <w:t xml:space="preserve"> phrases were soaked in raga </w:t>
            </w:r>
            <w:proofErr w:type="spellStart"/>
            <w:r>
              <w:rPr>
                <w:rFonts w:ascii="Bodoni MT" w:hAnsi="Bodoni MT" w:cs="Times New Roman"/>
                <w:bCs/>
                <w:sz w:val="24"/>
                <w:szCs w:val="24"/>
              </w:rPr>
              <w:t>bhava</w:t>
            </w:r>
            <w:proofErr w:type="spellEnd"/>
            <w:r>
              <w:rPr>
                <w:rFonts w:ascii="Bodoni MT" w:hAnsi="Bodoni MT" w:cs="Times New Roman"/>
                <w:bCs/>
                <w:sz w:val="24"/>
                <w:szCs w:val="24"/>
              </w:rPr>
              <w:t xml:space="preserve">.  Her selection of ragas had many hues.  </w:t>
            </w:r>
            <w:proofErr w:type="spellStart"/>
            <w:r>
              <w:rPr>
                <w:rFonts w:ascii="Bodoni MT" w:hAnsi="Bodoni MT" w:cs="Times New Roman"/>
                <w:bCs/>
                <w:sz w:val="24"/>
                <w:szCs w:val="24"/>
              </w:rPr>
              <w:t>Chandrajyothi</w:t>
            </w:r>
            <w:proofErr w:type="spellEnd"/>
            <w:r>
              <w:rPr>
                <w:rFonts w:ascii="Bodoni MT" w:hAnsi="Bodoni MT" w:cs="Times New Roman"/>
                <w:bCs/>
                <w:sz w:val="24"/>
                <w:szCs w:val="24"/>
              </w:rPr>
              <w:t xml:space="preserve"> tugged at the heart strings.  </w:t>
            </w:r>
            <w:proofErr w:type="spellStart"/>
            <w:r>
              <w:rPr>
                <w:rFonts w:ascii="Bodoni MT" w:hAnsi="Bodoni MT" w:cs="Times New Roman"/>
                <w:bCs/>
                <w:sz w:val="24"/>
                <w:szCs w:val="24"/>
              </w:rPr>
              <w:t>Begada</w:t>
            </w:r>
            <w:proofErr w:type="spellEnd"/>
            <w:r>
              <w:rPr>
                <w:rFonts w:ascii="Bodoni MT" w:hAnsi="Bodoni MT" w:cs="Times New Roman"/>
                <w:bCs/>
                <w:sz w:val="24"/>
                <w:szCs w:val="24"/>
              </w:rPr>
              <w:t xml:space="preserve"> and </w:t>
            </w:r>
            <w:proofErr w:type="spellStart"/>
            <w:r>
              <w:rPr>
                <w:rFonts w:ascii="Bodoni MT" w:hAnsi="Bodoni MT" w:cs="Times New Roman"/>
                <w:bCs/>
                <w:sz w:val="24"/>
                <w:szCs w:val="24"/>
              </w:rPr>
              <w:t>Kharaharapriya</w:t>
            </w:r>
            <w:proofErr w:type="spellEnd"/>
            <w:r>
              <w:rPr>
                <w:rFonts w:ascii="Bodoni MT" w:hAnsi="Bodoni MT" w:cs="Times New Roman"/>
                <w:bCs/>
                <w:sz w:val="24"/>
                <w:szCs w:val="24"/>
              </w:rPr>
              <w:t xml:space="preserve"> were regal. </w:t>
            </w:r>
            <w:proofErr w:type="spellStart"/>
            <w:r>
              <w:rPr>
                <w:rFonts w:ascii="Bodoni MT" w:hAnsi="Bodoni MT" w:cs="Times New Roman"/>
                <w:bCs/>
                <w:sz w:val="24"/>
                <w:szCs w:val="24"/>
              </w:rPr>
              <w:t>Latangi</w:t>
            </w:r>
            <w:proofErr w:type="spellEnd"/>
            <w:r>
              <w:rPr>
                <w:rFonts w:ascii="Bodoni MT" w:hAnsi="Bodoni MT" w:cs="Times New Roman"/>
                <w:bCs/>
                <w:sz w:val="24"/>
                <w:szCs w:val="24"/>
              </w:rPr>
              <w:t xml:space="preserve"> which she elaborated for RTP…was fresh and flowing. ‘</w:t>
            </w:r>
            <w:proofErr w:type="spellStart"/>
            <w:r>
              <w:rPr>
                <w:rFonts w:ascii="Bodoni MT" w:hAnsi="Bodoni MT" w:cs="Times New Roman"/>
                <w:bCs/>
                <w:sz w:val="24"/>
                <w:szCs w:val="24"/>
              </w:rPr>
              <w:t>Pakkala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Nilabadi</w:t>
            </w:r>
            <w:proofErr w:type="spellEnd"/>
            <w:r>
              <w:rPr>
                <w:rFonts w:ascii="Bodoni MT" w:hAnsi="Bodoni MT" w:cs="Times New Roman"/>
                <w:bCs/>
                <w:sz w:val="24"/>
                <w:szCs w:val="24"/>
              </w:rPr>
              <w:t xml:space="preserve">’ by </w:t>
            </w:r>
            <w:proofErr w:type="spellStart"/>
            <w:r>
              <w:rPr>
                <w:rFonts w:ascii="Bodoni MT" w:hAnsi="Bodoni MT" w:cs="Times New Roman"/>
                <w:bCs/>
                <w:sz w:val="24"/>
                <w:szCs w:val="24"/>
              </w:rPr>
              <w:t>Tyagaraja</w:t>
            </w:r>
            <w:proofErr w:type="spellEnd"/>
            <w:r>
              <w:rPr>
                <w:rFonts w:ascii="Bodoni MT" w:hAnsi="Bodoni MT" w:cs="Times New Roman"/>
                <w:bCs/>
                <w:sz w:val="24"/>
                <w:szCs w:val="24"/>
              </w:rPr>
              <w:t xml:space="preserve"> was dealt with elaborately with rich </w:t>
            </w:r>
            <w:proofErr w:type="spellStart"/>
            <w:r>
              <w:rPr>
                <w:rFonts w:ascii="Bodoni MT" w:hAnsi="Bodoni MT" w:cs="Times New Roman"/>
                <w:bCs/>
                <w:sz w:val="24"/>
                <w:szCs w:val="24"/>
              </w:rPr>
              <w:t>Swarakalpanas</w:t>
            </w:r>
            <w:proofErr w:type="spellEnd"/>
            <w:r>
              <w:rPr>
                <w:rFonts w:ascii="Bodoni MT" w:hAnsi="Bodoni MT" w:cs="Times New Roman"/>
                <w:bCs/>
                <w:sz w:val="24"/>
                <w:szCs w:val="24"/>
              </w:rPr>
              <w:t xml:space="preserve">…As she took the </w:t>
            </w:r>
            <w:proofErr w:type="spellStart"/>
            <w:r>
              <w:rPr>
                <w:rFonts w:ascii="Bodoni MT" w:hAnsi="Bodoni MT" w:cs="Times New Roman"/>
                <w:bCs/>
                <w:sz w:val="24"/>
                <w:szCs w:val="24"/>
              </w:rPr>
              <w:t>rasikas</w:t>
            </w:r>
            <w:proofErr w:type="spellEnd"/>
            <w:r>
              <w:rPr>
                <w:rFonts w:ascii="Bodoni MT" w:hAnsi="Bodoni MT" w:cs="Times New Roman"/>
                <w:bCs/>
                <w:sz w:val="24"/>
                <w:szCs w:val="24"/>
              </w:rPr>
              <w:t xml:space="preserve"> deeper and deeper into the </w:t>
            </w:r>
            <w:proofErr w:type="spellStart"/>
            <w:r>
              <w:rPr>
                <w:rFonts w:ascii="Bodoni MT" w:hAnsi="Bodoni MT" w:cs="Times New Roman"/>
                <w:bCs/>
                <w:sz w:val="24"/>
                <w:szCs w:val="24"/>
              </w:rPr>
              <w:t>ragaswarupa</w:t>
            </w:r>
            <w:proofErr w:type="spellEnd"/>
            <w:r>
              <w:rPr>
                <w:rFonts w:ascii="Bodoni MT" w:hAnsi="Bodoni MT" w:cs="Times New Roman"/>
                <w:bCs/>
                <w:sz w:val="24"/>
                <w:szCs w:val="24"/>
              </w:rPr>
              <w:t>, it appeared more like an offering than a display of talent.”</w:t>
            </w:r>
          </w:p>
        </w:tc>
        <w:tc>
          <w:tcPr>
            <w:tcW w:w="3960" w:type="dxa"/>
          </w:tcPr>
          <w:p w:rsidR="00CC43A2" w:rsidRDefault="00CC43A2" w:rsidP="006473A0">
            <w:pPr>
              <w:spacing w:after="60"/>
              <w:jc w:val="both"/>
              <w:rPr>
                <w:rFonts w:ascii="Bodoni MT" w:hAnsi="Bodoni MT" w:cs="Times New Roman"/>
                <w:bCs/>
                <w:sz w:val="24"/>
                <w:szCs w:val="24"/>
              </w:rPr>
            </w:pPr>
            <w:r>
              <w:rPr>
                <w:rFonts w:ascii="Bodoni MT" w:hAnsi="Bodoni MT" w:cs="Times New Roman"/>
                <w:bCs/>
                <w:sz w:val="24"/>
                <w:szCs w:val="24"/>
              </w:rPr>
              <w:t xml:space="preserve">Review by </w:t>
            </w:r>
            <w:proofErr w:type="spellStart"/>
            <w:r>
              <w:rPr>
                <w:rFonts w:ascii="Bodoni MT" w:hAnsi="Bodoni MT" w:cs="Times New Roman"/>
                <w:bCs/>
                <w:sz w:val="24"/>
                <w:szCs w:val="24"/>
              </w:rPr>
              <w:t>Smt</w:t>
            </w:r>
            <w:proofErr w:type="spellEnd"/>
            <w:r>
              <w:rPr>
                <w:rFonts w:ascii="Bodoni MT" w:hAnsi="Bodoni MT" w:cs="Times New Roman"/>
                <w:bCs/>
                <w:sz w:val="24"/>
                <w:szCs w:val="24"/>
              </w:rPr>
              <w:t xml:space="preserve"> B </w:t>
            </w:r>
            <w:proofErr w:type="spellStart"/>
            <w:r>
              <w:rPr>
                <w:rFonts w:ascii="Bodoni MT" w:hAnsi="Bodoni MT" w:cs="Times New Roman"/>
                <w:bCs/>
                <w:sz w:val="24"/>
                <w:szCs w:val="24"/>
              </w:rPr>
              <w:t>Ramadevi</w:t>
            </w:r>
            <w:proofErr w:type="spellEnd"/>
            <w:r>
              <w:rPr>
                <w:rFonts w:ascii="Bodoni MT" w:hAnsi="Bodoni MT" w:cs="Times New Roman"/>
                <w:bCs/>
                <w:sz w:val="24"/>
                <w:szCs w:val="24"/>
              </w:rPr>
              <w:t xml:space="preserve"> in The Hindu (Friday Review – Coimbatore edition) dated Oct 18, ’13</w:t>
            </w:r>
          </w:p>
        </w:tc>
      </w:tr>
      <w:tr w:rsidR="00CF289B" w:rsidTr="00EC0074">
        <w:trPr>
          <w:trHeight w:val="1628"/>
        </w:trPr>
        <w:tc>
          <w:tcPr>
            <w:tcW w:w="738" w:type="dxa"/>
          </w:tcPr>
          <w:p w:rsidR="00CF289B" w:rsidRDefault="00CF289B" w:rsidP="00C578B2">
            <w:pPr>
              <w:spacing w:after="60"/>
              <w:jc w:val="both"/>
              <w:rPr>
                <w:rFonts w:ascii="Bodoni MT" w:hAnsi="Bodoni MT" w:cs="Times New Roman"/>
                <w:b/>
                <w:bCs/>
                <w:sz w:val="24"/>
                <w:szCs w:val="24"/>
              </w:rPr>
            </w:pPr>
            <w:r>
              <w:rPr>
                <w:rFonts w:ascii="Bodoni MT" w:hAnsi="Bodoni MT" w:cs="Times New Roman"/>
                <w:b/>
                <w:bCs/>
                <w:sz w:val="24"/>
                <w:szCs w:val="24"/>
              </w:rPr>
              <w:t>15</w:t>
            </w:r>
          </w:p>
        </w:tc>
        <w:tc>
          <w:tcPr>
            <w:tcW w:w="6390" w:type="dxa"/>
          </w:tcPr>
          <w:p w:rsidR="00CF289B" w:rsidRDefault="00CF289B" w:rsidP="00C578B2">
            <w:pPr>
              <w:jc w:val="both"/>
              <w:rPr>
                <w:rFonts w:ascii="Bodoni MT" w:hAnsi="Bodoni MT" w:cs="Times New Roman"/>
                <w:bCs/>
                <w:sz w:val="24"/>
                <w:szCs w:val="24"/>
              </w:rPr>
            </w:pPr>
            <w:r>
              <w:rPr>
                <w:rFonts w:ascii="Bodoni MT" w:hAnsi="Bodoni MT" w:cs="Times New Roman"/>
                <w:b/>
                <w:bCs/>
                <w:sz w:val="24"/>
                <w:szCs w:val="24"/>
              </w:rPr>
              <w:t>“A graceful and racy rendition...</w:t>
            </w:r>
            <w:r w:rsidRPr="001A4EB6">
              <w:rPr>
                <w:rFonts w:ascii="Bodoni MT" w:hAnsi="Bodoni MT" w:cs="Times New Roman"/>
                <w:bCs/>
                <w:sz w:val="24"/>
                <w:szCs w:val="24"/>
              </w:rPr>
              <w:t xml:space="preserve">with unremitting practice, </w:t>
            </w:r>
            <w:proofErr w:type="spellStart"/>
            <w:r w:rsidRPr="001A4EB6">
              <w:rPr>
                <w:rFonts w:ascii="Bodoni MT" w:hAnsi="Bodoni MT" w:cs="Times New Roman"/>
                <w:bCs/>
                <w:sz w:val="24"/>
                <w:szCs w:val="24"/>
              </w:rPr>
              <w:t>Shreya</w:t>
            </w:r>
            <w:proofErr w:type="spellEnd"/>
            <w:r w:rsidRPr="001A4EB6">
              <w:rPr>
                <w:rFonts w:ascii="Bodoni MT" w:hAnsi="Bodoni MT" w:cs="Times New Roman"/>
                <w:bCs/>
                <w:sz w:val="24"/>
                <w:szCs w:val="24"/>
              </w:rPr>
              <w:t xml:space="preserve"> </w:t>
            </w:r>
            <w:proofErr w:type="spellStart"/>
            <w:r w:rsidRPr="001A4EB6">
              <w:rPr>
                <w:rFonts w:ascii="Bodoni MT" w:hAnsi="Bodoni MT" w:cs="Times New Roman"/>
                <w:bCs/>
                <w:sz w:val="24"/>
                <w:szCs w:val="24"/>
              </w:rPr>
              <w:t>Devnath</w:t>
            </w:r>
            <w:proofErr w:type="spellEnd"/>
            <w:r w:rsidRPr="001A4EB6">
              <w:rPr>
                <w:rFonts w:ascii="Bodoni MT" w:hAnsi="Bodoni MT" w:cs="Times New Roman"/>
                <w:bCs/>
                <w:sz w:val="24"/>
                <w:szCs w:val="24"/>
              </w:rPr>
              <w:t xml:space="preserve"> seems to have inherited the style and rendition of her mentor violin maestro </w:t>
            </w:r>
            <w:proofErr w:type="spellStart"/>
            <w:r w:rsidRPr="001A4EB6">
              <w:rPr>
                <w:rFonts w:ascii="Bodoni MT" w:hAnsi="Bodoni MT" w:cs="Times New Roman"/>
                <w:bCs/>
                <w:sz w:val="24"/>
                <w:szCs w:val="24"/>
              </w:rPr>
              <w:t>Lalgudi</w:t>
            </w:r>
            <w:proofErr w:type="spellEnd"/>
            <w:r w:rsidRPr="001A4EB6">
              <w:rPr>
                <w:rFonts w:ascii="Bodoni MT" w:hAnsi="Bodoni MT" w:cs="Times New Roman"/>
                <w:bCs/>
                <w:sz w:val="24"/>
                <w:szCs w:val="24"/>
              </w:rPr>
              <w:t xml:space="preserve"> </w:t>
            </w:r>
            <w:proofErr w:type="spellStart"/>
            <w:r w:rsidRPr="001A4EB6">
              <w:rPr>
                <w:rFonts w:ascii="Bodoni MT" w:hAnsi="Bodoni MT" w:cs="Times New Roman"/>
                <w:bCs/>
                <w:sz w:val="24"/>
                <w:szCs w:val="24"/>
              </w:rPr>
              <w:t>Jayaraman</w:t>
            </w:r>
            <w:proofErr w:type="spellEnd"/>
            <w:r w:rsidRPr="001A4EB6">
              <w:rPr>
                <w:rFonts w:ascii="Bodoni MT" w:hAnsi="Bodoni MT" w:cs="Times New Roman"/>
                <w:bCs/>
                <w:sz w:val="24"/>
                <w:szCs w:val="24"/>
              </w:rPr>
              <w:t xml:space="preserve">, with good grip over technical aspects. Her skill in handling the </w:t>
            </w:r>
            <w:proofErr w:type="spellStart"/>
            <w:r w:rsidRPr="001A4EB6">
              <w:rPr>
                <w:rFonts w:ascii="Bodoni MT" w:hAnsi="Bodoni MT" w:cs="Times New Roman"/>
                <w:bCs/>
                <w:sz w:val="24"/>
                <w:szCs w:val="24"/>
              </w:rPr>
              <w:t>kritis</w:t>
            </w:r>
            <w:proofErr w:type="spellEnd"/>
            <w:r w:rsidRPr="001A4EB6">
              <w:rPr>
                <w:rFonts w:ascii="Bodoni MT" w:hAnsi="Bodoni MT" w:cs="Times New Roman"/>
                <w:bCs/>
                <w:sz w:val="24"/>
                <w:szCs w:val="24"/>
              </w:rPr>
              <w:t xml:space="preserve"> with a clean perception of the musical mood was evident. The performance was certainly illustrative of her skill to dwell expressively on the </w:t>
            </w:r>
            <w:proofErr w:type="spellStart"/>
            <w:r w:rsidRPr="001A4EB6">
              <w:rPr>
                <w:rFonts w:ascii="Bodoni MT" w:hAnsi="Bodoni MT" w:cs="Times New Roman"/>
                <w:bCs/>
                <w:sz w:val="24"/>
                <w:szCs w:val="24"/>
              </w:rPr>
              <w:t>featureness</w:t>
            </w:r>
            <w:proofErr w:type="spellEnd"/>
            <w:r w:rsidRPr="001A4EB6">
              <w:rPr>
                <w:rFonts w:ascii="Bodoni MT" w:hAnsi="Bodoni MT" w:cs="Times New Roman"/>
                <w:bCs/>
                <w:sz w:val="24"/>
                <w:szCs w:val="24"/>
              </w:rPr>
              <w:t xml:space="preserve"> of emotive</w:t>
            </w:r>
            <w:r>
              <w:rPr>
                <w:rFonts w:ascii="Bodoni MT" w:hAnsi="Bodoni MT" w:cs="Times New Roman"/>
                <w:bCs/>
                <w:sz w:val="24"/>
                <w:szCs w:val="24"/>
              </w:rPr>
              <w:t xml:space="preserve"> </w:t>
            </w:r>
            <w:r w:rsidRPr="001A4EB6">
              <w:rPr>
                <w:rFonts w:ascii="Bodoni MT" w:hAnsi="Bodoni MT" w:cs="Times New Roman"/>
                <w:bCs/>
                <w:sz w:val="24"/>
                <w:szCs w:val="24"/>
              </w:rPr>
              <w:t xml:space="preserve">aspects (as well as) highlighting the rhythmic complexities.  In the </w:t>
            </w:r>
            <w:proofErr w:type="spellStart"/>
            <w:r w:rsidRPr="001A4EB6">
              <w:rPr>
                <w:rFonts w:ascii="Bodoni MT" w:hAnsi="Bodoni MT" w:cs="Times New Roman"/>
                <w:bCs/>
                <w:sz w:val="24"/>
                <w:szCs w:val="24"/>
              </w:rPr>
              <w:t>Ragam</w:t>
            </w:r>
            <w:proofErr w:type="spellEnd"/>
            <w:r w:rsidRPr="001A4EB6">
              <w:rPr>
                <w:rFonts w:ascii="Bodoni MT" w:hAnsi="Bodoni MT" w:cs="Times New Roman"/>
                <w:bCs/>
                <w:sz w:val="24"/>
                <w:szCs w:val="24"/>
              </w:rPr>
              <w:t xml:space="preserve"> </w:t>
            </w:r>
            <w:proofErr w:type="spellStart"/>
            <w:r w:rsidRPr="001A4EB6">
              <w:rPr>
                <w:rFonts w:ascii="Bodoni MT" w:hAnsi="Bodoni MT" w:cs="Times New Roman"/>
                <w:bCs/>
                <w:sz w:val="24"/>
                <w:szCs w:val="24"/>
              </w:rPr>
              <w:t>Tanam</w:t>
            </w:r>
            <w:proofErr w:type="spellEnd"/>
            <w:r w:rsidRPr="001A4EB6">
              <w:rPr>
                <w:rFonts w:ascii="Bodoni MT" w:hAnsi="Bodoni MT" w:cs="Times New Roman"/>
                <w:bCs/>
                <w:sz w:val="24"/>
                <w:szCs w:val="24"/>
              </w:rPr>
              <w:t xml:space="preserve"> </w:t>
            </w:r>
            <w:proofErr w:type="spellStart"/>
            <w:r w:rsidRPr="001A4EB6">
              <w:rPr>
                <w:rFonts w:ascii="Bodoni MT" w:hAnsi="Bodoni MT" w:cs="Times New Roman"/>
                <w:bCs/>
                <w:sz w:val="24"/>
                <w:szCs w:val="24"/>
              </w:rPr>
              <w:t>Pallavi</w:t>
            </w:r>
            <w:proofErr w:type="spellEnd"/>
            <w:r w:rsidRPr="001A4EB6">
              <w:rPr>
                <w:rFonts w:ascii="Bodoni MT" w:hAnsi="Bodoni MT" w:cs="Times New Roman"/>
                <w:bCs/>
                <w:sz w:val="24"/>
                <w:szCs w:val="24"/>
              </w:rPr>
              <w:t xml:space="preserve">, where </w:t>
            </w:r>
            <w:proofErr w:type="spellStart"/>
            <w:r w:rsidRPr="001A4EB6">
              <w:rPr>
                <w:rFonts w:ascii="Bodoni MT" w:hAnsi="Bodoni MT" w:cs="Times New Roman"/>
                <w:bCs/>
                <w:sz w:val="24"/>
                <w:szCs w:val="24"/>
              </w:rPr>
              <w:t>Shanmugapriya</w:t>
            </w:r>
            <w:proofErr w:type="spellEnd"/>
            <w:r w:rsidRPr="001A4EB6">
              <w:rPr>
                <w:rFonts w:ascii="Bodoni MT" w:hAnsi="Bodoni MT" w:cs="Times New Roman"/>
                <w:bCs/>
                <w:sz w:val="24"/>
                <w:szCs w:val="24"/>
              </w:rPr>
              <w:t xml:space="preserve"> was explored in all three octaves...what was exhilarating was the precise execution of </w:t>
            </w:r>
            <w:proofErr w:type="spellStart"/>
            <w:r w:rsidRPr="001A4EB6">
              <w:rPr>
                <w:rFonts w:ascii="Bodoni MT" w:hAnsi="Bodoni MT" w:cs="Times New Roman"/>
                <w:bCs/>
                <w:sz w:val="24"/>
                <w:szCs w:val="24"/>
              </w:rPr>
              <w:t>Anulomam</w:t>
            </w:r>
            <w:proofErr w:type="spellEnd"/>
            <w:r w:rsidRPr="001A4EB6">
              <w:rPr>
                <w:rFonts w:ascii="Bodoni MT" w:hAnsi="Bodoni MT" w:cs="Times New Roman"/>
                <w:bCs/>
                <w:sz w:val="24"/>
                <w:szCs w:val="24"/>
              </w:rPr>
              <w:t xml:space="preserve">, </w:t>
            </w:r>
            <w:proofErr w:type="spellStart"/>
            <w:r w:rsidRPr="001A4EB6">
              <w:rPr>
                <w:rFonts w:ascii="Bodoni MT" w:hAnsi="Bodoni MT" w:cs="Times New Roman"/>
                <w:bCs/>
                <w:sz w:val="24"/>
                <w:szCs w:val="24"/>
              </w:rPr>
              <w:t>Pratilomam</w:t>
            </w:r>
            <w:proofErr w:type="spellEnd"/>
            <w:r w:rsidRPr="001A4EB6">
              <w:rPr>
                <w:rFonts w:ascii="Bodoni MT" w:hAnsi="Bodoni MT" w:cs="Times New Roman"/>
                <w:bCs/>
                <w:sz w:val="24"/>
                <w:szCs w:val="24"/>
              </w:rPr>
              <w:t xml:space="preserve"> and the </w:t>
            </w:r>
            <w:proofErr w:type="spellStart"/>
            <w:r w:rsidRPr="001A4EB6">
              <w:rPr>
                <w:rFonts w:ascii="Bodoni MT" w:hAnsi="Bodoni MT" w:cs="Times New Roman"/>
                <w:bCs/>
                <w:sz w:val="24"/>
                <w:szCs w:val="24"/>
              </w:rPr>
              <w:t>kalpanaswaras</w:t>
            </w:r>
            <w:proofErr w:type="spellEnd"/>
            <w:r w:rsidRPr="001A4EB6">
              <w:rPr>
                <w:rFonts w:ascii="Bodoni MT" w:hAnsi="Bodoni MT" w:cs="Times New Roman"/>
                <w:bCs/>
                <w:sz w:val="24"/>
                <w:szCs w:val="24"/>
              </w:rPr>
              <w:t xml:space="preserve"> which had an abiding effect on the listeners.</w:t>
            </w:r>
            <w:r>
              <w:rPr>
                <w:rFonts w:ascii="Bodoni MT" w:hAnsi="Bodoni MT" w:cs="Times New Roman"/>
                <w:bCs/>
                <w:sz w:val="24"/>
                <w:szCs w:val="24"/>
              </w:rPr>
              <w:t>”</w:t>
            </w:r>
            <w:r w:rsidRPr="001A4EB6">
              <w:rPr>
                <w:rFonts w:ascii="Bodoni MT" w:hAnsi="Bodoni MT" w:cs="Times New Roman"/>
                <w:bCs/>
                <w:sz w:val="24"/>
                <w:szCs w:val="24"/>
              </w:rPr>
              <w:t xml:space="preserve"> </w:t>
            </w:r>
          </w:p>
          <w:p w:rsidR="00CF289B" w:rsidRDefault="00CF289B" w:rsidP="00C578B2">
            <w:pPr>
              <w:spacing w:after="60"/>
              <w:jc w:val="both"/>
              <w:rPr>
                <w:rFonts w:ascii="Bodoni MT" w:hAnsi="Bodoni MT" w:cs="Times New Roman"/>
                <w:bCs/>
                <w:sz w:val="24"/>
                <w:szCs w:val="24"/>
              </w:rPr>
            </w:pPr>
          </w:p>
        </w:tc>
        <w:tc>
          <w:tcPr>
            <w:tcW w:w="3960" w:type="dxa"/>
          </w:tcPr>
          <w:p w:rsidR="00CF289B" w:rsidRDefault="00CF289B" w:rsidP="00C578B2">
            <w:pPr>
              <w:jc w:val="both"/>
              <w:rPr>
                <w:rFonts w:ascii="Bodoni MT" w:hAnsi="Bodoni MT" w:cs="Times New Roman"/>
                <w:bCs/>
                <w:sz w:val="24"/>
                <w:szCs w:val="24"/>
              </w:rPr>
            </w:pPr>
            <w:r>
              <w:rPr>
                <w:rFonts w:ascii="Bodoni MT" w:hAnsi="Bodoni MT" w:cs="Times New Roman"/>
                <w:bCs/>
                <w:sz w:val="24"/>
                <w:szCs w:val="24"/>
              </w:rPr>
              <w:t xml:space="preserve">Review by Sri </w:t>
            </w:r>
            <w:proofErr w:type="spellStart"/>
            <w:r>
              <w:rPr>
                <w:rFonts w:ascii="Bodoni MT" w:hAnsi="Bodoni MT" w:cs="Times New Roman"/>
                <w:bCs/>
                <w:sz w:val="24"/>
                <w:szCs w:val="24"/>
              </w:rPr>
              <w:t>Narayana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Vishwanath</w:t>
            </w:r>
            <w:proofErr w:type="spellEnd"/>
            <w:r>
              <w:rPr>
                <w:rFonts w:ascii="Bodoni MT" w:hAnsi="Bodoni MT" w:cs="Times New Roman"/>
                <w:bCs/>
                <w:sz w:val="24"/>
                <w:szCs w:val="24"/>
              </w:rPr>
              <w:t xml:space="preserve"> in The New Indian Express dated Dec 29, ‘12</w:t>
            </w:r>
          </w:p>
          <w:p w:rsidR="00CF289B" w:rsidRDefault="00CF289B" w:rsidP="00C578B2">
            <w:pPr>
              <w:spacing w:after="60"/>
              <w:jc w:val="both"/>
              <w:rPr>
                <w:rFonts w:ascii="Bodoni MT" w:hAnsi="Bodoni MT" w:cs="Times New Roman"/>
                <w:bCs/>
                <w:sz w:val="24"/>
                <w:szCs w:val="24"/>
              </w:rPr>
            </w:pPr>
          </w:p>
        </w:tc>
      </w:tr>
      <w:tr w:rsidR="00CF289B" w:rsidTr="00EC0074">
        <w:trPr>
          <w:trHeight w:val="1628"/>
        </w:trPr>
        <w:tc>
          <w:tcPr>
            <w:tcW w:w="738" w:type="dxa"/>
          </w:tcPr>
          <w:p w:rsidR="00CF289B" w:rsidRDefault="00AB15F7" w:rsidP="00080B53">
            <w:pPr>
              <w:spacing w:after="60"/>
              <w:jc w:val="both"/>
              <w:rPr>
                <w:rFonts w:ascii="Bodoni MT" w:hAnsi="Bodoni MT" w:cs="Times New Roman"/>
                <w:b/>
                <w:bCs/>
                <w:sz w:val="24"/>
                <w:szCs w:val="24"/>
              </w:rPr>
            </w:pPr>
            <w:r>
              <w:rPr>
                <w:rFonts w:ascii="Bodoni MT" w:hAnsi="Bodoni MT" w:cs="Times New Roman"/>
                <w:b/>
                <w:bCs/>
                <w:sz w:val="24"/>
                <w:szCs w:val="24"/>
              </w:rPr>
              <w:t>16</w:t>
            </w:r>
          </w:p>
        </w:tc>
        <w:tc>
          <w:tcPr>
            <w:tcW w:w="6390" w:type="dxa"/>
          </w:tcPr>
          <w:p w:rsidR="00CF289B" w:rsidRPr="005E5DFB" w:rsidRDefault="004C0A00" w:rsidP="00080B53">
            <w:pPr>
              <w:spacing w:after="60"/>
              <w:jc w:val="both"/>
              <w:rPr>
                <w:rFonts w:ascii="Bodoni MT" w:hAnsi="Bodoni MT" w:cs="Times New Roman"/>
                <w:b/>
                <w:bCs/>
                <w:sz w:val="24"/>
                <w:szCs w:val="24"/>
              </w:rPr>
            </w:pPr>
            <w:r>
              <w:rPr>
                <w:rFonts w:ascii="Bodoni MT" w:hAnsi="Bodoni MT" w:cs="Times New Roman"/>
                <w:b/>
                <w:bCs/>
                <w:sz w:val="24"/>
                <w:szCs w:val="24"/>
              </w:rPr>
              <w:t>Capturing Hearts</w:t>
            </w:r>
          </w:p>
        </w:tc>
        <w:tc>
          <w:tcPr>
            <w:tcW w:w="3960" w:type="dxa"/>
          </w:tcPr>
          <w:p w:rsidR="00CF289B" w:rsidRDefault="004C0A00" w:rsidP="00080B53">
            <w:pPr>
              <w:spacing w:after="60"/>
              <w:rPr>
                <w:rFonts w:ascii="Bodoni MT" w:hAnsi="Bodoni MT" w:cs="Times New Roman"/>
                <w:bCs/>
                <w:sz w:val="24"/>
                <w:szCs w:val="24"/>
              </w:rPr>
            </w:pPr>
            <w:r>
              <w:rPr>
                <w:rFonts w:ascii="Bodoni MT" w:hAnsi="Bodoni MT" w:cs="Times New Roman"/>
                <w:bCs/>
                <w:sz w:val="24"/>
                <w:szCs w:val="24"/>
              </w:rPr>
              <w:t>Review by DC – Deccan Chronicle Chennai – dated Dec 17, ‘12</w:t>
            </w:r>
          </w:p>
        </w:tc>
      </w:tr>
      <w:tr w:rsidR="00AE625A" w:rsidTr="00EC0074">
        <w:trPr>
          <w:trHeight w:val="1628"/>
        </w:trPr>
        <w:tc>
          <w:tcPr>
            <w:tcW w:w="738" w:type="dxa"/>
          </w:tcPr>
          <w:p w:rsidR="00AE625A" w:rsidRDefault="00AE625A" w:rsidP="00C578B2">
            <w:pPr>
              <w:spacing w:after="60"/>
              <w:jc w:val="both"/>
              <w:rPr>
                <w:rFonts w:ascii="Bodoni MT" w:hAnsi="Bodoni MT" w:cs="Times New Roman"/>
                <w:b/>
                <w:bCs/>
                <w:sz w:val="24"/>
                <w:szCs w:val="24"/>
              </w:rPr>
            </w:pPr>
            <w:r>
              <w:rPr>
                <w:rFonts w:ascii="Bodoni MT" w:hAnsi="Bodoni MT" w:cs="Times New Roman"/>
                <w:b/>
                <w:bCs/>
                <w:sz w:val="24"/>
                <w:szCs w:val="24"/>
              </w:rPr>
              <w:t>17</w:t>
            </w:r>
          </w:p>
        </w:tc>
        <w:tc>
          <w:tcPr>
            <w:tcW w:w="6390" w:type="dxa"/>
          </w:tcPr>
          <w:p w:rsidR="00AE625A" w:rsidRDefault="00AE625A" w:rsidP="00C578B2">
            <w:pPr>
              <w:jc w:val="both"/>
              <w:rPr>
                <w:rFonts w:ascii="Bodoni MT" w:hAnsi="Bodoni MT" w:cs="Times New Roman"/>
                <w:b/>
                <w:bCs/>
                <w:sz w:val="24"/>
                <w:szCs w:val="24"/>
              </w:rPr>
            </w:pPr>
            <w:r>
              <w:rPr>
                <w:rFonts w:ascii="Bodoni MT" w:hAnsi="Bodoni MT" w:cs="Times New Roman"/>
                <w:b/>
                <w:bCs/>
                <w:sz w:val="24"/>
                <w:szCs w:val="24"/>
              </w:rPr>
              <w:t>“Played with Effortless Ease...</w:t>
            </w:r>
            <w:proofErr w:type="spellStart"/>
            <w:r>
              <w:rPr>
                <w:rFonts w:ascii="Bodoni MT" w:hAnsi="Bodoni MT" w:cs="Times New Roman"/>
                <w:bCs/>
                <w:sz w:val="24"/>
                <w:szCs w:val="24"/>
              </w:rPr>
              <w:t>Shreya</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Devnath’s</w:t>
            </w:r>
            <w:proofErr w:type="spellEnd"/>
            <w:r>
              <w:rPr>
                <w:rFonts w:ascii="Bodoni MT" w:hAnsi="Bodoni MT" w:cs="Times New Roman"/>
                <w:bCs/>
                <w:sz w:val="24"/>
                <w:szCs w:val="24"/>
              </w:rPr>
              <w:t xml:space="preserve"> pleasant rendition exuded liveliness and maturity. Her fingers effortlessly translated her imagination during the delineation of </w:t>
            </w:r>
            <w:proofErr w:type="spellStart"/>
            <w:r>
              <w:rPr>
                <w:rFonts w:ascii="Bodoni MT" w:hAnsi="Bodoni MT" w:cs="Times New Roman"/>
                <w:bCs/>
                <w:sz w:val="24"/>
                <w:szCs w:val="24"/>
              </w:rPr>
              <w:t>Sankarabharanam</w:t>
            </w:r>
            <w:proofErr w:type="spellEnd"/>
            <w:r>
              <w:rPr>
                <w:rFonts w:ascii="Bodoni MT" w:hAnsi="Bodoni MT" w:cs="Times New Roman"/>
                <w:bCs/>
                <w:sz w:val="24"/>
                <w:szCs w:val="24"/>
              </w:rPr>
              <w:t xml:space="preserve">. Enthralling </w:t>
            </w:r>
            <w:proofErr w:type="spellStart"/>
            <w:r>
              <w:rPr>
                <w:rFonts w:ascii="Bodoni MT" w:hAnsi="Bodoni MT" w:cs="Times New Roman"/>
                <w:bCs/>
                <w:sz w:val="24"/>
                <w:szCs w:val="24"/>
              </w:rPr>
              <w:t>Thodi</w:t>
            </w:r>
            <w:proofErr w:type="spellEnd"/>
            <w:r>
              <w:rPr>
                <w:rFonts w:ascii="Bodoni MT" w:hAnsi="Bodoni MT" w:cs="Times New Roman"/>
                <w:bCs/>
                <w:sz w:val="24"/>
                <w:szCs w:val="24"/>
              </w:rPr>
              <w:t>...</w:t>
            </w:r>
            <w:proofErr w:type="spellStart"/>
            <w:r>
              <w:rPr>
                <w:rFonts w:ascii="Bodoni MT" w:hAnsi="Bodoni MT" w:cs="Times New Roman"/>
                <w:bCs/>
                <w:sz w:val="24"/>
                <w:szCs w:val="24"/>
              </w:rPr>
              <w:t>Shreya</w:t>
            </w:r>
            <w:proofErr w:type="spellEnd"/>
            <w:r>
              <w:rPr>
                <w:rFonts w:ascii="Bodoni MT" w:hAnsi="Bodoni MT" w:cs="Times New Roman"/>
                <w:bCs/>
                <w:sz w:val="24"/>
                <w:szCs w:val="24"/>
              </w:rPr>
              <w:t xml:space="preserve"> welcomed </w:t>
            </w:r>
            <w:proofErr w:type="spellStart"/>
            <w:r>
              <w:rPr>
                <w:rFonts w:ascii="Bodoni MT" w:hAnsi="Bodoni MT" w:cs="Times New Roman"/>
                <w:bCs/>
                <w:sz w:val="24"/>
                <w:szCs w:val="24"/>
              </w:rPr>
              <w:t>Thodi</w:t>
            </w:r>
            <w:proofErr w:type="spellEnd"/>
            <w:r>
              <w:rPr>
                <w:rFonts w:ascii="Bodoni MT" w:hAnsi="Bodoni MT" w:cs="Times New Roman"/>
                <w:bCs/>
                <w:sz w:val="24"/>
                <w:szCs w:val="24"/>
              </w:rPr>
              <w:t xml:space="preserve"> with intoxicating </w:t>
            </w:r>
            <w:proofErr w:type="spellStart"/>
            <w:r>
              <w:rPr>
                <w:rFonts w:ascii="Bodoni MT" w:hAnsi="Bodoni MT" w:cs="Times New Roman"/>
                <w:bCs/>
                <w:sz w:val="24"/>
                <w:szCs w:val="24"/>
              </w:rPr>
              <w:t>Gamaka</w:t>
            </w:r>
            <w:proofErr w:type="spellEnd"/>
            <w:r>
              <w:rPr>
                <w:rFonts w:ascii="Bodoni MT" w:hAnsi="Bodoni MT" w:cs="Times New Roman"/>
                <w:bCs/>
                <w:sz w:val="24"/>
                <w:szCs w:val="24"/>
              </w:rPr>
              <w:t xml:space="preserve"> laden </w:t>
            </w:r>
            <w:proofErr w:type="spellStart"/>
            <w:r>
              <w:rPr>
                <w:rFonts w:ascii="Bodoni MT" w:hAnsi="Bodoni MT" w:cs="Times New Roman"/>
                <w:bCs/>
                <w:sz w:val="24"/>
                <w:szCs w:val="24"/>
              </w:rPr>
              <w:t>swara</w:t>
            </w:r>
            <w:proofErr w:type="spellEnd"/>
            <w:r>
              <w:rPr>
                <w:rFonts w:ascii="Bodoni MT" w:hAnsi="Bodoni MT" w:cs="Times New Roman"/>
                <w:bCs/>
                <w:sz w:val="24"/>
                <w:szCs w:val="24"/>
              </w:rPr>
              <w:t xml:space="preserve"> phrases and presented ‘</w:t>
            </w:r>
            <w:proofErr w:type="spellStart"/>
            <w:r>
              <w:rPr>
                <w:rFonts w:ascii="Bodoni MT" w:hAnsi="Bodoni MT" w:cs="Times New Roman"/>
                <w:bCs/>
                <w:sz w:val="24"/>
                <w:szCs w:val="24"/>
              </w:rPr>
              <w:t>Thaaye</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Yashodha</w:t>
            </w:r>
            <w:proofErr w:type="spellEnd"/>
            <w:r>
              <w:rPr>
                <w:rFonts w:ascii="Bodoni MT" w:hAnsi="Bodoni MT" w:cs="Times New Roman"/>
                <w:bCs/>
                <w:sz w:val="24"/>
                <w:szCs w:val="24"/>
              </w:rPr>
              <w:t xml:space="preserve">’ as a tribute to Madurai Mani </w:t>
            </w:r>
            <w:proofErr w:type="spellStart"/>
            <w:r>
              <w:rPr>
                <w:rFonts w:ascii="Bodoni MT" w:hAnsi="Bodoni MT" w:cs="Times New Roman"/>
                <w:bCs/>
                <w:sz w:val="24"/>
                <w:szCs w:val="24"/>
              </w:rPr>
              <w:t>Iyer</w:t>
            </w:r>
            <w:proofErr w:type="spellEnd"/>
            <w:r>
              <w:rPr>
                <w:rFonts w:ascii="Bodoni MT" w:hAnsi="Bodoni MT" w:cs="Times New Roman"/>
                <w:bCs/>
                <w:sz w:val="24"/>
                <w:szCs w:val="24"/>
              </w:rPr>
              <w:t xml:space="preserve">. This immortal </w:t>
            </w:r>
            <w:proofErr w:type="spellStart"/>
            <w:r>
              <w:rPr>
                <w:rFonts w:ascii="Bodoni MT" w:hAnsi="Bodoni MT" w:cs="Times New Roman"/>
                <w:bCs/>
                <w:sz w:val="24"/>
                <w:szCs w:val="24"/>
              </w:rPr>
              <w:t>kriti</w:t>
            </w:r>
            <w:proofErr w:type="spellEnd"/>
            <w:r>
              <w:rPr>
                <w:rFonts w:ascii="Bodoni MT" w:hAnsi="Bodoni MT" w:cs="Times New Roman"/>
                <w:bCs/>
                <w:sz w:val="24"/>
                <w:szCs w:val="24"/>
              </w:rPr>
              <w:t xml:space="preserve"> by </w:t>
            </w:r>
            <w:proofErr w:type="spellStart"/>
            <w:r>
              <w:rPr>
                <w:rFonts w:ascii="Bodoni MT" w:hAnsi="Bodoni MT" w:cs="Times New Roman"/>
                <w:bCs/>
                <w:sz w:val="24"/>
                <w:szCs w:val="24"/>
              </w:rPr>
              <w:t>Oothukkadu</w:t>
            </w:r>
            <w:proofErr w:type="spellEnd"/>
            <w:r>
              <w:rPr>
                <w:rFonts w:ascii="Bodoni MT" w:hAnsi="Bodoni MT" w:cs="Times New Roman"/>
                <w:bCs/>
                <w:sz w:val="24"/>
                <w:szCs w:val="24"/>
              </w:rPr>
              <w:t xml:space="preserve"> </w:t>
            </w:r>
            <w:proofErr w:type="spellStart"/>
            <w:r>
              <w:rPr>
                <w:rFonts w:ascii="Bodoni MT" w:hAnsi="Bodoni MT" w:cs="Times New Roman"/>
                <w:bCs/>
                <w:sz w:val="24"/>
                <w:szCs w:val="24"/>
              </w:rPr>
              <w:t>Venkatakavi</w:t>
            </w:r>
            <w:proofErr w:type="spellEnd"/>
            <w:r>
              <w:rPr>
                <w:rFonts w:ascii="Bodoni MT" w:hAnsi="Bodoni MT" w:cs="Times New Roman"/>
                <w:bCs/>
                <w:sz w:val="24"/>
                <w:szCs w:val="24"/>
              </w:rPr>
              <w:t xml:space="preserve"> gave her excellent opportunities to exhibit her skill in portraying emotions.”</w:t>
            </w:r>
          </w:p>
        </w:tc>
        <w:tc>
          <w:tcPr>
            <w:tcW w:w="3960" w:type="dxa"/>
          </w:tcPr>
          <w:p w:rsidR="00AE625A" w:rsidRDefault="00AE625A" w:rsidP="00C578B2">
            <w:pPr>
              <w:jc w:val="both"/>
              <w:rPr>
                <w:rFonts w:ascii="Bodoni MT" w:hAnsi="Bodoni MT" w:cs="Times New Roman"/>
                <w:bCs/>
                <w:sz w:val="24"/>
                <w:szCs w:val="24"/>
              </w:rPr>
            </w:pPr>
            <w:r>
              <w:rPr>
                <w:rFonts w:ascii="Bodoni MT" w:hAnsi="Bodoni MT" w:cs="Times New Roman"/>
                <w:bCs/>
                <w:sz w:val="24"/>
                <w:szCs w:val="24"/>
              </w:rPr>
              <w:t xml:space="preserve">Review by </w:t>
            </w:r>
            <w:proofErr w:type="spellStart"/>
            <w:r>
              <w:rPr>
                <w:rFonts w:ascii="Bodoni MT" w:hAnsi="Bodoni MT" w:cs="Times New Roman"/>
                <w:bCs/>
                <w:sz w:val="24"/>
                <w:szCs w:val="24"/>
              </w:rPr>
              <w:t>Smt</w:t>
            </w:r>
            <w:proofErr w:type="spellEnd"/>
            <w:r>
              <w:rPr>
                <w:rFonts w:ascii="Bodoni MT" w:hAnsi="Bodoni MT" w:cs="Times New Roman"/>
                <w:bCs/>
                <w:sz w:val="24"/>
                <w:szCs w:val="24"/>
              </w:rPr>
              <w:t xml:space="preserve"> B </w:t>
            </w:r>
            <w:proofErr w:type="spellStart"/>
            <w:r>
              <w:rPr>
                <w:rFonts w:ascii="Bodoni MT" w:hAnsi="Bodoni MT" w:cs="Times New Roman"/>
                <w:bCs/>
                <w:sz w:val="24"/>
                <w:szCs w:val="24"/>
              </w:rPr>
              <w:t>Ramadevi</w:t>
            </w:r>
            <w:proofErr w:type="spellEnd"/>
            <w:r>
              <w:rPr>
                <w:rFonts w:ascii="Bodoni MT" w:hAnsi="Bodoni MT" w:cs="Times New Roman"/>
                <w:bCs/>
                <w:sz w:val="24"/>
                <w:szCs w:val="24"/>
              </w:rPr>
              <w:t xml:space="preserve"> in The Hindu (Friday Review – Coimbatore edition) dated Nov 2, ’12</w:t>
            </w:r>
          </w:p>
        </w:tc>
      </w:tr>
      <w:tr w:rsidR="00AE625A" w:rsidTr="00EC0074">
        <w:trPr>
          <w:trHeight w:val="1628"/>
        </w:trPr>
        <w:tc>
          <w:tcPr>
            <w:tcW w:w="738" w:type="dxa"/>
          </w:tcPr>
          <w:p w:rsidR="00AE625A" w:rsidRDefault="00AE625A" w:rsidP="00C578B2">
            <w:pPr>
              <w:spacing w:after="60"/>
              <w:jc w:val="both"/>
              <w:rPr>
                <w:rFonts w:ascii="Bodoni MT" w:hAnsi="Bodoni MT" w:cs="Times New Roman"/>
                <w:b/>
                <w:bCs/>
                <w:sz w:val="24"/>
                <w:szCs w:val="24"/>
              </w:rPr>
            </w:pPr>
            <w:r>
              <w:rPr>
                <w:rFonts w:ascii="Bodoni MT" w:hAnsi="Bodoni MT" w:cs="Times New Roman"/>
                <w:b/>
                <w:bCs/>
                <w:sz w:val="24"/>
                <w:szCs w:val="24"/>
              </w:rPr>
              <w:t>18</w:t>
            </w:r>
          </w:p>
        </w:tc>
        <w:tc>
          <w:tcPr>
            <w:tcW w:w="6390" w:type="dxa"/>
          </w:tcPr>
          <w:p w:rsidR="00AE625A" w:rsidRPr="000914A9" w:rsidRDefault="00AE625A" w:rsidP="00C578B2">
            <w:pPr>
              <w:jc w:val="both"/>
              <w:rPr>
                <w:rFonts w:ascii="Bodoni MT" w:hAnsi="Bodoni MT" w:cs="Times New Roman"/>
                <w:b/>
                <w:bCs/>
                <w:color w:val="7A221F"/>
                <w:sz w:val="16"/>
                <w:szCs w:val="24"/>
              </w:rPr>
            </w:pPr>
            <w:r w:rsidRPr="004A5717">
              <w:rPr>
                <w:rFonts w:ascii="Bodoni MT" w:hAnsi="Bodoni MT" w:cs="Times New Roman"/>
                <w:b/>
                <w:bCs/>
                <w:sz w:val="24"/>
                <w:szCs w:val="24"/>
              </w:rPr>
              <w:t>“Well-chosen songs and a relaxed pace</w:t>
            </w:r>
            <w:r w:rsidRPr="004A5717">
              <w:rPr>
                <w:rFonts w:ascii="Bodoni MT" w:hAnsi="Bodoni MT" w:cs="Times New Roman"/>
                <w:sz w:val="24"/>
                <w:szCs w:val="24"/>
              </w:rPr>
              <w:t xml:space="preserve"> were the highlights of </w:t>
            </w:r>
            <w:proofErr w:type="spellStart"/>
            <w:r w:rsidRPr="004A5717">
              <w:rPr>
                <w:rFonts w:ascii="Bodoni MT" w:hAnsi="Bodoni MT" w:cs="Times New Roman"/>
                <w:sz w:val="24"/>
                <w:szCs w:val="24"/>
              </w:rPr>
              <w:t>Shreya’s</w:t>
            </w:r>
            <w:proofErr w:type="spellEnd"/>
            <w:r w:rsidRPr="004A5717">
              <w:rPr>
                <w:rFonts w:ascii="Bodoni MT" w:hAnsi="Bodoni MT" w:cs="Times New Roman"/>
                <w:sz w:val="24"/>
                <w:szCs w:val="24"/>
              </w:rPr>
              <w:t xml:space="preserve"> violin concert. </w:t>
            </w:r>
            <w:proofErr w:type="spellStart"/>
            <w:r w:rsidRPr="004A5717">
              <w:rPr>
                <w:rFonts w:ascii="Bodoni MT" w:hAnsi="Bodoni MT" w:cs="Times New Roman"/>
                <w:sz w:val="24"/>
                <w:szCs w:val="24"/>
              </w:rPr>
              <w:t>Shreya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Devnath’s</w:t>
            </w:r>
            <w:proofErr w:type="spellEnd"/>
            <w:r w:rsidRPr="004A5717">
              <w:rPr>
                <w:rFonts w:ascii="Bodoni MT" w:hAnsi="Bodoni MT" w:cs="Times New Roman"/>
                <w:sz w:val="24"/>
                <w:szCs w:val="24"/>
              </w:rPr>
              <w:t xml:space="preserve"> solo violin concert proved that she has the skill and the potential. At a time when many artists of the younger generation (even </w:t>
            </w:r>
            <w:proofErr w:type="spellStart"/>
            <w:r w:rsidRPr="004A5717">
              <w:rPr>
                <w:rFonts w:ascii="Bodoni MT" w:hAnsi="Bodoni MT" w:cs="Times New Roman"/>
                <w:sz w:val="24"/>
                <w:szCs w:val="24"/>
              </w:rPr>
              <w:t>rasikas</w:t>
            </w:r>
            <w:proofErr w:type="spellEnd"/>
            <w:r w:rsidRPr="004A5717">
              <w:rPr>
                <w:rFonts w:ascii="Bodoni MT" w:hAnsi="Bodoni MT" w:cs="Times New Roman"/>
                <w:sz w:val="24"/>
                <w:szCs w:val="24"/>
              </w:rPr>
              <w:t xml:space="preserve">) think speed thrills, it was surprising to note that she chose to present the raga </w:t>
            </w:r>
            <w:proofErr w:type="spellStart"/>
            <w:r w:rsidRPr="004A5717">
              <w:rPr>
                <w:rFonts w:ascii="Bodoni MT" w:hAnsi="Bodoni MT" w:cs="Times New Roman"/>
                <w:sz w:val="24"/>
                <w:szCs w:val="24"/>
              </w:rPr>
              <w:t>alapana</w:t>
            </w:r>
            <w:proofErr w:type="spellEnd"/>
            <w:r w:rsidRPr="004A5717">
              <w:rPr>
                <w:rFonts w:ascii="Bodoni MT" w:hAnsi="Bodoni MT" w:cs="Times New Roman"/>
                <w:sz w:val="24"/>
                <w:szCs w:val="24"/>
              </w:rPr>
              <w:t xml:space="preserve"> in (</w:t>
            </w:r>
            <w:proofErr w:type="spellStart"/>
            <w:r w:rsidRPr="004A5717">
              <w:rPr>
                <w:rFonts w:ascii="Bodoni MT" w:hAnsi="Bodoni MT" w:cs="Times New Roman"/>
                <w:sz w:val="24"/>
                <w:szCs w:val="24"/>
              </w:rPr>
              <w:t>ati</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vilamba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kalam</w:t>
            </w:r>
            <w:proofErr w:type="spellEnd"/>
            <w:r w:rsidRPr="004A5717">
              <w:rPr>
                <w:rFonts w:ascii="Bodoni MT" w:hAnsi="Bodoni MT" w:cs="Times New Roman"/>
                <w:sz w:val="24"/>
                <w:szCs w:val="24"/>
              </w:rPr>
              <w:t xml:space="preserve"> with long, </w:t>
            </w:r>
            <w:r w:rsidRPr="004A5717">
              <w:rPr>
                <w:rFonts w:ascii="Bodoni MT" w:hAnsi="Bodoni MT" w:cs="Times New Roman"/>
                <w:sz w:val="24"/>
                <w:szCs w:val="24"/>
              </w:rPr>
              <w:lastRenderedPageBreak/>
              <w:t xml:space="preserve">drawn out phrases. The characteristics of both </w:t>
            </w:r>
            <w:proofErr w:type="spellStart"/>
            <w:r w:rsidRPr="004A5717">
              <w:rPr>
                <w:rFonts w:ascii="Bodoni MT" w:hAnsi="Bodoni MT" w:cs="Times New Roman"/>
                <w:sz w:val="24"/>
                <w:szCs w:val="24"/>
              </w:rPr>
              <w:t>Vasantha</w:t>
            </w:r>
            <w:proofErr w:type="spellEnd"/>
            <w:r w:rsidRPr="004A5717">
              <w:rPr>
                <w:rFonts w:ascii="Bodoni MT" w:hAnsi="Bodoni MT" w:cs="Times New Roman"/>
                <w:sz w:val="24"/>
                <w:szCs w:val="24"/>
              </w:rPr>
              <w:t xml:space="preserve"> and </w:t>
            </w:r>
            <w:proofErr w:type="spellStart"/>
            <w:r w:rsidRPr="004A5717">
              <w:rPr>
                <w:rFonts w:ascii="Bodoni MT" w:hAnsi="Bodoni MT" w:cs="Times New Roman"/>
                <w:sz w:val="24"/>
                <w:szCs w:val="24"/>
              </w:rPr>
              <w:t>Mohanam</w:t>
            </w:r>
            <w:proofErr w:type="spellEnd"/>
            <w:r w:rsidRPr="004A5717">
              <w:rPr>
                <w:rFonts w:ascii="Bodoni MT" w:hAnsi="Bodoni MT" w:cs="Times New Roman"/>
                <w:sz w:val="24"/>
                <w:szCs w:val="24"/>
              </w:rPr>
              <w:t xml:space="preserve"> were showcased in abundance in the aesthetically structured rendering...</w:t>
            </w:r>
            <w:proofErr w:type="spellStart"/>
            <w:r w:rsidRPr="004A5717">
              <w:rPr>
                <w:rFonts w:ascii="Bodoni MT" w:hAnsi="Bodoni MT" w:cs="Times New Roman"/>
                <w:sz w:val="24"/>
                <w:szCs w:val="24"/>
              </w:rPr>
              <w:t>Tyagaraja’s</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Mohana</w:t>
            </w:r>
            <w:proofErr w:type="spellEnd"/>
            <w:r w:rsidRPr="004A5717">
              <w:rPr>
                <w:rFonts w:ascii="Bodoni MT" w:hAnsi="Bodoni MT" w:cs="Times New Roman"/>
                <w:sz w:val="24"/>
                <w:szCs w:val="24"/>
              </w:rPr>
              <w:t xml:space="preserve"> Rama’ was played beautifully and the first and second speed </w:t>
            </w:r>
            <w:proofErr w:type="spellStart"/>
            <w:r w:rsidRPr="004A5717">
              <w:rPr>
                <w:rFonts w:ascii="Bodoni MT" w:hAnsi="Bodoni MT" w:cs="Times New Roman"/>
                <w:sz w:val="24"/>
                <w:szCs w:val="24"/>
              </w:rPr>
              <w:t>swaras</w:t>
            </w:r>
            <w:proofErr w:type="spellEnd"/>
            <w:r w:rsidRPr="004A5717">
              <w:rPr>
                <w:rFonts w:ascii="Bodoni MT" w:hAnsi="Bodoni MT" w:cs="Times New Roman"/>
                <w:sz w:val="24"/>
                <w:szCs w:val="24"/>
              </w:rPr>
              <w:t xml:space="preserve"> were well structured and contained all the beauty that can be brought out in the violin. An emotional ‘</w:t>
            </w:r>
            <w:proofErr w:type="spellStart"/>
            <w:r w:rsidRPr="004A5717">
              <w:rPr>
                <w:rFonts w:ascii="Bodoni MT" w:hAnsi="Bodoni MT" w:cs="Times New Roman"/>
                <w:sz w:val="24"/>
                <w:szCs w:val="24"/>
              </w:rPr>
              <w:t>Jagadodarana</w:t>
            </w:r>
            <w:proofErr w:type="spellEnd"/>
            <w:r w:rsidRPr="004A5717">
              <w:rPr>
                <w:rFonts w:ascii="Bodoni MT" w:hAnsi="Bodoni MT" w:cs="Times New Roman"/>
                <w:sz w:val="24"/>
                <w:szCs w:val="24"/>
              </w:rPr>
              <w:t xml:space="preserve">’ a </w:t>
            </w:r>
            <w:proofErr w:type="spellStart"/>
            <w:r w:rsidRPr="004A5717">
              <w:rPr>
                <w:rFonts w:ascii="Bodoni MT" w:hAnsi="Bodoni MT" w:cs="Times New Roman"/>
                <w:sz w:val="24"/>
                <w:szCs w:val="24"/>
              </w:rPr>
              <w:t>Dasar</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Nama</w:t>
            </w:r>
            <w:proofErr w:type="spellEnd"/>
            <w:r w:rsidRPr="004A5717">
              <w:rPr>
                <w:rFonts w:ascii="Bodoni MT" w:hAnsi="Bodoni MT" w:cs="Times New Roman"/>
                <w:sz w:val="24"/>
                <w:szCs w:val="24"/>
              </w:rPr>
              <w:t xml:space="preserve"> in Karnataka </w:t>
            </w:r>
            <w:proofErr w:type="spellStart"/>
            <w:r w:rsidRPr="004A5717">
              <w:rPr>
                <w:rFonts w:ascii="Bodoni MT" w:hAnsi="Bodoni MT" w:cs="Times New Roman"/>
                <w:sz w:val="24"/>
                <w:szCs w:val="24"/>
              </w:rPr>
              <w:t>Kapi</w:t>
            </w:r>
            <w:proofErr w:type="spellEnd"/>
            <w:r w:rsidRPr="004A5717">
              <w:rPr>
                <w:rFonts w:ascii="Bodoni MT" w:hAnsi="Bodoni MT" w:cs="Times New Roman"/>
                <w:sz w:val="24"/>
                <w:szCs w:val="24"/>
              </w:rPr>
              <w:t xml:space="preserve"> was preceded by an out of the world sketch of the raga in just a few seconds.” </w:t>
            </w:r>
          </w:p>
          <w:p w:rsidR="00AE625A" w:rsidRDefault="00AE625A" w:rsidP="00C578B2">
            <w:pPr>
              <w:jc w:val="both"/>
              <w:rPr>
                <w:rFonts w:ascii="Bodoni MT" w:hAnsi="Bodoni MT" w:cs="Times New Roman"/>
                <w:b/>
                <w:bCs/>
                <w:sz w:val="24"/>
                <w:szCs w:val="24"/>
              </w:rPr>
            </w:pPr>
          </w:p>
        </w:tc>
        <w:tc>
          <w:tcPr>
            <w:tcW w:w="3960" w:type="dxa"/>
          </w:tcPr>
          <w:p w:rsidR="00AE625A" w:rsidRDefault="00AE625A" w:rsidP="00C578B2">
            <w:pPr>
              <w:rPr>
                <w:rFonts w:ascii="Bodoni MT" w:hAnsi="Bodoni MT" w:cs="Times New Roman"/>
                <w:sz w:val="24"/>
                <w:szCs w:val="24"/>
              </w:rPr>
            </w:pPr>
            <w:r w:rsidRPr="004A5717">
              <w:rPr>
                <w:rFonts w:ascii="Bodoni MT" w:hAnsi="Bodoni MT" w:cs="Times New Roman"/>
                <w:sz w:val="24"/>
                <w:szCs w:val="24"/>
              </w:rPr>
              <w:lastRenderedPageBreak/>
              <w:t xml:space="preserve">Review by </w:t>
            </w:r>
            <w:proofErr w:type="spellStart"/>
            <w:r w:rsidRPr="004A5717">
              <w:rPr>
                <w:rFonts w:ascii="Bodoni MT" w:hAnsi="Bodoni MT" w:cs="Times New Roman"/>
                <w:sz w:val="24"/>
                <w:szCs w:val="24"/>
              </w:rPr>
              <w:t>Smt</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Uma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Krishnaswamy</w:t>
            </w:r>
            <w:proofErr w:type="spellEnd"/>
            <w:r w:rsidRPr="004A5717">
              <w:rPr>
                <w:rFonts w:ascii="Bodoni MT" w:hAnsi="Bodoni MT" w:cs="Times New Roman"/>
                <w:sz w:val="24"/>
                <w:szCs w:val="24"/>
              </w:rPr>
              <w:t xml:space="preserve"> in The Hindu dated Jan 13, ‘12  </w:t>
            </w:r>
          </w:p>
          <w:p w:rsidR="00AE625A" w:rsidRDefault="00AE625A" w:rsidP="00C578B2">
            <w:pPr>
              <w:jc w:val="both"/>
              <w:rPr>
                <w:rFonts w:ascii="Bodoni MT" w:hAnsi="Bodoni MT" w:cs="Times New Roman"/>
                <w:bCs/>
                <w:sz w:val="24"/>
                <w:szCs w:val="24"/>
              </w:rPr>
            </w:pPr>
          </w:p>
        </w:tc>
      </w:tr>
      <w:tr w:rsidR="00AE625A" w:rsidTr="00EC0074">
        <w:trPr>
          <w:trHeight w:val="1628"/>
        </w:trPr>
        <w:tc>
          <w:tcPr>
            <w:tcW w:w="738" w:type="dxa"/>
          </w:tcPr>
          <w:p w:rsidR="00AE625A" w:rsidRDefault="00AE625A" w:rsidP="00C578B2">
            <w:pPr>
              <w:spacing w:after="60"/>
              <w:jc w:val="both"/>
              <w:rPr>
                <w:rFonts w:ascii="Bodoni MT" w:hAnsi="Bodoni MT" w:cs="Times New Roman"/>
                <w:b/>
                <w:bCs/>
                <w:sz w:val="24"/>
                <w:szCs w:val="24"/>
              </w:rPr>
            </w:pPr>
            <w:r>
              <w:rPr>
                <w:rFonts w:ascii="Bodoni MT" w:hAnsi="Bodoni MT" w:cs="Times New Roman"/>
                <w:b/>
                <w:bCs/>
                <w:sz w:val="24"/>
                <w:szCs w:val="24"/>
              </w:rPr>
              <w:lastRenderedPageBreak/>
              <w:t>19</w:t>
            </w:r>
          </w:p>
        </w:tc>
        <w:tc>
          <w:tcPr>
            <w:tcW w:w="6390" w:type="dxa"/>
          </w:tcPr>
          <w:p w:rsidR="00AE625A" w:rsidRPr="004A5717" w:rsidRDefault="00AE625A" w:rsidP="00C578B2">
            <w:pPr>
              <w:jc w:val="both"/>
              <w:rPr>
                <w:rFonts w:ascii="Bodoni MT" w:hAnsi="Bodoni MT" w:cs="Times New Roman"/>
                <w:sz w:val="24"/>
                <w:szCs w:val="24"/>
              </w:rPr>
            </w:pPr>
            <w:r w:rsidRPr="004A5717">
              <w:rPr>
                <w:rFonts w:ascii="Bodoni MT" w:hAnsi="Bodoni MT" w:cs="Times New Roman"/>
                <w:b/>
                <w:bCs/>
                <w:sz w:val="24"/>
                <w:szCs w:val="24"/>
              </w:rPr>
              <w:t xml:space="preserve">“Bearing the stamp of </w:t>
            </w:r>
            <w:proofErr w:type="spellStart"/>
            <w:r w:rsidRPr="004A5717">
              <w:rPr>
                <w:rFonts w:ascii="Bodoni MT" w:hAnsi="Bodoni MT" w:cs="Times New Roman"/>
                <w:b/>
                <w:bCs/>
                <w:sz w:val="24"/>
                <w:szCs w:val="24"/>
              </w:rPr>
              <w:t>Lalgudi</w:t>
            </w:r>
            <w:proofErr w:type="spellEnd"/>
            <w:r w:rsidRPr="004A5717">
              <w:rPr>
                <w:rFonts w:ascii="Bodoni MT" w:hAnsi="Bodoni MT" w:cs="Times New Roman"/>
                <w:b/>
                <w:bCs/>
                <w:sz w:val="24"/>
                <w:szCs w:val="24"/>
              </w:rPr>
              <w:t xml:space="preserve"> school...</w:t>
            </w:r>
            <w:proofErr w:type="spellStart"/>
            <w:r w:rsidRPr="004A5717">
              <w:rPr>
                <w:rFonts w:ascii="Bodoni MT" w:hAnsi="Bodoni MT" w:cs="Times New Roman"/>
                <w:sz w:val="24"/>
                <w:szCs w:val="24"/>
              </w:rPr>
              <w:t>Sowkhyam</w:t>
            </w:r>
            <w:proofErr w:type="spellEnd"/>
            <w:r w:rsidRPr="004A5717">
              <w:rPr>
                <w:rFonts w:ascii="Bodoni MT" w:hAnsi="Bodoni MT" w:cs="Times New Roman"/>
                <w:sz w:val="24"/>
                <w:szCs w:val="24"/>
              </w:rPr>
              <w:t xml:space="preserve"> coupled with deft and in-depth handling of ragas marked the concert of </w:t>
            </w:r>
            <w:proofErr w:type="spellStart"/>
            <w:r w:rsidRPr="004A5717">
              <w:rPr>
                <w:rFonts w:ascii="Bodoni MT" w:hAnsi="Bodoni MT" w:cs="Times New Roman"/>
                <w:sz w:val="24"/>
                <w:szCs w:val="24"/>
              </w:rPr>
              <w:t>Shreya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Devnath</w:t>
            </w:r>
            <w:proofErr w:type="spellEnd"/>
            <w:r w:rsidRPr="004A5717">
              <w:rPr>
                <w:rFonts w:ascii="Bodoni MT" w:hAnsi="Bodoni MT" w:cs="Times New Roman"/>
                <w:sz w:val="24"/>
                <w:szCs w:val="24"/>
              </w:rPr>
              <w:t xml:space="preserve">...Flagging off her session with a </w:t>
            </w:r>
            <w:proofErr w:type="spellStart"/>
            <w:r w:rsidRPr="004A5717">
              <w:rPr>
                <w:rFonts w:ascii="Bodoni MT" w:hAnsi="Bodoni MT" w:cs="Times New Roman"/>
                <w:sz w:val="24"/>
                <w:szCs w:val="24"/>
              </w:rPr>
              <w:t>Lalgudi</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Varnam</w:t>
            </w:r>
            <w:proofErr w:type="spellEnd"/>
            <w:r w:rsidRPr="004A5717">
              <w:rPr>
                <w:rFonts w:ascii="Bodoni MT" w:hAnsi="Bodoni MT" w:cs="Times New Roman"/>
                <w:sz w:val="24"/>
                <w:szCs w:val="24"/>
              </w:rPr>
              <w:t xml:space="preserve"> in </w:t>
            </w:r>
            <w:proofErr w:type="spellStart"/>
            <w:r w:rsidRPr="004A5717">
              <w:rPr>
                <w:rFonts w:ascii="Bodoni MT" w:hAnsi="Bodoni MT" w:cs="Times New Roman"/>
                <w:sz w:val="24"/>
                <w:szCs w:val="24"/>
              </w:rPr>
              <w:t>Garudadhwani</w:t>
            </w:r>
            <w:proofErr w:type="spellEnd"/>
            <w:r w:rsidRPr="004A5717">
              <w:rPr>
                <w:rFonts w:ascii="Bodoni MT" w:hAnsi="Bodoni MT" w:cs="Times New Roman"/>
                <w:sz w:val="24"/>
                <w:szCs w:val="24"/>
              </w:rPr>
              <w:t xml:space="preserve"> bringing out the refreshing aspects of the raga, then following it up with </w:t>
            </w:r>
            <w:proofErr w:type="spellStart"/>
            <w:r w:rsidRPr="004A5717">
              <w:rPr>
                <w:rFonts w:ascii="Bodoni MT" w:hAnsi="Bodoni MT" w:cs="Times New Roman"/>
                <w:sz w:val="24"/>
                <w:szCs w:val="24"/>
              </w:rPr>
              <w:t>Papanasam</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Sivan’s</w:t>
            </w:r>
            <w:proofErr w:type="spellEnd"/>
            <w:r w:rsidRPr="004A5717">
              <w:rPr>
                <w:rFonts w:ascii="Bodoni MT" w:hAnsi="Bodoni MT" w:cs="Times New Roman"/>
                <w:sz w:val="24"/>
                <w:szCs w:val="24"/>
              </w:rPr>
              <w:t xml:space="preserve"> composition, ‘</w:t>
            </w:r>
            <w:proofErr w:type="spellStart"/>
            <w:r w:rsidRPr="004A5717">
              <w:rPr>
                <w:rFonts w:ascii="Bodoni MT" w:hAnsi="Bodoni MT" w:cs="Times New Roman"/>
                <w:sz w:val="24"/>
                <w:szCs w:val="24"/>
              </w:rPr>
              <w:t>Gowri</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Manohara</w:t>
            </w:r>
            <w:proofErr w:type="spellEnd"/>
            <w:r w:rsidRPr="004A5717">
              <w:rPr>
                <w:rFonts w:ascii="Bodoni MT" w:hAnsi="Bodoni MT" w:cs="Times New Roman"/>
                <w:sz w:val="24"/>
                <w:szCs w:val="24"/>
              </w:rPr>
              <w:t xml:space="preserve">’ in </w:t>
            </w:r>
            <w:proofErr w:type="spellStart"/>
            <w:r w:rsidRPr="004A5717">
              <w:rPr>
                <w:rFonts w:ascii="Bodoni MT" w:hAnsi="Bodoni MT" w:cs="Times New Roman"/>
                <w:sz w:val="24"/>
                <w:szCs w:val="24"/>
              </w:rPr>
              <w:t>Gowrimanohari</w:t>
            </w:r>
            <w:proofErr w:type="spellEnd"/>
            <w:r w:rsidRPr="004A5717">
              <w:rPr>
                <w:rFonts w:ascii="Bodoni MT" w:hAnsi="Bodoni MT" w:cs="Times New Roman"/>
                <w:sz w:val="24"/>
                <w:szCs w:val="24"/>
              </w:rPr>
              <w:t xml:space="preserve"> with a rich tapestry of </w:t>
            </w:r>
            <w:proofErr w:type="spellStart"/>
            <w:r w:rsidRPr="004A5717">
              <w:rPr>
                <w:rFonts w:ascii="Bodoni MT" w:hAnsi="Bodoni MT" w:cs="Times New Roman"/>
                <w:sz w:val="24"/>
                <w:szCs w:val="24"/>
              </w:rPr>
              <w:t>kalpanaswaras</w:t>
            </w:r>
            <w:proofErr w:type="spellEnd"/>
            <w:r w:rsidRPr="004A5717">
              <w:rPr>
                <w:rFonts w:ascii="Bodoni MT" w:hAnsi="Bodoni MT" w:cs="Times New Roman"/>
                <w:sz w:val="24"/>
                <w:szCs w:val="24"/>
              </w:rPr>
              <w:t xml:space="preserve"> was aesthetic...The highlight of the concert was the RTP in </w:t>
            </w:r>
            <w:proofErr w:type="spellStart"/>
            <w:r w:rsidRPr="004A5717">
              <w:rPr>
                <w:rFonts w:ascii="Bodoni MT" w:hAnsi="Bodoni MT" w:cs="Times New Roman"/>
                <w:sz w:val="24"/>
                <w:szCs w:val="24"/>
              </w:rPr>
              <w:t>Shanmukhapriya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khanda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jati</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triputa</w:t>
            </w:r>
            <w:proofErr w:type="spellEnd"/>
            <w:r w:rsidRPr="004A5717">
              <w:rPr>
                <w:rFonts w:ascii="Bodoni MT" w:hAnsi="Bodoni MT" w:cs="Times New Roman"/>
                <w:sz w:val="24"/>
                <w:szCs w:val="24"/>
              </w:rPr>
              <w:t>)...the</w:t>
            </w:r>
            <w:r>
              <w:rPr>
                <w:rFonts w:ascii="Bodoni MT" w:hAnsi="Bodoni MT" w:cs="Times New Roman"/>
                <w:sz w:val="24"/>
                <w:szCs w:val="24"/>
              </w:rPr>
              <w:t xml:space="preserve"> </w:t>
            </w:r>
            <w:r w:rsidRPr="004A5717">
              <w:rPr>
                <w:rFonts w:ascii="Bodoni MT" w:hAnsi="Bodoni MT" w:cs="Times New Roman"/>
                <w:sz w:val="24"/>
                <w:szCs w:val="24"/>
              </w:rPr>
              <w:t>raga was given an elaborate treatment touching the nuances of harmony. ‘</w:t>
            </w:r>
            <w:proofErr w:type="spellStart"/>
            <w:r w:rsidRPr="004A5717">
              <w:rPr>
                <w:rFonts w:ascii="Bodoni MT" w:hAnsi="Bodoni MT" w:cs="Times New Roman"/>
                <w:sz w:val="24"/>
                <w:szCs w:val="24"/>
              </w:rPr>
              <w:t>Brocheva</w:t>
            </w:r>
            <w:proofErr w:type="spellEnd"/>
            <w:r w:rsidRPr="004A5717">
              <w:rPr>
                <w:rFonts w:ascii="Bodoni MT" w:hAnsi="Bodoni MT" w:cs="Times New Roman"/>
                <w:sz w:val="24"/>
                <w:szCs w:val="24"/>
              </w:rPr>
              <w:t>’ (</w:t>
            </w:r>
            <w:proofErr w:type="spellStart"/>
            <w:r w:rsidRPr="004A5717">
              <w:rPr>
                <w:rFonts w:ascii="Bodoni MT" w:hAnsi="Bodoni MT" w:cs="Times New Roman"/>
                <w:sz w:val="24"/>
                <w:szCs w:val="24"/>
              </w:rPr>
              <w:t>Khamas</w:t>
            </w:r>
            <w:proofErr w:type="spellEnd"/>
            <w:r w:rsidRPr="004A5717">
              <w:rPr>
                <w:rFonts w:ascii="Bodoni MT" w:hAnsi="Bodoni MT" w:cs="Times New Roman"/>
                <w:sz w:val="24"/>
                <w:szCs w:val="24"/>
              </w:rPr>
              <w:t>) and ‘</w:t>
            </w:r>
            <w:proofErr w:type="spellStart"/>
            <w:r w:rsidRPr="004A5717">
              <w:rPr>
                <w:rFonts w:ascii="Bodoni MT" w:hAnsi="Bodoni MT" w:cs="Times New Roman"/>
                <w:sz w:val="24"/>
                <w:szCs w:val="24"/>
              </w:rPr>
              <w:t>Nadaloludai</w:t>
            </w:r>
            <w:proofErr w:type="spellEnd"/>
            <w:r w:rsidRPr="004A5717">
              <w:rPr>
                <w:rFonts w:ascii="Bodoni MT" w:hAnsi="Bodoni MT" w:cs="Times New Roman"/>
                <w:sz w:val="24"/>
                <w:szCs w:val="24"/>
              </w:rPr>
              <w:t>’ (</w:t>
            </w:r>
            <w:proofErr w:type="spellStart"/>
            <w:r w:rsidRPr="004A5717">
              <w:rPr>
                <w:rFonts w:ascii="Bodoni MT" w:hAnsi="Bodoni MT" w:cs="Times New Roman"/>
                <w:sz w:val="24"/>
                <w:szCs w:val="24"/>
              </w:rPr>
              <w:t>Kalyanavasantam</w:t>
            </w:r>
            <w:proofErr w:type="spellEnd"/>
            <w:r w:rsidRPr="004A5717">
              <w:rPr>
                <w:rFonts w:ascii="Bodoni MT" w:hAnsi="Bodoni MT" w:cs="Times New Roman"/>
                <w:sz w:val="24"/>
                <w:szCs w:val="24"/>
              </w:rPr>
              <w:t>) were rendered in all their grandeur.”</w:t>
            </w:r>
          </w:p>
          <w:p w:rsidR="00AE625A" w:rsidRPr="004A5717" w:rsidRDefault="00AE625A" w:rsidP="00C578B2">
            <w:pPr>
              <w:jc w:val="both"/>
              <w:rPr>
                <w:rFonts w:ascii="Bodoni MT" w:hAnsi="Bodoni MT" w:cs="Times New Roman"/>
                <w:b/>
                <w:bCs/>
                <w:sz w:val="24"/>
                <w:szCs w:val="24"/>
              </w:rPr>
            </w:pPr>
          </w:p>
        </w:tc>
        <w:tc>
          <w:tcPr>
            <w:tcW w:w="3960" w:type="dxa"/>
          </w:tcPr>
          <w:p w:rsidR="00AE625A" w:rsidRDefault="00AE625A" w:rsidP="00C578B2">
            <w:pPr>
              <w:rPr>
                <w:rFonts w:ascii="Bodoni MT" w:hAnsi="Bodoni MT" w:cs="Times New Roman"/>
                <w:sz w:val="24"/>
                <w:szCs w:val="24"/>
              </w:rPr>
            </w:pPr>
            <w:r w:rsidRPr="004A5717">
              <w:rPr>
                <w:rFonts w:ascii="Bodoni MT" w:hAnsi="Bodoni MT" w:cs="Times New Roman"/>
                <w:sz w:val="24"/>
                <w:szCs w:val="24"/>
              </w:rPr>
              <w:t xml:space="preserve">Review by Sri T K </w:t>
            </w:r>
            <w:proofErr w:type="spellStart"/>
            <w:r w:rsidRPr="004A5717">
              <w:rPr>
                <w:rFonts w:ascii="Bodoni MT" w:hAnsi="Bodoni MT" w:cs="Times New Roman"/>
                <w:sz w:val="24"/>
                <w:szCs w:val="24"/>
              </w:rPr>
              <w:t>Ganapathy</w:t>
            </w:r>
            <w:proofErr w:type="spellEnd"/>
            <w:r w:rsidRPr="004A5717">
              <w:rPr>
                <w:rFonts w:ascii="Bodoni MT" w:hAnsi="Bodoni MT" w:cs="Times New Roman"/>
                <w:sz w:val="24"/>
                <w:szCs w:val="24"/>
              </w:rPr>
              <w:t xml:space="preserve"> in The Hindu (Coimbatore, Madurai editions) dated Jan 13, ‘12</w:t>
            </w:r>
          </w:p>
          <w:p w:rsidR="00AE625A" w:rsidRPr="004A5717" w:rsidRDefault="00AE625A" w:rsidP="00C578B2">
            <w:pPr>
              <w:rPr>
                <w:rFonts w:ascii="Bodoni MT" w:hAnsi="Bodoni MT" w:cs="Times New Roman"/>
                <w:sz w:val="24"/>
                <w:szCs w:val="24"/>
              </w:rPr>
            </w:pPr>
          </w:p>
        </w:tc>
      </w:tr>
      <w:tr w:rsidR="00260125" w:rsidTr="00EC0074">
        <w:trPr>
          <w:trHeight w:val="1628"/>
        </w:trPr>
        <w:tc>
          <w:tcPr>
            <w:tcW w:w="738" w:type="dxa"/>
          </w:tcPr>
          <w:p w:rsidR="00260125" w:rsidRDefault="00260125" w:rsidP="00C578B2">
            <w:pPr>
              <w:spacing w:after="60"/>
              <w:jc w:val="both"/>
              <w:rPr>
                <w:rFonts w:ascii="Bodoni MT" w:hAnsi="Bodoni MT" w:cs="Times New Roman"/>
                <w:b/>
                <w:bCs/>
                <w:sz w:val="24"/>
                <w:szCs w:val="24"/>
              </w:rPr>
            </w:pPr>
            <w:r>
              <w:rPr>
                <w:rFonts w:ascii="Bodoni MT" w:hAnsi="Bodoni MT" w:cs="Times New Roman"/>
                <w:b/>
                <w:bCs/>
                <w:sz w:val="24"/>
                <w:szCs w:val="24"/>
              </w:rPr>
              <w:t>20</w:t>
            </w:r>
          </w:p>
        </w:tc>
        <w:tc>
          <w:tcPr>
            <w:tcW w:w="6390" w:type="dxa"/>
          </w:tcPr>
          <w:p w:rsidR="00260125" w:rsidRPr="004A5717" w:rsidRDefault="00260125" w:rsidP="00C578B2">
            <w:pPr>
              <w:jc w:val="both"/>
              <w:rPr>
                <w:rFonts w:ascii="Bodoni MT" w:hAnsi="Bodoni MT" w:cs="Times New Roman"/>
                <w:b/>
                <w:bCs/>
                <w:sz w:val="24"/>
                <w:szCs w:val="24"/>
              </w:rPr>
            </w:pPr>
          </w:p>
        </w:tc>
        <w:tc>
          <w:tcPr>
            <w:tcW w:w="3960" w:type="dxa"/>
          </w:tcPr>
          <w:p w:rsidR="00260125" w:rsidRPr="004A5717" w:rsidRDefault="00260125" w:rsidP="00C578B2">
            <w:pPr>
              <w:rPr>
                <w:rFonts w:ascii="Bodoni MT" w:hAnsi="Bodoni MT" w:cs="Times New Roman"/>
                <w:sz w:val="24"/>
                <w:szCs w:val="24"/>
              </w:rPr>
            </w:pPr>
            <w:r>
              <w:rPr>
                <w:rFonts w:ascii="Bodoni MT" w:hAnsi="Bodoni MT" w:cs="Times New Roman"/>
                <w:sz w:val="24"/>
                <w:szCs w:val="24"/>
              </w:rPr>
              <w:t>Deccan Chronicle Chennai – dated Dec 10, ‘11</w:t>
            </w:r>
          </w:p>
        </w:tc>
      </w:tr>
      <w:tr w:rsidR="00D91282" w:rsidTr="00EC0074">
        <w:trPr>
          <w:trHeight w:val="1628"/>
        </w:trPr>
        <w:tc>
          <w:tcPr>
            <w:tcW w:w="738" w:type="dxa"/>
          </w:tcPr>
          <w:p w:rsidR="00D91282" w:rsidRDefault="00D91282" w:rsidP="00C34358">
            <w:pPr>
              <w:spacing w:after="60"/>
              <w:jc w:val="both"/>
              <w:rPr>
                <w:rFonts w:ascii="Bodoni MT" w:hAnsi="Bodoni MT" w:cs="Times New Roman"/>
                <w:b/>
                <w:bCs/>
                <w:sz w:val="24"/>
                <w:szCs w:val="24"/>
              </w:rPr>
            </w:pPr>
            <w:r>
              <w:rPr>
                <w:rFonts w:ascii="Bodoni MT" w:hAnsi="Bodoni MT" w:cs="Times New Roman"/>
                <w:b/>
                <w:bCs/>
                <w:sz w:val="24"/>
                <w:szCs w:val="24"/>
              </w:rPr>
              <w:t>21</w:t>
            </w:r>
          </w:p>
        </w:tc>
        <w:tc>
          <w:tcPr>
            <w:tcW w:w="6390" w:type="dxa"/>
          </w:tcPr>
          <w:p w:rsidR="00D91282" w:rsidRPr="004A5717" w:rsidRDefault="00D91282" w:rsidP="00C34358">
            <w:pPr>
              <w:jc w:val="both"/>
              <w:rPr>
                <w:rFonts w:ascii="Bodoni MT" w:hAnsi="Bodoni MT" w:cs="Times New Roman"/>
                <w:sz w:val="24"/>
                <w:szCs w:val="24"/>
              </w:rPr>
            </w:pPr>
            <w:r w:rsidRPr="004A5717">
              <w:rPr>
                <w:rFonts w:ascii="Bodoni MT" w:hAnsi="Bodoni MT" w:cs="Times New Roman"/>
                <w:b/>
                <w:bCs/>
                <w:sz w:val="24"/>
                <w:szCs w:val="24"/>
              </w:rPr>
              <w:t>“A scintillating performance</w:t>
            </w:r>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Shreya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Devnath</w:t>
            </w:r>
            <w:proofErr w:type="spellEnd"/>
            <w:r w:rsidRPr="004A5717">
              <w:rPr>
                <w:rFonts w:ascii="Bodoni MT" w:hAnsi="Bodoni MT" w:cs="Times New Roman"/>
                <w:sz w:val="24"/>
                <w:szCs w:val="24"/>
              </w:rPr>
              <w:t xml:space="preserve">...disciple of </w:t>
            </w:r>
            <w:proofErr w:type="spellStart"/>
            <w:r w:rsidRPr="004A5717">
              <w:rPr>
                <w:rFonts w:ascii="Bodoni MT" w:hAnsi="Bodoni MT" w:cs="Times New Roman"/>
                <w:sz w:val="24"/>
                <w:szCs w:val="24"/>
              </w:rPr>
              <w:t>Lalgudi</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Jayaraman</w:t>
            </w:r>
            <w:proofErr w:type="spellEnd"/>
            <w:r w:rsidRPr="004A5717">
              <w:rPr>
                <w:rFonts w:ascii="Bodoni MT" w:hAnsi="Bodoni MT" w:cs="Times New Roman"/>
                <w:sz w:val="24"/>
                <w:szCs w:val="24"/>
              </w:rPr>
              <w:t xml:space="preserve"> who performed at Bharat </w:t>
            </w:r>
            <w:proofErr w:type="spellStart"/>
            <w:r w:rsidRPr="004A5717">
              <w:rPr>
                <w:rFonts w:ascii="Bodoni MT" w:hAnsi="Bodoni MT" w:cs="Times New Roman"/>
                <w:sz w:val="24"/>
                <w:szCs w:val="24"/>
              </w:rPr>
              <w:t>Kalachar</w:t>
            </w:r>
            <w:proofErr w:type="spellEnd"/>
            <w:r w:rsidRPr="004A5717">
              <w:rPr>
                <w:rFonts w:ascii="Bodoni MT" w:hAnsi="Bodoni MT" w:cs="Times New Roman"/>
                <w:sz w:val="24"/>
                <w:szCs w:val="24"/>
              </w:rPr>
              <w:t xml:space="preserve"> recently, impressed both audiences and exponents. It is not merely the knowledge of the theory of music nor long and arduous training and </w:t>
            </w:r>
            <w:proofErr w:type="spellStart"/>
            <w:r w:rsidRPr="004A5717">
              <w:rPr>
                <w:rFonts w:ascii="Bodoni MT" w:hAnsi="Bodoni MT" w:cs="Times New Roman"/>
                <w:sz w:val="24"/>
                <w:szCs w:val="24"/>
              </w:rPr>
              <w:t>practise</w:t>
            </w:r>
            <w:proofErr w:type="spellEnd"/>
            <w:r w:rsidRPr="004A5717">
              <w:rPr>
                <w:rFonts w:ascii="Bodoni MT" w:hAnsi="Bodoni MT" w:cs="Times New Roman"/>
                <w:sz w:val="24"/>
                <w:szCs w:val="24"/>
              </w:rPr>
              <w:t xml:space="preserve"> with </w:t>
            </w:r>
            <w:proofErr w:type="spellStart"/>
            <w:r w:rsidRPr="004A5717">
              <w:rPr>
                <w:rFonts w:ascii="Bodoni MT" w:hAnsi="Bodoni MT" w:cs="Times New Roman"/>
                <w:sz w:val="24"/>
                <w:szCs w:val="24"/>
              </w:rPr>
              <w:t>manodharma</w:t>
            </w:r>
            <w:proofErr w:type="spellEnd"/>
            <w:r w:rsidRPr="004A5717">
              <w:rPr>
                <w:rFonts w:ascii="Bodoni MT" w:hAnsi="Bodoni MT" w:cs="Times New Roman"/>
                <w:sz w:val="24"/>
                <w:szCs w:val="24"/>
              </w:rPr>
              <w:t xml:space="preserve"> that sustains an individual in the music arena. There is something beyond this, an exceptional feeling for music that places an individual in the top slot. This came to my mind after hearing violinist </w:t>
            </w:r>
            <w:proofErr w:type="spellStart"/>
            <w:r w:rsidRPr="004A5717">
              <w:rPr>
                <w:rFonts w:ascii="Bodoni MT" w:hAnsi="Bodoni MT" w:cs="Times New Roman"/>
                <w:sz w:val="24"/>
                <w:szCs w:val="24"/>
              </w:rPr>
              <w:t>Shreya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Devnath</w:t>
            </w:r>
            <w:proofErr w:type="spellEnd"/>
            <w:r w:rsidRPr="004A5717">
              <w:rPr>
                <w:rFonts w:ascii="Bodoni MT" w:hAnsi="Bodoni MT" w:cs="Times New Roman"/>
                <w:sz w:val="24"/>
                <w:szCs w:val="24"/>
              </w:rPr>
              <w:t xml:space="preserve">....Vivacious music of classical tempo, was large in her violin recital...opening with a </w:t>
            </w:r>
            <w:proofErr w:type="spellStart"/>
            <w:r w:rsidRPr="004A5717">
              <w:rPr>
                <w:rFonts w:ascii="Bodoni MT" w:hAnsi="Bodoni MT" w:cs="Times New Roman"/>
                <w:sz w:val="24"/>
                <w:szCs w:val="24"/>
              </w:rPr>
              <w:t>varnam</w:t>
            </w:r>
            <w:proofErr w:type="spellEnd"/>
            <w:r w:rsidRPr="004A5717">
              <w:rPr>
                <w:rFonts w:ascii="Bodoni MT" w:hAnsi="Bodoni MT" w:cs="Times New Roman"/>
                <w:sz w:val="24"/>
                <w:szCs w:val="24"/>
              </w:rPr>
              <w:t xml:space="preserve">...she moved onto raga </w:t>
            </w:r>
            <w:proofErr w:type="spellStart"/>
            <w:r w:rsidRPr="004A5717">
              <w:rPr>
                <w:rFonts w:ascii="Bodoni MT" w:hAnsi="Bodoni MT" w:cs="Times New Roman"/>
                <w:sz w:val="24"/>
                <w:szCs w:val="24"/>
              </w:rPr>
              <w:t>Bilahari</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Paridhanamichite</w:t>
            </w:r>
            <w:proofErr w:type="spellEnd"/>
            <w:r w:rsidRPr="004A5717">
              <w:rPr>
                <w:rFonts w:ascii="Bodoni MT" w:hAnsi="Bodoni MT" w:cs="Times New Roman"/>
                <w:sz w:val="24"/>
                <w:szCs w:val="24"/>
              </w:rPr>
              <w:t xml:space="preserve">) of </w:t>
            </w:r>
            <w:proofErr w:type="spellStart"/>
            <w:r w:rsidRPr="004A5717">
              <w:rPr>
                <w:rFonts w:ascii="Bodoni MT" w:hAnsi="Bodoni MT" w:cs="Times New Roman"/>
                <w:sz w:val="24"/>
                <w:szCs w:val="24"/>
              </w:rPr>
              <w:t>Patnam</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Subramania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Iyer</w:t>
            </w:r>
            <w:proofErr w:type="spellEnd"/>
            <w:r w:rsidRPr="004A5717">
              <w:rPr>
                <w:rFonts w:ascii="Bodoni MT" w:hAnsi="Bodoni MT" w:cs="Times New Roman"/>
                <w:sz w:val="24"/>
                <w:szCs w:val="24"/>
              </w:rPr>
              <w:t xml:space="preserve">, when she gave free rein to her artistic instincts with an unwavering </w:t>
            </w:r>
            <w:proofErr w:type="spellStart"/>
            <w:r w:rsidRPr="004A5717">
              <w:rPr>
                <w:rFonts w:ascii="Bodoni MT" w:hAnsi="Bodoni MT" w:cs="Times New Roman"/>
                <w:sz w:val="24"/>
                <w:szCs w:val="24"/>
              </w:rPr>
              <w:t>kalapramanam</w:t>
            </w:r>
            <w:proofErr w:type="spellEnd"/>
            <w:r w:rsidRPr="004A5717">
              <w:rPr>
                <w:rFonts w:ascii="Bodoni MT" w:hAnsi="Bodoni MT" w:cs="Times New Roman"/>
                <w:sz w:val="24"/>
                <w:szCs w:val="24"/>
              </w:rPr>
              <w:t xml:space="preserve"> to back her. She rendered the raga </w:t>
            </w:r>
            <w:proofErr w:type="spellStart"/>
            <w:r w:rsidRPr="004A5717">
              <w:rPr>
                <w:rFonts w:ascii="Bodoni MT" w:hAnsi="Bodoni MT" w:cs="Times New Roman"/>
                <w:sz w:val="24"/>
                <w:szCs w:val="24"/>
              </w:rPr>
              <w:t>Shanmugapriya</w:t>
            </w:r>
            <w:proofErr w:type="spellEnd"/>
            <w:r w:rsidRPr="004A5717">
              <w:rPr>
                <w:rFonts w:ascii="Bodoni MT" w:hAnsi="Bodoni MT" w:cs="Times New Roman"/>
                <w:sz w:val="24"/>
                <w:szCs w:val="24"/>
              </w:rPr>
              <w:t xml:space="preserve">, delineating the </w:t>
            </w:r>
            <w:proofErr w:type="spellStart"/>
            <w:r w:rsidRPr="004A5717">
              <w:rPr>
                <w:rFonts w:ascii="Bodoni MT" w:hAnsi="Bodoni MT" w:cs="Times New Roman"/>
                <w:sz w:val="24"/>
                <w:szCs w:val="24"/>
              </w:rPr>
              <w:t>kriti</w:t>
            </w:r>
            <w:proofErr w:type="spellEnd"/>
            <w:r w:rsidRPr="004A5717">
              <w:rPr>
                <w:rFonts w:ascii="Bodoni MT" w:hAnsi="Bodoni MT" w:cs="Times New Roman"/>
                <w:sz w:val="24"/>
                <w:szCs w:val="24"/>
              </w:rPr>
              <w:t xml:space="preserve"> (Kumara </w:t>
            </w:r>
            <w:proofErr w:type="spellStart"/>
            <w:r w:rsidRPr="004A5717">
              <w:rPr>
                <w:rFonts w:ascii="Bodoni MT" w:hAnsi="Bodoni MT" w:cs="Times New Roman"/>
                <w:sz w:val="24"/>
                <w:szCs w:val="24"/>
              </w:rPr>
              <w:t>Guruguham</w:t>
            </w:r>
            <w:proofErr w:type="spellEnd"/>
            <w:r w:rsidRPr="004A5717">
              <w:rPr>
                <w:rFonts w:ascii="Bodoni MT" w:hAnsi="Bodoni MT" w:cs="Times New Roman"/>
                <w:sz w:val="24"/>
                <w:szCs w:val="24"/>
              </w:rPr>
              <w:t xml:space="preserve">) of </w:t>
            </w:r>
            <w:proofErr w:type="spellStart"/>
            <w:r w:rsidRPr="004A5717">
              <w:rPr>
                <w:rFonts w:ascii="Bodoni MT" w:hAnsi="Bodoni MT" w:cs="Times New Roman"/>
                <w:sz w:val="24"/>
                <w:szCs w:val="24"/>
              </w:rPr>
              <w:t>Lalgudi</w:t>
            </w:r>
            <w:proofErr w:type="spellEnd"/>
            <w:r w:rsidRPr="004A5717">
              <w:rPr>
                <w:rFonts w:ascii="Bodoni MT" w:hAnsi="Bodoni MT" w:cs="Times New Roman"/>
                <w:sz w:val="24"/>
                <w:szCs w:val="24"/>
              </w:rPr>
              <w:t xml:space="preserve">, revealing the confluence of good training and her own inner coiled spring of latent ability...But it was in the raga </w:t>
            </w:r>
            <w:proofErr w:type="spellStart"/>
            <w:r w:rsidRPr="004A5717">
              <w:rPr>
                <w:rFonts w:ascii="Bodoni MT" w:hAnsi="Bodoni MT" w:cs="Times New Roman"/>
                <w:sz w:val="24"/>
                <w:szCs w:val="24"/>
              </w:rPr>
              <w:t>Karaharapriya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alapana</w:t>
            </w:r>
            <w:proofErr w:type="spellEnd"/>
            <w:r w:rsidRPr="004A5717">
              <w:rPr>
                <w:rFonts w:ascii="Bodoni MT" w:hAnsi="Bodoni MT" w:cs="Times New Roman"/>
                <w:sz w:val="24"/>
                <w:szCs w:val="24"/>
              </w:rPr>
              <w:t xml:space="preserve"> that her imagination rose to a peak, particularly the distinctive enunciation of the </w:t>
            </w:r>
            <w:proofErr w:type="spellStart"/>
            <w:r w:rsidRPr="004A5717">
              <w:rPr>
                <w:rFonts w:ascii="Bodoni MT" w:hAnsi="Bodoni MT" w:cs="Times New Roman"/>
                <w:sz w:val="24"/>
                <w:szCs w:val="24"/>
              </w:rPr>
              <w:t>swara</w:t>
            </w:r>
            <w:proofErr w:type="spellEnd"/>
            <w:r>
              <w:rPr>
                <w:rFonts w:ascii="Bodoni MT" w:hAnsi="Bodoni MT" w:cs="Times New Roman"/>
                <w:sz w:val="24"/>
                <w:szCs w:val="24"/>
              </w:rPr>
              <w:t xml:space="preserve"> </w:t>
            </w:r>
            <w:r w:rsidRPr="004A5717">
              <w:rPr>
                <w:rFonts w:ascii="Bodoni MT" w:hAnsi="Bodoni MT" w:cs="Times New Roman"/>
                <w:sz w:val="24"/>
                <w:szCs w:val="24"/>
              </w:rPr>
              <w:t xml:space="preserve">passages in the vibrant creation of </w:t>
            </w:r>
            <w:proofErr w:type="spellStart"/>
            <w:r w:rsidRPr="004A5717">
              <w:rPr>
                <w:rFonts w:ascii="Bodoni MT" w:hAnsi="Bodoni MT" w:cs="Times New Roman"/>
                <w:sz w:val="24"/>
                <w:szCs w:val="24"/>
              </w:rPr>
              <w:t>Thyagaraja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Samanamevaru</w:t>
            </w:r>
            <w:proofErr w:type="spellEnd"/>
            <w:r w:rsidRPr="004A5717">
              <w:rPr>
                <w:rFonts w:ascii="Bodoni MT" w:hAnsi="Bodoni MT" w:cs="Times New Roman"/>
                <w:sz w:val="24"/>
                <w:szCs w:val="24"/>
              </w:rPr>
              <w:t xml:space="preserve">, with sweet and resonance sound reflecting her explorative instincts. Certainly her presentation with brisk and lively approach, along with her knack of imparting tonal </w:t>
            </w:r>
            <w:proofErr w:type="spellStart"/>
            <w:r w:rsidRPr="004A5717">
              <w:rPr>
                <w:rFonts w:ascii="Bodoni MT" w:hAnsi="Bodoni MT" w:cs="Times New Roman"/>
                <w:sz w:val="24"/>
                <w:szCs w:val="24"/>
              </w:rPr>
              <w:t>colour</w:t>
            </w:r>
            <w:proofErr w:type="spellEnd"/>
            <w:r w:rsidRPr="004A5717">
              <w:rPr>
                <w:rFonts w:ascii="Bodoni MT" w:hAnsi="Bodoni MT" w:cs="Times New Roman"/>
                <w:sz w:val="24"/>
                <w:szCs w:val="24"/>
              </w:rPr>
              <w:t xml:space="preserve">, indeed </w:t>
            </w:r>
            <w:r w:rsidRPr="004A5717">
              <w:rPr>
                <w:rFonts w:ascii="Bodoni MT" w:hAnsi="Bodoni MT" w:cs="Times New Roman"/>
                <w:sz w:val="24"/>
                <w:szCs w:val="24"/>
              </w:rPr>
              <w:lastRenderedPageBreak/>
              <w:t>proved her tutelage. “</w:t>
            </w:r>
          </w:p>
          <w:p w:rsidR="00D91282" w:rsidRPr="004A5717" w:rsidRDefault="00D91282" w:rsidP="00C34358">
            <w:pPr>
              <w:jc w:val="both"/>
              <w:rPr>
                <w:rFonts w:ascii="Bodoni MT" w:hAnsi="Bodoni MT" w:cs="Times New Roman"/>
                <w:b/>
                <w:bCs/>
                <w:sz w:val="24"/>
                <w:szCs w:val="24"/>
              </w:rPr>
            </w:pPr>
          </w:p>
        </w:tc>
        <w:tc>
          <w:tcPr>
            <w:tcW w:w="3960" w:type="dxa"/>
          </w:tcPr>
          <w:p w:rsidR="00D91282" w:rsidRPr="004A5717" w:rsidRDefault="00D91282" w:rsidP="00C34358">
            <w:pPr>
              <w:rPr>
                <w:rFonts w:ascii="Bodoni MT" w:hAnsi="Bodoni MT" w:cs="Times New Roman"/>
                <w:sz w:val="24"/>
                <w:szCs w:val="24"/>
              </w:rPr>
            </w:pPr>
            <w:r w:rsidRPr="004A5717">
              <w:rPr>
                <w:rFonts w:ascii="Bodoni MT" w:hAnsi="Bodoni MT" w:cs="Times New Roman"/>
                <w:sz w:val="24"/>
                <w:szCs w:val="24"/>
              </w:rPr>
              <w:lastRenderedPageBreak/>
              <w:t xml:space="preserve">Review by Sri </w:t>
            </w:r>
            <w:proofErr w:type="spellStart"/>
            <w:r w:rsidRPr="004A5717">
              <w:rPr>
                <w:rFonts w:ascii="Bodoni MT" w:hAnsi="Bodoni MT" w:cs="Times New Roman"/>
                <w:sz w:val="24"/>
                <w:szCs w:val="24"/>
              </w:rPr>
              <w:t>Narayana</w:t>
            </w:r>
            <w:proofErr w:type="spellEnd"/>
            <w:r w:rsidRPr="004A5717">
              <w:rPr>
                <w:rFonts w:ascii="Bodoni MT" w:hAnsi="Bodoni MT" w:cs="Times New Roman"/>
                <w:sz w:val="24"/>
                <w:szCs w:val="24"/>
              </w:rPr>
              <w:t xml:space="preserve"> </w:t>
            </w:r>
            <w:proofErr w:type="spellStart"/>
            <w:r w:rsidRPr="004A5717">
              <w:rPr>
                <w:rFonts w:ascii="Bodoni MT" w:hAnsi="Bodoni MT" w:cs="Times New Roman"/>
                <w:sz w:val="24"/>
                <w:szCs w:val="24"/>
              </w:rPr>
              <w:t>Vishwanath</w:t>
            </w:r>
            <w:proofErr w:type="spellEnd"/>
            <w:r w:rsidRPr="004A5717">
              <w:rPr>
                <w:rFonts w:ascii="Bodoni MT" w:hAnsi="Bodoni MT" w:cs="Times New Roman"/>
                <w:sz w:val="24"/>
                <w:szCs w:val="24"/>
              </w:rPr>
              <w:t xml:space="preserve"> in The New Indian Express dated Nov 30, ’11 </w:t>
            </w:r>
          </w:p>
          <w:p w:rsidR="00D91282" w:rsidRDefault="00D91282" w:rsidP="00C34358"/>
          <w:p w:rsidR="00D91282" w:rsidRPr="004A5717" w:rsidRDefault="00D91282" w:rsidP="00C34358">
            <w:pPr>
              <w:jc w:val="right"/>
              <w:rPr>
                <w:rFonts w:ascii="Bodoni MT" w:hAnsi="Bodoni MT" w:cs="Times New Roman"/>
                <w:sz w:val="24"/>
                <w:szCs w:val="24"/>
              </w:rPr>
            </w:pPr>
          </w:p>
        </w:tc>
      </w:tr>
      <w:tr w:rsidR="00260125" w:rsidTr="00EC0074">
        <w:trPr>
          <w:trHeight w:val="1628"/>
        </w:trPr>
        <w:tc>
          <w:tcPr>
            <w:tcW w:w="738" w:type="dxa"/>
          </w:tcPr>
          <w:p w:rsidR="00260125" w:rsidRDefault="00D91282" w:rsidP="00C578B2">
            <w:pPr>
              <w:spacing w:after="60"/>
              <w:jc w:val="both"/>
              <w:rPr>
                <w:rFonts w:ascii="Bodoni MT" w:hAnsi="Bodoni MT" w:cs="Times New Roman"/>
                <w:b/>
                <w:bCs/>
                <w:sz w:val="24"/>
                <w:szCs w:val="24"/>
              </w:rPr>
            </w:pPr>
            <w:r>
              <w:rPr>
                <w:rFonts w:ascii="Bodoni MT" w:hAnsi="Bodoni MT" w:cs="Times New Roman"/>
                <w:b/>
                <w:bCs/>
                <w:sz w:val="24"/>
                <w:szCs w:val="24"/>
              </w:rPr>
              <w:lastRenderedPageBreak/>
              <w:t>22</w:t>
            </w:r>
          </w:p>
        </w:tc>
        <w:tc>
          <w:tcPr>
            <w:tcW w:w="6390" w:type="dxa"/>
          </w:tcPr>
          <w:p w:rsidR="00260125" w:rsidRPr="004A5717" w:rsidRDefault="00D91282" w:rsidP="00C578B2">
            <w:pPr>
              <w:jc w:val="both"/>
              <w:rPr>
                <w:rFonts w:ascii="Bodoni MT" w:hAnsi="Bodoni MT" w:cs="Times New Roman"/>
                <w:b/>
                <w:bCs/>
                <w:sz w:val="24"/>
                <w:szCs w:val="24"/>
              </w:rPr>
            </w:pPr>
            <w:r>
              <w:rPr>
                <w:rFonts w:ascii="Bodoni MT" w:hAnsi="Bodoni MT" w:cs="Times New Roman"/>
                <w:b/>
                <w:bCs/>
                <w:sz w:val="24"/>
                <w:szCs w:val="24"/>
              </w:rPr>
              <w:t xml:space="preserve">Exciting Performance </w:t>
            </w:r>
          </w:p>
        </w:tc>
        <w:tc>
          <w:tcPr>
            <w:tcW w:w="3960" w:type="dxa"/>
          </w:tcPr>
          <w:p w:rsidR="00260125" w:rsidRPr="004A5717" w:rsidRDefault="0062642D" w:rsidP="00C578B2">
            <w:pPr>
              <w:rPr>
                <w:rFonts w:ascii="Bodoni MT" w:hAnsi="Bodoni MT" w:cs="Times New Roman"/>
                <w:sz w:val="24"/>
                <w:szCs w:val="24"/>
              </w:rPr>
            </w:pPr>
            <w:r>
              <w:rPr>
                <w:rFonts w:ascii="Bodoni MT" w:hAnsi="Bodoni MT" w:cs="Times New Roman"/>
                <w:sz w:val="24"/>
                <w:szCs w:val="24"/>
              </w:rPr>
              <w:t xml:space="preserve">Review by </w:t>
            </w:r>
            <w:proofErr w:type="spellStart"/>
            <w:r>
              <w:rPr>
                <w:rFonts w:ascii="Bodoni MT" w:hAnsi="Bodoni MT" w:cs="Times New Roman"/>
                <w:sz w:val="24"/>
                <w:szCs w:val="24"/>
              </w:rPr>
              <w:t>B.V.S.Bhaskar</w:t>
            </w:r>
            <w:proofErr w:type="spellEnd"/>
            <w:r>
              <w:rPr>
                <w:rFonts w:ascii="Bodoni MT" w:hAnsi="Bodoni MT" w:cs="Times New Roman"/>
                <w:sz w:val="24"/>
                <w:szCs w:val="24"/>
              </w:rPr>
              <w:t xml:space="preserve"> – (The Hindu) dated Oct 14, ‘11</w:t>
            </w:r>
          </w:p>
        </w:tc>
      </w:tr>
      <w:tr w:rsidR="0062642D" w:rsidTr="00EC0074">
        <w:trPr>
          <w:trHeight w:val="1628"/>
        </w:trPr>
        <w:tc>
          <w:tcPr>
            <w:tcW w:w="738" w:type="dxa"/>
          </w:tcPr>
          <w:p w:rsidR="0062642D" w:rsidRDefault="0062642D" w:rsidP="00C578B2">
            <w:pPr>
              <w:spacing w:after="60"/>
              <w:jc w:val="both"/>
              <w:rPr>
                <w:rFonts w:ascii="Bodoni MT" w:hAnsi="Bodoni MT" w:cs="Times New Roman"/>
                <w:b/>
                <w:bCs/>
                <w:sz w:val="24"/>
                <w:szCs w:val="24"/>
              </w:rPr>
            </w:pPr>
            <w:r>
              <w:rPr>
                <w:rFonts w:ascii="Bodoni MT" w:hAnsi="Bodoni MT" w:cs="Times New Roman"/>
                <w:b/>
                <w:bCs/>
                <w:sz w:val="24"/>
                <w:szCs w:val="24"/>
              </w:rPr>
              <w:t>23</w:t>
            </w:r>
          </w:p>
        </w:tc>
        <w:tc>
          <w:tcPr>
            <w:tcW w:w="6390" w:type="dxa"/>
          </w:tcPr>
          <w:p w:rsidR="0062642D" w:rsidRDefault="00D41040" w:rsidP="00C578B2">
            <w:pPr>
              <w:jc w:val="both"/>
              <w:rPr>
                <w:rFonts w:ascii="Bodoni MT" w:hAnsi="Bodoni MT" w:cs="Times New Roman"/>
                <w:b/>
                <w:bCs/>
                <w:sz w:val="24"/>
                <w:szCs w:val="24"/>
              </w:rPr>
            </w:pPr>
            <w:r>
              <w:rPr>
                <w:rFonts w:ascii="Bodoni MT" w:hAnsi="Bodoni MT" w:cs="Times New Roman"/>
                <w:b/>
                <w:bCs/>
                <w:sz w:val="24"/>
                <w:szCs w:val="24"/>
              </w:rPr>
              <w:t xml:space="preserve">In </w:t>
            </w:r>
            <w:proofErr w:type="spellStart"/>
            <w:r>
              <w:rPr>
                <w:rFonts w:ascii="Bodoni MT" w:hAnsi="Bodoni MT" w:cs="Times New Roman"/>
                <w:b/>
                <w:bCs/>
                <w:sz w:val="24"/>
                <w:szCs w:val="24"/>
              </w:rPr>
              <w:t>Lalgudi’s</w:t>
            </w:r>
            <w:proofErr w:type="spellEnd"/>
            <w:r>
              <w:rPr>
                <w:rFonts w:ascii="Bodoni MT" w:hAnsi="Bodoni MT" w:cs="Times New Roman"/>
                <w:b/>
                <w:bCs/>
                <w:sz w:val="24"/>
                <w:szCs w:val="24"/>
              </w:rPr>
              <w:t xml:space="preserve"> Footsteps </w:t>
            </w:r>
          </w:p>
        </w:tc>
        <w:tc>
          <w:tcPr>
            <w:tcW w:w="3960" w:type="dxa"/>
          </w:tcPr>
          <w:p w:rsidR="0062642D" w:rsidRDefault="00D41040" w:rsidP="00C578B2">
            <w:pPr>
              <w:rPr>
                <w:rFonts w:ascii="Bodoni MT" w:hAnsi="Bodoni MT" w:cs="Times New Roman"/>
                <w:sz w:val="24"/>
                <w:szCs w:val="24"/>
              </w:rPr>
            </w:pPr>
            <w:r>
              <w:rPr>
                <w:rFonts w:ascii="Bodoni MT" w:hAnsi="Bodoni MT" w:cs="Times New Roman"/>
                <w:sz w:val="24"/>
                <w:szCs w:val="24"/>
              </w:rPr>
              <w:t xml:space="preserve">Review by </w:t>
            </w:r>
            <w:proofErr w:type="spellStart"/>
            <w:r>
              <w:rPr>
                <w:rFonts w:ascii="Bodoni MT" w:hAnsi="Bodoni MT" w:cs="Times New Roman"/>
                <w:sz w:val="24"/>
                <w:szCs w:val="24"/>
              </w:rPr>
              <w:t>V.Balasubramanian</w:t>
            </w:r>
            <w:proofErr w:type="spellEnd"/>
            <w:r>
              <w:rPr>
                <w:rFonts w:ascii="Bodoni MT" w:hAnsi="Bodoni MT" w:cs="Times New Roman"/>
                <w:sz w:val="24"/>
                <w:szCs w:val="24"/>
              </w:rPr>
              <w:t xml:space="preserve"> (The Hindu Friday Review) dated Sep 16, ‘11</w:t>
            </w:r>
          </w:p>
        </w:tc>
      </w:tr>
      <w:tr w:rsidR="0062642D" w:rsidTr="00EC0074">
        <w:trPr>
          <w:trHeight w:val="1628"/>
        </w:trPr>
        <w:tc>
          <w:tcPr>
            <w:tcW w:w="738" w:type="dxa"/>
          </w:tcPr>
          <w:p w:rsidR="0062642D" w:rsidRDefault="00EB23B4" w:rsidP="00C578B2">
            <w:pPr>
              <w:spacing w:after="60"/>
              <w:jc w:val="both"/>
              <w:rPr>
                <w:rFonts w:ascii="Bodoni MT" w:hAnsi="Bodoni MT" w:cs="Times New Roman"/>
                <w:b/>
                <w:bCs/>
                <w:sz w:val="24"/>
                <w:szCs w:val="24"/>
              </w:rPr>
            </w:pPr>
            <w:r>
              <w:rPr>
                <w:rFonts w:ascii="Bodoni MT" w:hAnsi="Bodoni MT" w:cs="Times New Roman"/>
                <w:b/>
                <w:bCs/>
                <w:sz w:val="24"/>
                <w:szCs w:val="24"/>
              </w:rPr>
              <w:t>24</w:t>
            </w:r>
          </w:p>
        </w:tc>
        <w:tc>
          <w:tcPr>
            <w:tcW w:w="6390" w:type="dxa"/>
          </w:tcPr>
          <w:p w:rsidR="0062642D" w:rsidRDefault="003358B3" w:rsidP="00C578B2">
            <w:pPr>
              <w:jc w:val="both"/>
              <w:rPr>
                <w:rFonts w:ascii="Bodoni MT" w:hAnsi="Bodoni MT" w:cs="Times New Roman"/>
                <w:b/>
                <w:bCs/>
                <w:sz w:val="24"/>
                <w:szCs w:val="24"/>
              </w:rPr>
            </w:pPr>
            <w:r>
              <w:rPr>
                <w:rFonts w:ascii="Bodoni MT" w:hAnsi="Bodoni MT" w:cs="Times New Roman"/>
                <w:b/>
                <w:bCs/>
                <w:sz w:val="24"/>
                <w:szCs w:val="24"/>
              </w:rPr>
              <w:t>Voice of the Violin</w:t>
            </w:r>
          </w:p>
        </w:tc>
        <w:tc>
          <w:tcPr>
            <w:tcW w:w="3960" w:type="dxa"/>
          </w:tcPr>
          <w:p w:rsidR="0062642D" w:rsidRDefault="003358B3" w:rsidP="00C578B2">
            <w:pPr>
              <w:rPr>
                <w:rFonts w:ascii="Bodoni MT" w:hAnsi="Bodoni MT" w:cs="Times New Roman"/>
                <w:sz w:val="24"/>
                <w:szCs w:val="24"/>
              </w:rPr>
            </w:pPr>
            <w:r>
              <w:rPr>
                <w:rFonts w:ascii="Bodoni MT" w:hAnsi="Bodoni MT" w:cs="Times New Roman"/>
                <w:sz w:val="24"/>
                <w:szCs w:val="24"/>
              </w:rPr>
              <w:t xml:space="preserve">Review by </w:t>
            </w:r>
            <w:proofErr w:type="spellStart"/>
            <w:r>
              <w:rPr>
                <w:rFonts w:ascii="Bodoni MT" w:hAnsi="Bodoni MT" w:cs="Times New Roman"/>
                <w:sz w:val="24"/>
                <w:szCs w:val="24"/>
              </w:rPr>
              <w:t>K.N.Murali</w:t>
            </w:r>
            <w:proofErr w:type="spellEnd"/>
            <w:r>
              <w:rPr>
                <w:rFonts w:ascii="Bodoni MT" w:hAnsi="Bodoni MT" w:cs="Times New Roman"/>
                <w:sz w:val="24"/>
                <w:szCs w:val="24"/>
              </w:rPr>
              <w:t xml:space="preserve"> </w:t>
            </w:r>
            <w:proofErr w:type="spellStart"/>
            <w:r>
              <w:rPr>
                <w:rFonts w:ascii="Bodoni MT" w:hAnsi="Bodoni MT" w:cs="Times New Roman"/>
                <w:sz w:val="24"/>
                <w:szCs w:val="24"/>
              </w:rPr>
              <w:t>Sankar</w:t>
            </w:r>
            <w:proofErr w:type="spellEnd"/>
            <w:r>
              <w:rPr>
                <w:rFonts w:ascii="Bodoni MT" w:hAnsi="Bodoni MT" w:cs="Times New Roman"/>
                <w:sz w:val="24"/>
                <w:szCs w:val="24"/>
              </w:rPr>
              <w:t xml:space="preserve"> (The Hindu Friday Review) dated Feb 4, ‘11</w:t>
            </w:r>
          </w:p>
        </w:tc>
      </w:tr>
      <w:tr w:rsidR="003358B3" w:rsidTr="00EC0074">
        <w:trPr>
          <w:trHeight w:val="1628"/>
        </w:trPr>
        <w:tc>
          <w:tcPr>
            <w:tcW w:w="738" w:type="dxa"/>
          </w:tcPr>
          <w:p w:rsidR="003358B3" w:rsidRDefault="00752214" w:rsidP="00C578B2">
            <w:pPr>
              <w:spacing w:after="60"/>
              <w:jc w:val="both"/>
              <w:rPr>
                <w:rFonts w:ascii="Bodoni MT" w:hAnsi="Bodoni MT" w:cs="Times New Roman"/>
                <w:b/>
                <w:bCs/>
                <w:sz w:val="24"/>
                <w:szCs w:val="24"/>
              </w:rPr>
            </w:pPr>
            <w:r>
              <w:rPr>
                <w:rFonts w:ascii="Bodoni MT" w:hAnsi="Bodoni MT" w:cs="Times New Roman"/>
                <w:b/>
                <w:bCs/>
                <w:sz w:val="24"/>
                <w:szCs w:val="24"/>
              </w:rPr>
              <w:t>25</w:t>
            </w:r>
          </w:p>
        </w:tc>
        <w:tc>
          <w:tcPr>
            <w:tcW w:w="6390" w:type="dxa"/>
          </w:tcPr>
          <w:p w:rsidR="003358B3" w:rsidRDefault="000E30BB" w:rsidP="00C578B2">
            <w:pPr>
              <w:jc w:val="both"/>
              <w:rPr>
                <w:rFonts w:ascii="Bodoni MT" w:hAnsi="Bodoni MT" w:cs="Times New Roman"/>
                <w:b/>
                <w:bCs/>
                <w:sz w:val="24"/>
                <w:szCs w:val="24"/>
              </w:rPr>
            </w:pPr>
            <w:r>
              <w:rPr>
                <w:rFonts w:ascii="Bodoni MT" w:hAnsi="Bodoni MT" w:cs="Times New Roman"/>
                <w:b/>
                <w:bCs/>
                <w:sz w:val="24"/>
                <w:szCs w:val="24"/>
              </w:rPr>
              <w:t>Picture of the Day</w:t>
            </w:r>
          </w:p>
        </w:tc>
        <w:tc>
          <w:tcPr>
            <w:tcW w:w="3960" w:type="dxa"/>
          </w:tcPr>
          <w:p w:rsidR="003358B3" w:rsidRDefault="000E30BB" w:rsidP="00C578B2">
            <w:pPr>
              <w:rPr>
                <w:rFonts w:ascii="Bodoni MT" w:hAnsi="Bodoni MT" w:cs="Times New Roman"/>
                <w:sz w:val="24"/>
                <w:szCs w:val="24"/>
              </w:rPr>
            </w:pPr>
            <w:r>
              <w:rPr>
                <w:rFonts w:ascii="Bodoni MT" w:hAnsi="Bodoni MT" w:cs="Times New Roman"/>
                <w:sz w:val="24"/>
                <w:szCs w:val="24"/>
              </w:rPr>
              <w:t xml:space="preserve">Review by </w:t>
            </w:r>
            <w:proofErr w:type="spellStart"/>
            <w:r>
              <w:rPr>
                <w:rFonts w:ascii="Bodoni MT" w:hAnsi="Bodoni MT" w:cs="Times New Roman"/>
                <w:sz w:val="24"/>
                <w:szCs w:val="24"/>
              </w:rPr>
              <w:t>Ganesh</w:t>
            </w:r>
            <w:proofErr w:type="spellEnd"/>
            <w:r>
              <w:rPr>
                <w:rFonts w:ascii="Bodoni MT" w:hAnsi="Bodoni MT" w:cs="Times New Roman"/>
                <w:sz w:val="24"/>
                <w:szCs w:val="24"/>
              </w:rPr>
              <w:t xml:space="preserve"> ( Deccan Chronicle) dated Jan 13, ‘11</w:t>
            </w:r>
          </w:p>
        </w:tc>
      </w:tr>
      <w:tr w:rsidR="003358B3" w:rsidTr="00EC0074">
        <w:trPr>
          <w:trHeight w:val="1628"/>
        </w:trPr>
        <w:tc>
          <w:tcPr>
            <w:tcW w:w="738" w:type="dxa"/>
          </w:tcPr>
          <w:p w:rsidR="003358B3" w:rsidRDefault="0008615E" w:rsidP="00C578B2">
            <w:pPr>
              <w:spacing w:after="60"/>
              <w:jc w:val="both"/>
              <w:rPr>
                <w:rFonts w:ascii="Bodoni MT" w:hAnsi="Bodoni MT" w:cs="Times New Roman"/>
                <w:b/>
                <w:bCs/>
                <w:sz w:val="24"/>
                <w:szCs w:val="24"/>
              </w:rPr>
            </w:pPr>
            <w:r>
              <w:rPr>
                <w:rFonts w:ascii="Bodoni MT" w:hAnsi="Bodoni MT" w:cs="Times New Roman"/>
                <w:b/>
                <w:bCs/>
                <w:sz w:val="24"/>
                <w:szCs w:val="24"/>
              </w:rPr>
              <w:t>26</w:t>
            </w:r>
          </w:p>
        </w:tc>
        <w:tc>
          <w:tcPr>
            <w:tcW w:w="6390" w:type="dxa"/>
          </w:tcPr>
          <w:p w:rsidR="00983215" w:rsidRDefault="007A05C5" w:rsidP="00C578B2">
            <w:pPr>
              <w:jc w:val="both"/>
              <w:rPr>
                <w:rFonts w:ascii="Bodoni MT" w:hAnsi="Bodoni MT" w:cs="Times New Roman"/>
                <w:b/>
                <w:bCs/>
                <w:sz w:val="24"/>
                <w:szCs w:val="24"/>
              </w:rPr>
            </w:pPr>
            <w:r>
              <w:rPr>
                <w:rFonts w:ascii="Bodoni MT" w:hAnsi="Bodoni MT" w:cs="Times New Roman"/>
                <w:b/>
                <w:bCs/>
                <w:sz w:val="24"/>
                <w:szCs w:val="24"/>
              </w:rPr>
              <w:t xml:space="preserve">Showcase of </w:t>
            </w:r>
            <w:proofErr w:type="spellStart"/>
            <w:r>
              <w:rPr>
                <w:rFonts w:ascii="Bodoni MT" w:hAnsi="Bodoni MT" w:cs="Times New Roman"/>
                <w:b/>
                <w:bCs/>
                <w:sz w:val="24"/>
                <w:szCs w:val="24"/>
              </w:rPr>
              <w:t>Lalgudi</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bani</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Shreya</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Devnath</w:t>
            </w:r>
            <w:proofErr w:type="spellEnd"/>
            <w:r>
              <w:rPr>
                <w:rFonts w:ascii="Bodoni MT" w:hAnsi="Bodoni MT" w:cs="Times New Roman"/>
                <w:b/>
                <w:bCs/>
                <w:sz w:val="24"/>
                <w:szCs w:val="24"/>
              </w:rPr>
              <w:t xml:space="preserve"> highlighted the </w:t>
            </w:r>
            <w:proofErr w:type="spellStart"/>
            <w:r>
              <w:rPr>
                <w:rFonts w:ascii="Bodoni MT" w:hAnsi="Bodoni MT" w:cs="Times New Roman"/>
                <w:b/>
                <w:bCs/>
                <w:sz w:val="24"/>
                <w:szCs w:val="24"/>
              </w:rPr>
              <w:t>Iyrical</w:t>
            </w:r>
            <w:proofErr w:type="spellEnd"/>
            <w:r>
              <w:rPr>
                <w:rFonts w:ascii="Bodoni MT" w:hAnsi="Bodoni MT" w:cs="Times New Roman"/>
                <w:b/>
                <w:bCs/>
                <w:sz w:val="24"/>
                <w:szCs w:val="24"/>
              </w:rPr>
              <w:t xml:space="preserve"> beauty of the </w:t>
            </w:r>
            <w:proofErr w:type="spellStart"/>
            <w:r>
              <w:rPr>
                <w:rFonts w:ascii="Bodoni MT" w:hAnsi="Bodoni MT" w:cs="Times New Roman"/>
                <w:b/>
                <w:bCs/>
                <w:sz w:val="24"/>
                <w:szCs w:val="24"/>
              </w:rPr>
              <w:t>Kritis</w:t>
            </w:r>
            <w:proofErr w:type="spellEnd"/>
          </w:p>
        </w:tc>
        <w:tc>
          <w:tcPr>
            <w:tcW w:w="3960" w:type="dxa"/>
          </w:tcPr>
          <w:p w:rsidR="003358B3" w:rsidRDefault="00E91D0E" w:rsidP="00C578B2">
            <w:pPr>
              <w:rPr>
                <w:rFonts w:ascii="Bodoni MT" w:hAnsi="Bodoni MT" w:cs="Times New Roman"/>
                <w:sz w:val="24"/>
                <w:szCs w:val="24"/>
              </w:rPr>
            </w:pPr>
            <w:r>
              <w:rPr>
                <w:rFonts w:ascii="Bodoni MT" w:hAnsi="Bodoni MT" w:cs="Times New Roman"/>
                <w:sz w:val="24"/>
                <w:szCs w:val="24"/>
              </w:rPr>
              <w:t xml:space="preserve">Review by </w:t>
            </w:r>
            <w:proofErr w:type="spellStart"/>
            <w:r>
              <w:rPr>
                <w:rFonts w:ascii="Bodoni MT" w:hAnsi="Bodoni MT" w:cs="Times New Roman"/>
                <w:sz w:val="24"/>
                <w:szCs w:val="24"/>
              </w:rPr>
              <w:t>G.Swaminathan</w:t>
            </w:r>
            <w:proofErr w:type="spellEnd"/>
            <w:r>
              <w:rPr>
                <w:rFonts w:ascii="Bodoni MT" w:hAnsi="Bodoni MT" w:cs="Times New Roman"/>
                <w:sz w:val="24"/>
                <w:szCs w:val="24"/>
              </w:rPr>
              <w:t xml:space="preserve"> (The Hindu) </w:t>
            </w:r>
            <w:r w:rsidR="00723222">
              <w:rPr>
                <w:rFonts w:ascii="Bodoni MT" w:hAnsi="Bodoni MT" w:cs="Times New Roman"/>
                <w:sz w:val="24"/>
                <w:szCs w:val="24"/>
              </w:rPr>
              <w:t>dated Dec 14, ‘10</w:t>
            </w:r>
          </w:p>
        </w:tc>
      </w:tr>
      <w:tr w:rsidR="009B766E" w:rsidTr="00EC0074">
        <w:trPr>
          <w:trHeight w:val="1628"/>
        </w:trPr>
        <w:tc>
          <w:tcPr>
            <w:tcW w:w="738" w:type="dxa"/>
          </w:tcPr>
          <w:p w:rsidR="009B766E" w:rsidRDefault="00723222" w:rsidP="00C578B2">
            <w:pPr>
              <w:spacing w:after="60"/>
              <w:jc w:val="both"/>
              <w:rPr>
                <w:rFonts w:ascii="Bodoni MT" w:hAnsi="Bodoni MT" w:cs="Times New Roman"/>
                <w:b/>
                <w:bCs/>
                <w:sz w:val="24"/>
                <w:szCs w:val="24"/>
              </w:rPr>
            </w:pPr>
            <w:r>
              <w:rPr>
                <w:rFonts w:ascii="Bodoni MT" w:hAnsi="Bodoni MT" w:cs="Times New Roman"/>
                <w:b/>
                <w:bCs/>
                <w:sz w:val="24"/>
                <w:szCs w:val="24"/>
              </w:rPr>
              <w:t>27</w:t>
            </w:r>
          </w:p>
        </w:tc>
        <w:tc>
          <w:tcPr>
            <w:tcW w:w="6390" w:type="dxa"/>
          </w:tcPr>
          <w:p w:rsidR="009B766E" w:rsidRDefault="00723222" w:rsidP="00C578B2">
            <w:pPr>
              <w:jc w:val="both"/>
              <w:rPr>
                <w:rFonts w:ascii="Bodoni MT" w:hAnsi="Bodoni MT" w:cs="Times New Roman"/>
                <w:b/>
                <w:bCs/>
                <w:sz w:val="24"/>
                <w:szCs w:val="24"/>
              </w:rPr>
            </w:pPr>
            <w:r>
              <w:rPr>
                <w:rFonts w:ascii="Bodoni MT" w:hAnsi="Bodoni MT" w:cs="Times New Roman"/>
                <w:b/>
                <w:bCs/>
                <w:sz w:val="24"/>
                <w:szCs w:val="24"/>
              </w:rPr>
              <w:t xml:space="preserve">Techie gives up lucrative career for music </w:t>
            </w:r>
          </w:p>
        </w:tc>
        <w:tc>
          <w:tcPr>
            <w:tcW w:w="3960" w:type="dxa"/>
          </w:tcPr>
          <w:p w:rsidR="009B766E" w:rsidRDefault="00723222" w:rsidP="00C578B2">
            <w:pPr>
              <w:rPr>
                <w:rFonts w:ascii="Bodoni MT" w:hAnsi="Bodoni MT" w:cs="Times New Roman"/>
                <w:sz w:val="24"/>
                <w:szCs w:val="24"/>
              </w:rPr>
            </w:pPr>
            <w:r>
              <w:rPr>
                <w:rFonts w:ascii="Bodoni MT" w:hAnsi="Bodoni MT" w:cs="Times New Roman"/>
                <w:sz w:val="24"/>
                <w:szCs w:val="24"/>
              </w:rPr>
              <w:t>Review by DC Correspondent (Deccan Chronicle) dated Dec 12, ‘10</w:t>
            </w:r>
          </w:p>
        </w:tc>
      </w:tr>
      <w:tr w:rsidR="00172706" w:rsidTr="00EC0074">
        <w:trPr>
          <w:trHeight w:val="1628"/>
        </w:trPr>
        <w:tc>
          <w:tcPr>
            <w:tcW w:w="738" w:type="dxa"/>
          </w:tcPr>
          <w:p w:rsidR="00172706" w:rsidRDefault="00096153" w:rsidP="00C578B2">
            <w:pPr>
              <w:spacing w:after="60"/>
              <w:jc w:val="both"/>
              <w:rPr>
                <w:rFonts w:ascii="Bodoni MT" w:hAnsi="Bodoni MT" w:cs="Times New Roman"/>
                <w:b/>
                <w:bCs/>
                <w:sz w:val="24"/>
                <w:szCs w:val="24"/>
              </w:rPr>
            </w:pPr>
            <w:r>
              <w:rPr>
                <w:rFonts w:ascii="Bodoni MT" w:hAnsi="Bodoni MT" w:cs="Times New Roman"/>
                <w:b/>
                <w:bCs/>
                <w:sz w:val="24"/>
                <w:szCs w:val="24"/>
              </w:rPr>
              <w:t>28</w:t>
            </w:r>
          </w:p>
        </w:tc>
        <w:tc>
          <w:tcPr>
            <w:tcW w:w="6390" w:type="dxa"/>
          </w:tcPr>
          <w:p w:rsidR="00172706" w:rsidRDefault="00172706" w:rsidP="00022B22">
            <w:pPr>
              <w:jc w:val="both"/>
              <w:rPr>
                <w:rFonts w:ascii="Bodoni MT" w:hAnsi="Bodoni MT" w:cs="Times New Roman"/>
                <w:b/>
                <w:bCs/>
                <w:sz w:val="24"/>
                <w:szCs w:val="24"/>
              </w:rPr>
            </w:pPr>
            <w:r>
              <w:rPr>
                <w:rFonts w:ascii="Bodoni MT" w:hAnsi="Bodoni MT" w:cs="Times New Roman"/>
                <w:b/>
                <w:bCs/>
                <w:sz w:val="24"/>
                <w:szCs w:val="24"/>
              </w:rPr>
              <w:t xml:space="preserve">Her Violin Sings …Violin </w:t>
            </w:r>
            <w:proofErr w:type="spellStart"/>
            <w:r>
              <w:rPr>
                <w:rFonts w:ascii="Bodoni MT" w:hAnsi="Bodoni MT" w:cs="Times New Roman"/>
                <w:b/>
                <w:bCs/>
                <w:sz w:val="24"/>
                <w:szCs w:val="24"/>
              </w:rPr>
              <w:t>Shreya</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Devnath</w:t>
            </w:r>
            <w:proofErr w:type="spellEnd"/>
            <w:r>
              <w:rPr>
                <w:rFonts w:ascii="Bodoni MT" w:hAnsi="Bodoni MT" w:cs="Times New Roman"/>
                <w:b/>
                <w:bCs/>
                <w:sz w:val="24"/>
                <w:szCs w:val="24"/>
              </w:rPr>
              <w:t xml:space="preserve"> was a picture of poise at her recent concert in Coimbatore</w:t>
            </w:r>
          </w:p>
        </w:tc>
        <w:tc>
          <w:tcPr>
            <w:tcW w:w="3960" w:type="dxa"/>
          </w:tcPr>
          <w:p w:rsidR="00172706" w:rsidRDefault="00172706" w:rsidP="00022B22">
            <w:pPr>
              <w:rPr>
                <w:rFonts w:ascii="Bodoni MT" w:hAnsi="Bodoni MT" w:cs="Times New Roman"/>
                <w:sz w:val="24"/>
                <w:szCs w:val="24"/>
              </w:rPr>
            </w:pPr>
            <w:r>
              <w:rPr>
                <w:rFonts w:ascii="Bodoni MT" w:hAnsi="Bodoni MT" w:cs="Times New Roman"/>
                <w:sz w:val="24"/>
                <w:szCs w:val="24"/>
              </w:rPr>
              <w:t xml:space="preserve">Review by </w:t>
            </w:r>
            <w:proofErr w:type="spellStart"/>
            <w:r>
              <w:rPr>
                <w:rFonts w:ascii="Bodoni MT" w:hAnsi="Bodoni MT" w:cs="Times New Roman"/>
                <w:sz w:val="24"/>
                <w:szCs w:val="24"/>
              </w:rPr>
              <w:t>B.Rama</w:t>
            </w:r>
            <w:proofErr w:type="spellEnd"/>
            <w:r>
              <w:rPr>
                <w:rFonts w:ascii="Bodoni MT" w:hAnsi="Bodoni MT" w:cs="Times New Roman"/>
                <w:sz w:val="24"/>
                <w:szCs w:val="24"/>
              </w:rPr>
              <w:t xml:space="preserve"> Devi (The Hindu) dated Nov 19, ‘10</w:t>
            </w:r>
          </w:p>
        </w:tc>
      </w:tr>
      <w:tr w:rsidR="0093006A" w:rsidTr="00EC0074">
        <w:trPr>
          <w:trHeight w:val="1628"/>
        </w:trPr>
        <w:tc>
          <w:tcPr>
            <w:tcW w:w="738" w:type="dxa"/>
          </w:tcPr>
          <w:p w:rsidR="0093006A" w:rsidRDefault="0093006A" w:rsidP="00C578B2">
            <w:pPr>
              <w:spacing w:after="60"/>
              <w:jc w:val="both"/>
              <w:rPr>
                <w:rFonts w:ascii="Bodoni MT" w:hAnsi="Bodoni MT" w:cs="Times New Roman"/>
                <w:b/>
                <w:bCs/>
                <w:sz w:val="24"/>
                <w:szCs w:val="24"/>
              </w:rPr>
            </w:pPr>
            <w:r>
              <w:rPr>
                <w:rFonts w:ascii="Bodoni MT" w:hAnsi="Bodoni MT" w:cs="Times New Roman"/>
                <w:b/>
                <w:bCs/>
                <w:sz w:val="24"/>
                <w:szCs w:val="24"/>
              </w:rPr>
              <w:t>29</w:t>
            </w:r>
          </w:p>
        </w:tc>
        <w:tc>
          <w:tcPr>
            <w:tcW w:w="6390" w:type="dxa"/>
          </w:tcPr>
          <w:p w:rsidR="0093006A" w:rsidRDefault="006473F4" w:rsidP="00022B22">
            <w:pPr>
              <w:jc w:val="both"/>
              <w:rPr>
                <w:rFonts w:ascii="Bodoni MT" w:hAnsi="Bodoni MT" w:cs="Times New Roman"/>
                <w:b/>
                <w:bCs/>
                <w:sz w:val="24"/>
                <w:szCs w:val="24"/>
              </w:rPr>
            </w:pPr>
            <w:r>
              <w:rPr>
                <w:rFonts w:ascii="Bodoni MT" w:hAnsi="Bodoni MT" w:cs="Times New Roman"/>
                <w:b/>
                <w:bCs/>
                <w:sz w:val="24"/>
                <w:szCs w:val="24"/>
              </w:rPr>
              <w:t xml:space="preserve">A Promising recital by </w:t>
            </w:r>
            <w:proofErr w:type="spellStart"/>
            <w:r>
              <w:rPr>
                <w:rFonts w:ascii="Bodoni MT" w:hAnsi="Bodoni MT" w:cs="Times New Roman"/>
                <w:b/>
                <w:bCs/>
                <w:sz w:val="24"/>
                <w:szCs w:val="24"/>
              </w:rPr>
              <w:t>Shreya</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Devnath</w:t>
            </w:r>
            <w:proofErr w:type="spellEnd"/>
          </w:p>
        </w:tc>
        <w:tc>
          <w:tcPr>
            <w:tcW w:w="3960" w:type="dxa"/>
          </w:tcPr>
          <w:p w:rsidR="0093006A" w:rsidRDefault="006473F4" w:rsidP="00022B22">
            <w:pPr>
              <w:rPr>
                <w:rFonts w:ascii="Bodoni MT" w:hAnsi="Bodoni MT" w:cs="Times New Roman"/>
                <w:sz w:val="24"/>
                <w:szCs w:val="24"/>
              </w:rPr>
            </w:pPr>
            <w:r>
              <w:rPr>
                <w:rFonts w:ascii="Bodoni MT" w:hAnsi="Bodoni MT" w:cs="Times New Roman"/>
                <w:sz w:val="24"/>
                <w:szCs w:val="24"/>
              </w:rPr>
              <w:t xml:space="preserve">Review by </w:t>
            </w:r>
            <w:proofErr w:type="spellStart"/>
            <w:r>
              <w:rPr>
                <w:rFonts w:ascii="Bodoni MT" w:hAnsi="Bodoni MT" w:cs="Times New Roman"/>
                <w:sz w:val="24"/>
                <w:szCs w:val="24"/>
              </w:rPr>
              <w:t>Sudha</w:t>
            </w:r>
            <w:proofErr w:type="spellEnd"/>
            <w:r>
              <w:rPr>
                <w:rFonts w:ascii="Bodoni MT" w:hAnsi="Bodoni MT" w:cs="Times New Roman"/>
                <w:sz w:val="24"/>
                <w:szCs w:val="24"/>
              </w:rPr>
              <w:t xml:space="preserve"> </w:t>
            </w:r>
            <w:proofErr w:type="spellStart"/>
            <w:r>
              <w:rPr>
                <w:rFonts w:ascii="Bodoni MT" w:hAnsi="Bodoni MT" w:cs="Times New Roman"/>
                <w:sz w:val="24"/>
                <w:szCs w:val="24"/>
              </w:rPr>
              <w:t>Jagannathan</w:t>
            </w:r>
            <w:proofErr w:type="spellEnd"/>
            <w:r>
              <w:rPr>
                <w:rFonts w:ascii="Bodoni MT" w:hAnsi="Bodoni MT" w:cs="Times New Roman"/>
                <w:sz w:val="24"/>
                <w:szCs w:val="24"/>
              </w:rPr>
              <w:t xml:space="preserve"> (</w:t>
            </w:r>
            <w:proofErr w:type="spellStart"/>
            <w:r>
              <w:rPr>
                <w:rFonts w:ascii="Bodoni MT" w:hAnsi="Bodoni MT" w:cs="Times New Roman"/>
                <w:sz w:val="24"/>
                <w:szCs w:val="24"/>
              </w:rPr>
              <w:t>Carnatic</w:t>
            </w:r>
            <w:proofErr w:type="spellEnd"/>
            <w:r>
              <w:rPr>
                <w:rFonts w:ascii="Bodoni MT" w:hAnsi="Bodoni MT" w:cs="Times New Roman"/>
                <w:sz w:val="24"/>
                <w:szCs w:val="24"/>
              </w:rPr>
              <w:t xml:space="preserve"> </w:t>
            </w:r>
            <w:proofErr w:type="spellStart"/>
            <w:r>
              <w:rPr>
                <w:rFonts w:ascii="Bodoni MT" w:hAnsi="Bodoni MT" w:cs="Times New Roman"/>
                <w:sz w:val="24"/>
                <w:szCs w:val="24"/>
              </w:rPr>
              <w:t>Darbar</w:t>
            </w:r>
            <w:proofErr w:type="spellEnd"/>
            <w:r>
              <w:rPr>
                <w:rFonts w:ascii="Bodoni MT" w:hAnsi="Bodoni MT" w:cs="Times New Roman"/>
                <w:sz w:val="24"/>
                <w:szCs w:val="24"/>
              </w:rPr>
              <w:t>) dated Dec 19, ‘09</w:t>
            </w:r>
          </w:p>
        </w:tc>
      </w:tr>
      <w:tr w:rsidR="0093006A" w:rsidTr="00EC0074">
        <w:trPr>
          <w:trHeight w:val="1628"/>
        </w:trPr>
        <w:tc>
          <w:tcPr>
            <w:tcW w:w="738" w:type="dxa"/>
          </w:tcPr>
          <w:p w:rsidR="0093006A" w:rsidRDefault="0093006A" w:rsidP="00C578B2">
            <w:pPr>
              <w:spacing w:after="60"/>
              <w:jc w:val="both"/>
              <w:rPr>
                <w:rFonts w:ascii="Bodoni MT" w:hAnsi="Bodoni MT" w:cs="Times New Roman"/>
                <w:b/>
                <w:bCs/>
                <w:sz w:val="24"/>
                <w:szCs w:val="24"/>
              </w:rPr>
            </w:pPr>
            <w:r>
              <w:rPr>
                <w:rFonts w:ascii="Bodoni MT" w:hAnsi="Bodoni MT" w:cs="Times New Roman"/>
                <w:b/>
                <w:bCs/>
                <w:sz w:val="24"/>
                <w:szCs w:val="24"/>
              </w:rPr>
              <w:lastRenderedPageBreak/>
              <w:t>30</w:t>
            </w:r>
          </w:p>
        </w:tc>
        <w:tc>
          <w:tcPr>
            <w:tcW w:w="6390" w:type="dxa"/>
          </w:tcPr>
          <w:p w:rsidR="0093006A" w:rsidRDefault="00330140" w:rsidP="00022B22">
            <w:pPr>
              <w:jc w:val="both"/>
              <w:rPr>
                <w:rFonts w:ascii="Bodoni MT" w:hAnsi="Bodoni MT" w:cs="Times New Roman"/>
                <w:b/>
                <w:bCs/>
                <w:sz w:val="24"/>
                <w:szCs w:val="24"/>
              </w:rPr>
            </w:pPr>
            <w:proofErr w:type="spellStart"/>
            <w:r>
              <w:rPr>
                <w:rFonts w:ascii="Bodoni MT" w:hAnsi="Bodoni MT" w:cs="Times New Roman"/>
                <w:b/>
                <w:bCs/>
                <w:sz w:val="24"/>
                <w:szCs w:val="24"/>
              </w:rPr>
              <w:t>Aradhana</w:t>
            </w:r>
            <w:proofErr w:type="spellEnd"/>
            <w:r>
              <w:rPr>
                <w:rFonts w:ascii="Bodoni MT" w:hAnsi="Bodoni MT" w:cs="Times New Roman"/>
                <w:b/>
                <w:bCs/>
                <w:sz w:val="24"/>
                <w:szCs w:val="24"/>
              </w:rPr>
              <w:t xml:space="preserve"> at </w:t>
            </w:r>
            <w:proofErr w:type="spellStart"/>
            <w:r>
              <w:rPr>
                <w:rFonts w:ascii="Bodoni MT" w:hAnsi="Bodoni MT" w:cs="Times New Roman"/>
                <w:b/>
                <w:bCs/>
                <w:sz w:val="24"/>
                <w:szCs w:val="24"/>
              </w:rPr>
              <w:t>Asthika</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Samajam</w:t>
            </w:r>
            <w:proofErr w:type="spellEnd"/>
          </w:p>
        </w:tc>
        <w:tc>
          <w:tcPr>
            <w:tcW w:w="3960" w:type="dxa"/>
          </w:tcPr>
          <w:p w:rsidR="0093006A" w:rsidRDefault="00330140" w:rsidP="00022B22">
            <w:pPr>
              <w:rPr>
                <w:rFonts w:ascii="Bodoni MT" w:hAnsi="Bodoni MT" w:cs="Times New Roman"/>
                <w:sz w:val="24"/>
                <w:szCs w:val="24"/>
              </w:rPr>
            </w:pPr>
            <w:r>
              <w:rPr>
                <w:rFonts w:ascii="Bodoni MT" w:hAnsi="Bodoni MT" w:cs="Times New Roman"/>
                <w:sz w:val="24"/>
                <w:szCs w:val="24"/>
              </w:rPr>
              <w:t>Review by</w:t>
            </w:r>
            <w:r w:rsidR="009D4FD9">
              <w:rPr>
                <w:rFonts w:ascii="Bodoni MT" w:hAnsi="Bodoni MT" w:cs="Times New Roman"/>
                <w:sz w:val="24"/>
                <w:szCs w:val="24"/>
              </w:rPr>
              <w:t xml:space="preserve"> </w:t>
            </w:r>
            <w:proofErr w:type="spellStart"/>
            <w:r w:rsidR="00633268">
              <w:rPr>
                <w:rFonts w:ascii="Bodoni MT" w:hAnsi="Bodoni MT" w:cs="Times New Roman"/>
                <w:sz w:val="24"/>
                <w:szCs w:val="24"/>
              </w:rPr>
              <w:t>S.Sivakumar</w:t>
            </w:r>
            <w:proofErr w:type="spellEnd"/>
            <w:r w:rsidR="00633268">
              <w:rPr>
                <w:rFonts w:ascii="Bodoni MT" w:hAnsi="Bodoni MT" w:cs="Times New Roman"/>
                <w:sz w:val="24"/>
                <w:szCs w:val="24"/>
              </w:rPr>
              <w:t xml:space="preserve"> (The Hindu)  dated Jan 30, ‘09</w:t>
            </w:r>
          </w:p>
        </w:tc>
      </w:tr>
      <w:tr w:rsidR="006E4F1B" w:rsidTr="00EC0074">
        <w:trPr>
          <w:trHeight w:val="1628"/>
        </w:trPr>
        <w:tc>
          <w:tcPr>
            <w:tcW w:w="738" w:type="dxa"/>
          </w:tcPr>
          <w:p w:rsidR="006E4F1B" w:rsidRDefault="006E4F1B" w:rsidP="00C578B2">
            <w:pPr>
              <w:spacing w:after="60"/>
              <w:jc w:val="both"/>
              <w:rPr>
                <w:rFonts w:ascii="Bodoni MT" w:hAnsi="Bodoni MT" w:cs="Times New Roman"/>
                <w:b/>
                <w:bCs/>
                <w:sz w:val="24"/>
                <w:szCs w:val="24"/>
              </w:rPr>
            </w:pPr>
            <w:r>
              <w:rPr>
                <w:rFonts w:ascii="Bodoni MT" w:hAnsi="Bodoni MT" w:cs="Times New Roman"/>
                <w:b/>
                <w:bCs/>
                <w:sz w:val="24"/>
                <w:szCs w:val="24"/>
              </w:rPr>
              <w:t>31</w:t>
            </w:r>
          </w:p>
        </w:tc>
        <w:tc>
          <w:tcPr>
            <w:tcW w:w="6390" w:type="dxa"/>
          </w:tcPr>
          <w:p w:rsidR="006E4F1B" w:rsidRDefault="006E4F1B" w:rsidP="00022B22">
            <w:pPr>
              <w:jc w:val="both"/>
              <w:rPr>
                <w:rFonts w:ascii="Bodoni MT" w:hAnsi="Bodoni MT" w:cs="Times New Roman"/>
                <w:b/>
                <w:bCs/>
                <w:sz w:val="24"/>
                <w:szCs w:val="24"/>
              </w:rPr>
            </w:pPr>
            <w:r>
              <w:rPr>
                <w:rFonts w:ascii="Bodoni MT" w:hAnsi="Bodoni MT" w:cs="Times New Roman"/>
                <w:b/>
                <w:bCs/>
                <w:sz w:val="24"/>
                <w:szCs w:val="24"/>
              </w:rPr>
              <w:t xml:space="preserve">Pleasing all the way </w:t>
            </w:r>
          </w:p>
          <w:p w:rsidR="00625FD8" w:rsidRDefault="00625FD8" w:rsidP="00022B22">
            <w:pPr>
              <w:jc w:val="both"/>
              <w:rPr>
                <w:rFonts w:ascii="Bodoni MT" w:hAnsi="Bodoni MT" w:cs="Times New Roman"/>
                <w:b/>
                <w:bCs/>
                <w:sz w:val="24"/>
                <w:szCs w:val="24"/>
              </w:rPr>
            </w:pPr>
            <w:proofErr w:type="spellStart"/>
            <w:r>
              <w:rPr>
                <w:rFonts w:ascii="Bodoni MT" w:hAnsi="Bodoni MT" w:cs="Times New Roman"/>
                <w:b/>
                <w:bCs/>
                <w:sz w:val="24"/>
                <w:szCs w:val="24"/>
              </w:rPr>
              <w:t>Shreya</w:t>
            </w:r>
            <w:proofErr w:type="spellEnd"/>
            <w:r>
              <w:rPr>
                <w:rFonts w:ascii="Bodoni MT" w:hAnsi="Bodoni MT" w:cs="Times New Roman"/>
                <w:b/>
                <w:bCs/>
                <w:sz w:val="24"/>
                <w:szCs w:val="24"/>
              </w:rPr>
              <w:t xml:space="preserve"> </w:t>
            </w:r>
            <w:proofErr w:type="spellStart"/>
            <w:r>
              <w:rPr>
                <w:rFonts w:ascii="Bodoni MT" w:hAnsi="Bodoni MT" w:cs="Times New Roman"/>
                <w:b/>
                <w:bCs/>
                <w:sz w:val="24"/>
                <w:szCs w:val="24"/>
              </w:rPr>
              <w:t>Devnath’s</w:t>
            </w:r>
            <w:proofErr w:type="spellEnd"/>
            <w:r>
              <w:rPr>
                <w:rFonts w:ascii="Bodoni MT" w:hAnsi="Bodoni MT" w:cs="Times New Roman"/>
                <w:b/>
                <w:bCs/>
                <w:sz w:val="24"/>
                <w:szCs w:val="24"/>
              </w:rPr>
              <w:t xml:space="preserve"> concert showcased her command over her instrument </w:t>
            </w:r>
          </w:p>
        </w:tc>
        <w:tc>
          <w:tcPr>
            <w:tcW w:w="3960" w:type="dxa"/>
          </w:tcPr>
          <w:p w:rsidR="006E4F1B" w:rsidRDefault="00625FD8" w:rsidP="00022B22">
            <w:pPr>
              <w:rPr>
                <w:rFonts w:ascii="Bodoni MT" w:hAnsi="Bodoni MT" w:cs="Times New Roman"/>
                <w:sz w:val="24"/>
                <w:szCs w:val="24"/>
              </w:rPr>
            </w:pPr>
            <w:r>
              <w:rPr>
                <w:rFonts w:ascii="Bodoni MT" w:hAnsi="Bodoni MT" w:cs="Times New Roman"/>
                <w:sz w:val="24"/>
                <w:szCs w:val="24"/>
              </w:rPr>
              <w:t xml:space="preserve">Review by SVK (The Hindu) </w:t>
            </w:r>
          </w:p>
          <w:p w:rsidR="00625FD8" w:rsidRDefault="00625FD8" w:rsidP="00022B22">
            <w:pPr>
              <w:rPr>
                <w:rFonts w:ascii="Bodoni MT" w:hAnsi="Bodoni MT" w:cs="Times New Roman"/>
                <w:sz w:val="24"/>
                <w:szCs w:val="24"/>
              </w:rPr>
            </w:pPr>
            <w:r>
              <w:rPr>
                <w:rFonts w:ascii="Bodoni MT" w:hAnsi="Bodoni MT" w:cs="Times New Roman"/>
                <w:sz w:val="24"/>
                <w:szCs w:val="24"/>
              </w:rPr>
              <w:t>dated Oct 17, ‘08</w:t>
            </w:r>
          </w:p>
        </w:tc>
      </w:tr>
      <w:tr w:rsidR="00471DB6" w:rsidTr="00EC0074">
        <w:trPr>
          <w:trHeight w:val="1628"/>
        </w:trPr>
        <w:tc>
          <w:tcPr>
            <w:tcW w:w="738" w:type="dxa"/>
          </w:tcPr>
          <w:p w:rsidR="00471DB6" w:rsidRDefault="00471DB6" w:rsidP="00C578B2">
            <w:pPr>
              <w:spacing w:after="60"/>
              <w:jc w:val="both"/>
              <w:rPr>
                <w:rFonts w:ascii="Bodoni MT" w:hAnsi="Bodoni MT" w:cs="Times New Roman"/>
                <w:b/>
                <w:bCs/>
                <w:sz w:val="24"/>
                <w:szCs w:val="24"/>
              </w:rPr>
            </w:pPr>
            <w:r>
              <w:rPr>
                <w:rFonts w:ascii="Bodoni MT" w:hAnsi="Bodoni MT" w:cs="Times New Roman"/>
                <w:b/>
                <w:bCs/>
                <w:sz w:val="24"/>
                <w:szCs w:val="24"/>
              </w:rPr>
              <w:t>32</w:t>
            </w:r>
          </w:p>
        </w:tc>
        <w:tc>
          <w:tcPr>
            <w:tcW w:w="6390" w:type="dxa"/>
          </w:tcPr>
          <w:p w:rsidR="00471DB6" w:rsidRDefault="00471DB6" w:rsidP="00022B22">
            <w:pPr>
              <w:jc w:val="both"/>
              <w:rPr>
                <w:rFonts w:ascii="Bodoni MT" w:hAnsi="Bodoni MT" w:cs="Times New Roman"/>
                <w:b/>
                <w:bCs/>
                <w:sz w:val="24"/>
                <w:szCs w:val="24"/>
              </w:rPr>
            </w:pPr>
            <w:r>
              <w:rPr>
                <w:rFonts w:ascii="Bodoni MT" w:hAnsi="Bodoni MT" w:cs="Times New Roman"/>
                <w:b/>
                <w:bCs/>
                <w:sz w:val="24"/>
                <w:szCs w:val="24"/>
              </w:rPr>
              <w:t>Adherence to Classicism</w:t>
            </w:r>
          </w:p>
        </w:tc>
        <w:tc>
          <w:tcPr>
            <w:tcW w:w="3960" w:type="dxa"/>
          </w:tcPr>
          <w:p w:rsidR="00471DB6" w:rsidRDefault="00471DB6" w:rsidP="00471DB6">
            <w:pPr>
              <w:rPr>
                <w:rFonts w:ascii="Bodoni MT" w:hAnsi="Bodoni MT" w:cs="Times New Roman"/>
                <w:sz w:val="24"/>
                <w:szCs w:val="24"/>
              </w:rPr>
            </w:pPr>
            <w:r>
              <w:rPr>
                <w:rFonts w:ascii="Bodoni MT" w:hAnsi="Bodoni MT" w:cs="Times New Roman"/>
                <w:sz w:val="24"/>
                <w:szCs w:val="24"/>
              </w:rPr>
              <w:t xml:space="preserve">Review by SVK (The Hindu) </w:t>
            </w:r>
          </w:p>
          <w:p w:rsidR="00471DB6" w:rsidRDefault="00471DB6" w:rsidP="00022B22">
            <w:pPr>
              <w:rPr>
                <w:rFonts w:ascii="Bodoni MT" w:hAnsi="Bodoni MT" w:cs="Times New Roman"/>
                <w:sz w:val="24"/>
                <w:szCs w:val="24"/>
              </w:rPr>
            </w:pPr>
            <w:r>
              <w:rPr>
                <w:rFonts w:ascii="Bodoni MT" w:hAnsi="Bodoni MT" w:cs="Times New Roman"/>
                <w:sz w:val="24"/>
                <w:szCs w:val="24"/>
              </w:rPr>
              <w:t>Dated Oct 07, ‘12</w:t>
            </w:r>
          </w:p>
        </w:tc>
      </w:tr>
    </w:tbl>
    <w:p w:rsidR="00575DC9" w:rsidRDefault="00575DC9"/>
    <w:sectPr w:rsidR="00575DC9" w:rsidSect="009F6F4F">
      <w:pgSz w:w="12240" w:h="15840"/>
      <w:pgMar w:top="630" w:right="810" w:bottom="45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825D6"/>
    <w:rsid w:val="0008220B"/>
    <w:rsid w:val="0008615E"/>
    <w:rsid w:val="00096153"/>
    <w:rsid w:val="000C3371"/>
    <w:rsid w:val="000E30BB"/>
    <w:rsid w:val="001420A3"/>
    <w:rsid w:val="00172706"/>
    <w:rsid w:val="001F0AA0"/>
    <w:rsid w:val="001F6850"/>
    <w:rsid w:val="00260125"/>
    <w:rsid w:val="00274533"/>
    <w:rsid w:val="002A289D"/>
    <w:rsid w:val="002D7284"/>
    <w:rsid w:val="002E7524"/>
    <w:rsid w:val="00301255"/>
    <w:rsid w:val="003131B4"/>
    <w:rsid w:val="00330140"/>
    <w:rsid w:val="003358B3"/>
    <w:rsid w:val="003822FA"/>
    <w:rsid w:val="00401ABB"/>
    <w:rsid w:val="004102CA"/>
    <w:rsid w:val="00465713"/>
    <w:rsid w:val="00471DB6"/>
    <w:rsid w:val="004C0A00"/>
    <w:rsid w:val="004F2FB0"/>
    <w:rsid w:val="00511C04"/>
    <w:rsid w:val="005148C2"/>
    <w:rsid w:val="005234D5"/>
    <w:rsid w:val="0057279D"/>
    <w:rsid w:val="00575DC9"/>
    <w:rsid w:val="00595445"/>
    <w:rsid w:val="005B688B"/>
    <w:rsid w:val="005E5B87"/>
    <w:rsid w:val="00625FD8"/>
    <w:rsid w:val="0062642D"/>
    <w:rsid w:val="00633268"/>
    <w:rsid w:val="006473F4"/>
    <w:rsid w:val="00657267"/>
    <w:rsid w:val="0066318F"/>
    <w:rsid w:val="00683B92"/>
    <w:rsid w:val="00694C8F"/>
    <w:rsid w:val="006E4F1B"/>
    <w:rsid w:val="00703D7B"/>
    <w:rsid w:val="00722586"/>
    <w:rsid w:val="00723222"/>
    <w:rsid w:val="00747BF9"/>
    <w:rsid w:val="00752214"/>
    <w:rsid w:val="007A05C5"/>
    <w:rsid w:val="007A314C"/>
    <w:rsid w:val="007E0E80"/>
    <w:rsid w:val="007F046A"/>
    <w:rsid w:val="00817451"/>
    <w:rsid w:val="00833EBA"/>
    <w:rsid w:val="00862ED4"/>
    <w:rsid w:val="00864C92"/>
    <w:rsid w:val="008739B5"/>
    <w:rsid w:val="008F39E4"/>
    <w:rsid w:val="008F6F1B"/>
    <w:rsid w:val="009270B7"/>
    <w:rsid w:val="0093006A"/>
    <w:rsid w:val="00936F1F"/>
    <w:rsid w:val="009631D4"/>
    <w:rsid w:val="009825D6"/>
    <w:rsid w:val="00983215"/>
    <w:rsid w:val="00986195"/>
    <w:rsid w:val="0099326C"/>
    <w:rsid w:val="009B766E"/>
    <w:rsid w:val="009D4FD9"/>
    <w:rsid w:val="00A00F16"/>
    <w:rsid w:val="00A507F9"/>
    <w:rsid w:val="00A83D4A"/>
    <w:rsid w:val="00AB15F7"/>
    <w:rsid w:val="00AE625A"/>
    <w:rsid w:val="00AF1062"/>
    <w:rsid w:val="00B15E09"/>
    <w:rsid w:val="00B3203D"/>
    <w:rsid w:val="00B65231"/>
    <w:rsid w:val="00B877AB"/>
    <w:rsid w:val="00BD13B4"/>
    <w:rsid w:val="00BF0396"/>
    <w:rsid w:val="00C94F1B"/>
    <w:rsid w:val="00CC43A2"/>
    <w:rsid w:val="00CF289B"/>
    <w:rsid w:val="00CF61FF"/>
    <w:rsid w:val="00D13CEB"/>
    <w:rsid w:val="00D318CE"/>
    <w:rsid w:val="00D41040"/>
    <w:rsid w:val="00D46D8F"/>
    <w:rsid w:val="00D57061"/>
    <w:rsid w:val="00D91282"/>
    <w:rsid w:val="00DB19CF"/>
    <w:rsid w:val="00E12BBD"/>
    <w:rsid w:val="00E6727D"/>
    <w:rsid w:val="00E67663"/>
    <w:rsid w:val="00E91D0E"/>
    <w:rsid w:val="00E9684D"/>
    <w:rsid w:val="00EB23B4"/>
    <w:rsid w:val="00F012C1"/>
    <w:rsid w:val="00F02EC5"/>
    <w:rsid w:val="00F27693"/>
    <w:rsid w:val="00F86253"/>
    <w:rsid w:val="00FC76C5"/>
    <w:rsid w:val="00FF6CB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25D6"/>
    <w:pPr>
      <w:spacing w:after="0" w:line="240" w:lineRule="auto"/>
    </w:pPr>
    <w:rPr>
      <w:rFonts w:eastAsiaTheme="minorHAns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2125</Words>
  <Characters>12115</Characters>
  <Application>Microsoft Office Word</Application>
  <DocSecurity>0</DocSecurity>
  <Lines>100</Lines>
  <Paragraphs>28</Paragraphs>
  <ScaleCrop>false</ScaleCrop>
  <Company/>
  <LinksUpToDate>false</LinksUpToDate>
  <CharactersWithSpaces>14212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107</cp:revision>
  <dcterms:created xsi:type="dcterms:W3CDTF">2016-08-27T14:23:00Z</dcterms:created>
  <dcterms:modified xsi:type="dcterms:W3CDTF">2016-08-30T10:47:00Z</dcterms:modified>
</cp:coreProperties>
</file>