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BFAC" w14:textId="77777777" w:rsidR="00ED5E0A" w:rsidRPr="00ED5E0A" w:rsidRDefault="00ED5E0A" w:rsidP="00ED5E0A">
      <w:pPr>
        <w:jc w:val="center"/>
        <w:rPr>
          <w:b/>
          <w:bCs/>
          <w:sz w:val="36"/>
          <w:szCs w:val="36"/>
        </w:rPr>
      </w:pPr>
      <w:r w:rsidRPr="00ED5E0A">
        <w:rPr>
          <w:b/>
          <w:bCs/>
          <w:sz w:val="36"/>
          <w:szCs w:val="36"/>
        </w:rPr>
        <w:t>Social Media Engagement Analytics Using Python</w:t>
      </w:r>
    </w:p>
    <w:p w14:paraId="3514FBE8" w14:textId="77777777" w:rsidR="00ED5E0A" w:rsidRPr="00ED5E0A" w:rsidRDefault="00ED5E0A" w:rsidP="00ED5E0A">
      <w:pPr>
        <w:rPr>
          <w:b/>
          <w:bCs/>
        </w:rPr>
      </w:pPr>
      <w:r w:rsidRPr="00ED5E0A">
        <w:rPr>
          <w:b/>
          <w:bCs/>
        </w:rPr>
        <w:t>Project Summary</w:t>
      </w:r>
    </w:p>
    <w:p w14:paraId="0110C5A2" w14:textId="77777777" w:rsidR="00ED5E0A" w:rsidRPr="00ED5E0A" w:rsidRDefault="00ED5E0A" w:rsidP="00ED5E0A">
      <w:r w:rsidRPr="00ED5E0A">
        <w:t>The Social Media Engagement Analytics project was conducted to analyze social media performance using Python and data analytics techniques. The dataset contained information related to user demographics, post types, likes, comments, shares, impressions, watch time, followers, sentiment, and engagement rates.</w:t>
      </w:r>
    </w:p>
    <w:p w14:paraId="7B7A7CDD" w14:textId="77777777" w:rsidR="00ED5E0A" w:rsidRPr="00ED5E0A" w:rsidRDefault="00ED5E0A" w:rsidP="00ED5E0A">
      <w:r w:rsidRPr="00ED5E0A">
        <w:t>During the project, the dataset was imported using Pandas and cleaned by handling missing values, removing duplicate records, and correcting data formats. Exploratory Data Analysis (EDA) was performed to understand the structure of the data and identify engagement patterns. Statistical analysis was used to calculate measures such as mean, median, standard deviation, and variance for key engagement metrics.</w:t>
      </w:r>
    </w:p>
    <w:p w14:paraId="25152027" w14:textId="77777777" w:rsidR="00ED5E0A" w:rsidRPr="00ED5E0A" w:rsidRDefault="00ED5E0A" w:rsidP="00ED5E0A">
      <w:r w:rsidRPr="00ED5E0A">
        <w:t>Various visualizations were created using Matplotlib and Seaborn, including scatter plots, bar charts, pie charts, histograms, box plots, count plots, and heatmaps. These visualizations helped identify trends, correlations, and user behavior across different social media activities.</w:t>
      </w:r>
    </w:p>
    <w:p w14:paraId="367F2C8B" w14:textId="77777777" w:rsidR="00ED5E0A" w:rsidRPr="00ED5E0A" w:rsidRDefault="00ED5E0A" w:rsidP="00ED5E0A">
      <w:pPr>
        <w:rPr>
          <w:b/>
          <w:bCs/>
        </w:rPr>
      </w:pPr>
      <w:r w:rsidRPr="00ED5E0A">
        <w:rPr>
          <w:b/>
          <w:bCs/>
        </w:rPr>
        <w:t>Key Insights</w:t>
      </w:r>
    </w:p>
    <w:p w14:paraId="47DCA910" w14:textId="77777777" w:rsidR="00ED5E0A" w:rsidRPr="00ED5E0A" w:rsidRDefault="00ED5E0A" w:rsidP="00ED5E0A">
      <w:r w:rsidRPr="00ED5E0A">
        <w:t>• Video posts generated the highest engagement among all post types.</w:t>
      </w:r>
    </w:p>
    <w:p w14:paraId="774E991C" w14:textId="77777777" w:rsidR="00ED5E0A" w:rsidRPr="00ED5E0A" w:rsidRDefault="00ED5E0A" w:rsidP="00ED5E0A">
      <w:r w:rsidRPr="00ED5E0A">
        <w:t>• Positive sentiment posts achieved better engagement rates compared to neutral and negative posts.</w:t>
      </w:r>
    </w:p>
    <w:p w14:paraId="1D54C042" w14:textId="77777777" w:rsidR="00ED5E0A" w:rsidRPr="00ED5E0A" w:rsidRDefault="00ED5E0A" w:rsidP="00ED5E0A">
      <w:r w:rsidRPr="00ED5E0A">
        <w:t>• Verified accounts received higher user interactions and engagement.</w:t>
      </w:r>
    </w:p>
    <w:p w14:paraId="57606BD5" w14:textId="77777777" w:rsidR="00ED5E0A" w:rsidRPr="00ED5E0A" w:rsidRDefault="00ED5E0A" w:rsidP="00ED5E0A">
      <w:r w:rsidRPr="00ED5E0A">
        <w:t>• Engagement performance varied across different countries and content categories.</w:t>
      </w:r>
    </w:p>
    <w:p w14:paraId="2915ABA3" w14:textId="77777777" w:rsidR="00ED5E0A" w:rsidRPr="00ED5E0A" w:rsidRDefault="00ED5E0A" w:rsidP="00ED5E0A">
      <w:r w:rsidRPr="00ED5E0A">
        <w:t>• Higher impressions generally resulted in increased likes, comments, and shares.</w:t>
      </w:r>
    </w:p>
    <w:p w14:paraId="3F665D36" w14:textId="77777777" w:rsidR="00ED5E0A" w:rsidRPr="00ED5E0A" w:rsidRDefault="00ED5E0A" w:rsidP="00ED5E0A">
      <w:r w:rsidRPr="00ED5E0A">
        <w:t>• Device type influenced watch time and user engagement behavior.</w:t>
      </w:r>
    </w:p>
    <w:p w14:paraId="5512C804" w14:textId="77777777" w:rsidR="00ED5E0A" w:rsidRPr="00ED5E0A" w:rsidRDefault="00ED5E0A" w:rsidP="00ED5E0A">
      <w:r w:rsidRPr="00ED5E0A">
        <w:t>• Data visualization helped identify meaningful trends and patterns within the dataset.</w:t>
      </w:r>
    </w:p>
    <w:p w14:paraId="4C9034C4" w14:textId="77777777" w:rsidR="00ED5E0A" w:rsidRPr="00ED5E0A" w:rsidRDefault="00ED5E0A" w:rsidP="00ED5E0A">
      <w:r w:rsidRPr="00ED5E0A">
        <w:t>• Python libraries such as Pandas, NumPy, Matplotlib, and Seaborn were effectively used for data analysis and visualization.</w:t>
      </w:r>
    </w:p>
    <w:p w14:paraId="534531F2" w14:textId="77777777" w:rsidR="00ED5E0A" w:rsidRPr="00ED5E0A" w:rsidRDefault="00ED5E0A" w:rsidP="00ED5E0A">
      <w:pPr>
        <w:rPr>
          <w:b/>
          <w:bCs/>
        </w:rPr>
      </w:pPr>
      <w:r w:rsidRPr="00ED5E0A">
        <w:rPr>
          <w:b/>
          <w:bCs/>
        </w:rPr>
        <w:t>Conclusion</w:t>
      </w:r>
    </w:p>
    <w:p w14:paraId="2099FC97" w14:textId="77777777" w:rsidR="00ED5E0A" w:rsidRPr="00ED5E0A" w:rsidRDefault="00ED5E0A" w:rsidP="00ED5E0A">
      <w:r w:rsidRPr="00ED5E0A">
        <w:t>The project successfully demonstrated the process of data cleaning, analysis, visualization, and insight generation using Python. The findings can help organizations improve content strategies, enhance audience engagement, and make informed business decisions based on social media performance data.</w:t>
      </w:r>
    </w:p>
    <w:p w14:paraId="639811C9" w14:textId="77777777" w:rsidR="00F8159F" w:rsidRDefault="00F8159F"/>
    <w:sectPr w:rsidR="00F81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E0A"/>
    <w:rsid w:val="00106904"/>
    <w:rsid w:val="002278F2"/>
    <w:rsid w:val="00ED5E0A"/>
    <w:rsid w:val="00F8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9F7A"/>
  <w15:chartTrackingRefBased/>
  <w15:docId w15:val="{0897BC96-3312-48CE-8226-6DCB3468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E0A"/>
    <w:rPr>
      <w:rFonts w:eastAsiaTheme="majorEastAsia" w:cstheme="majorBidi"/>
      <w:color w:val="272727" w:themeColor="text1" w:themeTint="D8"/>
    </w:rPr>
  </w:style>
  <w:style w:type="paragraph" w:styleId="Title">
    <w:name w:val="Title"/>
    <w:basedOn w:val="Normal"/>
    <w:next w:val="Normal"/>
    <w:link w:val="TitleChar"/>
    <w:uiPriority w:val="10"/>
    <w:qFormat/>
    <w:rsid w:val="00ED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E0A"/>
    <w:pPr>
      <w:spacing w:before="160"/>
      <w:jc w:val="center"/>
    </w:pPr>
    <w:rPr>
      <w:i/>
      <w:iCs/>
      <w:color w:val="404040" w:themeColor="text1" w:themeTint="BF"/>
    </w:rPr>
  </w:style>
  <w:style w:type="character" w:customStyle="1" w:styleId="QuoteChar">
    <w:name w:val="Quote Char"/>
    <w:basedOn w:val="DefaultParagraphFont"/>
    <w:link w:val="Quote"/>
    <w:uiPriority w:val="29"/>
    <w:rsid w:val="00ED5E0A"/>
    <w:rPr>
      <w:i/>
      <w:iCs/>
      <w:color w:val="404040" w:themeColor="text1" w:themeTint="BF"/>
    </w:rPr>
  </w:style>
  <w:style w:type="paragraph" w:styleId="ListParagraph">
    <w:name w:val="List Paragraph"/>
    <w:basedOn w:val="Normal"/>
    <w:uiPriority w:val="34"/>
    <w:qFormat/>
    <w:rsid w:val="00ED5E0A"/>
    <w:pPr>
      <w:ind w:left="720"/>
      <w:contextualSpacing/>
    </w:pPr>
  </w:style>
  <w:style w:type="character" w:styleId="IntenseEmphasis">
    <w:name w:val="Intense Emphasis"/>
    <w:basedOn w:val="DefaultParagraphFont"/>
    <w:uiPriority w:val="21"/>
    <w:qFormat/>
    <w:rsid w:val="00ED5E0A"/>
    <w:rPr>
      <w:i/>
      <w:iCs/>
      <w:color w:val="2F5496" w:themeColor="accent1" w:themeShade="BF"/>
    </w:rPr>
  </w:style>
  <w:style w:type="paragraph" w:styleId="IntenseQuote">
    <w:name w:val="Intense Quote"/>
    <w:basedOn w:val="Normal"/>
    <w:next w:val="Normal"/>
    <w:link w:val="IntenseQuoteChar"/>
    <w:uiPriority w:val="30"/>
    <w:qFormat/>
    <w:rsid w:val="00ED5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E0A"/>
    <w:rPr>
      <w:i/>
      <w:iCs/>
      <w:color w:val="2F5496" w:themeColor="accent1" w:themeShade="BF"/>
    </w:rPr>
  </w:style>
  <w:style w:type="character" w:styleId="IntenseReference">
    <w:name w:val="Intense Reference"/>
    <w:basedOn w:val="DefaultParagraphFont"/>
    <w:uiPriority w:val="32"/>
    <w:qFormat/>
    <w:rsid w:val="00ED5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dc:creator>
  <cp:keywords/>
  <dc:description/>
  <cp:lastModifiedBy>praveen v</cp:lastModifiedBy>
  <cp:revision>1</cp:revision>
  <dcterms:created xsi:type="dcterms:W3CDTF">2026-06-17T14:34:00Z</dcterms:created>
  <dcterms:modified xsi:type="dcterms:W3CDTF">2026-06-17T14:36:00Z</dcterms:modified>
</cp:coreProperties>
</file>