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CCF71">
      <w:pPr>
        <w:jc w:val="center"/>
        <w:rPr>
          <w:rFonts w:hint="eastAsia" w:ascii="Noto Sans JP" w:hAnsi="Noto Sans JP" w:eastAsia="Noto Sans JP" w:cs="Noto Sans JP"/>
          <w:b/>
          <w:bCs/>
          <w:kern w:val="36"/>
          <w:sz w:val="48"/>
          <w:szCs w:val="48"/>
          <w:lang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pict>
          <v:shape id="DeepLBoxSPIDType" o:spid="_x0000_s1026" o:spt="202" type="#_x0000_t202" style="position:absolute;left:0pt;margin-left:0pt;margin-top:0pt;height:50pt;width:50pt;visibility:hidden;z-index:251659264;mso-width-relative:page;mso-height-relative:page;" coordsize="21600,21600">
            <v:path/>
            <v:fill focussize="0,0"/>
            <v:stroke joinstyle="miter"/>
            <v:imagedata o:title=""/>
            <o:lock v:ext="edit" selection="t"/>
          </v:shape>
        </w:pict>
      </w:r>
      <w:r>
        <w:rPr>
          <w:rFonts w:hint="eastAsia" w:ascii="Noto Sans JP" w:hAnsi="Noto Sans JP" w:eastAsia="Noto Sans JP" w:cs="Noto Sans JP"/>
          <w:b w:val="0"/>
          <w:bCs w:val="0"/>
          <w:kern w:val="36"/>
          <w:sz w:val="44"/>
          <w:szCs w:val="44"/>
          <w14:ligatures w14:val="none"/>
        </w:rPr>
        <w:t>ユニフォーム管理システム</w:t>
      </w:r>
      <w:r>
        <w:rPr>
          <w:rFonts w:hint="eastAsia" w:ascii="Noto Sans JP" w:hAnsi="Noto Sans JP" w:eastAsia="Noto Sans JP" w:cs="Noto Sans JP"/>
          <w:b w:val="0"/>
          <w:bCs w:val="0"/>
          <w:kern w:val="36"/>
          <w:sz w:val="44"/>
          <w:szCs w:val="44"/>
          <w:lang w:eastAsia="ko-KR"/>
          <w14:ligatures w14:val="none"/>
        </w:rPr>
        <w:t>マニュアル</w:t>
      </w:r>
    </w:p>
    <w:p w14:paraId="11B947A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目次</w:t>
      </w:r>
    </w:p>
    <w:p w14:paraId="0A1DCF5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システム概要</w:t>
      </w:r>
    </w:p>
    <w:p w14:paraId="2FD007FF">
      <w:pPr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7A0F6D1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2. ユーザーおよび管理者の役割</w:t>
      </w:r>
    </w:p>
    <w:p w14:paraId="30CEB6C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 ユーザー（医療機関）側の役割</w:t>
      </w:r>
    </w:p>
    <w:p w14:paraId="48C7AF3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2-1-1 医療機関管理者の役割</w:t>
      </w:r>
    </w:p>
    <w:p w14:paraId="5DAADF6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2-1-2 部署管理者の役割</w:t>
      </w:r>
    </w:p>
    <w:p w14:paraId="2D264A6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 管理者（カマタニ）側の役割</w:t>
      </w:r>
    </w:p>
    <w:p w14:paraId="11FCFA8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2-2-1 システム管理者の役割</w:t>
      </w:r>
    </w:p>
    <w:p w14:paraId="7ED3364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2-2-2 運用管理者の役割</w:t>
      </w:r>
    </w:p>
    <w:p w14:paraId="67BD3C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2-2-3 営業管理者の役割</w:t>
      </w:r>
    </w:p>
    <w:p w14:paraId="3AACEA9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2-2-4 経理管理者の役割</w:t>
      </w:r>
    </w:p>
    <w:p w14:paraId="5E23F75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2AB47B3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3. 役割別の使用説明</w:t>
      </w:r>
    </w:p>
    <w:p w14:paraId="5C495C6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 ユーザー（医療機関）</w:t>
      </w:r>
    </w:p>
    <w:p w14:paraId="4BB4405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3-1-1 医療機関管理者</w:t>
      </w:r>
    </w:p>
    <w:p w14:paraId="40F808D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3-1-2 部署管理者</w:t>
      </w:r>
    </w:p>
    <w:p w14:paraId="5B2A056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 管理者（カマタニ）</w:t>
      </w:r>
    </w:p>
    <w:p w14:paraId="3C6D1B4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3-2-1 システム管理者</w:t>
      </w:r>
    </w:p>
    <w:p w14:paraId="705AD56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3-2-2 運用管理者</w:t>
      </w:r>
    </w:p>
    <w:p w14:paraId="7C72F0E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3-2-3 営業管理者</w:t>
      </w:r>
    </w:p>
    <w:p w14:paraId="2DCC01E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720" w:firstLineChars="0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3-2-4 経理管理者</w:t>
      </w:r>
    </w:p>
    <w:p w14:paraId="4BB6EA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780F521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470F85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477BAAD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36"/>
          <w:sz w:val="24"/>
          <w:szCs w:val="24"/>
          <w:lang w:eastAsia="ko-KR"/>
          <w14:ligatures w14:val="none"/>
        </w:rPr>
      </w:pPr>
    </w:p>
    <w:p w14:paraId="3BCD8AA4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>システム概要</w:t>
      </w:r>
    </w:p>
    <w:p w14:paraId="3BCEDB7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本システムは、医療機関（病院、診療所、施設など）のスタッフユニフォームの貸出プロセスをデジタル化し、注文、交換、返却、請求および在庫管理をカマタニ（Kamatani）で一元化するWebベースのビジネスシステムである。</w:t>
      </w:r>
    </w:p>
    <w:p w14:paraId="04BE522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44F2F62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※カマタニ（Kamatani）とは、ユニフォーム貸出サービスを提供・管理する会社である。</w:t>
      </w:r>
    </w:p>
    <w:p w14:paraId="5447CA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7F8858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本システムにおいて、病院およびクリニック（ユーザー）はユニフォームをリクエストし、カマタニは以下の業務を処理する。</w:t>
      </w:r>
    </w:p>
    <w:p w14:paraId="4AC23FA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01A4F8D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ユニフォームの在庫管理</w:t>
      </w:r>
    </w:p>
    <w:p w14:paraId="1238AA6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注文処理</w:t>
      </w:r>
    </w:p>
    <w:p w14:paraId="1A75521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特別リクエストの承認</w:t>
      </w:r>
    </w:p>
    <w:p w14:paraId="14D9D90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キャンセル依頼の承認</w:t>
      </w:r>
    </w:p>
    <w:p w14:paraId="1A9B25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請求および送り状の発行</w:t>
      </w:r>
    </w:p>
    <w:p w14:paraId="1134CED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- 配送調整</w:t>
      </w:r>
    </w:p>
    <w:p w14:paraId="3DF0865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したがって、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  <w:t>カマタニ（Kamatani）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はシステムにおいてユニフォーム供給者側を、医療機関はユーザー側を表します。</w:t>
      </w:r>
    </w:p>
    <w:p w14:paraId="065743D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95731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0867A22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4F2618A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FDD6EF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2842FD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3DC2D2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47A7EC47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/>
          <w:bCs/>
          <w:sz w:val="32"/>
          <w:szCs w:val="32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 xml:space="preserve">ユーザーおよび管理者の役割 </w:t>
      </w:r>
    </w:p>
    <w:p w14:paraId="70DF5F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  <w:t>2-1. ユーザー（医療機関）側の役割</w:t>
      </w:r>
    </w:p>
    <w:p w14:paraId="33E445B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  <w:t>ユーザー（医療機関）側の役割は、2つの分類（医療機関管理者、部署管理者）に区分される。</w:t>
      </w:r>
    </w:p>
    <w:p w14:paraId="687EFFB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</w:p>
    <w:p w14:paraId="650AA4D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>2-1-1. 医療機関管理者の役割</w:t>
      </w:r>
    </w:p>
    <w:p w14:paraId="4BF1DFD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※</w:t>
      </w: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  <w:t xml:space="preserve"> 医療機関管理者とは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：医療機関側の全職員および部署を担当・管理する役割を担う、ユーザー側の総管理者である。</w:t>
      </w:r>
    </w:p>
    <w:p w14:paraId="12ACD667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担当範囲：医療機関内の全職員および部署</w:t>
      </w:r>
    </w:p>
    <w:p w14:paraId="0EED5A53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7CBE5DA8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職員の入社、退職、休暇申請、退職および復職</w:t>
      </w:r>
    </w:p>
    <w:p w14:paraId="4A17E24A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CSVファイルを利用した職員の一括登録および更新</w:t>
      </w:r>
    </w:p>
    <w:p w14:paraId="332F83B2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全部署への同一適用（個人／部署）</w:t>
      </w:r>
    </w:p>
    <w:p w14:paraId="04E33F1A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基本データ管理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（部署登録および部署管理者登録、職種登録、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配送先登録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）</w:t>
      </w:r>
    </w:p>
    <w:p w14:paraId="3826C53C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契約状況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の一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覧および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管理</w:t>
      </w:r>
    </w:p>
    <w:p w14:paraId="2F76704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/>
          <w14:ligatures w14:val="none"/>
        </w:rPr>
        <w:t>2-1-2. 部署管理者の役割</w:t>
      </w:r>
    </w:p>
    <w:p w14:paraId="2031530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szCs w:val="24"/>
          <w:lang w:val="en-US" w:eastAsia="ko-KR"/>
          <w14:ligatures w14:val="none"/>
        </w:rPr>
        <w:t>※ 部署管理者とは：医療機関において、自身の所属部署の全従業員を管理する役割を担い、当該部署の運営および従業員管理に関する主な責任を負う者</w:t>
      </w:r>
    </w:p>
    <w:p w14:paraId="1CC9F4B1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対象：所属部署の職員のみ</w:t>
      </w:r>
    </w:p>
    <w:p w14:paraId="2FA0904B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6C215B27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所属部署の職員の基本情報（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上着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、ズボン、靴のサイズを含む）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の管理</w:t>
      </w:r>
    </w:p>
    <w:p w14:paraId="0E301A61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部署内職員の採用、異動、休暇申請、退職および復職の管理</w:t>
      </w:r>
    </w:p>
    <w:p w14:paraId="2178C6E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部署職員の一括登録および更新（CSV）</w:t>
      </w:r>
    </w:p>
    <w:p w14:paraId="6EA9047E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所属部署の従業員用ユニフォームの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申請管理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（個人／部署）</w:t>
      </w:r>
    </w:p>
    <w:p w14:paraId="5A37F6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</w:pPr>
    </w:p>
    <w:p w14:paraId="6C9B10B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</w:pPr>
    </w:p>
    <w:p w14:paraId="76A71F1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  <w:t>2-2. 管理者（カマタニ）側の役割</w:t>
      </w:r>
    </w:p>
    <w:p w14:paraId="30B320B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管理者（カマタニ）側の役割は、4つの分類（システム管理者、運営管理者、営業管理者、経理管理者）に区分する。</w:t>
      </w:r>
    </w:p>
    <w:p w14:paraId="0541A12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2-2-1.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システム管理者の役割</w:t>
      </w:r>
    </w:p>
    <w:p w14:paraId="3EC1ECDB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担当範囲：すべての医療機関内の全従業員および部署</w:t>
      </w:r>
    </w:p>
    <w:p w14:paraId="4451EBE5">
      <w:pPr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主な権限：</w:t>
      </w:r>
    </w:p>
    <w:p w14:paraId="40C66D48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ユニフォームの在庫管理</w:t>
      </w:r>
    </w:p>
    <w:p w14:paraId="4F12A8C3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ユニフォームの申請受付および承認</w:t>
      </w:r>
    </w:p>
    <w:p w14:paraId="377A2AE9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請求および請求書発行</w:t>
      </w:r>
    </w:p>
    <w:p w14:paraId="457E4996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配送管理</w:t>
      </w:r>
    </w:p>
    <w:p w14:paraId="339E561F">
      <w:pPr>
        <w:pageBreakBefore w:val="0"/>
        <w:widowControl/>
        <w:numPr>
          <w:ilvl w:val="1"/>
          <w:numId w:val="3"/>
        </w:numPr>
        <w:tabs>
          <w:tab w:val="left" w:pos="126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060" w:leftChars="0" w:hanging="2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管理者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アカウントの管理権限</w:t>
      </w:r>
    </w:p>
    <w:p w14:paraId="01945C8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2-2-2.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運営管理者の役割</w:t>
      </w:r>
    </w:p>
    <w:p w14:paraId="014B84FF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すべての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医療機関内の全職員および部署</w:t>
      </w:r>
    </w:p>
    <w:p w14:paraId="4328A32A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 xml:space="preserve">主な権限： </w:t>
      </w:r>
    </w:p>
    <w:p w14:paraId="42A5C1AA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ユニフォーム申込書の確認、承認／却下（特別承認および承認取り消しを含む）</w:t>
      </w:r>
    </w:p>
    <w:p w14:paraId="3AB2C43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注文および在庫管理</w:t>
      </w:r>
    </w:p>
    <w:p w14:paraId="66BB551A">
      <w:pPr>
        <w:pageBreakBefore w:val="0"/>
        <w:widowControl/>
        <w:numPr>
          <w:ilvl w:val="0"/>
          <w:numId w:val="0"/>
        </w:numPr>
        <w:tabs>
          <w:tab w:val="left" w:pos="1050"/>
          <w:tab w:val="left" w:pos="148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2-2-3.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営業管理者の役割</w:t>
      </w:r>
    </w:p>
    <w:p w14:paraId="25F53D6F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対象：すべての医療機関内の全従業員および部署</w:t>
      </w:r>
    </w:p>
    <w:p w14:paraId="021BA446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 xml:space="preserve">主な権限： </w:t>
      </w:r>
    </w:p>
    <w:p w14:paraId="69EC26E2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  <w:t>契約情報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eastAsia="ko-KR"/>
          <w14:ligatures w14:val="none"/>
        </w:rPr>
        <w:t>の一覧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/>
          <w14:ligatures w14:val="none"/>
        </w:rPr>
        <w:t>および管理</w:t>
      </w:r>
    </w:p>
    <w:p w14:paraId="2D9F9818">
      <w:pPr>
        <w:pageBreakBefore w:val="0"/>
        <w:widowControl/>
        <w:numPr>
          <w:ilvl w:val="0"/>
          <w:numId w:val="0"/>
        </w:numPr>
        <w:tabs>
          <w:tab w:val="left" w:pos="1050"/>
          <w:tab w:val="left" w:pos="148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/>
          <w14:ligatures w14:val="none"/>
        </w:rPr>
        <w:t>2-2-4.</w:t>
      </w: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14:ligatures w14:val="none"/>
        </w:rPr>
        <w:t xml:space="preserve"> 経理管理者の役割</w:t>
      </w:r>
    </w:p>
    <w:p w14:paraId="20576DD8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対象：</w:t>
      </w:r>
      <w:r>
        <w:rPr>
          <w:rFonts w:hint="eastAsia" w:ascii="Noto Sans JP" w:hAnsi="Noto Sans JP" w:eastAsia="Noto Sans JP" w:cs="Noto Sans JP"/>
          <w:kern w:val="0"/>
          <w:sz w:val="24"/>
          <w:lang w:eastAsia="ko-KR"/>
          <w14:ligatures w14:val="none"/>
        </w:rPr>
        <w:t>すべての</w:t>
      </w: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医療機関内の全職員および部署</w:t>
      </w:r>
    </w:p>
    <w:p w14:paraId="64736410"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 xml:space="preserve">主な権限： </w:t>
      </w:r>
    </w:p>
    <w:p w14:paraId="10F36CE3">
      <w:pPr>
        <w:pageBreakBefore w:val="0"/>
        <w:widowControl/>
        <w:numPr>
          <w:ilvl w:val="1"/>
          <w:numId w:val="4"/>
        </w:numPr>
        <w:tabs>
          <w:tab w:val="left" w:pos="1050"/>
          <w:tab w:val="left" w:pos="1480"/>
          <w:tab w:val="clear" w:pos="1440"/>
        </w:tabs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1440" w:leftChars="0" w:hanging="60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請求データの作成および確認</w:t>
      </w:r>
    </w:p>
    <w:p w14:paraId="257369A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32"/>
          <w:szCs w:val="32"/>
          <w:lang w:val="en-US" w:eastAsia="ko-KR"/>
          <w14:ligatures w14:val="none"/>
        </w:rPr>
        <w:t xml:space="preserve"> 役割別の使用説明およびフローチャート</w:t>
      </w:r>
    </w:p>
    <w:p w14:paraId="111156B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8"/>
          <w:szCs w:val="28"/>
          <w:lang w:val="en-US" w:eastAsia="ko-KR"/>
          <w14:ligatures w14:val="none"/>
        </w:rPr>
        <w:t xml:space="preserve">3-1 ユーザー（医療機関）側 </w:t>
      </w:r>
    </w:p>
    <w:p w14:paraId="72F4EE6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 xml:space="preserve">3-1-1. 医療機関管理者 </w:t>
      </w:r>
    </w:p>
    <w:p w14:paraId="30BE435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</w:p>
    <w:p w14:paraId="1916A6B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3-1-1-1. ログイン</w:t>
      </w:r>
    </w:p>
    <w:p w14:paraId="435BD0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医療機関管理者の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1820145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37528E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"mailto:hospital-admin@example.com"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hospital-admin@example.com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0CC5284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4B2F792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2981325" cy="40747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87A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(スクリーンショット 1-1)</w:t>
      </w:r>
    </w:p>
    <w:p w14:paraId="5489DD4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スクリーンショット</w:t>
      </w: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szCs w:val="24"/>
          <w:lang w:val="en-US" w:eastAsia="ko-KR"/>
          <w14:ligatures w14:val="none"/>
        </w:rPr>
        <w:t xml:space="preserve"> 1-1の1、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2にメールアドレスとパスワードを入力し、ログインボタンをクリックするとログインが完了する</w:t>
      </w:r>
    </w:p>
    <w:p w14:paraId="33202C9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</w:pPr>
    </w:p>
    <w:p w14:paraId="0D99B1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3-1-1-2. 医療機関管理者ダッシュボード（スクリーンショット 1-2）</w:t>
      </w:r>
    </w:p>
    <w:p w14:paraId="5F6A128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9230" cy="3946525"/>
            <wp:effectExtent l="0" t="0" r="762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FD83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(スクリーンショット 1-2)</w:t>
      </w:r>
    </w:p>
    <w:p w14:paraId="2D849C3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ここでは、医療機関内の全従業員数、貸出中のユニホームの数、今月のユニホーム申請数、申請済みユニホームの承認待ち数、特別承認数など、具体的な統計を一覧できる。</w:t>
      </w:r>
    </w:p>
    <w:p w14:paraId="26030626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クイックアクション機能を通じて、最も頻繁に使用する作業パスに直接移動することで、ユーザーは複数のメニューを経由することなく、ダッシュボードから直接アプリケーションを作成し、スタッフを登録し、部署を管理することができる。</w:t>
      </w:r>
    </w:p>
    <w:p w14:paraId="0AB85C48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別貸出状況パネルは、部署ごとのユニフォーム貸出状況をリアルタイムで一目で把握できるようにし、管理者が使用状況をモニタリングして在庫を効率的に管理し、追加の支援やリソースが必要な部署を把握するのに役立ちます。</w:t>
      </w:r>
    </w:p>
    <w:p w14:paraId="1A7E2D54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最近のユニフォーム申請リストです。申請者名、申請内容、申請日、現在の処理状況を確認できます。各申請をクリックすると詳細画面を表示できます。 </w:t>
      </w:r>
    </w:p>
    <w:p w14:paraId="7FD750C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3176ED7A">
      <w:pPr>
        <w:pageBreakBefore w:val="0"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基本情報の登録</w:t>
      </w:r>
    </w:p>
    <w:p w14:paraId="7F6787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まず会員登録を行い、基本データ（部署、職種、配送先住所）を登録する必要があります。</w:t>
      </w:r>
    </w:p>
    <w:p w14:paraId="2CEADA9C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val="en-US" w:eastAsia="ko-KR"/>
        </w:rPr>
        <w:t>-</w:t>
      </w:r>
      <w:r>
        <w:rPr>
          <w:rFonts w:hint="eastAsia" w:ascii="Noto Sans JP" w:hAnsi="Noto Sans JP" w:eastAsia="Noto Sans JP" w:cs="Noto Sans JP"/>
          <w:b w:val="0"/>
          <w:bCs w:val="0"/>
          <w:sz w:val="24"/>
          <w:szCs w:val="24"/>
          <w:lang w:eastAsia="ko-KR"/>
        </w:rPr>
        <w:t xml:space="preserve"> 部署管理</w:t>
      </w:r>
    </w:p>
    <w:p w14:paraId="6F741BF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3515" cy="2377440"/>
            <wp:effectExtent l="0" t="0" r="133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AC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  <w:t>(スクリーンショット 1-3)</w:t>
      </w:r>
    </w:p>
    <w:p w14:paraId="1FB2D1DC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スクリーンショット1-3の左側メニューから「部署管理」を選択する。</w:t>
      </w:r>
    </w:p>
    <w:p w14:paraId="0DF5458A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新しい部署を登録するには、スクリーンショット1-3の「新規登録」ボタンをクリックする。</w:t>
      </w:r>
    </w:p>
    <w:p w14:paraId="5D75968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（部署の登録方法はスクリーンショット1-4にまとめられています）</w:t>
      </w:r>
    </w:p>
    <w:p w14:paraId="6888F7F8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部署コードまたは部署名を入力し、検索ボタンをクリックすると、条件に合致する部署を検索できる。</w:t>
      </w:r>
    </w:p>
    <w:p w14:paraId="69CA6DC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60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※ 部署コードとは：各部署を識別するための固有の管理番号である。 </w:t>
      </w:r>
    </w:p>
    <w:p w14:paraId="6C62AA3B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各部署の「編集」ボタンをクリックすると部署情報を変更でき、「削除」ボタンをクリックするとその部署を削除できる。 </w:t>
      </w:r>
    </w:p>
    <w:p w14:paraId="6FC46A0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3B3FB55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0A838D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</w:p>
    <w:p w14:paraId="3C3D2F8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部署登録方法</w:t>
      </w:r>
    </w:p>
    <w:p w14:paraId="33ECA1B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まず、スクリーンショット1-3の左メニューから「部署管理」を選択し、「新規登録」（右上）ボタンを押します。</w:t>
      </w:r>
    </w:p>
    <w:p w14:paraId="4C60DF9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72405" cy="1768475"/>
            <wp:effectExtent l="0" t="0" r="444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FCAF2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1-4)</w:t>
      </w:r>
    </w:p>
    <w:p w14:paraId="1A26A326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部署コードを入力します。</w:t>
      </w:r>
    </w:p>
    <w:p w14:paraId="0F08ED8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(例: DEPT-001)</w:t>
      </w:r>
    </w:p>
    <w:p w14:paraId="0525DCE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部署名を入力します。</w:t>
      </w:r>
    </w:p>
    <w:p w14:paraId="3EDAFF8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(例：外科)</w:t>
      </w:r>
    </w:p>
    <w:p w14:paraId="11B7D1E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入力内容をキャンセルして前の画面に戻るには、キャンセルボタンをクリックする。</w:t>
      </w:r>
    </w:p>
    <w:p w14:paraId="76F11684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入力した内容で部署を登録するには、登録ボタンをクリックする。</w:t>
      </w:r>
    </w:p>
    <w:p w14:paraId="7BEEBE27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部署一覧画面に戻るには、「一覧に戻る」ボタンをクリックする。</w:t>
      </w:r>
    </w:p>
    <w:p w14:paraId="3ABA531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lang w:val="en-US" w:eastAsia="ko-KR"/>
        </w:rPr>
        <w:t>-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職種管理</w:t>
      </w:r>
    </w:p>
    <w:p w14:paraId="10AD9ABF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70500" cy="1718945"/>
            <wp:effectExtent l="0" t="0" r="635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A47A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center"/>
        <w:textAlignment w:val="auto"/>
        <w:outlineLvl w:val="0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/>
          <w14:ligatures w14:val="none"/>
        </w:rPr>
        <w:t>(スクリーンショット 1-5)</w:t>
      </w:r>
    </w:p>
    <w:p w14:paraId="190D2FF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スクリーンショット1-3の左側メニューから「部署管理」を選択する。</w:t>
      </w:r>
    </w:p>
    <w:p w14:paraId="022E91D8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職種数を表示する。</w:t>
      </w:r>
    </w:p>
    <w:p w14:paraId="0A0E1D48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新しい職種を登録するには、「新規登録」ボタンをクリックする。</w:t>
      </w:r>
    </w:p>
    <w:p w14:paraId="6A94FAD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 職種登録方法は、部署登録方法と同じである。</w:t>
      </w:r>
    </w:p>
    <w:p w14:paraId="77033551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職種コードまたは職種名を入力し、「検索」ボタンをクリックすると、条件に合致する職種を検索できる。</w:t>
      </w:r>
    </w:p>
    <w:p w14:paraId="3CB94934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登録済みの職種一覧が表示される。各職種の「編集」ボタンをクリックすると職種情報を変更でき、「削除」ボタンをクリックするとその職種を削除できる。</w:t>
      </w:r>
    </w:p>
    <w:p w14:paraId="7150C68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</w:p>
    <w:p w14:paraId="0DAA5624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配送先管理</w:t>
      </w:r>
    </w:p>
    <w:p w14:paraId="4518141B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4150" cy="1546860"/>
            <wp:effectExtent l="0" t="0" r="1270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75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1-6)</w:t>
      </w:r>
    </w:p>
    <w:p w14:paraId="4001DD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413982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左側のメニューから「納品場所管理」を選択する。</w:t>
      </w:r>
    </w:p>
    <w:p w14:paraId="3CC1CECF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現在登録されている件数が表示される（例：合計数：4）。</w:t>
      </w:r>
    </w:p>
    <w:p w14:paraId="47F0D0F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新しい配送先を登録するには、「新規登録」ボタンをクリックする。</w:t>
      </w:r>
    </w:p>
    <w:p w14:paraId="6210FA1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※ 配送先登録方法は、部署登録方法と同じです。</w:t>
      </w:r>
    </w:p>
    <w:p w14:paraId="22301A10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配送先名を入力し、「検索」ボタンをクリックすると、条件に合致する配送先を検索できる。</w:t>
      </w:r>
    </w:p>
    <w:p w14:paraId="696385AB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登録済みの配送先リストが表示されます。各行の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「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編集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」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ボタンをクリックすると情報を変更でき、「削除」ボタンをクリックするとその配送先を削除できます。</w:t>
      </w:r>
    </w:p>
    <w:p w14:paraId="3B1AEC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E60E9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439EDDC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部署管理者の登録</w:t>
      </w:r>
    </w:p>
    <w:p w14:paraId="795608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57800" cy="1616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07A0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1-7)</w:t>
      </w:r>
    </w:p>
    <w:p w14:paraId="79CBF5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14D6A08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左側のメニューから「部署管理者管理」を選択する。</w:t>
      </w:r>
    </w:p>
    <w:p w14:paraId="0A800B93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検索領域で、部署、名前、メールアドレスなどの検索条件を設定できる。</w:t>
      </w:r>
    </w:p>
    <w:p w14:paraId="23CB894A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新しい部署管理者を登録するには、「新規登録」ボタンをクリックする。</w:t>
      </w:r>
    </w:p>
    <w:p w14:paraId="5DFCC31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(部署管理者の登録方法はスクリーンショット1-8にまとめられています)</w:t>
      </w:r>
    </w:p>
    <w:p w14:paraId="166F9A20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登録済みの部署管理者リストが表示される。各行の「編集」ボタンをクリックすると情報を変更でき、「削除」ボタンをクリックするとその管理者を削除できる。</w:t>
      </w:r>
    </w:p>
    <w:p w14:paraId="4D697A36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検索条件を入力した後、「検索」ボタンをクリックすると、条件に一致する結果が表示されます。「初期化」ボタンで検索条件を削除できます。</w:t>
      </w:r>
    </w:p>
    <w:p w14:paraId="72EE153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</w:p>
    <w:p w14:paraId="7A5FFD4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lang w:val="en-US" w:eastAsia="ko-KR"/>
          <w14:ligatures w14:val="none"/>
        </w:rPr>
        <w:t>部署管理者の登録方法</w:t>
      </w:r>
    </w:p>
    <w:p w14:paraId="4CCF0C5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まず、スクリーンショット1-7の左メニューから「部署管理者管理」を選択し、「新規登録」（右上）ボタンをクリックします。</w:t>
      </w:r>
    </w:p>
    <w:p w14:paraId="36FED2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3515" cy="1783715"/>
            <wp:effectExtent l="0" t="0" r="13335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95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BF4E5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1-8)</w:t>
      </w:r>
    </w:p>
    <w:p w14:paraId="77B9E7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部署管理者の氏名、メールアドレス、パスワード、所属部署を入力または選択します。</w:t>
      </w:r>
    </w:p>
    <w:p w14:paraId="59DCCD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部署一覧画面に戻るには、「一覧に戻る」ボタンをクリックします。</w:t>
      </w:r>
    </w:p>
    <w:p w14:paraId="6617A1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入力内容をキャンセルして前の画面に戻るには、「キャンセル」ボタンをクリックします。</w:t>
      </w:r>
    </w:p>
    <w:p w14:paraId="2131E3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入力した内容で部署管理者を登録するには、「登録」ボタンをクリックします。</w:t>
      </w:r>
    </w:p>
    <w:p w14:paraId="41FE678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6279332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0E6E5645">
      <w:pPr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</w:rPr>
        <w:t>従業員一覧</w:t>
      </w:r>
    </w:p>
    <w:p w14:paraId="413915C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ここでは、従業員の入社、退職、休暇申請、退職および復職を管理します。</w:t>
      </w:r>
    </w:p>
    <w:p w14:paraId="59A5E8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従業員一覧画面では、従業員の登録、退職、休職、復職などを管理します。</w:t>
      </w:r>
    </w:p>
    <w:p w14:paraId="1CEE002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部署、氏名、社員番号などで検索することもできる。</w:t>
      </w:r>
    </w:p>
    <w:p w14:paraId="133D5A4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検索結果に基づき、在職中、休職中、退職者、今月の新規登録者を含む総従業員数が表示される</w:t>
      </w:r>
    </w:p>
    <w:p w14:paraId="704C18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A6C81E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2245" cy="2439035"/>
            <wp:effectExtent l="0" t="0" r="14605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64B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1-9)</w:t>
      </w:r>
    </w:p>
    <w:p w14:paraId="5B23E3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3F955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左メニューの「従業員管理」をクリックすると、スクリーンショット1-9の画面が表示される</w:t>
      </w:r>
    </w:p>
    <w:p w14:paraId="3EE00D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 xml:space="preserve">2. 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上部に採用状況（総従業員数、在職中、休職中、退職完了、新規登録）が表示される</w:t>
      </w:r>
    </w:p>
    <w:p w14:paraId="7C2BBF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画面右上にある「CSVエクスポート」、「CSVインポート」ボタンを利用して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、</w:t>
      </w:r>
      <w:r>
        <w:rPr>
          <w:rFonts w:hint="eastAsia" w:ascii="Noto Sans JP" w:hAnsi="Noto Sans JP" w:eastAsia="Noto Sans JP" w:cs="Noto Sans JP"/>
          <w:kern w:val="0"/>
          <w:sz w:val="24"/>
          <w14:ligatures w14:val="none"/>
        </w:rPr>
        <w:t>従業員の一括登録および</w:t>
      </w:r>
      <w:r>
        <w:rPr>
          <w:rFonts w:hint="eastAsia" w:ascii="Noto Sans JP" w:hAnsi="Noto Sans JP" w:eastAsia="Noto Sans JP" w:cs="Noto Sans JP"/>
          <w:kern w:val="0"/>
          <w:sz w:val="24"/>
          <w:lang w:eastAsia="ko-KR"/>
          <w14:ligatures w14:val="none"/>
        </w:rPr>
        <w:t>更新</w:t>
      </w: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を行うこともできる。</w:t>
      </w:r>
    </w:p>
    <w:p w14:paraId="1C2731E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654A97B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color w:val="auto"/>
          <w:kern w:val="0"/>
          <w:sz w:val="21"/>
          <w:szCs w:val="21"/>
          <w:lang w:val="en-US" w:eastAsia="ko-KR"/>
          <w14:ligatures w14:val="none"/>
        </w:rPr>
        <w:t>CSV管理の今後の方向性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：データの損失を防ぐため、CSVの自動バックアップを行うことができる。</w:t>
      </w:r>
    </w:p>
    <w:p w14:paraId="038684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例えば、所定のスケジュール（月に1回、週に1回など）を設定し、その期間ごとにデータの自動バックアップを実施できる。</w:t>
      </w:r>
    </w:p>
    <w:p w14:paraId="6388143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従業員を追加するには、「従業員追加」ボタンをクリックする。</w:t>
      </w:r>
    </w:p>
    <w:p w14:paraId="0F8245D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 w:firstLine="315" w:firstLineChars="15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（従業員の登録方法はスクリーンショット1-11、1-12にまとめられている）</w:t>
      </w:r>
    </w:p>
    <w:p w14:paraId="1653FE9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 xml:space="preserve"> 部署やステータスで検索したり、キーワードを使用して検索を行うことができる。</w:t>
      </w:r>
    </w:p>
    <w:p w14:paraId="57250BFE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各従業員のユニフォームサイズなどが表示される</w:t>
      </w:r>
    </w:p>
    <w:p w14:paraId="29E6D459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t>各従業員について、詳細表示、修正、削除を行うことができる。</w:t>
      </w:r>
    </w:p>
    <w:p w14:paraId="7A7EB6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07462D0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従業員の登録方法</w:t>
      </w:r>
    </w:p>
    <w:p w14:paraId="50216EAD">
      <w:pPr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lang w:val="en-US" w:eastAsia="ko-KR"/>
          <w14:ligatures w14:val="none"/>
        </w:rPr>
        <w:t>スクリーンショット1-11の右上にある「スタッフ追加」ボタンをクリックする。</w:t>
      </w:r>
    </w:p>
    <w:p w14:paraId="3947F6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4150" cy="2362200"/>
            <wp:effectExtent l="0" t="0" r="1270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1D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1-11)</w:t>
      </w:r>
    </w:p>
    <w:p w14:paraId="2E7374D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1B84E7D3">
      <w:pPr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基本情報（社員番号、氏名、性別、部署など）、職種・兼職設定、サイズ情報（上着サイズ、ズボンサイズ、靴サイズ）、ステータスなどを入力または選択した後、右下の「登録」ボタンを押して登録を完了する。</w:t>
      </w:r>
    </w:p>
    <w:p w14:paraId="4C7101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2880" cy="2747645"/>
            <wp:effectExtent l="0" t="0" r="13970" b="1460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D63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1-12)</w:t>
      </w:r>
    </w:p>
    <w:p w14:paraId="4EE87A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</w:p>
    <w:p w14:paraId="17E327F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入力内容を保存して従業員を登録する。</w:t>
      </w:r>
    </w:p>
    <w:p w14:paraId="283E45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入力内容をキャンセルし、前の画面に戻ります。</w:t>
      </w:r>
    </w:p>
    <w:p w14:paraId="0BC78AE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従業員一覧画面に戻ります。</w:t>
      </w:r>
    </w:p>
    <w:p w14:paraId="569E53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複数の部署・職種（兼職）を設定する際に使用する。</w:t>
      </w:r>
    </w:p>
    <w:p w14:paraId="30F0D31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45FB0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従業員情報の変更方法</w:t>
      </w:r>
    </w:p>
    <w:p w14:paraId="44C6D5C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例えば、従業員の退職や休職を設定する場合、次のように進めることができます。</w:t>
      </w:r>
    </w:p>
    <w:p w14:paraId="29B3F25A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スクリーンショット1-13の「変更」ボタンをクリックする。</w:t>
      </w:r>
    </w:p>
    <w:p w14:paraId="013D3B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8595" cy="1588770"/>
            <wp:effectExtent l="0" t="0" r="8255" b="1143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93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1-13)</w:t>
      </w:r>
    </w:p>
    <w:p w14:paraId="2068E2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03DB3E9E">
      <w:pPr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スクリーンショット1-14のように、変更したい内容を選択・入力し、「更新」ボタンをクリックすると変更が完了する</w:t>
      </w:r>
    </w:p>
    <w:p w14:paraId="1E5B49E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6690" cy="3527425"/>
            <wp:effectExtent l="0" t="0" r="10160" b="15875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3EF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1-14)</w:t>
      </w:r>
    </w:p>
    <w:p w14:paraId="5D359B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21028F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1"/>
          <w:szCs w:val="21"/>
          <w:lang w:val="en-US" w:eastAsia="ko-KR"/>
        </w:rPr>
        <w:t>従業員情報の変更に関する今後の方向性：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一度に複数の従業員を選択し、退職・復職・休職を設定できるように調整する。</w:t>
      </w:r>
    </w:p>
    <w:p w14:paraId="4085C5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8BDA26B">
      <w:pPr>
        <w:pageBreakBefore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  <w:t>ユニホーム申請</w:t>
      </w:r>
    </w:p>
    <w:p w14:paraId="7C281AC3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スクリーンショット1-15の右上にある新規申請ボタンをクリックすると、スクリーンショット1-16の画面が表示される</w:t>
      </w:r>
    </w:p>
    <w:p w14:paraId="3526E9B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0975" cy="2310765"/>
            <wp:effectExtent l="0" t="0" r="15875" b="13335"/>
            <wp:docPr id="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D5B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1-15)</w:t>
      </w:r>
    </w:p>
    <w:p w14:paraId="45CD5B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FBDF758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ここでは、カマタニ側で登録されたユニホームの情報（上着、下着などの画像、ユニホームのサイズに応じた在庫）などが表示される</w:t>
      </w:r>
    </w:p>
    <w:p w14:paraId="6E66AA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登録された従業員のサイズ情報に基づき、在庫を自動検索し、適切なサイズの商品を選択できる。</w:t>
      </w:r>
    </w:p>
    <w:p w14:paraId="2BBEEB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18125" cy="2430145"/>
            <wp:effectExtent l="0" t="0" r="15875" b="8255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757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1-16)</w:t>
      </w:r>
    </w:p>
    <w:p w14:paraId="0F8077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</w:pPr>
    </w:p>
    <w:p w14:paraId="76C864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左メニューの「申請管理」をクリックすると、申請関連の画面が表示される</w:t>
      </w:r>
    </w:p>
    <w:p w14:paraId="48B454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申請情報：申請タイプ、申請区分、対象従業員、貸出期間、納品場所などを設定する。</w:t>
      </w:r>
    </w:p>
    <w:p w14:paraId="2E21301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商品選択：上着・ズボン・靴のタブから商品カテゴリを選択する。</w:t>
      </w:r>
    </w:p>
    <w:p w14:paraId="1D90600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キャンセルボタン：申請内容をキャンセルする。</w:t>
      </w:r>
    </w:p>
    <w:p w14:paraId="0DB8019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5.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申請送信ボタン：入力内容を確認し、申請を送信する。</w:t>
      </w:r>
    </w:p>
    <w:p w14:paraId="759838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sz w:val="24"/>
          <w:szCs w:val="24"/>
          <w:lang w:val="en-US" w:eastAsia="ko-KR"/>
        </w:rPr>
        <w:t>6.</w:t>
      </w: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 xml:space="preserve"> ユニフォームサイズの選択：希望のサイズを選択し、数量を指定できる（在庫数も表示される）。</w:t>
      </w:r>
    </w:p>
    <w:p w14:paraId="098A51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7AA9019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04DB21C6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0183C5A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</w:p>
    <w:p w14:paraId="230D3A5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jc w:val="both"/>
        <w:textAlignment w:val="auto"/>
        <w:outlineLvl w:val="0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  <w:t>3-1-2.</w:t>
      </w: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  <w:t xml:space="preserve"> 部署管理者 </w:t>
      </w:r>
    </w:p>
    <w:p w14:paraId="6A31CCD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部署の管理者は、主に所属部署の運営および人事管理を担当し、所属医療機関内の当該部署の全職員を監督する役割を担う。</w:t>
      </w:r>
    </w:p>
    <w:p w14:paraId="28DF95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5A644B9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主な権限</w:t>
      </w:r>
    </w:p>
    <w:p w14:paraId="189131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所属部署の職員の基本情報管理（上着・ズボン・靴のサイズを含む）</w:t>
      </w:r>
    </w:p>
    <w:p w14:paraId="43A9987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所属部署内の職員の採用・異動・休職・退職・復職などの管理</w:t>
      </w:r>
    </w:p>
    <w:p w14:paraId="44F00A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所属部署の職員の一括登録・更新（CSV）</w:t>
      </w:r>
    </w:p>
    <w:p w14:paraId="469D92F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- 所属部署の職員のユニフォーム申請管理（個人申請／部署一括）</w:t>
      </w:r>
    </w:p>
    <w:p w14:paraId="39E4E49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7BBF78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部署管理者の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2518F9D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30CE28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sz w:val="24"/>
          <w:szCs w:val="24"/>
        </w:rPr>
        <w:t xml:space="preserve"> department-admin@example.com</w:t>
      </w:r>
    </w:p>
    <w:p w14:paraId="40790D2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4B90B1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4A66AD2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※ 画面の操作フローおよび基本的な機能は、医療機関の管理者と共通です。 </w:t>
      </w:r>
    </w:p>
    <w:p w14:paraId="215F29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ただし、表示および操作可能な範囲は所属部署内に限定される</w:t>
      </w:r>
    </w:p>
    <w:p w14:paraId="3A1B2B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4C7AC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B0BE6A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705FB3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9AEE3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42A0FA1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332C3B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5A20B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1C497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D7447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1482E5A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3149A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5BC9D9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C253DE3">
      <w:pPr>
        <w:pStyle w:val="2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after="330"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8"/>
          <w:szCs w:val="28"/>
          <w:lang w:val="en-US" w:eastAsia="ko-KR"/>
        </w:rPr>
        <w:t>3.2 管理者（カマタニ）</w:t>
      </w:r>
    </w:p>
    <w:p w14:paraId="171453E9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/>
          <w14:ligatures w14:val="none"/>
        </w:rPr>
        <w:t>3-2-1.</w:t>
      </w: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  <w:t xml:space="preserve"> システム管理者</w:t>
      </w:r>
    </w:p>
    <w:p w14:paraId="012223F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3-2-1-1. ログイン</w:t>
      </w:r>
    </w:p>
    <w:p w14:paraId="770FAD7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14:ligatures w14:val="none"/>
        </w:rPr>
        <w:t>システム管理者の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ログイン情報 </w:t>
      </w:r>
    </w:p>
    <w:p w14:paraId="62C9750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41EF424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メールアドレス:</w:t>
      </w:r>
      <w:r>
        <w:rPr>
          <w:rFonts w:hint="eastAsia" w:ascii="Noto Sans JP" w:hAnsi="Noto Sans JP" w:eastAsia="Noto Sans JP" w:cs="Noto Sans JP"/>
          <w:sz w:val="24"/>
          <w:szCs w:val="24"/>
        </w:rPr>
        <w:t xml:space="preserve"> kamatani-admin@example.com</w:t>
      </w:r>
    </w:p>
    <w:p w14:paraId="2EBC88C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92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パスワード: password123</w:t>
      </w:r>
    </w:p>
    <w:p w14:paraId="643F202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drawing>
          <wp:inline distT="0" distB="0" distL="114300" distR="114300">
            <wp:extent cx="3658870" cy="4194175"/>
            <wp:effectExtent l="0" t="0" r="17780" b="158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419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B7D7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(スクリーンショット 2-1)</w:t>
      </w:r>
    </w:p>
    <w:p w14:paraId="57D4C8F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スクリーンショット</w:t>
      </w: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szCs w:val="24"/>
          <w:lang w:val="en-US" w:eastAsia="ko-KR"/>
          <w14:ligatures w14:val="none"/>
        </w:rPr>
        <w:t xml:space="preserve"> 2-1の1、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/>
          <w14:ligatures w14:val="none"/>
        </w:rPr>
        <w:t>2にメールアドレスとパスワードを入力し、ログインボタンをクリックするとログインが完了する</w:t>
      </w:r>
    </w:p>
    <w:p w14:paraId="54DAADB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6B760F0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51EDFD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05665E8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40" w:lineRule="auto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3-2-1-2. システム管理者ダッシュボード（スクリーンショット 2-2）</w:t>
      </w:r>
    </w:p>
    <w:p w14:paraId="4E59E9B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4"/>
          <w:lang w:val="en-US" w:eastAsia="ko-KR"/>
          <w14:ligatures w14:val="none"/>
        </w:rPr>
        <w:drawing>
          <wp:inline distT="0" distB="0" distL="114300" distR="114300">
            <wp:extent cx="5331460" cy="3246755"/>
            <wp:effectExtent l="0" t="0" r="2540" b="1079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0DE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  <w:t>(スクリーンショット 2-2)</w:t>
      </w:r>
    </w:p>
    <w:p w14:paraId="7A340BB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color w:val="auto"/>
          <w:kern w:val="0"/>
          <w:sz w:val="21"/>
          <w:szCs w:val="21"/>
          <w:lang w:val="en-US" w:eastAsia="ko-KR"/>
          <w14:ligatures w14:val="none"/>
        </w:rPr>
      </w:pPr>
    </w:p>
    <w:p w14:paraId="547B60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ダッシュボード画面では、医療機関全体のユニフォーム管理状況をひと目で把握できる。在職職員数、申請状況、承認待ち件数、在庫通知などの主要指標と、最近の申請リスト、申請推移グラフが表示される</w:t>
      </w:r>
    </w:p>
    <w:p w14:paraId="5D50143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申請推移：直近6ヶ月間の申請件数の推移をグラフで確認できる（新規レンタル、返却、サイズ変更などの内訳）。</w:t>
      </w:r>
    </w:p>
    <w:p w14:paraId="449500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クイックアクション：申請管理、契約管理、請求データ、ユニフォーム商品、全従業員管理、マスターデータなど、よく使用する機能へ素早く移動できる。</w:t>
      </w:r>
    </w:p>
    <w:p w14:paraId="77979A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最近の申請：最近のユニフォーム申請リストが表示される。申請ID、氏名、部署、申請タイプ、ステータス、申請日を確認できる。</w:t>
      </w:r>
    </w:p>
    <w:p w14:paraId="2E6150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すべて表示ボタン：最近の申請リストの全項目を表示する画面に移動する。</w:t>
      </w:r>
    </w:p>
    <w:p w14:paraId="7F811B10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37CEBC7D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310E7735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24C4C87E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textAlignment w:val="auto"/>
        <w:rPr>
          <w:rFonts w:hint="eastAsia" w:ascii="Noto Sans JP" w:hAnsi="Noto Sans JP" w:eastAsia="Noto Sans JP" w:cs="Noto Sans JP"/>
          <w:color w:val="auto"/>
          <w:kern w:val="0"/>
          <w:sz w:val="24"/>
          <w:lang w:val="en-US" w:eastAsia="ko-KR"/>
          <w14:ligatures w14:val="none"/>
        </w:rPr>
      </w:pPr>
    </w:p>
    <w:p w14:paraId="4CF03514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lang w:eastAsia="ko-KR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eastAsia="ko-KR"/>
          <w14:ligatures w14:val="none"/>
        </w:rPr>
        <w:t>基本データ登録</w:t>
      </w:r>
    </w:p>
    <w:p w14:paraId="556217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lang w:eastAsia="ko-KR"/>
        </w:rPr>
      </w:pPr>
      <w:r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  <w:t>まず会員登録を行い、基本データ（部署、職種、配送先住所）を登録する必要があります。</w:t>
      </w:r>
    </w:p>
    <w:p w14:paraId="32DA4C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52DC901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5110" cy="2233930"/>
            <wp:effectExtent l="0" t="0" r="8890" b="1397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94BA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(スクリーンショット 2-3)</w:t>
      </w:r>
    </w:p>
    <w:p w14:paraId="44F769B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032CA30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医療機関マスター：すべての医療機関の基本情報を一覧表示し、管理する。</w:t>
      </w:r>
    </w:p>
    <w:p w14:paraId="0A9B5F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240" w:hanging="240" w:hangingChars="100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部署管理：すべての医療機関に所属する部署（例：看護部、循環器内科など）を登録および編集する。</w:t>
      </w:r>
    </w:p>
    <w:p w14:paraId="6CB673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職種管理：すべての医療機関ごとの職種（兼職を含む）を登録および管理する。</w:t>
      </w:r>
    </w:p>
    <w:p w14:paraId="737C1C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納品場所：ユニフォームの納品先となる場所を登録および管理する。</w:t>
      </w:r>
    </w:p>
    <w:p w14:paraId="14A2A63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</w:p>
    <w:p w14:paraId="4CC0F91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※ 登録方法は、医療機関における基礎データ登録と一致する。</w:t>
      </w:r>
    </w:p>
    <w:p w14:paraId="563F7D3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>※ 現在はカマタニ側でも医療機関の基本データを登録していますが、将来的には医療機関が直接情報を入力・登録し、カマタニが承認する手順に変更される予定です。</w:t>
      </w:r>
    </w:p>
    <w:p w14:paraId="170CEDD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</w:p>
    <w:p w14:paraId="44E0B9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</w:p>
    <w:p w14:paraId="715557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404EDF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1C76B8E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0EC9C45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2ED0B7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201E9F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</w:p>
    <w:p w14:paraId="42B8CE28">
      <w:pPr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left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</w:rPr>
        <w:t>ユニフォーム商品管理</w:t>
      </w:r>
    </w:p>
    <w:p w14:paraId="4581D3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textAlignment w:val="auto"/>
        <w:rPr>
          <w:rFonts w:hint="eastAsia" w:ascii="Noto Sans JP" w:hAnsi="Noto Sans JP" w:eastAsia="Noto Sans JP" w:cs="Noto Sans JP"/>
          <w:b/>
          <w:bCs/>
        </w:rPr>
      </w:pPr>
      <w:r>
        <w:rPr>
          <w:rFonts w:hint="eastAsia" w:ascii="Noto Sans JP" w:hAnsi="Noto Sans JP" w:eastAsia="Noto Sans JP" w:cs="Noto Sans JP"/>
        </w:rPr>
        <w:t>ユニフォーム商品一覧画面では、カマタニ側がユニフォーム商品の登録および管理</w:t>
      </w:r>
      <w:r>
        <w:rPr>
          <w:rFonts w:hint="eastAsia" w:ascii="Noto Sans JP" w:hAnsi="Noto Sans JP" w:eastAsia="Noto Sans JP" w:cs="Noto Sans JP"/>
          <w:lang w:eastAsia="ko-KR"/>
        </w:rPr>
        <w:t>を行う</w:t>
      </w:r>
      <w:r>
        <w:rPr>
          <w:rFonts w:hint="eastAsia" w:ascii="Noto Sans JP" w:hAnsi="Noto Sans JP" w:eastAsia="Noto Sans JP" w:cs="Noto Sans JP"/>
        </w:rPr>
        <w:t>。医療機関がユニフォームを申請するためには、事前にここで商品データ（画像、サイズ、在庫情報など）を登録</w:t>
      </w:r>
      <w:r>
        <w:rPr>
          <w:rFonts w:hint="eastAsia" w:ascii="Noto Sans JP" w:hAnsi="Noto Sans JP" w:eastAsia="Noto Sans JP" w:cs="Noto Sans JP"/>
          <w:lang w:eastAsia="ko-KR"/>
        </w:rPr>
        <w:t>する必要がある</w:t>
      </w:r>
      <w:r>
        <w:rPr>
          <w:rFonts w:hint="eastAsia" w:ascii="Noto Sans JP" w:hAnsi="Noto Sans JP" w:eastAsia="Noto Sans JP" w:cs="Noto Sans JP"/>
        </w:rPr>
        <w:t>。</w:t>
      </w:r>
    </w:p>
    <w:p w14:paraId="06B565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9555" cy="2424430"/>
            <wp:effectExtent l="0" t="0" r="4445" b="1397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955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281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2-4)</w:t>
      </w:r>
    </w:p>
    <w:p w14:paraId="291416E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左メニューの「ユニフォーム商品」をクリックすると、スクリーンショット2-4の画面が表示される</w:t>
      </w:r>
    </w:p>
    <w:p w14:paraId="3BAEDAD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上部の概要：登録済み商品数、総在庫数、在庫あり商品数、品切れ商品数などの概要が表示される</w:t>
      </w:r>
    </w:p>
    <w:p w14:paraId="453757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新規登録ボタン：新しいユニフォーム商品を登録する。</w:t>
      </w:r>
    </w:p>
    <w:p w14:paraId="5E0CA94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/>
          <w14:ligatures w14:val="none"/>
        </w:rPr>
        <w:t xml:space="preserve"> (登録方法はスクリーンショット2-5)</w:t>
      </w:r>
    </w:p>
    <w:p w14:paraId="73409A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フィルター：商品コード・名称、医療機関、部署、状態、性別などで検索およびフィルタリングが可能である。</w:t>
      </w:r>
    </w:p>
    <w:p w14:paraId="613A148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カテゴリタブ：全カテゴリ、上着、下着、靴に切り替えて表示できる。</w:t>
      </w:r>
    </w:p>
    <w:p w14:paraId="1005FAE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編集、削除ボタンを通じて、ユニフォーム商品情報の変更および削除を行うことができる。</w:t>
      </w:r>
    </w:p>
    <w:p w14:paraId="775D2D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B93F0E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3DFAD0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B5B4D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1D0FAC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2E1F5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4A7CA3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ユニフォーム商品の登録方法</w:t>
      </w:r>
    </w:p>
    <w:p w14:paraId="58D55A5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スクリーンショット2-4の右上にある新規登録ボタンをクリックすると、スクリーンショット2-5が表示される</w:t>
      </w:r>
    </w:p>
    <w:p w14:paraId="7CF86AC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left"/>
        <w:textAlignment w:val="auto"/>
        <w:rPr>
          <w:rFonts w:hint="eastAsia" w:ascii="Noto Sans JP" w:hAnsi="Noto Sans JP" w:eastAsia="Noto Sans JP" w:cs="Noto Sans JP"/>
          <w:b/>
          <w:bCs/>
          <w:lang w:val="en-US" w:eastAsia="ko-KR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ユニフォーム商品登録画面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（スクリーンショット2-5）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では、新しいユニフォーム商品の情報を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登録する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。商品コード、名称、カテゴリー、性別、サイズ、在庫情報などを設定し、医療機関および部署と連携して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登録することができる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zh-CN" w:bidi="ar"/>
          <w14:ligatures w14:val="none"/>
        </w:rPr>
        <w:t>。</w:t>
      </w:r>
    </w:p>
    <w:p w14:paraId="638F26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/>
          <w:bCs/>
          <w:lang w:val="en-US" w:eastAsia="ko-KR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8285" cy="3999865"/>
            <wp:effectExtent l="0" t="0" r="5715" b="63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828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D5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(スクリーンショット 2-5)</w:t>
      </w:r>
    </w:p>
    <w:p w14:paraId="65AF3D0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</w:pPr>
    </w:p>
    <w:p w14:paraId="1C2C7F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医療機関 / 部署：この商品を適用する医療機関と部署を選択します。</w:t>
      </w:r>
    </w:p>
    <w:p w14:paraId="39E04F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2.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部署：対象となる部署を選択します。</w:t>
      </w:r>
    </w:p>
    <w:p w14:paraId="0D731E3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3.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商品追加ボタン：複数の商品を一度に登録する際に使用する。</w:t>
      </w:r>
    </w:p>
    <w:p w14:paraId="5EC88B9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商品画像：商品画像をアップロードする。</w:t>
      </w:r>
    </w:p>
    <w:p w14:paraId="7318075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サイズの追加：利用可能なサイズを複数追加できます（サイズ、在庫数などを設定）。</w:t>
      </w:r>
    </w:p>
    <w:p w14:paraId="529E1B4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キャンセルボタン：入力内容をキャンセルし、前の画面に戻ります。</w:t>
      </w:r>
    </w:p>
    <w:p w14:paraId="2A16A5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7.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登録ボタン：入力した商品情報を保存します。</w:t>
      </w:r>
    </w:p>
    <w:p w14:paraId="05BAC6F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8.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戻るボタン：ユニフォーム商品一覧画面に戻ります。</w:t>
      </w:r>
    </w:p>
    <w:p w14:paraId="47D8ABFA">
      <w:pPr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  <w:t>ユニフォーム申請管理</w:t>
      </w:r>
    </w:p>
    <w:p w14:paraId="5C363E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textAlignment w:val="auto"/>
        <w:rPr>
          <w:rFonts w:hint="eastAsia" w:ascii="Noto Sans JP" w:hAnsi="Noto Sans JP" w:eastAsia="Noto Sans JP" w:cs="Noto Sans JP"/>
          <w:b/>
          <w:bCs/>
          <w:sz w:val="24"/>
          <w:szCs w:val="24"/>
          <w:lang w:val="en-US" w:eastAsia="ko-KR"/>
        </w:rPr>
      </w:pPr>
    </w:p>
    <w:p w14:paraId="4F36D16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3365" cy="2368550"/>
            <wp:effectExtent l="0" t="0" r="635" b="1270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3365" cy="236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41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2-6)</w:t>
      </w:r>
    </w:p>
    <w:p w14:paraId="6A0D27E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color w:val="FF0000"/>
        </w:rPr>
      </w:pPr>
    </w:p>
    <w:p w14:paraId="738CB1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</w:rPr>
        <w:t>1.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左側のメニューで「申請管理」をクリックすると、申請一覧画面が表示されます。</w:t>
      </w:r>
    </w:p>
    <w:p w14:paraId="56F5F1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上部に表示される申請概要では、未承認申請、特別承認待ち、承認完了、キャンセル申請など、現在の申請状況を確認できる。</w:t>
      </w:r>
    </w:p>
    <w:p w14:paraId="594BEC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「CSVエクスポート」ボタンをクリックすると、表示中の申請データをCSVファイルとしてダウンロードできます。</w:t>
      </w:r>
    </w:p>
    <w:p w14:paraId="788A25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4.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フィルターボタンをクリックすると、病院別および部署別に検索できる。</w:t>
      </w:r>
    </w:p>
    <w:p w14:paraId="190B52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5.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タブおよびドロップダウンメニューから申請タイプ、医療機関、ステータスを選択し、表示するデータをフィルタリングできる。</w:t>
      </w:r>
    </w:p>
    <w:p w14:paraId="025392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left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color w:val="FF0000"/>
          <w:kern w:val="0"/>
          <w:sz w:val="24"/>
          <w:lang w:val="en-US" w:eastAsia="ko-KR"/>
          <w14:ligatures w14:val="none"/>
        </w:rPr>
        <w:t>6.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 xml:space="preserve"> 各申請の右端にある詳細表示（👁アイコン）をクリックすると、申請内容の詳細情報を確認し、承認・却下などの処理を行うことができる。</w:t>
      </w:r>
    </w:p>
    <w:p w14:paraId="0E669C8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267325" cy="1689100"/>
            <wp:effectExtent l="0" t="0" r="9525" b="6350"/>
            <wp:docPr id="4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95A4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sz w:val="21"/>
          <w:szCs w:val="21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sz w:val="21"/>
          <w:szCs w:val="21"/>
          <w:lang w:val="en-US" w:eastAsia="ko-KR"/>
        </w:rPr>
        <w:t xml:space="preserve"> 2-7)</w:t>
      </w:r>
    </w:p>
    <w:p w14:paraId="36F68D1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4"/>
          <w:szCs w:val="24"/>
          <w:lang w:val="en-US" w:eastAsia="ko-KR"/>
        </w:rPr>
      </w:pPr>
    </w:p>
    <w:p w14:paraId="2A067343">
      <w:pPr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  <w:b/>
          <w:bCs/>
          <w:sz w:val="24"/>
          <w:szCs w:val="24"/>
          <w:lang w:eastAsia="ko-KR"/>
        </w:rPr>
        <w:t>ユーザー管理</w:t>
      </w:r>
    </w:p>
    <w:p w14:paraId="7C55D8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Chars="0"/>
        <w:jc w:val="both"/>
        <w:textAlignment w:val="auto"/>
        <w:rPr>
          <w:rFonts w:hint="eastAsia" w:ascii="Noto Sans JP" w:hAnsi="Noto Sans JP" w:eastAsia="Noto Sans JP" w:cs="Noto Sans JP"/>
        </w:rPr>
      </w:pPr>
    </w:p>
    <w:p w14:paraId="2D6A510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0825" cy="2418080"/>
            <wp:effectExtent l="0" t="0" r="3175" b="1270"/>
            <wp:docPr id="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82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B23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2-8)</w:t>
      </w:r>
    </w:p>
    <w:p w14:paraId="04EDF9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9B92C9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左側のメニューで「ユーザー管理」をクリックすると、ユーザー一覧画面が表示される</w:t>
      </w:r>
    </w:p>
    <w:p w14:paraId="3A6E7FF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上部には、ユーザーの登録、編集、削除、ブロックに関する説明が表示される</w:t>
      </w:r>
    </w:p>
    <w:p w14:paraId="3025FD3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新しい管理者ユーザー」ボタンをクリックすると、新しい管理者ユーザーを登録できる。</w:t>
      </w:r>
    </w:p>
    <w:p w14:paraId="360D41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左側のフィルター領域では、役割、ステータス、キーワード検索を通じて表示するユーザーを絞り込むことができる。</w:t>
      </w:r>
    </w:p>
    <w:p w14:paraId="361496F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リストの各行の右側にある「編集」、「ブロック」、「削除」ボタンを使用して、該当する管理者ユーザーを編集、ブロック、削除できる。</w:t>
      </w:r>
    </w:p>
    <w:p w14:paraId="13ABC9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6B5ED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38237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5916E7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8D3788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1A20F8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CCC4A3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FB76F4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514AFD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E63F63F">
      <w:pPr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420" w:leftChars="0" w:hanging="420" w:firstLineChars="0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全職員の管理</w:t>
      </w:r>
    </w:p>
    <w:p w14:paraId="3D8CF11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すべての医療機関のスタッフデータを閲覧および検索できる。</w:t>
      </w:r>
    </w:p>
    <w:p w14:paraId="77D3E75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49A68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16220" cy="2392680"/>
            <wp:effectExtent l="0" t="0" r="17780" b="7620"/>
            <wp:docPr id="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622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4629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2-9)</w:t>
      </w:r>
    </w:p>
    <w:p w14:paraId="1C36DE3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左側のメニューで「全従業員管理」をクリックすると、すべての医療機関の従業員一覧画面が表示される</w:t>
      </w:r>
    </w:p>
    <w:p w14:paraId="24371A7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上部には、総従業員数、在職中、休職中、退職完了など、従業員の現在の状況をカード形式で確認できる。</w:t>
      </w:r>
    </w:p>
    <w:p w14:paraId="2DE3CE6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左側のフィルター領域では、医療機関、部署、ステータス、キーワード検索を通じて、表示する職員データを絞り込むことができる。</w:t>
      </w:r>
    </w:p>
    <w:p w14:paraId="772B803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職員一覧テーブルでは、医療機関、職員番号、氏名、部署、ステータス、体型などの情報を確認できる。</w:t>
      </w:r>
    </w:p>
    <w:p w14:paraId="736E80B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5.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一覧の各行の右端にある詳細ボタン（👁アイコン）をクリックすると、その従業員の詳細情報を確認できる。</w:t>
      </w:r>
    </w:p>
    <w:p w14:paraId="2D6E955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FBD529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0DF7F1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EC5AE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91218F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DEF588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237D61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A73CA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8E4EB5F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lang w:val="en-US" w:eastAsia="ko-KR"/>
          <w14:ligatures w14:val="none"/>
        </w:rPr>
        <w:t>契約管理</w:t>
      </w:r>
    </w:p>
    <w:p w14:paraId="2ED2DE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default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31460" cy="2083435"/>
            <wp:effectExtent l="0" t="0" r="2540" b="12065"/>
            <wp:docPr id="3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146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942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2-10)</w:t>
      </w:r>
    </w:p>
    <w:p w14:paraId="4782F64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30BBB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左側のメニューで「契約・請求」→「契約管理」をクリックすると、契約一覧画面が表示される。</w:t>
      </w:r>
    </w:p>
    <w:p w14:paraId="59968E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2.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上部には、契約総数、有効契約、期限切れ予定、固定価格契約、ポイント契約などの契約状況をカード形式で確認できる。</w:t>
      </w:r>
    </w:p>
    <w:p w14:paraId="01AA7A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3.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新規契約登録」ボタンをクリックすると、新しい医療機関との契約を登録できる。</w:t>
      </w:r>
    </w:p>
    <w:p w14:paraId="286E882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40" w:firstLineChars="100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</w:t>
      </w: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(登録方法はスクリーンショット2-11)</w:t>
      </w:r>
    </w:p>
    <w:p w14:paraId="41F7C135">
      <w:pPr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left="0" w:leftChars="0" w:firstLine="0" w:firstLineChars="0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契約一覧の各行の右端にある詳細ボタン（👁アイコン）または編集ボタンをクリックすると、契約内容を確認または編集できる。</w:t>
      </w:r>
    </w:p>
    <w:p w14:paraId="4F09F55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D0536A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F98B84F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5AAF1D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4F76464A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99E3E3B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42D7F57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4D4AAF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6B51B04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E32A123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730FD8C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bookmarkStart w:id="0" w:name="_GoBack"/>
      <w:bookmarkEnd w:id="0"/>
    </w:p>
    <w:p w14:paraId="3BF298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新規契約登録方法</w:t>
      </w:r>
    </w:p>
    <w:p w14:paraId="2C1FFD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スクリーンショット2-10の右上にある「新規契約登録」ボタンをクリックする。</w:t>
      </w:r>
    </w:p>
    <w:p w14:paraId="67DC35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6EA287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4475" cy="3004820"/>
            <wp:effectExtent l="0" t="0" r="9525" b="5080"/>
            <wp:docPr id="3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A2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2-11)</w:t>
      </w:r>
    </w:p>
    <w:p w14:paraId="52A29E3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74F2A5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基本情報セクションでは、医療機関、契約タイプ、契約開始日などの基本的な契約情報を入力する。</w:t>
      </w:r>
    </w:p>
    <w:p w14:paraId="04175D5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契約期間、設備上限の設定、料金設定などで、契約の詳細条件を設定する。</w:t>
      </w:r>
    </w:p>
    <w:p w14:paraId="7FE5DF3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「一覧に戻る」ボタンをクリックすると、保存せずに契約一覧画面に戻ります。</w:t>
      </w:r>
    </w:p>
    <w:p w14:paraId="0EAC66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4.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「キャンセル」ボタンをクリックすると、入力内容が取り消され、前の画面に戻ります。</w:t>
      </w:r>
    </w:p>
    <w:p w14:paraId="5888EC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契約登録」ボタンをクリックすると、入力した内容で新規契約を登録します。</w:t>
      </w:r>
    </w:p>
    <w:p w14:paraId="6F2BF36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44AB8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7A8E4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63A671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81F5DF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955DDB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309FC13">
      <w:pPr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pacing w:before="100" w:beforeAutospacing="1" w:after="100" w:afterAutospacing="1" w:line="20" w:lineRule="atLeast"/>
        <w:ind w:left="420" w:leftChars="0" w:hanging="420" w:firstLineChars="0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14:ligatures w14:val="none"/>
        </w:rPr>
        <w:t>請求データの作成および確認</w:t>
      </w:r>
    </w:p>
    <w:p w14:paraId="7E7B037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ユニフォーム申請の承認が完了すると、当該契約（スクリーンショット2-10、スクリーンショット2-11）の期間中に請求書が自動発行され、詳細画面で発行された請求内容を確認できます。</w:t>
      </w:r>
    </w:p>
    <w:p w14:paraId="5499253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74DFF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3840" cy="1727835"/>
            <wp:effectExtent l="0" t="0" r="10160" b="5715"/>
            <wp:docPr id="3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5DB2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(スクリーンショット 2-12)</w:t>
      </w:r>
    </w:p>
    <w:p w14:paraId="5C7EB1A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color w:val="auto"/>
          <w:kern w:val="0"/>
          <w:sz w:val="24"/>
          <w:szCs w:val="24"/>
          <w:lang w:val="en-US" w:eastAsia="ko-KR" w:bidi="ar"/>
          <w14:ligatures w14:val="none"/>
        </w:rPr>
      </w:pPr>
    </w:p>
    <w:p w14:paraId="3DF53A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左側のメニューから「契約・請求」→「請求データ」をクリックすると、請求データ一覧画面が表示されます。</w:t>
      </w:r>
    </w:p>
    <w:p w14:paraId="0183353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請求データ」メニューを選択する。</w:t>
      </w:r>
    </w:p>
    <w:p w14:paraId="235E482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3.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上部には、請求データ数、今月の請求データ、総請求額、今月の請求額などの概要が表示されます。</w:t>
      </w:r>
    </w:p>
    <w:p w14:paraId="7B28B2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4.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請求データ作成」ボタンをクリックすると、新しい請求データを手動で作成できます。</w:t>
      </w:r>
    </w:p>
    <w:p w14:paraId="3399AE8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ind w:firstLine="210" w:firstLineChars="100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（請求データの手動登録方法 スクリーンショット 2-13）</w:t>
      </w:r>
    </w:p>
    <w:p w14:paraId="275B18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左側の医療機関・部署ツリーから対象の医療機関や部署を選択し、データをフィルタリングできる。</w:t>
      </w:r>
    </w:p>
    <w:p w14:paraId="6D89A5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6.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請求データ一覧テーブルでは、請求ID、医療機関、部署、対象月、請求金額、作成日時などの情報を確認できる。</w:t>
      </w:r>
    </w:p>
    <w:p w14:paraId="136BF1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 xml:space="preserve">7.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一覧の各行の右端にある詳細ボタン（👁アイコン）をクリックすると、該当する請求データの詳細内容を確認できる。</w:t>
      </w:r>
    </w:p>
    <w:p w14:paraId="136A1CE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082799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</w:p>
    <w:p w14:paraId="5F19D4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</w:p>
    <w:p w14:paraId="6B27285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請求データの手動登録方法</w:t>
      </w:r>
    </w:p>
    <w:p w14:paraId="3FC0E42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スクリーンショット2-12の右上にある「請求データ作成」ボタンをクリックすると、スクリーンショット2-13が表示される</w:t>
      </w:r>
    </w:p>
    <w:p w14:paraId="0B4A342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</w:rPr>
      </w:pPr>
      <w:r>
        <w:rPr>
          <w:rFonts w:hint="eastAsia" w:ascii="Noto Sans JP" w:hAnsi="Noto Sans JP" w:eastAsia="Noto Sans JP" w:cs="Noto Sans JP"/>
        </w:rPr>
        <w:drawing>
          <wp:inline distT="0" distB="0" distL="114300" distR="114300">
            <wp:extent cx="5327650" cy="4135755"/>
            <wp:effectExtent l="0" t="0" r="6350" b="17145"/>
            <wp:docPr id="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13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47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lang w:val="en-US" w:eastAsia="ko-KR"/>
        </w:rPr>
        <w:t>(</w:t>
      </w:r>
      <w:r>
        <w:rPr>
          <w:rFonts w:hint="eastAsia" w:ascii="Noto Sans JP" w:hAnsi="Noto Sans JP" w:eastAsia="Noto Sans JP" w:cs="Noto Sans JP"/>
          <w:lang w:eastAsia="ko-KR"/>
        </w:rPr>
        <w:t>スクリーンショット</w:t>
      </w:r>
      <w:r>
        <w:rPr>
          <w:rFonts w:hint="eastAsia" w:ascii="Noto Sans JP" w:hAnsi="Noto Sans JP" w:eastAsia="Noto Sans JP" w:cs="Noto Sans JP"/>
          <w:lang w:val="en-US" w:eastAsia="ko-KR"/>
        </w:rPr>
        <w:t xml:space="preserve"> 2-13)</w:t>
      </w:r>
    </w:p>
    <w:p w14:paraId="1AD44AA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center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</w:p>
    <w:p w14:paraId="53DAF4D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対象機関から医療機関を選択すると、契約情報およびプレビューデータが自動的に表示される。</w:t>
      </w:r>
    </w:p>
    <w:p w14:paraId="2A791F0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契約情報には、選択した医療機関の契約期間、請求モデル、単価などの関連情報が自動的に表示される。</w:t>
      </w:r>
    </w:p>
    <w:p w14:paraId="2273BDC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3.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プレビューデータでは、対象人数、合計点数、請求予定金額などの請求内容の概要を確認できる。</w:t>
      </w:r>
    </w:p>
    <w:p w14:paraId="13E9520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4.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部署別内訳では、各部署ごとの対象人数と点数が表示される。</w:t>
      </w:r>
    </w:p>
    <w:p w14:paraId="6B281ED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lang w:val="en-US" w:eastAsia="ko-KR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5.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キャンセルボタンをクリックすると、入力内容が取り消され、前の画面に戻ります。</w:t>
      </w:r>
    </w:p>
    <w:p w14:paraId="1193657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>6. 「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請求データ生成」ボタンをクリックすると、設定した条件に基づいて請求データが生成される。</w:t>
      </w:r>
    </w:p>
    <w:p w14:paraId="023374A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lang w:val="en-US" w:eastAsia="ko-KR"/>
        </w:rPr>
        <w:t xml:space="preserve">7. 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「過去の請求履歴」ボタンをクリックすると、過去に生成した請求データのリストを確認できます。</w:t>
      </w:r>
    </w:p>
    <w:p w14:paraId="2C65426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0CB65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3-2-2. 運営管理者</w:t>
      </w:r>
    </w:p>
    <w:p w14:paraId="17B33F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運用管理者のログイン情報</w:t>
      </w:r>
    </w:p>
    <w:p w14:paraId="4083039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C67777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メールアドレス: operations-admin@example.com</w:t>
      </w:r>
    </w:p>
    <w:p w14:paraId="767F794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514196C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2D9B15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07F733B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運用業務を中心に、申請管理、従業員データ、管理者ユーザー管理を行う。</w:t>
      </w:r>
    </w:p>
    <w:p w14:paraId="27D4B9A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57169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1399995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申請管理</w:t>
      </w:r>
    </w:p>
    <w:p w14:paraId="17A0ABB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申請リストの確認・承認・却下</w:t>
      </w:r>
    </w:p>
    <w:p w14:paraId="6B01C46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申請の概要（未承認・承認済みなど）の確認</w:t>
      </w:r>
    </w:p>
    <w:p w14:paraId="6B15645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CSVエクスポート、フィルタ機能</w:t>
      </w:r>
    </w:p>
    <w:p w14:paraId="32E2E6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1DA8ABD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全従業員管理</w:t>
      </w:r>
    </w:p>
    <w:p w14:paraId="730AC46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すべての医療機関の従業員データの閲覧・検索</w:t>
      </w:r>
    </w:p>
    <w:p w14:paraId="0668237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ユーザー管理</w:t>
      </w:r>
    </w:p>
    <w:p w14:paraId="500A216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ユーザーの登録・編集・ブロック・削除</w:t>
      </w:r>
    </w:p>
    <w:p w14:paraId="0B0689D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  <w:t>※ 請求データ・契約・請求は利用できません。</w:t>
      </w:r>
    </w:p>
    <w:p w14:paraId="206B361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4B0044C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0B7115D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740410F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10BEF4A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3956D3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57B8D60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12B86E6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1"/>
          <w:szCs w:val="21"/>
          <w:lang w:val="en-US" w:eastAsia="ko-KR" w:bidi="ar"/>
          <w14:ligatures w14:val="none"/>
        </w:rPr>
      </w:pPr>
    </w:p>
    <w:p w14:paraId="3CE897E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3-2-3. 営業管理者</w:t>
      </w:r>
    </w:p>
    <w:p w14:paraId="136745B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営業管理者 ログイン情報</w:t>
      </w:r>
    </w:p>
    <w:p w14:paraId="69B163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6D881E9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メールアドレス：sales-admin@example.com</w:t>
      </w:r>
    </w:p>
    <w:p w14:paraId="4B8D280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14B0F342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7164FC2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76A7CA5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申請管理（医療機関）関連業務を担当する。</w:t>
      </w:r>
    </w:p>
    <w:p w14:paraId="0E6E3EF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30B3993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申請管理</w:t>
      </w:r>
    </w:p>
    <w:p w14:paraId="6ABCD17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- 申請リストの確認（承認・却下は制限される場合がある）</w:t>
      </w:r>
    </w:p>
    <w:p w14:paraId="661A0EA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- 申請概要の確認</w:t>
      </w:r>
    </w:p>
    <w:p w14:paraId="69CB101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szCs w:val="24"/>
          <w:lang w:val="en-US" w:eastAsia="ko-KR" w:bidi="ar"/>
          <w14:ligatures w14:val="none"/>
        </w:rPr>
        <w:t>ユニフォーム商品（商品管理）</w:t>
      </w:r>
    </w:p>
    <w:p w14:paraId="27C5872F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  <w:t>※ 全従業員管理、管理者ユーザー管理、請求データはご利用いただけません。</w:t>
      </w:r>
    </w:p>
    <w:p w14:paraId="3F0625E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D6B54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2E9A3B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6B6F087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2BCBE9A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0A07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BD137C0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36445D7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834F8B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95F53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ACCDE04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1594CE41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4E480B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08D02EA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FC96E9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26899FB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74E925C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52F8BC4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1"/>
          <w:szCs w:val="21"/>
          <w:lang w:val="en-US" w:eastAsia="ko-KR" w:bidi="ar"/>
          <w14:ligatures w14:val="none"/>
        </w:rPr>
      </w:pPr>
    </w:p>
    <w:p w14:paraId="32FB105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  <w:t>3-2-4. 経理管理者</w:t>
      </w:r>
    </w:p>
    <w:p w14:paraId="7D12D54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経理管理者のログイン情報</w:t>
      </w:r>
    </w:p>
    <w:p w14:paraId="4A09CD8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8"/>
          <w:szCs w:val="28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begin"/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instrText xml:space="preserve"> HYPERLINK "http://38.180.28.53/uniform-system/public" </w:instrTex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separate"/>
      </w:r>
      <w:r>
        <w:rPr>
          <w:rStyle w:val="7"/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t>http://38.180.28.53/uniform-system/public</w:t>
      </w:r>
      <w:r>
        <w:rPr>
          <w:rFonts w:hint="eastAsia" w:ascii="Noto Sans JP" w:hAnsi="Noto Sans JP" w:eastAsia="Noto Sans JP" w:cs="Noto Sans JP"/>
          <w:b w:val="0"/>
          <w:bCs w:val="0"/>
          <w:kern w:val="0"/>
          <w:sz w:val="24"/>
          <w:lang w:val="en-US" w:eastAsia="ko-KR"/>
          <w14:ligatures w14:val="none"/>
        </w:rPr>
        <w:fldChar w:fldCharType="end"/>
      </w:r>
    </w:p>
    <w:p w14:paraId="2A00FC6B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メールアドレス：accounting-admin@example.com</w:t>
      </w:r>
    </w:p>
    <w:p w14:paraId="5E6ED88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パスワード: password123</w:t>
      </w:r>
    </w:p>
    <w:p w14:paraId="0246060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38A4D8DA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主な役割</w:t>
      </w:r>
    </w:p>
    <w:p w14:paraId="2EB031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請求業務および請求データの確認と作成を担当する。</w:t>
      </w:r>
    </w:p>
    <w:p w14:paraId="3F145FF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p w14:paraId="5F1A2BD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利用可能な主なメニュー</w:t>
      </w:r>
    </w:p>
    <w:p w14:paraId="095129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契約・請求 → 請求データ</w:t>
      </w:r>
    </w:p>
    <w:p w14:paraId="704CD04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請求データ一覧の確認</w:t>
      </w:r>
    </w:p>
    <w:p w14:paraId="2779169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請求概要（請求金額など）の確認</w:t>
      </w:r>
    </w:p>
    <w:p w14:paraId="44F935B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請求データの作成</w:t>
      </w:r>
    </w:p>
    <w:p w14:paraId="0EDD052D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- 請求の詳細情報の確認</w:t>
      </w:r>
    </w:p>
    <w:p w14:paraId="212FFE48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>申請管理（請求に関連する申請の照会のみ可能）</w:t>
      </w:r>
    </w:p>
    <w:p w14:paraId="6AEC3BB3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1"/>
          <w:szCs w:val="21"/>
        </w:rPr>
      </w:pPr>
      <w:r>
        <w:rPr>
          <w:rFonts w:hint="eastAsia" w:ascii="Noto Sans JP" w:hAnsi="Noto Sans JP" w:eastAsia="Noto Sans JP" w:cs="Noto Sans JP"/>
          <w:sz w:val="21"/>
          <w:szCs w:val="21"/>
        </w:rPr>
        <w:t>※ 全従業員の管理、管理者ユーザーの管理、部署管理者の登録などは利用できません。</w:t>
      </w:r>
    </w:p>
    <w:p w14:paraId="5C0B91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sz w:val="21"/>
          <w:szCs w:val="21"/>
        </w:rPr>
      </w:pPr>
    </w:p>
    <w:p w14:paraId="3DCFB65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b/>
          <w:bCs/>
          <w:kern w:val="0"/>
          <w:sz w:val="24"/>
          <w:szCs w:val="24"/>
          <w:lang w:val="en-US" w:eastAsia="ko-KR" w:bidi="ar"/>
          <w14:ligatures w14:val="none"/>
        </w:rPr>
        <w:t>ログイン方法（すべての役割共通）</w:t>
      </w:r>
    </w:p>
    <w:p w14:paraId="5A24AC1C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1.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システムのログイン画面で、各役割のメールアドレスとパスワードを入力する。</w:t>
      </w:r>
    </w:p>
    <w:p w14:paraId="15CE8CDE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  <w:r>
        <w:rPr>
          <w:rFonts w:hint="eastAsia" w:ascii="Noto Sans JP" w:hAnsi="Noto Sans JP" w:eastAsia="Noto Sans JP" w:cs="Noto Sans JP"/>
          <w:color w:val="FF0000"/>
          <w:kern w:val="0"/>
          <w:sz w:val="24"/>
          <w:szCs w:val="24"/>
          <w:lang w:val="en-US" w:eastAsia="ko-KR" w:bidi="ar"/>
          <w14:ligatures w14:val="none"/>
        </w:rPr>
        <w:t>2.</w:t>
      </w:r>
      <w:r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  <w:t xml:space="preserve"> ログイン後、左側のメニューには、その役割で利用できる項目のみが表示されます。</w:t>
      </w:r>
    </w:p>
    <w:p w14:paraId="1EEEC6A6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20" w:lineRule="atLeast"/>
        <w:jc w:val="both"/>
        <w:textAlignment w:val="auto"/>
        <w:rPr>
          <w:rFonts w:hint="eastAsia" w:ascii="Noto Sans JP" w:hAnsi="Noto Sans JP" w:eastAsia="Noto Sans JP" w:cs="Noto Sans JP"/>
          <w:kern w:val="0"/>
          <w:sz w:val="24"/>
          <w:szCs w:val="24"/>
          <w:lang w:val="en-US" w:eastAsia="ko-KR" w:bidi="ar"/>
          <w14:ligatures w14:val="none"/>
        </w:rPr>
      </w:pPr>
    </w:p>
    <w:sectPr>
      <w:pgSz w:w="11906" w:h="16838"/>
      <w:pgMar w:top="1440" w:right="128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590EB4"/>
    <w:multiLevelType w:val="singleLevel"/>
    <w:tmpl w:val="8B590EB4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">
    <w:nsid w:val="99DE72A2"/>
    <w:multiLevelType w:val="singleLevel"/>
    <w:tmpl w:val="99DE72A2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2">
    <w:nsid w:val="9A18ABD3"/>
    <w:multiLevelType w:val="singleLevel"/>
    <w:tmpl w:val="9A18AB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401656A"/>
    <w:multiLevelType w:val="singleLevel"/>
    <w:tmpl w:val="B401656A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4">
    <w:nsid w:val="B90F4CDA"/>
    <w:multiLevelType w:val="singleLevel"/>
    <w:tmpl w:val="B90F4CDA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5">
    <w:nsid w:val="D2144420"/>
    <w:multiLevelType w:val="singleLevel"/>
    <w:tmpl w:val="D2144420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6">
    <w:nsid w:val="EC3E82EE"/>
    <w:multiLevelType w:val="singleLevel"/>
    <w:tmpl w:val="EC3E82EE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7">
    <w:nsid w:val="FA698B4E"/>
    <w:multiLevelType w:val="singleLevel"/>
    <w:tmpl w:val="FA698B4E"/>
    <w:lvl w:ilvl="0" w:tentative="0">
      <w:start w:val="1"/>
      <w:numFmt w:val="decimal"/>
      <w:suff w:val="space"/>
      <w:lvlText w:val="%1."/>
      <w:lvlJc w:val="left"/>
      <w:rPr>
        <w:rFonts w:hint="default"/>
        <w:color w:val="FF0000"/>
      </w:rPr>
    </w:lvl>
  </w:abstractNum>
  <w:abstractNum w:abstractNumId="8">
    <w:nsid w:val="0DA6E2AD"/>
    <w:multiLevelType w:val="singleLevel"/>
    <w:tmpl w:val="0DA6E2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10E13295"/>
    <w:multiLevelType w:val="singleLevel"/>
    <w:tmpl w:val="10E13295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337D994"/>
    <w:multiLevelType w:val="singleLevel"/>
    <w:tmpl w:val="2337D994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CECB5B3"/>
    <w:multiLevelType w:val="singleLevel"/>
    <w:tmpl w:val="2CECB5B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2">
    <w:nsid w:val="324665A3"/>
    <w:multiLevelType w:val="singleLevel"/>
    <w:tmpl w:val="324665A3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  <w:color w:val="FF0000"/>
      </w:rPr>
    </w:lvl>
  </w:abstractNum>
  <w:abstractNum w:abstractNumId="13">
    <w:nsid w:val="3DDB307B"/>
    <w:multiLevelType w:val="multilevel"/>
    <w:tmpl w:val="3DDB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0384944"/>
    <w:multiLevelType w:val="singleLevel"/>
    <w:tmpl w:val="403849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633EE7BF"/>
    <w:multiLevelType w:val="singleLevel"/>
    <w:tmpl w:val="633EE7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6B6D7906"/>
    <w:multiLevelType w:val="multilevel"/>
    <w:tmpl w:val="6B6D79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53FFE0D"/>
    <w:multiLevelType w:val="singleLevel"/>
    <w:tmpl w:val="753FF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9"/>
  </w:num>
  <w:num w:numId="3">
    <w:abstractNumId w:val="13"/>
  </w:num>
  <w:num w:numId="4">
    <w:abstractNumId w:val="16"/>
  </w:num>
  <w:num w:numId="5">
    <w:abstractNumId w:val="1"/>
  </w:num>
  <w:num w:numId="6">
    <w:abstractNumId w:val="8"/>
  </w:num>
  <w:num w:numId="7">
    <w:abstractNumId w:val="12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  <w:num w:numId="13">
    <w:abstractNumId w:val="5"/>
  </w:num>
  <w:num w:numId="14">
    <w:abstractNumId w:val="7"/>
  </w:num>
  <w:num w:numId="15">
    <w:abstractNumId w:val="14"/>
  </w:num>
  <w:num w:numId="16">
    <w:abstractNumId w:val="3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dit="forms"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675E8"/>
    <w:rsid w:val="00A41A10"/>
    <w:rsid w:val="01DD669F"/>
    <w:rsid w:val="01FC4341"/>
    <w:rsid w:val="024562EB"/>
    <w:rsid w:val="04181D77"/>
    <w:rsid w:val="06182A54"/>
    <w:rsid w:val="072D34AB"/>
    <w:rsid w:val="087C7687"/>
    <w:rsid w:val="0881146C"/>
    <w:rsid w:val="08F17F5D"/>
    <w:rsid w:val="0A86049F"/>
    <w:rsid w:val="0A960A6B"/>
    <w:rsid w:val="0B125344"/>
    <w:rsid w:val="0C004FC6"/>
    <w:rsid w:val="0FF161B1"/>
    <w:rsid w:val="107D6D99"/>
    <w:rsid w:val="114C7511"/>
    <w:rsid w:val="11756053"/>
    <w:rsid w:val="12161522"/>
    <w:rsid w:val="13442CD8"/>
    <w:rsid w:val="14184E16"/>
    <w:rsid w:val="15023B03"/>
    <w:rsid w:val="162B0796"/>
    <w:rsid w:val="16730B9D"/>
    <w:rsid w:val="16CF5E02"/>
    <w:rsid w:val="17161E67"/>
    <w:rsid w:val="174721C5"/>
    <w:rsid w:val="174B5FC7"/>
    <w:rsid w:val="175F4C67"/>
    <w:rsid w:val="17886B81"/>
    <w:rsid w:val="18E32865"/>
    <w:rsid w:val="1A047E0D"/>
    <w:rsid w:val="1AAA694D"/>
    <w:rsid w:val="1ABF3694"/>
    <w:rsid w:val="1B165C7C"/>
    <w:rsid w:val="1BE77B2D"/>
    <w:rsid w:val="1CA37410"/>
    <w:rsid w:val="1CA80D22"/>
    <w:rsid w:val="1DD372BF"/>
    <w:rsid w:val="1E6B6C46"/>
    <w:rsid w:val="1EB528BB"/>
    <w:rsid w:val="1FDE43EE"/>
    <w:rsid w:val="202A7DFC"/>
    <w:rsid w:val="209546C4"/>
    <w:rsid w:val="20C81B3E"/>
    <w:rsid w:val="21E71DEA"/>
    <w:rsid w:val="231774AE"/>
    <w:rsid w:val="2336357B"/>
    <w:rsid w:val="23865CC3"/>
    <w:rsid w:val="23CC2948"/>
    <w:rsid w:val="24577FEA"/>
    <w:rsid w:val="27DF3EE1"/>
    <w:rsid w:val="27E601D4"/>
    <w:rsid w:val="2820011F"/>
    <w:rsid w:val="2B413784"/>
    <w:rsid w:val="2B6A6B46"/>
    <w:rsid w:val="2BF96FAC"/>
    <w:rsid w:val="2C3E5171"/>
    <w:rsid w:val="2C6E3C2C"/>
    <w:rsid w:val="2CAE32CD"/>
    <w:rsid w:val="2D5A4622"/>
    <w:rsid w:val="30106346"/>
    <w:rsid w:val="3035463F"/>
    <w:rsid w:val="31C26222"/>
    <w:rsid w:val="31E42732"/>
    <w:rsid w:val="3439114E"/>
    <w:rsid w:val="344336AE"/>
    <w:rsid w:val="348124F3"/>
    <w:rsid w:val="350544E1"/>
    <w:rsid w:val="358B2486"/>
    <w:rsid w:val="35A05E57"/>
    <w:rsid w:val="35D20C0D"/>
    <w:rsid w:val="365831C4"/>
    <w:rsid w:val="36923616"/>
    <w:rsid w:val="36E86D36"/>
    <w:rsid w:val="389B2134"/>
    <w:rsid w:val="3A5A057C"/>
    <w:rsid w:val="3AEA3559"/>
    <w:rsid w:val="3B5A0645"/>
    <w:rsid w:val="3C5855A8"/>
    <w:rsid w:val="3D011321"/>
    <w:rsid w:val="3F221A02"/>
    <w:rsid w:val="3F406107"/>
    <w:rsid w:val="3F6F0738"/>
    <w:rsid w:val="3FFF45F6"/>
    <w:rsid w:val="407238F1"/>
    <w:rsid w:val="40FD1DA9"/>
    <w:rsid w:val="41B43398"/>
    <w:rsid w:val="41E72ACE"/>
    <w:rsid w:val="423B75F7"/>
    <w:rsid w:val="430F22F3"/>
    <w:rsid w:val="4323462B"/>
    <w:rsid w:val="446C0AB4"/>
    <w:rsid w:val="44B52F47"/>
    <w:rsid w:val="456B71A5"/>
    <w:rsid w:val="45C87998"/>
    <w:rsid w:val="46103BF8"/>
    <w:rsid w:val="469A5BC8"/>
    <w:rsid w:val="47602B25"/>
    <w:rsid w:val="476D2356"/>
    <w:rsid w:val="47E95D07"/>
    <w:rsid w:val="481247B5"/>
    <w:rsid w:val="481F01F7"/>
    <w:rsid w:val="492F3120"/>
    <w:rsid w:val="49EA7602"/>
    <w:rsid w:val="4A492BF9"/>
    <w:rsid w:val="4BB03743"/>
    <w:rsid w:val="4DED6279"/>
    <w:rsid w:val="4E2023C2"/>
    <w:rsid w:val="4EB534EE"/>
    <w:rsid w:val="4F1F3FB3"/>
    <w:rsid w:val="4F9827A5"/>
    <w:rsid w:val="4FC0575F"/>
    <w:rsid w:val="50AF405F"/>
    <w:rsid w:val="51AC698D"/>
    <w:rsid w:val="5252299E"/>
    <w:rsid w:val="52C00A54"/>
    <w:rsid w:val="52EB2107"/>
    <w:rsid w:val="560C0B22"/>
    <w:rsid w:val="56696D76"/>
    <w:rsid w:val="56A24303"/>
    <w:rsid w:val="583E4D4E"/>
    <w:rsid w:val="58A407B7"/>
    <w:rsid w:val="59974E89"/>
    <w:rsid w:val="59E62B92"/>
    <w:rsid w:val="5A4D2BD8"/>
    <w:rsid w:val="5A534A32"/>
    <w:rsid w:val="5AA72083"/>
    <w:rsid w:val="5B214990"/>
    <w:rsid w:val="5C243401"/>
    <w:rsid w:val="5F9E36E8"/>
    <w:rsid w:val="5FA404F7"/>
    <w:rsid w:val="5FDE68D8"/>
    <w:rsid w:val="603C01F0"/>
    <w:rsid w:val="6043542B"/>
    <w:rsid w:val="62902C3A"/>
    <w:rsid w:val="631204DD"/>
    <w:rsid w:val="66CE16B9"/>
    <w:rsid w:val="678C4F6F"/>
    <w:rsid w:val="67C16454"/>
    <w:rsid w:val="680C26AD"/>
    <w:rsid w:val="680D38CB"/>
    <w:rsid w:val="68551CF4"/>
    <w:rsid w:val="6A130464"/>
    <w:rsid w:val="6A367544"/>
    <w:rsid w:val="6B1348BC"/>
    <w:rsid w:val="6BB83D46"/>
    <w:rsid w:val="6D0843F7"/>
    <w:rsid w:val="6F144EF9"/>
    <w:rsid w:val="6F8C1333"/>
    <w:rsid w:val="6F9775A3"/>
    <w:rsid w:val="6F997D70"/>
    <w:rsid w:val="70486B42"/>
    <w:rsid w:val="71920663"/>
    <w:rsid w:val="71FF7972"/>
    <w:rsid w:val="724A14A7"/>
    <w:rsid w:val="72702285"/>
    <w:rsid w:val="72E039BD"/>
    <w:rsid w:val="73910128"/>
    <w:rsid w:val="73B52C85"/>
    <w:rsid w:val="767336E4"/>
    <w:rsid w:val="78764DC8"/>
    <w:rsid w:val="7AE64082"/>
    <w:rsid w:val="7B7407B7"/>
    <w:rsid w:val="7BFE117C"/>
    <w:rsid w:val="7C4100C4"/>
    <w:rsid w:val="7CA84610"/>
    <w:rsid w:val="7EA04C1F"/>
    <w:rsid w:val="7FDF0DD7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EastAsia" w:cstheme="minorBidi"/>
      <w:kern w:val="2"/>
      <w:sz w:val="21"/>
      <w:szCs w:val="24"/>
      <w:lang w:val="ko" w:eastAsia="ko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3159</Words>
  <Characters>3428</Characters>
  <Lines>1</Lines>
  <Paragraphs>1</Paragraphs>
  <TotalTime>52</TotalTime>
  <ScaleCrop>false</ScaleCrop>
  <LinksUpToDate>false</LinksUpToDate>
  <CharactersWithSpaces>3499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2026-06-07T14:51:00Z</dcterms:created>
  <dc:creator>石田和樹</dc:creator>
  <cp:keywords>, docId:BE62635D4B5E7FCD7B31972E0009C459</cp:keywords>
  <cp:lastModifiedBy>石田和樹</cp:lastModifiedBy>
  <dcterms:modified xsi:type="dcterms:W3CDTF">2026-06-10T06:38:42Z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DA35208F1FF84E6E8BE263FA001BA408_11</vt:lpwstr>
  </property>
  <property fmtid="{D5CDD505-2E9C-101B-9397-08002B2CF9AE}" pid="4" name="KSOTemplateDocerSaveRecord">
    <vt:lpwstr>eyJoZGlkIjoiZGJjMGUyMDNhMWQ2ZDJmN2MxN2MzYWZmNjg3MWZmZTAiLCJ1c2VySWQiOiIzNDM3NzU4NDg3NDA5NCJ9</vt:lpwstr>
  </property>
</Properties>
</file>