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3595" w14:textId="4A8B8A77" w:rsidR="001769D4" w:rsidRDefault="00ED199A">
      <w:r w:rsidRPr="00ED199A">
        <w:t>https://www.youtube.com/watch?v=LO8ONR1TceI</w:t>
      </w:r>
    </w:p>
    <w:sectPr w:rsidR="0017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A"/>
    <w:rsid w:val="001769D4"/>
    <w:rsid w:val="00E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767B"/>
  <w15:chartTrackingRefBased/>
  <w15:docId w15:val="{F14F54B3-F0BD-41E8-8847-7F676C5D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EE22M308 Praveen Kumar Yadav</dc:creator>
  <cp:keywords/>
  <dc:description/>
  <cp:lastModifiedBy>EE22M308 Praveen Kumar Yadav</cp:lastModifiedBy>
  <cp:revision>1</cp:revision>
  <dcterms:created xsi:type="dcterms:W3CDTF">2023-03-05T07:44:00Z</dcterms:created>
  <dcterms:modified xsi:type="dcterms:W3CDTF">2023-03-05T07:45:00Z</dcterms:modified>
</cp:coreProperties>
</file>