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A31D2" w14:textId="77777777" w:rsidR="004230B5" w:rsidRDefault="004230B5" w:rsidP="004230B5">
      <w:r>
        <w:t>DEPLOYMENT TYPES</w:t>
      </w:r>
    </w:p>
    <w:p w14:paraId="45560B0C" w14:textId="77777777" w:rsidR="004230B5" w:rsidRDefault="004230B5" w:rsidP="004230B5"/>
    <w:p w14:paraId="10F2A953" w14:textId="77777777" w:rsidR="004230B5" w:rsidRDefault="004230B5" w:rsidP="004230B5">
      <w:r>
        <w:t>WHATS IS DEPLOYMENT?</w:t>
      </w:r>
    </w:p>
    <w:p w14:paraId="48568016" w14:textId="77777777" w:rsidR="004230B5" w:rsidRDefault="004230B5" w:rsidP="004230B5">
      <w:r>
        <w:t xml:space="preserve">The term Deployments refers the installation of a Web-Application on Web Application server. </w:t>
      </w:r>
    </w:p>
    <w:p w14:paraId="397CA8E7" w14:textId="77777777" w:rsidR="004230B5" w:rsidRDefault="004230B5" w:rsidP="004230B5"/>
    <w:p w14:paraId="7E6888BF" w14:textId="77777777" w:rsidR="004230B5" w:rsidRDefault="004230B5" w:rsidP="004230B5">
      <w:r>
        <w:rPr>
          <w:noProof/>
        </w:rPr>
        <mc:AlternateContent>
          <mc:Choice Requires="wpi">
            <w:drawing>
              <wp:anchor distT="0" distB="0" distL="114300" distR="114300" simplePos="0" relativeHeight="251661312" behindDoc="0" locked="0" layoutInCell="1" allowOverlap="1" wp14:anchorId="3E6E04A7" wp14:editId="1DB55D33">
                <wp:simplePos x="0" y="0"/>
                <wp:positionH relativeFrom="column">
                  <wp:posOffset>621665</wp:posOffset>
                </wp:positionH>
                <wp:positionV relativeFrom="paragraph">
                  <wp:posOffset>233045</wp:posOffset>
                </wp:positionV>
                <wp:extent cx="14605" cy="17145"/>
                <wp:effectExtent l="0" t="0" r="0" b="0"/>
                <wp:wrapNone/>
                <wp:docPr id="311825234" name="Ink 8"/>
                <wp:cNvGraphicFramePr>
                  <a:graphicFrameLocks xmlns:a="http://schemas.openxmlformats.org/drawingml/2006/main"/>
                </wp:cNvGraphicFramePr>
                <a:graphic xmlns:a="http://schemas.openxmlformats.org/drawingml/2006/main">
                  <a:graphicData uri="http://schemas.microsoft.com/office/word/2010/wordprocessingInk">
                    <w14:contentPart bwMode="auto" r:id="rId4">
                      <w14:nvContentPartPr>
                        <w14:cNvContentPartPr>
                          <a14:cpLocks xmlns:a14="http://schemas.microsoft.com/office/drawing/2010/main" noRot="1" noChangeArrowheads="1"/>
                        </w14:cNvContentPartPr>
                      </w14:nvContentPartPr>
                      <w14:xfrm>
                        <a:off x="0" y="0"/>
                        <a:ext cx="14605" cy="17145"/>
                      </w14:xfrm>
                    </w14:contentPart>
                  </a:graphicData>
                </a:graphic>
                <wp14:sizeRelH relativeFrom="page">
                  <wp14:pctWidth>0</wp14:pctWidth>
                </wp14:sizeRelH>
                <wp14:sizeRelV relativeFrom="page">
                  <wp14:pctHeight>0</wp14:pctHeight>
                </wp14:sizeRelV>
              </wp:anchor>
            </w:drawing>
          </mc:Choice>
          <mc:Fallback>
            <w:pict>
              <v:shapetype w14:anchorId="4008A47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45.7pt;margin-top:16.6pt;width:7.65pt;height:4.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">
                <v:imagedata r:id="rId5" o:title=""/>
                <o:lock v:ext="edit" rotation="t" aspectratio="f"/>
              </v:shape>
            </w:pict>
          </mc:Fallback>
        </mc:AlternateContent>
      </w:r>
      <w:r>
        <w:rPr>
          <w:noProof/>
        </w:rPr>
        <mc:AlternateContent>
          <mc:Choice Requires="wpi">
            <w:drawing>
              <wp:anchor distT="0" distB="0" distL="114300" distR="114300" simplePos="0" relativeHeight="251660288" behindDoc="0" locked="0" layoutInCell="1" allowOverlap="1" wp14:anchorId="51C541E5" wp14:editId="177DDC44">
                <wp:simplePos x="0" y="0"/>
                <wp:positionH relativeFrom="column">
                  <wp:posOffset>2782570</wp:posOffset>
                </wp:positionH>
                <wp:positionV relativeFrom="paragraph">
                  <wp:posOffset>180975</wp:posOffset>
                </wp:positionV>
                <wp:extent cx="13335" cy="13335"/>
                <wp:effectExtent l="0" t="0" r="0" b="0"/>
                <wp:wrapNone/>
                <wp:docPr id="339158011" name="Ink 7"/>
                <wp:cNvGraphicFramePr>
                  <a:graphicFrameLocks xmlns:a="http://schemas.openxmlformats.org/drawingml/2006/main"/>
                </wp:cNvGraphicFramePr>
                <a:graphic xmlns:a="http://schemas.openxmlformats.org/drawingml/2006/main">
                  <a:graphicData uri="http://schemas.microsoft.com/office/word/2010/wordprocessingInk">
                    <w14:contentPart bwMode="auto" r:id="rId6">
                      <w14:nvContentPartPr>
                        <w14:cNvContentPartPr>
                          <a14:cpLocks xmlns:a14="http://schemas.microsoft.com/office/drawing/2010/main" noRot="1" noChangeArrowheads="1"/>
                        </w14:cNvContentPartPr>
                      </w14:nvContentPartPr>
                      <w14:xfrm>
                        <a:off x="0" y="0"/>
                        <a:ext cx="13335" cy="13335"/>
                      </w14:xfrm>
                    </w14:contentPart>
                  </a:graphicData>
                </a:graphic>
                <wp14:sizeRelH relativeFrom="page">
                  <wp14:pctWidth>0</wp14:pctWidth>
                </wp14:sizeRelH>
                <wp14:sizeRelV relativeFrom="page">
                  <wp14:pctHeight>0</wp14:pctHeight>
                </wp14:sizeRelV>
              </wp:anchor>
            </w:drawing>
          </mc:Choice>
          <mc:Fallback>
            <w:pict>
              <v:shape w14:anchorId="694DE416" id="Ink 7" o:spid="_x0000_s1026" type="#_x0000_t75" style="position:absolute;margin-left:201.25pt;margin-top:-3.6pt;width:36.75pt;height:3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">
                <v:imagedata r:id="rId7" o:title=""/>
                <o:lock v:ext="edit" rotation="t" aspectratio="f"/>
              </v:shape>
            </w:pict>
          </mc:Fallback>
        </mc:AlternateContent>
      </w:r>
      <w:r>
        <w:rPr>
          <w:noProof/>
        </w:rPr>
        <mc:AlternateContent>
          <mc:Choice Requires="wpi">
            <w:drawing>
              <wp:anchor distT="0" distB="0" distL="114300" distR="114300" simplePos="0" relativeHeight="251659264" behindDoc="0" locked="0" layoutInCell="1" allowOverlap="1" wp14:anchorId="5277C9A9" wp14:editId="588031A2">
                <wp:simplePos x="0" y="0"/>
                <wp:positionH relativeFrom="column">
                  <wp:posOffset>2216785</wp:posOffset>
                </wp:positionH>
                <wp:positionV relativeFrom="paragraph">
                  <wp:posOffset>64135</wp:posOffset>
                </wp:positionV>
                <wp:extent cx="45085" cy="40640"/>
                <wp:effectExtent l="0" t="0" r="0" b="0"/>
                <wp:wrapNone/>
                <wp:docPr id="904464182" name="Ink 6"/>
                <wp:cNvGraphicFramePr>
                  <a:graphicFrameLocks xmlns:a="http://schemas.openxmlformats.org/drawingml/2006/main"/>
                </wp:cNvGraphicFramePr>
                <a:graphic xmlns:a="http://schemas.openxmlformats.org/drawingml/2006/main">
                  <a:graphicData uri="http://schemas.microsoft.com/office/word/2010/wordprocessingInk">
                    <w14:contentPart bwMode="auto" r:id="rId8">
                      <w14:nvContentPartPr>
                        <w14:cNvContentPartPr>
                          <a14:cpLocks xmlns:a14="http://schemas.microsoft.com/office/drawing/2010/main" noRot="1" noChangeArrowheads="1"/>
                        </w14:cNvContentPartPr>
                      </w14:nvContentPartPr>
                      <w14:xfrm>
                        <a:off x="0" y="0"/>
                        <a:ext cx="45085" cy="40640"/>
                      </w14:xfrm>
                    </w14:contentPart>
                  </a:graphicData>
                </a:graphic>
                <wp14:sizeRelH relativeFrom="page">
                  <wp14:pctWidth>0</wp14:pctWidth>
                </wp14:sizeRelH>
                <wp14:sizeRelV relativeFrom="page">
                  <wp14:pctHeight>0</wp14:pctHeight>
                </wp14:sizeRelV>
              </wp:anchor>
            </w:drawing>
          </mc:Choice>
          <mc:Fallback>
            <w:pict>
              <v:shape w14:anchorId="6B84F126" id="Ink 6" o:spid="_x0000_s1026" type="#_x0000_t75" style="position:absolute;margin-left:173.9pt;margin-top:4.35pt;width:4.85pt;height: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">
                <v:imagedata r:id="rId9" o:title=""/>
                <o:lock v:ext="edit" rotation="t" aspectratio="f"/>
              </v:shape>
            </w:pict>
          </mc:Fallback>
        </mc:AlternateContent>
      </w:r>
      <w:r>
        <w:t xml:space="preserve">WEB APPLICATION: webapp servers (Tomcat, Nginx, Jboss, ISS)  </w:t>
      </w:r>
    </w:p>
    <w:p w14:paraId="0B52F7A2" w14:textId="77777777" w:rsidR="004230B5" w:rsidRDefault="004230B5" w:rsidP="004230B5">
      <w:r>
        <w:t>A web application is a program that can be accessed via a browser and is linked to a database.</w:t>
      </w:r>
    </w:p>
    <w:p w14:paraId="08F2B93A" w14:textId="77777777" w:rsidR="004230B5" w:rsidRDefault="004230B5" w:rsidP="004230B5">
      <w:r>
        <w:rPr>
          <w:noProof/>
        </w:rPr>
        <mc:AlternateContent>
          <mc:Choice Requires="wpi">
            <w:drawing>
              <wp:anchor distT="0" distB="0" distL="114300" distR="114300" simplePos="0" relativeHeight="251664384" behindDoc="0" locked="0" layoutInCell="1" allowOverlap="1" wp14:anchorId="48FCFA81" wp14:editId="2C22FADC">
                <wp:simplePos x="0" y="0"/>
                <wp:positionH relativeFrom="column">
                  <wp:posOffset>1566545</wp:posOffset>
                </wp:positionH>
                <wp:positionV relativeFrom="paragraph">
                  <wp:posOffset>90805</wp:posOffset>
                </wp:positionV>
                <wp:extent cx="16510" cy="20955"/>
                <wp:effectExtent l="0" t="0" r="0" b="0"/>
                <wp:wrapNone/>
                <wp:docPr id="1996942403" name="Ink 5"/>
                <wp:cNvGraphicFramePr>
                  <a:graphicFrameLocks xmlns:a="http://schemas.openxmlformats.org/drawingml/2006/main"/>
                </wp:cNvGraphicFramePr>
                <a:graphic xmlns:a="http://schemas.openxmlformats.org/drawingml/2006/main">
                  <a:graphicData uri="http://schemas.microsoft.com/office/word/2010/wordprocessingInk">
                    <w14:contentPart bwMode="auto" r:id="rId10">
                      <w14:nvContentPartPr>
                        <w14:cNvContentPartPr>
                          <a14:cpLocks xmlns:a14="http://schemas.microsoft.com/office/drawing/2010/main" noRot="1" noChangeArrowheads="1"/>
                        </w14:cNvContentPartPr>
                      </w14:nvContentPartPr>
                      <w14:xfrm>
                        <a:off x="0" y="0"/>
                        <a:ext cx="16510" cy="20955"/>
                      </w14:xfrm>
                    </w14:contentPart>
                  </a:graphicData>
                </a:graphic>
                <wp14:sizeRelH relativeFrom="margin">
                  <wp14:pctWidth>0</wp14:pctWidth>
                </wp14:sizeRelH>
                <wp14:sizeRelV relativeFrom="margin">
                  <wp14:pctHeight>0</wp14:pctHeight>
                </wp14:sizeRelV>
              </wp:anchor>
            </w:drawing>
          </mc:Choice>
          <mc:Fallback>
            <w:pict>
              <v:shape w14:anchorId="3F9C321F" id="Ink 5" o:spid="_x0000_s1026" type="#_x0000_t75" style="position:absolute;margin-left:122.8pt;margin-top:6.65pt;width:2.35pt;height:2.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">
                <v:imagedata r:id="rId11" o:title=""/>
                <o:lock v:ext="edit" rotation="t" aspectratio="f"/>
              </v:shape>
            </w:pict>
          </mc:Fallback>
        </mc:AlternateContent>
      </w:r>
      <w:r>
        <w:t>Can interact with end users.</w:t>
      </w:r>
    </w:p>
    <w:p w14:paraId="62B8A276" w14:textId="77777777" w:rsidR="004230B5" w:rsidRDefault="004230B5" w:rsidP="004230B5">
      <w:r>
        <w:t>We can Read and Manipulate.</w:t>
      </w:r>
    </w:p>
    <w:p w14:paraId="603D7224" w14:textId="77777777" w:rsidR="004230B5" w:rsidRDefault="004230B5" w:rsidP="004230B5">
      <w:r>
        <w:t>Complex Functionality.</w:t>
      </w:r>
    </w:p>
    <w:p w14:paraId="3050B0C9" w14:textId="77777777" w:rsidR="004230B5" w:rsidRDefault="004230B5" w:rsidP="004230B5"/>
    <w:p w14:paraId="229AE377" w14:textId="77777777" w:rsidR="004230B5" w:rsidRDefault="004230B5" w:rsidP="004230B5">
      <w:r>
        <w:rPr>
          <w:noProof/>
        </w:rPr>
        <mc:AlternateContent>
          <mc:Choice Requires="wpi">
            <w:drawing>
              <wp:anchor distT="0" distB="0" distL="114300" distR="114300" simplePos="0" relativeHeight="251663360" behindDoc="0" locked="0" layoutInCell="1" allowOverlap="1" wp14:anchorId="54FE9526" wp14:editId="45ACBABB">
                <wp:simplePos x="0" y="0"/>
                <wp:positionH relativeFrom="column">
                  <wp:posOffset>1952625</wp:posOffset>
                </wp:positionH>
                <wp:positionV relativeFrom="paragraph">
                  <wp:posOffset>176530</wp:posOffset>
                </wp:positionV>
                <wp:extent cx="13335" cy="13335"/>
                <wp:effectExtent l="0" t="0" r="0" b="0"/>
                <wp:wrapNone/>
                <wp:docPr id="1332284275" name="Ink 4"/>
                <wp:cNvGraphicFramePr>
                  <a:graphicFrameLocks xmlns:a="http://schemas.openxmlformats.org/drawingml/2006/main"/>
                </wp:cNvGraphicFramePr>
                <a:graphic xmlns:a="http://schemas.openxmlformats.org/drawingml/2006/main">
                  <a:graphicData uri="http://schemas.microsoft.com/office/word/2010/wordprocessingInk">
                    <w14:contentPart bwMode="auto" r:id="rId12">
                      <w14:nvContentPartPr>
                        <w14:cNvContentPartPr>
                          <a14:cpLocks xmlns:a14="http://schemas.microsoft.com/office/drawing/2010/main" noRot="1" noChangeArrowheads="1"/>
                        </w14:cNvContentPartPr>
                      </w14:nvContentPartPr>
                      <w14:xfrm>
                        <a:off x="0" y="0"/>
                        <a:ext cx="13335" cy="13335"/>
                      </w14:xfrm>
                    </w14:contentPart>
                  </a:graphicData>
                </a:graphic>
                <wp14:sizeRelH relativeFrom="page">
                  <wp14:pctWidth>0</wp14:pctWidth>
                </wp14:sizeRelH>
                <wp14:sizeRelV relativeFrom="page">
                  <wp14:pctHeight>0</wp14:pctHeight>
                </wp14:sizeRelV>
              </wp:anchor>
            </w:drawing>
          </mc:Choice>
          <mc:Fallback>
            <w:pict>
              <v:shape w14:anchorId="59539E22" id="Ink 4" o:spid="_x0000_s1026" type="#_x0000_t75" style="position:absolute;margin-left:135.9pt;margin-top:-3.95pt;width:36.75pt;height:36.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">
                <v:imagedata r:id="rId13" o:title=""/>
                <o:lock v:ext="edit" rotation="t" aspectratio="f"/>
              </v:shape>
            </w:pict>
          </mc:Fallback>
        </mc:AlternateContent>
      </w:r>
      <w:r>
        <w:rPr>
          <w:noProof/>
        </w:rPr>
        <mc:AlternateContent>
          <mc:Choice Requires="wpi">
            <w:drawing>
              <wp:anchor distT="0" distB="0" distL="114300" distR="114300" simplePos="0" relativeHeight="251662336" behindDoc="0" locked="0" layoutInCell="1" allowOverlap="1" wp14:anchorId="0E846F4E" wp14:editId="09AEAEDF">
                <wp:simplePos x="0" y="0"/>
                <wp:positionH relativeFrom="column">
                  <wp:posOffset>1527175</wp:posOffset>
                </wp:positionH>
                <wp:positionV relativeFrom="paragraph">
                  <wp:posOffset>92075</wp:posOffset>
                </wp:positionV>
                <wp:extent cx="38100" cy="31115"/>
                <wp:effectExtent l="0" t="0" r="0" b="0"/>
                <wp:wrapNone/>
                <wp:docPr id="1218589562" name="Ink 3"/>
                <wp:cNvGraphicFramePr>
                  <a:graphicFrameLocks xmlns:a="http://schemas.openxmlformats.org/drawingml/2006/main"/>
                </wp:cNvGraphicFramePr>
                <a:graphic xmlns:a="http://schemas.openxmlformats.org/drawingml/2006/main">
                  <a:graphicData uri="http://schemas.microsoft.com/office/word/2010/wordprocessingInk">
                    <w14:contentPart bwMode="auto" r:id="rId14">
                      <w14:nvContentPartPr>
                        <w14:cNvContentPartPr>
                          <a14:cpLocks xmlns:a14="http://schemas.microsoft.com/office/drawing/2010/main" noRot="1" noChangeArrowheads="1"/>
                        </w14:cNvContentPartPr>
                      </w14:nvContentPartPr>
                      <w14:xfrm>
                        <a:off x="0" y="0"/>
                        <a:ext cx="38100" cy="31115"/>
                      </w14:xfrm>
                    </w14:contentPart>
                  </a:graphicData>
                </a:graphic>
                <wp14:sizeRelH relativeFrom="page">
                  <wp14:pctWidth>0</wp14:pctWidth>
                </wp14:sizeRelH>
                <wp14:sizeRelV relativeFrom="page">
                  <wp14:pctHeight>0</wp14:pctHeight>
                </wp14:sizeRelV>
              </wp:anchor>
            </w:drawing>
          </mc:Choice>
          <mc:Fallback>
            <w:pict>
              <v:shape w14:anchorId="1E24F8D2" id="Ink 3" o:spid="_x0000_s1026" type="#_x0000_t75" style="position:absolute;margin-left:119.75pt;margin-top:6.75pt;width:3.95pt;height:3.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">
                <v:imagedata r:id="rId15" o:title=""/>
                <o:lock v:ext="edit" rotation="t" aspectratio="f"/>
              </v:shape>
            </w:pict>
          </mc:Fallback>
        </mc:AlternateContent>
      </w:r>
      <w:r>
        <w:t>WEBSITE: webserver:  (Httpd, Nginx)</w:t>
      </w:r>
    </w:p>
    <w:p w14:paraId="2B151AE8" w14:textId="77777777" w:rsidR="004230B5" w:rsidRDefault="004230B5" w:rsidP="004230B5">
      <w:r>
        <w:t>A website is a collection of related pages containing images, audio, or videos linked by a single domain name.</w:t>
      </w:r>
    </w:p>
    <w:p w14:paraId="63B6057B" w14:textId="77777777" w:rsidR="004230B5" w:rsidRDefault="004230B5" w:rsidP="004230B5">
      <w:r>
        <w:t>Can’t interact with end users.</w:t>
      </w:r>
    </w:p>
    <w:p w14:paraId="58FD194C" w14:textId="77777777" w:rsidR="004230B5" w:rsidRDefault="004230B5" w:rsidP="004230B5">
      <w:r>
        <w:t>We can’t Read and Manipulate.</w:t>
      </w:r>
    </w:p>
    <w:p w14:paraId="00C05BBE" w14:textId="77777777" w:rsidR="004230B5" w:rsidRDefault="004230B5" w:rsidP="004230B5">
      <w:r>
        <w:t>Simple Functionality.</w:t>
      </w:r>
    </w:p>
    <w:p w14:paraId="6E8C4769" w14:textId="77777777" w:rsidR="004230B5" w:rsidRDefault="004230B5" w:rsidP="004230B5"/>
    <w:p w14:paraId="169C7A9D" w14:textId="77777777" w:rsidR="004230B5" w:rsidRDefault="004230B5" w:rsidP="004230B5">
      <w:r>
        <w:t>WHY WE NEED ?</w:t>
      </w:r>
    </w:p>
    <w:p w14:paraId="0C18949B" w14:textId="77777777" w:rsidR="004230B5" w:rsidRDefault="004230B5" w:rsidP="004230B5">
      <w:r>
        <w:t xml:space="preserve">The Main essence of the Deployments is </w:t>
      </w:r>
    </w:p>
    <w:p w14:paraId="2609C14C" w14:textId="77777777" w:rsidR="004230B5" w:rsidRDefault="004230B5" w:rsidP="004230B5">
      <w:r>
        <w:t>Adding New Feature s to the Application.</w:t>
      </w:r>
    </w:p>
    <w:p w14:paraId="5F4942EB" w14:textId="77777777" w:rsidR="004230B5" w:rsidRDefault="004230B5" w:rsidP="004230B5">
      <w:r>
        <w:t>Removing the Bugs.</w:t>
      </w:r>
    </w:p>
    <w:p w14:paraId="1899280F" w14:textId="77777777" w:rsidR="004230B5" w:rsidRDefault="004230B5" w:rsidP="004230B5">
      <w:r>
        <w:t>Enhancing the New Features.</w:t>
      </w:r>
    </w:p>
    <w:p w14:paraId="46A29680" w14:textId="77777777" w:rsidR="004230B5" w:rsidRDefault="004230B5" w:rsidP="004230B5">
      <w:r>
        <w:t>Improving the Performance.</w:t>
      </w:r>
    </w:p>
    <w:p w14:paraId="6674782D" w14:textId="77777777" w:rsidR="004230B5" w:rsidRDefault="004230B5" w:rsidP="004230B5">
      <w:r>
        <w:t>Breaking Large Applications to MicroServices.</w:t>
      </w:r>
    </w:p>
    <w:p w14:paraId="1D3341B9" w14:textId="77777777" w:rsidR="004230B5" w:rsidRDefault="004230B5" w:rsidP="004230B5"/>
    <w:p w14:paraId="526D14D9" w14:textId="77777777" w:rsidR="004230B5" w:rsidRDefault="004230B5" w:rsidP="004230B5">
      <w:r>
        <w:t>THINGS NEED FOR THE DEPLOYMENT ?</w:t>
      </w:r>
    </w:p>
    <w:p w14:paraId="3DC59CFA" w14:textId="77777777" w:rsidR="004230B5" w:rsidRDefault="004230B5" w:rsidP="004230B5">
      <w:r>
        <w:t>We need to have Infra Setup.</w:t>
      </w:r>
    </w:p>
    <w:p w14:paraId="6123FBFC" w14:textId="77777777" w:rsidR="004230B5" w:rsidRDefault="004230B5" w:rsidP="004230B5">
      <w:r>
        <w:rPr>
          <w:noProof/>
        </w:rPr>
        <mc:AlternateContent>
          <mc:Choice Requires="wpi">
            <w:drawing>
              <wp:anchor distT="0" distB="0" distL="114300" distR="114300" simplePos="0" relativeHeight="251665408" behindDoc="0" locked="0" layoutInCell="1" allowOverlap="1" wp14:anchorId="0D7768F2" wp14:editId="3901CDC7">
                <wp:simplePos x="0" y="0"/>
                <wp:positionH relativeFrom="column">
                  <wp:posOffset>5000625</wp:posOffset>
                </wp:positionH>
                <wp:positionV relativeFrom="paragraph">
                  <wp:posOffset>1323340</wp:posOffset>
                </wp:positionV>
                <wp:extent cx="1378585" cy="1358900"/>
                <wp:effectExtent l="0" t="0" r="0" b="0"/>
                <wp:wrapNone/>
                <wp:docPr id="1662413316"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16">
                      <w14:nvContentPartPr>
                        <w14:cNvContentPartPr>
                          <a14:cpLocks xmlns:a14="http://schemas.microsoft.com/office/drawing/2010/main" noRot="1" noChangeArrowheads="1"/>
                        </w14:cNvContentPartPr>
                      </w14:nvContentPartPr>
                      <w14:xfrm>
                        <a:off x="0" y="0"/>
                        <a:ext cx="1378585" cy="1358900"/>
                      </w14:xfrm>
                    </w14:contentPart>
                  </a:graphicData>
                </a:graphic>
                <wp14:sizeRelH relativeFrom="page">
                  <wp14:pctWidth>0</wp14:pctWidth>
                </wp14:sizeRelH>
                <wp14:sizeRelV relativeFrom="page">
                  <wp14:pctHeight>0</wp14:pctHeight>
                </wp14:sizeRelV>
              </wp:anchor>
            </w:drawing>
          </mc:Choice>
          <mc:Fallback>
            <w:pict>
              <v:shape w14:anchorId="159ACEDE" id="Ink 2" o:spid="_x0000_s1026" type="#_x0000_t75" style="position:absolute;margin-left:393.25pt;margin-top:103.7pt;width:109.5pt;height:107.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">
                <v:imagedata r:id="rId17" o:title=""/>
                <o:lock v:ext="edit" rotation="t" aspectratio="f"/>
              </v:shape>
            </w:pict>
          </mc:Fallback>
        </mc:AlternateContent>
      </w:r>
      <w:r>
        <w:t>New Release of code.</w:t>
      </w:r>
    </w:p>
    <w:p w14:paraId="3C86D23B" w14:textId="77777777" w:rsidR="004230B5" w:rsidRDefault="004230B5" w:rsidP="004230B5">
      <w:r>
        <w:lastRenderedPageBreak/>
        <w:t>Involvement of Dev, QA and DevOps Team.</w:t>
      </w:r>
    </w:p>
    <w:p w14:paraId="1B3BF98D" w14:textId="77777777" w:rsidR="004230B5" w:rsidRDefault="004230B5" w:rsidP="004230B5">
      <w:r>
        <w:t>Creating New Db’s If needed.</w:t>
      </w:r>
    </w:p>
    <w:p w14:paraId="66E16113" w14:textId="77777777" w:rsidR="004230B5" w:rsidRDefault="004230B5" w:rsidP="004230B5">
      <w:r>
        <w:t>Approval from RM (in case of New release).</w:t>
      </w:r>
    </w:p>
    <w:p w14:paraId="6F560159" w14:textId="77777777" w:rsidR="004230B5" w:rsidRDefault="004230B5" w:rsidP="004230B5"/>
    <w:p w14:paraId="517E9F4E" w14:textId="77777777" w:rsidR="004230B5" w:rsidRDefault="004230B5" w:rsidP="004230B5">
      <w:r>
        <w:t>THINSG TO CONSIDER AND TAKEN CARE WHILE DEPLOYMENT.</w:t>
      </w:r>
    </w:p>
    <w:p w14:paraId="01B24370" w14:textId="77777777" w:rsidR="004230B5" w:rsidRDefault="004230B5" w:rsidP="004230B5">
      <w:r>
        <w:t>Need to take Backups of the Current Builds and DataBases.</w:t>
      </w:r>
    </w:p>
    <w:p w14:paraId="2ED1D9D5" w14:textId="77777777" w:rsidR="004230B5" w:rsidRDefault="004230B5" w:rsidP="004230B5">
      <w:r>
        <w:t>Need To Provide Isolated Environments for Dev, Test and Prod.</w:t>
      </w:r>
    </w:p>
    <w:p w14:paraId="439E986C" w14:textId="77777777" w:rsidR="004230B5" w:rsidRDefault="004230B5" w:rsidP="004230B5">
      <w:r>
        <w:t>Can be able to do RollBack if the Deployment fails in some cases.</w:t>
      </w:r>
    </w:p>
    <w:p w14:paraId="364A4220" w14:textId="77777777" w:rsidR="004230B5" w:rsidRDefault="004230B5" w:rsidP="004230B5">
      <w:r>
        <w:t>Make sure we are deploying the correct env and Client Application Servers.</w:t>
      </w:r>
    </w:p>
    <w:p w14:paraId="59D785C3" w14:textId="77777777" w:rsidR="004230B5" w:rsidRDefault="004230B5" w:rsidP="004230B5"/>
    <w:p w14:paraId="3C337643" w14:textId="77777777" w:rsidR="004230B5" w:rsidRDefault="004230B5" w:rsidP="004230B5">
      <w:r>
        <w:t>TYPES:</w:t>
      </w:r>
    </w:p>
    <w:p w14:paraId="1D4CBBD0" w14:textId="77777777" w:rsidR="004230B5" w:rsidRDefault="004230B5" w:rsidP="004230B5">
      <w:r>
        <w:t>BLUE-GREEN DEPLOYMENT</w:t>
      </w:r>
    </w:p>
    <w:p w14:paraId="23CDDB61" w14:textId="77777777" w:rsidR="004230B5" w:rsidRDefault="004230B5" w:rsidP="004230B5">
      <w:r>
        <w:t>ROLLING STRATEGIES</w:t>
      </w:r>
    </w:p>
    <w:p w14:paraId="2B65D049" w14:textId="77777777" w:rsidR="004230B5" w:rsidRDefault="004230B5" w:rsidP="004230B5">
      <w:r>
        <w:t>CANARY DEPLOYMENT</w:t>
      </w:r>
    </w:p>
    <w:p w14:paraId="7BF45543" w14:textId="77777777" w:rsidR="004230B5" w:rsidRDefault="004230B5" w:rsidP="004230B5">
      <w:r>
        <w:t>RECREATE STATEGY</w:t>
      </w:r>
    </w:p>
    <w:p w14:paraId="6777D5E3" w14:textId="77777777" w:rsidR="004230B5" w:rsidRDefault="004230B5" w:rsidP="004230B5">
      <w:r>
        <w:t>A/B DEPLOYMENT</w:t>
      </w:r>
    </w:p>
    <w:p w14:paraId="7B554AB1" w14:textId="77777777" w:rsidR="004230B5" w:rsidRDefault="004230B5" w:rsidP="004230B5"/>
    <w:p w14:paraId="121F515A" w14:textId="77777777" w:rsidR="004230B5" w:rsidRDefault="004230B5" w:rsidP="004230B5">
      <w:r>
        <w:t>BLUE-GREEN DEPLOYMENT:</w:t>
      </w:r>
    </w:p>
    <w:p w14:paraId="5680B6A5" w14:textId="77777777" w:rsidR="004230B5" w:rsidRDefault="004230B5" w:rsidP="004230B5">
      <w:r>
        <w:t>If we have some existing servers then we create new servers and we will route traffic by using ELB from existing servers to the new servers.</w:t>
      </w:r>
    </w:p>
    <w:p w14:paraId="22EBC6B0" w14:textId="77777777" w:rsidR="004230B5" w:rsidRDefault="004230B5" w:rsidP="004230B5">
      <w:r>
        <w:t>If it will not work properly we need to do Rollback</w:t>
      </w:r>
    </w:p>
    <w:p w14:paraId="4A32133F" w14:textId="77777777" w:rsidR="004230B5" w:rsidRDefault="004230B5" w:rsidP="004230B5">
      <w:r>
        <w:t>Blue is the Old code and the Green is New code.</w:t>
      </w:r>
    </w:p>
    <w:p w14:paraId="7E193266" w14:textId="77777777" w:rsidR="004230B5" w:rsidRDefault="004230B5" w:rsidP="004230B5">
      <w:r>
        <w:rPr>
          <w:noProof/>
        </w:rPr>
        <mc:AlternateContent>
          <mc:Choice Requires="wpi">
            <w:drawing>
              <wp:anchor distT="0" distB="0" distL="114300" distR="114300" simplePos="0" relativeHeight="251666432" behindDoc="0" locked="0" layoutInCell="1" allowOverlap="1" wp14:anchorId="1540182C" wp14:editId="56EC1165">
                <wp:simplePos x="0" y="0"/>
                <wp:positionH relativeFrom="column">
                  <wp:posOffset>3307080</wp:posOffset>
                </wp:positionH>
                <wp:positionV relativeFrom="paragraph">
                  <wp:posOffset>1882140</wp:posOffset>
                </wp:positionV>
                <wp:extent cx="14605" cy="20320"/>
                <wp:effectExtent l="0" t="0" r="0" b="0"/>
                <wp:wrapNone/>
                <wp:docPr id="441235717"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18">
                      <w14:nvContentPartPr>
                        <w14:cNvContentPartPr>
                          <a14:cpLocks xmlns:a14="http://schemas.microsoft.com/office/drawing/2010/main" noRot="1" noChangeArrowheads="1"/>
                        </w14:cNvContentPartPr>
                      </w14:nvContentPartPr>
                      <w14:xfrm>
                        <a:off x="0" y="0"/>
                        <a:ext cx="14605" cy="20320"/>
                      </w14:xfrm>
                    </w14:contentPart>
                  </a:graphicData>
                </a:graphic>
                <wp14:sizeRelH relativeFrom="page">
                  <wp14:pctWidth>0</wp14:pctWidth>
                </wp14:sizeRelH>
                <wp14:sizeRelV relativeFrom="page">
                  <wp14:pctHeight>0</wp14:pctHeight>
                </wp14:sizeRelV>
              </wp:anchor>
            </w:drawing>
          </mc:Choice>
          <mc:Fallback>
            <w:pict>
              <v:shape w14:anchorId="7F77BA9C" id="Ink 1" o:spid="_x0000_s1026" type="#_x0000_t75" style="position:absolute;margin-left:259.8pt;margin-top:147.7pt;width:2.35pt;height:2.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">
                <v:imagedata r:id="rId5" o:title=""/>
                <o:lock v:ext="edit" rotation="t" aspectratio="f"/>
              </v:shape>
            </w:pict>
          </mc:Fallback>
        </mc:AlternateContent>
      </w:r>
      <w:r>
        <w:t>Blue/Green Deployment: Version B is released alongside Version A, and then the traffic is switched over to Version B.</w:t>
      </w:r>
    </w:p>
    <w:p w14:paraId="27AF5D14" w14:textId="77777777" w:rsidR="004230B5" w:rsidRDefault="004230B5" w:rsidP="004230B5">
      <w:r>
        <w:lastRenderedPageBreak/>
        <w:fldChar w:fldCharType="begin"/>
      </w:r>
      <w:r>
        <w:instrText xml:space="preserve"> INCLUDEPICTURE "https://miro.medium.com/max/1400/1*CvzbdfO9sLeNn_YZfJxu2g.png" \* MERGEFORMATINET </w:instrText>
      </w:r>
      <w:r>
        <w:fldChar w:fldCharType="separate"/>
      </w:r>
      <w:r w:rsidR="00000000">
        <w:fldChar w:fldCharType="begin"/>
      </w:r>
      <w:r w:rsidR="00000000">
        <w:instrText xml:space="preserve"> INCLUDEPICTURE  "https://miro.medium.com/max/1400/1*CvzbdfO9sLeNn_YZfJxu2g.png" \* MERGEFORMATINET </w:instrText>
      </w:r>
      <w:r w:rsidR="00000000">
        <w:fldChar w:fldCharType="separate"/>
      </w:r>
      <w:r w:rsidR="007043FB">
        <w:pict w14:anchorId="220722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0.85pt;height:281.1pt">
            <v:imagedata r:id="rId19" r:href="rId20"/>
          </v:shape>
        </w:pict>
      </w:r>
      <w:r w:rsidR="00000000">
        <w:fldChar w:fldCharType="end"/>
      </w:r>
      <w:r>
        <w:fldChar w:fldCharType="end"/>
      </w:r>
    </w:p>
    <w:p w14:paraId="0D92A302" w14:textId="77777777" w:rsidR="004230B5" w:rsidRDefault="004230B5" w:rsidP="004230B5">
      <w:r>
        <w:t>ROLLING STRATEGIES:</w:t>
      </w:r>
    </w:p>
    <w:p w14:paraId="4D8435EE" w14:textId="77777777" w:rsidR="004230B5" w:rsidRDefault="004230B5" w:rsidP="004230B5">
      <w:r>
        <w:t>If you have some application servers running then you will create some new servers you will remove old.</w:t>
      </w:r>
    </w:p>
    <w:p w14:paraId="6415B9C2" w14:textId="77777777" w:rsidR="004230B5" w:rsidRDefault="004230B5" w:rsidP="004230B5">
      <w:r>
        <w:t>in that case your old code and new code will be capable of running at same time in parallel environment that is old environment and new environment.</w:t>
      </w:r>
    </w:p>
    <w:p w14:paraId="30844090" w14:textId="77777777" w:rsidR="004230B5" w:rsidRDefault="004230B5" w:rsidP="004230B5">
      <w:r>
        <w:fldChar w:fldCharType="begin"/>
      </w:r>
      <w:r>
        <w:instrText xml:space="preserve"> INCLUDEPICTURE "https://www.sapient.coffee/content/images/2020/01/Blog-Images---Rolling-Deployment_Incremental-.jpg" \* MERGEFORMATINET </w:instrText>
      </w:r>
      <w:r>
        <w:fldChar w:fldCharType="separate"/>
      </w:r>
      <w:r w:rsidR="00000000">
        <w:fldChar w:fldCharType="begin"/>
      </w:r>
      <w:r w:rsidR="00000000">
        <w:instrText xml:space="preserve"> INCLUDEPICTURE  "https://www.sapient.coffee/content/images/2020/01/Blog-Images---Rolling-Deployment_Incremental-.jpg" \* MERGEFORMATINET </w:instrText>
      </w:r>
      <w:r w:rsidR="00000000">
        <w:fldChar w:fldCharType="separate"/>
      </w:r>
      <w:r w:rsidR="007043FB">
        <w:pict w14:anchorId="06CFBC9E">
          <v:shape id="_x0000_i1026" type="#_x0000_t75" style="width:507.45pt;height:203.05pt">
            <v:imagedata r:id="rId21" r:href="rId22"/>
          </v:shape>
        </w:pict>
      </w:r>
      <w:r w:rsidR="00000000">
        <w:fldChar w:fldCharType="end"/>
      </w:r>
      <w:r>
        <w:fldChar w:fldCharType="end"/>
      </w:r>
    </w:p>
    <w:p w14:paraId="5CAD9C2B" w14:textId="77777777" w:rsidR="004230B5" w:rsidRDefault="004230B5" w:rsidP="004230B5"/>
    <w:p w14:paraId="0B4CFEE2" w14:textId="77777777" w:rsidR="004230B5" w:rsidRDefault="004230B5" w:rsidP="004230B5"/>
    <w:p w14:paraId="23DACEBD" w14:textId="77777777" w:rsidR="004230B5" w:rsidRDefault="004230B5" w:rsidP="004230B5"/>
    <w:p w14:paraId="1C39E9B3" w14:textId="77777777" w:rsidR="004230B5" w:rsidRDefault="004230B5" w:rsidP="004230B5">
      <w:r>
        <w:lastRenderedPageBreak/>
        <w:t>CANARY DEPLOYMENT:</w:t>
      </w:r>
    </w:p>
    <w:p w14:paraId="74C744FA" w14:textId="77777777" w:rsidR="004230B5" w:rsidRDefault="004230B5" w:rsidP="004230B5">
      <w:r>
        <w:t>It will keep updating new servers and will delete the old servers.</w:t>
      </w:r>
    </w:p>
    <w:p w14:paraId="1BAE1991" w14:textId="77777777" w:rsidR="004230B5" w:rsidRDefault="004230B5" w:rsidP="004230B5">
      <w:r>
        <w:t>It is useful when two different codes need to be run in the new environment</w:t>
      </w:r>
    </w:p>
    <w:p w14:paraId="01179523" w14:textId="77777777" w:rsidR="004230B5" w:rsidRDefault="004230B5" w:rsidP="004230B5">
      <w:r>
        <w:t>Canary: Version B is released to a subgroup of users, then proceeds to a full rollout</w:t>
      </w:r>
    </w:p>
    <w:p w14:paraId="00C121CE" w14:textId="77777777" w:rsidR="004230B5" w:rsidRDefault="004230B5" w:rsidP="004230B5">
      <w:r>
        <w:fldChar w:fldCharType="begin"/>
      </w:r>
      <w:r>
        <w:instrText xml:space="preserve"> INCLUDEPICTURE "https://user-images.githubusercontent.com/12811812/88699453-fbb21000-d124-11ea-9fa1-2ba02320b4c5.png" \* MERGEFORMATINET </w:instrText>
      </w:r>
      <w:r>
        <w:fldChar w:fldCharType="separate"/>
      </w:r>
      <w:r w:rsidR="00000000">
        <w:fldChar w:fldCharType="begin"/>
      </w:r>
      <w:r w:rsidR="00000000">
        <w:instrText xml:space="preserve"> INCLUDEPICTURE  "https://user-images.githubusercontent.com/12811812/88699453-fbb21000-d124-11ea-9fa1-2ba02320b4c5.png" \* MERGEFORMATINET </w:instrText>
      </w:r>
      <w:r w:rsidR="00000000">
        <w:fldChar w:fldCharType="separate"/>
      </w:r>
      <w:r w:rsidR="007043FB">
        <w:pict w14:anchorId="6A83A335">
          <v:shape id="_x0000_i1027" type="#_x0000_t75" style="width:494.8pt;height:198.7pt">
            <v:imagedata r:id="rId23" r:href="rId24"/>
          </v:shape>
        </w:pict>
      </w:r>
      <w:r w:rsidR="00000000">
        <w:fldChar w:fldCharType="end"/>
      </w:r>
      <w:r>
        <w:fldChar w:fldCharType="end"/>
      </w:r>
    </w:p>
    <w:p w14:paraId="0C3A9742" w14:textId="77777777" w:rsidR="004230B5" w:rsidRDefault="004230B5" w:rsidP="004230B5">
      <w:r>
        <w:t>RECREATE STATEGY:</w:t>
      </w:r>
    </w:p>
    <w:p w14:paraId="3EC97F86" w14:textId="77777777" w:rsidR="004230B5" w:rsidRDefault="004230B5" w:rsidP="004230B5">
      <w:r>
        <w:t>We need to Down all the servers and we need to deploy new version then we need to bring the services into Running state.</w:t>
      </w:r>
    </w:p>
    <w:p w14:paraId="532E2040" w14:textId="77777777" w:rsidR="004230B5" w:rsidRDefault="004230B5" w:rsidP="004230B5">
      <w:r>
        <w:t>We can also achieve this on another way we need to create a separate infrastructure.</w:t>
      </w:r>
    </w:p>
    <w:p w14:paraId="2B981F8D" w14:textId="77777777" w:rsidR="004230B5" w:rsidRDefault="004230B5" w:rsidP="004230B5">
      <w:r>
        <w:t>And you can migrate to new infra to minimise the downtime.</w:t>
      </w:r>
    </w:p>
    <w:p w14:paraId="05FF3812" w14:textId="77777777" w:rsidR="004230B5" w:rsidRDefault="004230B5" w:rsidP="004230B5">
      <w:r>
        <w:t>But in this case we can run previous, current and new code run in same time.</w:t>
      </w:r>
    </w:p>
    <w:p w14:paraId="2B16C7D5" w14:textId="77777777" w:rsidR="004230B5" w:rsidRDefault="004230B5" w:rsidP="004230B5">
      <w:r>
        <w:t>Here we required some downtime.</w:t>
      </w:r>
    </w:p>
    <w:p w14:paraId="23FD002F" w14:textId="77777777" w:rsidR="004230B5" w:rsidRDefault="004230B5" w:rsidP="004230B5">
      <w:r>
        <w:fldChar w:fldCharType="begin"/>
      </w:r>
      <w:r>
        <w:instrText xml:space="preserve"> INCLUDEPICTURE "https://ludovicwyffels.dev/static/f27c880058cf7fa455879ae4b9ba03ab/8537d/recreate.png" \* MERGEFORMATINET </w:instrText>
      </w:r>
      <w:r>
        <w:fldChar w:fldCharType="separate"/>
      </w:r>
      <w:r w:rsidR="00000000">
        <w:fldChar w:fldCharType="begin"/>
      </w:r>
      <w:r w:rsidR="00000000">
        <w:instrText xml:space="preserve"> INCLUDEPICTURE  "https://ludovicwyffels.dev/static/f27c880058cf7fa455879ae4b9ba03ab/8537d/recreate.png" \* MERGEFORMATINET </w:instrText>
      </w:r>
      <w:r w:rsidR="00000000">
        <w:fldChar w:fldCharType="separate"/>
      </w:r>
      <w:r w:rsidR="007043FB">
        <w:pict w14:anchorId="57190FBB">
          <v:shape id="_x0000_i1028" type="#_x0000_t75" style="width:552.65pt;height:142.55pt">
            <v:imagedata r:id="rId25" r:href="rId26"/>
          </v:shape>
        </w:pict>
      </w:r>
      <w:r w:rsidR="00000000">
        <w:fldChar w:fldCharType="end"/>
      </w:r>
      <w:r>
        <w:fldChar w:fldCharType="end"/>
      </w:r>
    </w:p>
    <w:p w14:paraId="3BFCE1B1" w14:textId="77777777" w:rsidR="004230B5" w:rsidRDefault="004230B5" w:rsidP="004230B5"/>
    <w:p w14:paraId="6F6B1C3D" w14:textId="77777777" w:rsidR="004230B5" w:rsidRDefault="004230B5" w:rsidP="004230B5">
      <w:r>
        <w:t>Recreate: Version A is terminated, and Version B is then deployed.</w:t>
      </w:r>
    </w:p>
    <w:p w14:paraId="7B27414C" w14:textId="77777777" w:rsidR="004230B5" w:rsidRDefault="004230B5" w:rsidP="004230B5"/>
    <w:p w14:paraId="2C010B9A" w14:textId="77777777" w:rsidR="004230B5" w:rsidRDefault="004230B5" w:rsidP="004230B5">
      <w:r>
        <w:t>A/B DEPLOYMENT:</w:t>
      </w:r>
    </w:p>
    <w:p w14:paraId="3F26EAB0" w14:textId="77777777" w:rsidR="004230B5" w:rsidRDefault="004230B5" w:rsidP="004230B5">
      <w:r>
        <w:t>This will work on LoadBalancer.</w:t>
      </w:r>
    </w:p>
    <w:p w14:paraId="53063050" w14:textId="77777777" w:rsidR="004230B5" w:rsidRDefault="004230B5" w:rsidP="004230B5">
      <w:r>
        <w:t>If Port-A has old code and serving for server-1 the Port-B will server for the new code.</w:t>
      </w:r>
    </w:p>
    <w:p w14:paraId="2F7846C1" w14:textId="77777777" w:rsidR="004230B5" w:rsidRDefault="004230B5" w:rsidP="004230B5">
      <w:r>
        <w:t>A/B Testing: Version B is released to a particular subset of users under specific conditions.</w:t>
      </w:r>
    </w:p>
    <w:p w14:paraId="343F1DD9" w14:textId="77777777" w:rsidR="004230B5" w:rsidRDefault="004230B5" w:rsidP="004230B5">
      <w:r>
        <w:fldChar w:fldCharType="begin"/>
      </w:r>
      <w:r>
        <w:instrText xml:space="preserve"> INCLUDEPICTURE "https://i1.wp.com/foxutech.com/wp-content/uploads/2018/10/AB-deployment.png?resize=640%2C429&amp;ssl=1" \* MERGEFORMATINET </w:instrText>
      </w:r>
      <w:r>
        <w:fldChar w:fldCharType="separate"/>
      </w:r>
      <w:r w:rsidR="00000000">
        <w:fldChar w:fldCharType="begin"/>
      </w:r>
      <w:r w:rsidR="00000000">
        <w:instrText xml:space="preserve"> INCLUDEPICTURE  "https://i1.wp.com/foxutech.com/wp-content/uploads/2018/10/AB-deployment.png?resize=640,429&amp;ssl=1" \* MERGEFORMATINET </w:instrText>
      </w:r>
      <w:r w:rsidR="00000000">
        <w:fldChar w:fldCharType="separate"/>
      </w:r>
      <w:r w:rsidR="007043FB">
        <w:pict w14:anchorId="777D4CDA">
          <v:shape id="_x0000_i1029" type="#_x0000_t75" style="width:479.5pt;height:172.8pt">
            <v:imagedata r:id="rId27" r:href="rId28"/>
          </v:shape>
        </w:pict>
      </w:r>
      <w:r w:rsidR="00000000">
        <w:fldChar w:fldCharType="end"/>
      </w:r>
      <w:r>
        <w:fldChar w:fldCharType="end"/>
      </w:r>
    </w:p>
    <w:p w14:paraId="7468EF76" w14:textId="77777777" w:rsidR="004230B5" w:rsidRDefault="004230B5" w:rsidP="004230B5">
      <w:r>
        <w:t>CUSTOM STATEGY:</w:t>
      </w:r>
    </w:p>
    <w:p w14:paraId="78B775B4" w14:textId="77777777" w:rsidR="004230B5" w:rsidRDefault="004230B5" w:rsidP="004230B5"/>
    <w:p w14:paraId="312B73B3" w14:textId="77777777" w:rsidR="004230B5" w:rsidRDefault="004230B5" w:rsidP="004230B5">
      <w:r>
        <w:t xml:space="preserve">Zero downtime </w:t>
      </w:r>
    </w:p>
    <w:p w14:paraId="6B0276DC" w14:textId="77777777" w:rsidR="004230B5" w:rsidRDefault="004230B5" w:rsidP="004230B5">
      <w:r>
        <w:t>is a deployment method where your website or application is never down or in an unstable state during the deployment process. To achieve this the web server doesn't start serving the changed code until the entire deployment process is complete.</w:t>
      </w:r>
    </w:p>
    <w:p w14:paraId="5896D825" w14:textId="77777777" w:rsidR="004230B5" w:rsidRDefault="004230B5" w:rsidP="004230B5"/>
    <w:p w14:paraId="2DEEF7F5" w14:textId="77777777" w:rsidR="004230B5" w:rsidRDefault="004230B5" w:rsidP="004230B5">
      <w:r>
        <w:t>DAILY ACTIVITES:</w:t>
      </w:r>
    </w:p>
    <w:p w14:paraId="43AB36CA" w14:textId="77777777" w:rsidR="004230B5" w:rsidRPr="000C0E35" w:rsidRDefault="004230B5" w:rsidP="004230B5">
      <w:pPr>
        <w:spacing w:after="0"/>
      </w:pPr>
      <w:r w:rsidRPr="000C0E35">
        <w:t>1.  checking the mails (24/7)</w:t>
      </w:r>
    </w:p>
    <w:p w14:paraId="1A61B37C" w14:textId="77777777" w:rsidR="004230B5" w:rsidRPr="000C0E35" w:rsidRDefault="004230B5" w:rsidP="004230B5">
      <w:pPr>
        <w:spacing w:after="0"/>
      </w:pPr>
      <w:r w:rsidRPr="000C0E35">
        <w:t xml:space="preserve">2.  check servers load </w:t>
      </w:r>
    </w:p>
    <w:p w14:paraId="312F5631" w14:textId="77777777" w:rsidR="004230B5" w:rsidRPr="000C0E35" w:rsidRDefault="004230B5" w:rsidP="004230B5">
      <w:pPr>
        <w:spacing w:after="0"/>
      </w:pPr>
      <w:r w:rsidRPr="000C0E35">
        <w:t xml:space="preserve">3.  </w:t>
      </w:r>
      <w:r>
        <w:t>Build</w:t>
      </w:r>
      <w:r w:rsidRPr="000C0E35">
        <w:t xml:space="preserve"> &amp; </w:t>
      </w:r>
      <w:r>
        <w:t xml:space="preserve">Deploy the apps through </w:t>
      </w:r>
      <w:r w:rsidRPr="000C0E35">
        <w:t>the pipelines</w:t>
      </w:r>
    </w:p>
    <w:p w14:paraId="000A6DD9" w14:textId="77777777" w:rsidR="004230B5" w:rsidRPr="000C0E35" w:rsidRDefault="004230B5" w:rsidP="004230B5">
      <w:pPr>
        <w:spacing w:after="0"/>
      </w:pPr>
      <w:r w:rsidRPr="000C0E35">
        <w:t>4.  check the pending tickets</w:t>
      </w:r>
    </w:p>
    <w:p w14:paraId="2B24BB5B" w14:textId="77777777" w:rsidR="004230B5" w:rsidRPr="000C0E35" w:rsidRDefault="004230B5" w:rsidP="004230B5">
      <w:pPr>
        <w:spacing w:after="0"/>
      </w:pPr>
      <w:r w:rsidRPr="000C0E35">
        <w:t>5.  check the infra</w:t>
      </w:r>
    </w:p>
    <w:p w14:paraId="3B345B44" w14:textId="77777777" w:rsidR="004230B5" w:rsidRPr="000C0E35" w:rsidRDefault="004230B5" w:rsidP="004230B5">
      <w:pPr>
        <w:spacing w:after="0"/>
      </w:pPr>
      <w:r w:rsidRPr="000C0E35">
        <w:t>6.  create new documentations</w:t>
      </w:r>
      <w:r>
        <w:t xml:space="preserve"> (confluence)</w:t>
      </w:r>
    </w:p>
    <w:p w14:paraId="629E1292" w14:textId="77777777" w:rsidR="004230B5" w:rsidRPr="000C0E35" w:rsidRDefault="004230B5" w:rsidP="004230B5">
      <w:pPr>
        <w:spacing w:after="0"/>
      </w:pPr>
      <w:r w:rsidRPr="000C0E35">
        <w:t>7.  creating infra (one time activity)</w:t>
      </w:r>
    </w:p>
    <w:p w14:paraId="653B6731" w14:textId="77777777" w:rsidR="004230B5" w:rsidRPr="000C0E35" w:rsidRDefault="004230B5" w:rsidP="004230B5">
      <w:pPr>
        <w:spacing w:after="0"/>
      </w:pPr>
      <w:r w:rsidRPr="000C0E35">
        <w:t xml:space="preserve">8.  we make builds &amp; deployment jenkins </w:t>
      </w:r>
    </w:p>
    <w:p w14:paraId="32F2C22E" w14:textId="77777777" w:rsidR="004230B5" w:rsidRPr="000C0E35" w:rsidRDefault="004230B5" w:rsidP="004230B5">
      <w:pPr>
        <w:spacing w:after="0"/>
      </w:pPr>
      <w:r w:rsidRPr="000C0E35">
        <w:t>9.  collaborations (teams)</w:t>
      </w:r>
    </w:p>
    <w:p w14:paraId="26103076" w14:textId="77777777" w:rsidR="004230B5" w:rsidRPr="000C0E35" w:rsidRDefault="004230B5" w:rsidP="004230B5">
      <w:pPr>
        <w:spacing w:after="0"/>
      </w:pPr>
      <w:r w:rsidRPr="000C0E35">
        <w:t>10.  attending standup calls</w:t>
      </w:r>
    </w:p>
    <w:p w14:paraId="561FD8DC" w14:textId="77777777" w:rsidR="004230B5" w:rsidRPr="000C0E35" w:rsidRDefault="004230B5" w:rsidP="004230B5">
      <w:pPr>
        <w:spacing w:after="0"/>
      </w:pPr>
      <w:r w:rsidRPr="000C0E35">
        <w:t xml:space="preserve">11.  troubleshoot </w:t>
      </w:r>
    </w:p>
    <w:p w14:paraId="1ECF6064" w14:textId="77777777" w:rsidR="004230B5" w:rsidRDefault="004230B5" w:rsidP="004230B5">
      <w:pPr>
        <w:spacing w:line="240" w:lineRule="auto"/>
        <w:rPr>
          <w:rFonts w:ascii="Calibri" w:hAnsi="Calibri" w:cs="Calibri"/>
          <w:color w:val="000000"/>
        </w:rPr>
      </w:pPr>
    </w:p>
    <w:p w14:paraId="14B1A875" w14:textId="77777777" w:rsidR="004230B5" w:rsidRPr="00823508" w:rsidRDefault="004230B5" w:rsidP="004230B5">
      <w:pPr>
        <w:spacing w:line="240" w:lineRule="auto"/>
        <w:rPr>
          <w:rFonts w:ascii="Times New Roman" w:hAnsi="Times New Roman"/>
          <w:sz w:val="24"/>
          <w:szCs w:val="24"/>
        </w:rPr>
      </w:pPr>
      <w:r w:rsidRPr="00422984">
        <w:rPr>
          <w:rFonts w:ascii="Calibri" w:hAnsi="Calibri" w:cs="Calibri"/>
          <w:color w:val="000000"/>
        </w:rPr>
        <w:lastRenderedPageBreak/>
        <w:t>MONOLITHIC PROJECT:</w:t>
      </w:r>
    </w:p>
    <w:p w14:paraId="7E9858F5"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Q: TELL ME ABOUT YOUR CURRENT PROJECT YOU ARE WORKING ON ?</w:t>
      </w:r>
    </w:p>
    <w:p w14:paraId="3599A1A5"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INTRO: THANKS FOR GIVING THE OPPURTUNITY TO EXPLAIN MY PROJECT.</w:t>
      </w:r>
    </w:p>
    <w:p w14:paraId="61DB0D7B" w14:textId="77777777" w:rsidR="004230B5" w:rsidRPr="00823508" w:rsidRDefault="004230B5" w:rsidP="004230B5">
      <w:pPr>
        <w:spacing w:after="0" w:line="240" w:lineRule="auto"/>
        <w:rPr>
          <w:rFonts w:ascii="Calibri" w:hAnsi="Calibri" w:cs="Calibri"/>
          <w:color w:val="000000"/>
        </w:rPr>
      </w:pPr>
    </w:p>
    <w:p w14:paraId="2BA12005"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1. IN MY COMPANY WE USE MONOLITHIC ARCHITECTURE FOR OUR PROJECT.</w:t>
      </w:r>
    </w:p>
    <w:p w14:paraId="5F562EB7"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2. OUR REAL TIME WORK AS A DEVOPS ENGINEER WILL START WITH CREATING INFRA.</w:t>
      </w:r>
    </w:p>
    <w:p w14:paraId="084B0697"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3. FOR INFRA CREATION WE USE TERRAFORM IN OUR COMPANY.</w:t>
      </w:r>
    </w:p>
    <w:p w14:paraId="414875BE"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4. WE USE MODULES TO CREATE 3 TIER ARCHITECTURE IN AWS CLOUD.</w:t>
      </w:r>
    </w:p>
    <w:p w14:paraId="13D9DE48" w14:textId="77777777" w:rsidR="004230B5" w:rsidRPr="00823508" w:rsidRDefault="004230B5" w:rsidP="004230B5">
      <w:pPr>
        <w:spacing w:after="0" w:line="240" w:lineRule="auto"/>
        <w:rPr>
          <w:rFonts w:ascii="Calibri" w:hAnsi="Calibri" w:cs="Calibri"/>
          <w:color w:val="000000"/>
        </w:rPr>
      </w:pPr>
    </w:p>
    <w:p w14:paraId="283124FC"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5. ONCE INFRA GOT CREATED WE CONFIGURE THE SERVERS USING ANSIBLE.</w:t>
      </w:r>
    </w:p>
    <w:p w14:paraId="00648D33"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6. WE INSTALL SOFTWARES ON WEB, APP, DB SERVERS BY USING PLAYBOOKS</w:t>
      </w:r>
    </w:p>
    <w:p w14:paraId="2C89931A"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7. WE CREATE ROLES AND WE EXECUTE THEM WHENEVER WE WANT.</w:t>
      </w:r>
    </w:p>
    <w:p w14:paraId="34DD216B" w14:textId="77777777" w:rsidR="004230B5" w:rsidRPr="00823508" w:rsidRDefault="004230B5" w:rsidP="004230B5">
      <w:pPr>
        <w:spacing w:after="0" w:line="240" w:lineRule="auto"/>
        <w:rPr>
          <w:rFonts w:ascii="Calibri" w:hAnsi="Calibri" w:cs="Calibri"/>
          <w:color w:val="000000"/>
        </w:rPr>
      </w:pPr>
    </w:p>
    <w:p w14:paraId="2257C6FC"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8. OUR DEV WILL PUSH THE CODE TO GITHUB WE INTEGRATE CODE FROM GITHUB TO JENKINS</w:t>
      </w:r>
    </w:p>
    <w:p w14:paraId="1C798578"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9. IN JENKINS WE DO CI (BUILD + TEST) AS RESULT WE GET ARTIFACT(WAR)</w:t>
      </w:r>
    </w:p>
    <w:p w14:paraId="7D0210DA"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10. WE STORE ARTIFACTS ON S3 BUCKETS FOR ROLLBACK PURPOSE.</w:t>
      </w:r>
    </w:p>
    <w:p w14:paraId="534D673E"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11. WE RUN THE PIPELINE THAT WILL DEPLOY THE APP AUTOMATICALLY TO THE DEV SERVERS.</w:t>
      </w:r>
    </w:p>
    <w:p w14:paraId="5B7E8CAA"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12. AFTER DEV WE DEPLOY ON TEST AND UAT IF EVERY THING IS FINE WE DEPLOY THE APP TO PROD.</w:t>
      </w:r>
    </w:p>
    <w:p w14:paraId="20E7391D" w14:textId="77777777" w:rsidR="004230B5" w:rsidRPr="00823508" w:rsidRDefault="004230B5" w:rsidP="004230B5">
      <w:pPr>
        <w:spacing w:after="0" w:line="240" w:lineRule="auto"/>
        <w:rPr>
          <w:rFonts w:ascii="Calibri" w:hAnsi="Calibri" w:cs="Calibri"/>
          <w:color w:val="000000"/>
        </w:rPr>
      </w:pPr>
    </w:p>
    <w:p w14:paraId="6186E1D4"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 xml:space="preserve">PIPELINE FLOW: </w:t>
      </w:r>
    </w:p>
    <w:p w14:paraId="0E92691F"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CODE -- &gt; BUILD -- &gt; TEST -- &gt; SONARQUBE -- &gt; ARTIFACT -- &gt; S3 -- &gt; DEPLOY</w:t>
      </w:r>
      <w:r>
        <w:rPr>
          <w:rFonts w:ascii="Calibri" w:hAnsi="Calibri" w:cs="Calibri"/>
          <w:color w:val="000000"/>
        </w:rPr>
        <w:t xml:space="preserve"> -- &gt; SLACK</w:t>
      </w:r>
    </w:p>
    <w:p w14:paraId="21D77B58" w14:textId="77777777" w:rsidR="004230B5" w:rsidRPr="00823508" w:rsidRDefault="004230B5" w:rsidP="004230B5">
      <w:pPr>
        <w:spacing w:after="0" w:line="240" w:lineRule="auto"/>
        <w:rPr>
          <w:rFonts w:ascii="Calibri" w:hAnsi="Calibri" w:cs="Calibri"/>
          <w:color w:val="000000"/>
        </w:rPr>
      </w:pPr>
    </w:p>
    <w:p w14:paraId="62A39178"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13. AFTER DEPLOYING THE APP WE VERIFY THE APP IS RUUNING OR NOT FROM ELB DNS.</w:t>
      </w:r>
    </w:p>
    <w:p w14:paraId="381092C5"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14. FINALLY ONCE EVERYTHING IS DONE WE MONITOR THE SERVERS FROM GRAFANA.</w:t>
      </w:r>
    </w:p>
    <w:p w14:paraId="6EDB51CD" w14:textId="77777777" w:rsidR="004230B5" w:rsidRPr="00823508" w:rsidRDefault="004230B5" w:rsidP="004230B5">
      <w:pPr>
        <w:spacing w:after="0" w:line="240" w:lineRule="auto"/>
        <w:rPr>
          <w:rFonts w:ascii="Calibri" w:hAnsi="Calibri" w:cs="Calibri"/>
          <w:color w:val="000000"/>
        </w:rPr>
      </w:pPr>
    </w:p>
    <w:p w14:paraId="6EDE1530"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TOOLS:</w:t>
      </w:r>
    </w:p>
    <w:p w14:paraId="58DFCC0C"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CLOUD</w:t>
      </w:r>
      <w:r w:rsidRPr="00823508">
        <w:rPr>
          <w:rFonts w:ascii="Calibri" w:hAnsi="Calibri" w:cs="Calibri"/>
          <w:color w:val="000000"/>
        </w:rPr>
        <w:tab/>
      </w:r>
      <w:r w:rsidRPr="00823508">
        <w:rPr>
          <w:rFonts w:ascii="Calibri" w:hAnsi="Calibri" w:cs="Calibri"/>
          <w:color w:val="000000"/>
        </w:rPr>
        <w:tab/>
        <w:t>: AWS</w:t>
      </w:r>
    </w:p>
    <w:p w14:paraId="1CA3BAB5"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INFRA</w:t>
      </w:r>
      <w:r w:rsidRPr="00823508">
        <w:rPr>
          <w:rFonts w:ascii="Calibri" w:hAnsi="Calibri" w:cs="Calibri"/>
          <w:color w:val="000000"/>
        </w:rPr>
        <w:tab/>
      </w:r>
      <w:r w:rsidRPr="00823508">
        <w:rPr>
          <w:rFonts w:ascii="Calibri" w:hAnsi="Calibri" w:cs="Calibri"/>
          <w:color w:val="000000"/>
        </w:rPr>
        <w:tab/>
        <w:t>: TERRAFORM</w:t>
      </w:r>
    </w:p>
    <w:p w14:paraId="503E7D22"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CODE</w:t>
      </w:r>
      <w:r w:rsidRPr="00823508">
        <w:rPr>
          <w:rFonts w:ascii="Calibri" w:hAnsi="Calibri" w:cs="Calibri"/>
          <w:color w:val="000000"/>
        </w:rPr>
        <w:tab/>
      </w:r>
      <w:r w:rsidRPr="00823508">
        <w:rPr>
          <w:rFonts w:ascii="Calibri" w:hAnsi="Calibri" w:cs="Calibri"/>
          <w:color w:val="000000"/>
        </w:rPr>
        <w:tab/>
        <w:t>: GIT &amp; GITHUB</w:t>
      </w:r>
    </w:p>
    <w:p w14:paraId="085350DB"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CI</w:t>
      </w:r>
      <w:r w:rsidRPr="00823508">
        <w:rPr>
          <w:rFonts w:ascii="Calibri" w:hAnsi="Calibri" w:cs="Calibri"/>
          <w:color w:val="000000"/>
        </w:rPr>
        <w:tab/>
      </w:r>
      <w:r w:rsidRPr="00823508">
        <w:rPr>
          <w:rFonts w:ascii="Calibri" w:hAnsi="Calibri" w:cs="Calibri"/>
          <w:color w:val="000000"/>
        </w:rPr>
        <w:tab/>
        <w:t>: JENKINS</w:t>
      </w:r>
    </w:p>
    <w:p w14:paraId="7F518A51"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CONFIG MANAGEMENT: ANSIBLE</w:t>
      </w:r>
    </w:p>
    <w:p w14:paraId="76343E6F"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 xml:space="preserve">MONITORING </w:t>
      </w:r>
      <w:r w:rsidRPr="00823508">
        <w:rPr>
          <w:rFonts w:ascii="Calibri" w:hAnsi="Calibri" w:cs="Calibri"/>
          <w:color w:val="000000"/>
        </w:rPr>
        <w:tab/>
        <w:t>: PROMETHEUS &amp; GARFANA</w:t>
      </w:r>
    </w:p>
    <w:p w14:paraId="4D4C0FA6" w14:textId="77777777" w:rsidR="004230B5" w:rsidRDefault="004230B5" w:rsidP="004230B5">
      <w:pPr>
        <w:spacing w:after="0" w:line="240" w:lineRule="auto"/>
        <w:rPr>
          <w:rFonts w:ascii="Calibri" w:hAnsi="Calibri" w:cs="Calibri"/>
          <w:color w:val="000000"/>
        </w:rPr>
      </w:pPr>
      <w:r w:rsidRPr="00823508">
        <w:rPr>
          <w:rFonts w:ascii="Calibri" w:hAnsi="Calibri" w:cs="Calibri"/>
          <w:color w:val="000000"/>
        </w:rPr>
        <w:t>APP SERVER</w:t>
      </w:r>
      <w:r w:rsidRPr="00823508">
        <w:rPr>
          <w:rFonts w:ascii="Calibri" w:hAnsi="Calibri" w:cs="Calibri"/>
          <w:color w:val="000000"/>
        </w:rPr>
        <w:tab/>
        <w:t>: TOMCAT</w:t>
      </w:r>
    </w:p>
    <w:p w14:paraId="7A013FB9" w14:textId="77777777" w:rsidR="004230B5" w:rsidRDefault="004230B5" w:rsidP="004230B5">
      <w:pPr>
        <w:spacing w:after="0" w:line="240" w:lineRule="auto"/>
        <w:rPr>
          <w:rFonts w:ascii="Calibri" w:hAnsi="Calibri" w:cs="Calibri"/>
          <w:color w:val="000000"/>
        </w:rPr>
      </w:pPr>
      <w:r>
        <w:rPr>
          <w:rFonts w:ascii="Calibri" w:hAnsi="Calibri" w:cs="Calibri"/>
          <w:color w:val="000000"/>
        </w:rPr>
        <w:t>NOTIFICATIN</w:t>
      </w:r>
      <w:r>
        <w:rPr>
          <w:rFonts w:ascii="Calibri" w:hAnsi="Calibri" w:cs="Calibri"/>
          <w:color w:val="000000"/>
        </w:rPr>
        <w:tab/>
        <w:t>: SLACK</w:t>
      </w:r>
    </w:p>
    <w:p w14:paraId="1CF6960B" w14:textId="77777777" w:rsidR="004230B5" w:rsidRPr="00823508" w:rsidRDefault="004230B5" w:rsidP="004230B5">
      <w:pPr>
        <w:spacing w:after="0" w:line="240" w:lineRule="auto"/>
        <w:rPr>
          <w:rFonts w:ascii="Calibri" w:hAnsi="Calibri" w:cs="Calibri"/>
          <w:color w:val="000000"/>
        </w:rPr>
      </w:pPr>
      <w:r>
        <w:rPr>
          <w:rFonts w:ascii="Calibri" w:hAnsi="Calibri" w:cs="Calibri"/>
          <w:color w:val="000000"/>
        </w:rPr>
        <w:t>CODE QUALITY : SONARQUBE</w:t>
      </w:r>
    </w:p>
    <w:p w14:paraId="3AE6E4F6" w14:textId="77777777" w:rsidR="004230B5" w:rsidRPr="00823508" w:rsidRDefault="004230B5" w:rsidP="004230B5">
      <w:pPr>
        <w:spacing w:after="0" w:line="240" w:lineRule="auto"/>
        <w:rPr>
          <w:rFonts w:ascii="Calibri" w:hAnsi="Calibri" w:cs="Calibri"/>
          <w:color w:val="000000"/>
        </w:rPr>
      </w:pPr>
    </w:p>
    <w:p w14:paraId="46EA775A"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ISSUES YOU FACED IN THE PROJECT:</w:t>
      </w:r>
    </w:p>
    <w:p w14:paraId="2BF18433" w14:textId="77777777" w:rsidR="004230B5" w:rsidRPr="00823508" w:rsidRDefault="004230B5" w:rsidP="004230B5">
      <w:pPr>
        <w:spacing w:after="0" w:line="240" w:lineRule="auto"/>
        <w:rPr>
          <w:rFonts w:ascii="Calibri" w:hAnsi="Calibri" w:cs="Calibri"/>
          <w:color w:val="000000"/>
        </w:rPr>
      </w:pPr>
    </w:p>
    <w:p w14:paraId="6B695D76"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SIR IN OUR PROJECT ONE OF THE MOST COMMON THING I FACED IS PIPELINE FAILURES, BUT HOW I RESLOVED IS</w:t>
      </w:r>
    </w:p>
    <w:p w14:paraId="443355E7" w14:textId="77777777" w:rsidR="004230B5" w:rsidRPr="00823508" w:rsidRDefault="004230B5" w:rsidP="004230B5">
      <w:pPr>
        <w:spacing w:after="0" w:line="240" w:lineRule="auto"/>
        <w:rPr>
          <w:rFonts w:ascii="Calibri" w:hAnsi="Calibri" w:cs="Calibri"/>
          <w:color w:val="000000"/>
        </w:rPr>
      </w:pPr>
    </w:p>
    <w:p w14:paraId="00735743"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1. PIPELINE FAILURES:  DEVOPS TEAM</w:t>
      </w:r>
    </w:p>
    <w:p w14:paraId="63E75EBC"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WE NEED TO CHECK LOGS</w:t>
      </w:r>
    </w:p>
    <w:p w14:paraId="3E2A3162"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WE NEED TO CHECK CONFIGURATION</w:t>
      </w:r>
    </w:p>
    <w:p w14:paraId="73B54ECC"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WE NEED TO CHECK CREDS</w:t>
      </w:r>
    </w:p>
    <w:p w14:paraId="0D9CCBEB"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WE NEED TO CHECK PLUGINS</w:t>
      </w:r>
    </w:p>
    <w:p w14:paraId="5347A7BF"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WE NEED TO CHECK DEPENDENCIES</w:t>
      </w:r>
    </w:p>
    <w:p w14:paraId="7EFB3F1F" w14:textId="77777777" w:rsidR="004230B5" w:rsidRPr="00823508" w:rsidRDefault="004230B5" w:rsidP="004230B5">
      <w:pPr>
        <w:spacing w:after="0" w:line="240" w:lineRule="auto"/>
        <w:rPr>
          <w:rFonts w:ascii="Calibri" w:hAnsi="Calibri" w:cs="Calibri"/>
          <w:color w:val="000000"/>
        </w:rPr>
      </w:pPr>
    </w:p>
    <w:p w14:paraId="07B18851"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2. INFRA FAILURES:   DEVOPS TEAM</w:t>
      </w:r>
    </w:p>
    <w:p w14:paraId="40C74F3C"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WE NEED TO CHECK THE PLUGINS</w:t>
      </w:r>
    </w:p>
    <w:p w14:paraId="39379966"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WE NEED TO THE CONFIG AND SYNTAX ISSUES</w:t>
      </w:r>
    </w:p>
    <w:p w14:paraId="2504A769"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WE NEED TO CHECK THE PROVIOSINERS</w:t>
      </w:r>
    </w:p>
    <w:p w14:paraId="3E973A51"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MODULE STRUCTURE</w:t>
      </w:r>
    </w:p>
    <w:p w14:paraId="4AA500BA" w14:textId="77777777" w:rsidR="004230B5" w:rsidRPr="00823508" w:rsidRDefault="004230B5" w:rsidP="004230B5">
      <w:pPr>
        <w:spacing w:after="0" w:line="240" w:lineRule="auto"/>
        <w:rPr>
          <w:rFonts w:ascii="Calibri" w:hAnsi="Calibri" w:cs="Calibri"/>
          <w:color w:val="000000"/>
        </w:rPr>
      </w:pPr>
    </w:p>
    <w:p w14:paraId="3719CE77"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3. CODE FAILURES:   DEV TEAM</w:t>
      </w:r>
    </w:p>
    <w:p w14:paraId="74127E79"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WE NEED TO CHECK SONARQUBE DASHBOARD</w:t>
      </w:r>
    </w:p>
    <w:p w14:paraId="048AE098"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WE NEED TO CHECK COMPILE STAGE</w:t>
      </w:r>
    </w:p>
    <w:p w14:paraId="5ED6EBC7"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WE NEED TO SEND LOGS TO DEV</w:t>
      </w:r>
    </w:p>
    <w:p w14:paraId="762012D9" w14:textId="77777777" w:rsidR="004230B5" w:rsidRPr="00823508" w:rsidRDefault="004230B5" w:rsidP="004230B5">
      <w:pPr>
        <w:spacing w:after="0" w:line="240" w:lineRule="auto"/>
        <w:rPr>
          <w:rFonts w:ascii="Calibri" w:hAnsi="Calibri" w:cs="Calibri"/>
          <w:color w:val="000000"/>
        </w:rPr>
      </w:pPr>
    </w:p>
    <w:p w14:paraId="477FFBB4"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IF YOUR PROD APP IS NOT WORKING PROPERLY WHAT YOU GONNA DO : ROLLBACK</w:t>
      </w:r>
    </w:p>
    <w:p w14:paraId="13E7FF63"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IF YOUR PROD APP IS WORKING SLOWLY WHAT YOU GONNA DO : SCALING, EDGE LOC</w:t>
      </w:r>
    </w:p>
    <w:p w14:paraId="463D2805" w14:textId="77777777" w:rsidR="004230B5" w:rsidRPr="00422984" w:rsidRDefault="004230B5" w:rsidP="004230B5">
      <w:pPr>
        <w:spacing w:after="0" w:line="240" w:lineRule="auto"/>
        <w:rPr>
          <w:rFonts w:ascii="Times New Roman" w:hAnsi="Times New Roman"/>
          <w:sz w:val="24"/>
          <w:szCs w:val="24"/>
        </w:rPr>
      </w:pPr>
      <w:r w:rsidRPr="00823508">
        <w:rPr>
          <w:rFonts w:ascii="Calibri" w:hAnsi="Calibri" w:cs="Calibri"/>
          <w:color w:val="000000"/>
        </w:rPr>
        <w:t>IF YOUR PROD APP IS NOT SHOWING APP TO USER : CHECK THE SERVICE HTTPD/TOMCAT</w:t>
      </w:r>
    </w:p>
    <w:p w14:paraId="3335245B" w14:textId="77777777" w:rsidR="004230B5" w:rsidRDefault="004230B5" w:rsidP="004230B5">
      <w:pPr>
        <w:spacing w:line="240" w:lineRule="auto"/>
        <w:rPr>
          <w:rFonts w:ascii="Calibri" w:hAnsi="Calibri" w:cs="Calibri"/>
          <w:color w:val="000000"/>
        </w:rPr>
      </w:pPr>
    </w:p>
    <w:p w14:paraId="18C0770D" w14:textId="77777777" w:rsidR="004230B5" w:rsidRPr="00823508" w:rsidRDefault="004230B5" w:rsidP="004230B5">
      <w:pPr>
        <w:spacing w:line="240" w:lineRule="auto"/>
        <w:rPr>
          <w:rFonts w:ascii="Times New Roman" w:hAnsi="Times New Roman"/>
          <w:sz w:val="24"/>
          <w:szCs w:val="24"/>
        </w:rPr>
      </w:pPr>
      <w:r>
        <w:rPr>
          <w:rFonts w:ascii="Calibri" w:hAnsi="Calibri" w:cs="Calibri"/>
          <w:color w:val="000000"/>
        </w:rPr>
        <w:t>MICROSERVICE</w:t>
      </w:r>
      <w:r w:rsidRPr="00422984">
        <w:rPr>
          <w:rFonts w:ascii="Calibri" w:hAnsi="Calibri" w:cs="Calibri"/>
          <w:color w:val="000000"/>
        </w:rPr>
        <w:t xml:space="preserve"> PROJECT:</w:t>
      </w:r>
    </w:p>
    <w:p w14:paraId="2AA3E5D8"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Q: TELL ME ABOUT YOUR CURRENT PROJECT YOU ARE WORKING ON ?</w:t>
      </w:r>
    </w:p>
    <w:p w14:paraId="6CB56B2E"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INTRO: THANKS FOR GIVING THE OPPURTUNITY TO EXPLAIN MY PROJECT.</w:t>
      </w:r>
    </w:p>
    <w:p w14:paraId="06DDAA24" w14:textId="77777777" w:rsidR="004230B5" w:rsidRPr="00823508" w:rsidRDefault="004230B5" w:rsidP="004230B5">
      <w:pPr>
        <w:spacing w:after="0" w:line="240" w:lineRule="auto"/>
        <w:rPr>
          <w:rFonts w:ascii="Calibri" w:hAnsi="Calibri" w:cs="Calibri"/>
          <w:color w:val="000000"/>
        </w:rPr>
      </w:pPr>
    </w:p>
    <w:p w14:paraId="00D4E63F"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 xml:space="preserve">1. IN MY COMPANY WE USE </w:t>
      </w:r>
      <w:r>
        <w:rPr>
          <w:rFonts w:ascii="Calibri" w:hAnsi="Calibri" w:cs="Calibri"/>
          <w:color w:val="000000"/>
        </w:rPr>
        <w:t>MICROSERVICE</w:t>
      </w:r>
      <w:r w:rsidRPr="00422984">
        <w:rPr>
          <w:rFonts w:ascii="Calibri" w:hAnsi="Calibri" w:cs="Calibri"/>
          <w:color w:val="000000"/>
        </w:rPr>
        <w:t xml:space="preserve"> </w:t>
      </w:r>
      <w:r w:rsidRPr="00823508">
        <w:rPr>
          <w:rFonts w:ascii="Calibri" w:hAnsi="Calibri" w:cs="Calibri"/>
          <w:color w:val="000000"/>
        </w:rPr>
        <w:t>ARCHITECTURE FOR OUR PROJECT.</w:t>
      </w:r>
    </w:p>
    <w:p w14:paraId="0291B716"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 xml:space="preserve">2. OUR REAL TIME WORK AS A DEVOPS ENGINEER WILL START WITH CREATING </w:t>
      </w:r>
      <w:r>
        <w:rPr>
          <w:rFonts w:ascii="Calibri" w:hAnsi="Calibri" w:cs="Calibri"/>
          <w:color w:val="000000"/>
        </w:rPr>
        <w:t>CLUSTER</w:t>
      </w:r>
      <w:r w:rsidRPr="00823508">
        <w:rPr>
          <w:rFonts w:ascii="Calibri" w:hAnsi="Calibri" w:cs="Calibri"/>
          <w:color w:val="000000"/>
        </w:rPr>
        <w:t>.</w:t>
      </w:r>
    </w:p>
    <w:p w14:paraId="2B298350"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3. FOR INFRA CREATION WE USE TERRAFORM</w:t>
      </w:r>
      <w:r>
        <w:rPr>
          <w:rFonts w:ascii="Calibri" w:hAnsi="Calibri" w:cs="Calibri"/>
          <w:color w:val="000000"/>
        </w:rPr>
        <w:t>/EKS/KOPS</w:t>
      </w:r>
      <w:r w:rsidRPr="00823508">
        <w:rPr>
          <w:rFonts w:ascii="Calibri" w:hAnsi="Calibri" w:cs="Calibri"/>
          <w:color w:val="000000"/>
        </w:rPr>
        <w:t xml:space="preserve"> IN OUR COMPANY.</w:t>
      </w:r>
    </w:p>
    <w:p w14:paraId="729F5B80"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4. WE USE MODULES TO CREATE 3 TIER ARCHITECTURE IN AWS CLOUD.</w:t>
      </w:r>
    </w:p>
    <w:p w14:paraId="66864156" w14:textId="77777777" w:rsidR="004230B5" w:rsidRPr="00823508" w:rsidRDefault="004230B5" w:rsidP="004230B5">
      <w:pPr>
        <w:spacing w:after="0" w:line="240" w:lineRule="auto"/>
        <w:rPr>
          <w:rFonts w:ascii="Calibri" w:hAnsi="Calibri" w:cs="Calibri"/>
          <w:color w:val="000000"/>
        </w:rPr>
      </w:pPr>
    </w:p>
    <w:p w14:paraId="47855DD4"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 xml:space="preserve">5. ONCE </w:t>
      </w:r>
      <w:r>
        <w:rPr>
          <w:rFonts w:ascii="Calibri" w:hAnsi="Calibri" w:cs="Calibri"/>
          <w:color w:val="000000"/>
        </w:rPr>
        <w:t>CLUSTER</w:t>
      </w:r>
      <w:r w:rsidRPr="00823508">
        <w:rPr>
          <w:rFonts w:ascii="Calibri" w:hAnsi="Calibri" w:cs="Calibri"/>
          <w:color w:val="000000"/>
        </w:rPr>
        <w:t xml:space="preserve"> GOT CREATED WE CONFIGURE THE </w:t>
      </w:r>
      <w:r>
        <w:rPr>
          <w:rFonts w:ascii="Calibri" w:hAnsi="Calibri" w:cs="Calibri"/>
          <w:color w:val="000000"/>
        </w:rPr>
        <w:t>CLUSTER</w:t>
      </w:r>
      <w:r w:rsidRPr="00823508">
        <w:rPr>
          <w:rFonts w:ascii="Calibri" w:hAnsi="Calibri" w:cs="Calibri"/>
          <w:color w:val="000000"/>
        </w:rPr>
        <w:t>.</w:t>
      </w:r>
    </w:p>
    <w:p w14:paraId="626D62D5"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 xml:space="preserve">6. WE INSTALL </w:t>
      </w:r>
      <w:r>
        <w:rPr>
          <w:rFonts w:ascii="Calibri" w:hAnsi="Calibri" w:cs="Calibri"/>
          <w:color w:val="000000"/>
        </w:rPr>
        <w:t>CNI, INGRESS, METRIC SERVER, OIDC, Helm</w:t>
      </w:r>
      <w:r>
        <w:t xml:space="preserve"> </w:t>
      </w:r>
      <w:r>
        <w:rPr>
          <w:rFonts w:ascii="Calibri" w:hAnsi="Calibri" w:cs="Calibri"/>
          <w:color w:val="000000"/>
        </w:rPr>
        <w:t>-----</w:t>
      </w:r>
    </w:p>
    <w:p w14:paraId="197576E6"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 xml:space="preserve">7. </w:t>
      </w:r>
      <w:r>
        <w:rPr>
          <w:rFonts w:ascii="Calibri" w:hAnsi="Calibri" w:cs="Calibri"/>
          <w:color w:val="000000"/>
        </w:rPr>
        <w:t>WE TEST CLUSTER IS WORKING OR NOT BY CREATION SOME DEMO PODS.</w:t>
      </w:r>
    </w:p>
    <w:p w14:paraId="4A5F1026" w14:textId="77777777" w:rsidR="004230B5" w:rsidRPr="00823508" w:rsidRDefault="004230B5" w:rsidP="004230B5">
      <w:pPr>
        <w:spacing w:after="0" w:line="240" w:lineRule="auto"/>
        <w:rPr>
          <w:rFonts w:ascii="Calibri" w:hAnsi="Calibri" w:cs="Calibri"/>
          <w:color w:val="000000"/>
        </w:rPr>
      </w:pPr>
    </w:p>
    <w:p w14:paraId="3BFB5D4B"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8. OUR DEV WILL PUSH THE CODE TO GITHUB WE INTEGRATE CODE FROM GITHUB TO JENKINS</w:t>
      </w:r>
      <w:r>
        <w:rPr>
          <w:rFonts w:ascii="Calibri" w:hAnsi="Calibri" w:cs="Calibri"/>
          <w:color w:val="000000"/>
        </w:rPr>
        <w:t>.</w:t>
      </w:r>
    </w:p>
    <w:p w14:paraId="3536D7C5"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 xml:space="preserve">9. IN JENKINS WE DO CI (BUILD + TEST) AS RESULT WE GET </w:t>
      </w:r>
      <w:r>
        <w:rPr>
          <w:rFonts w:ascii="Calibri" w:hAnsi="Calibri" w:cs="Calibri"/>
          <w:color w:val="000000"/>
        </w:rPr>
        <w:t>IMAGE</w:t>
      </w:r>
    </w:p>
    <w:p w14:paraId="14006C06"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 xml:space="preserve">10. WE STORE </w:t>
      </w:r>
      <w:r>
        <w:rPr>
          <w:rFonts w:ascii="Calibri" w:hAnsi="Calibri" w:cs="Calibri"/>
          <w:color w:val="000000"/>
        </w:rPr>
        <w:t>IMAGE DOCKER HUB</w:t>
      </w:r>
      <w:r w:rsidRPr="00823508">
        <w:rPr>
          <w:rFonts w:ascii="Calibri" w:hAnsi="Calibri" w:cs="Calibri"/>
          <w:color w:val="000000"/>
        </w:rPr>
        <w:t>.</w:t>
      </w:r>
    </w:p>
    <w:p w14:paraId="6F3CD248"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11. WE RUN THE PIPELINE</w:t>
      </w:r>
      <w:r>
        <w:rPr>
          <w:rFonts w:ascii="Calibri" w:hAnsi="Calibri" w:cs="Calibri"/>
          <w:color w:val="000000"/>
        </w:rPr>
        <w:t xml:space="preserve">/ARGOCD </w:t>
      </w:r>
      <w:r w:rsidRPr="00823508">
        <w:rPr>
          <w:rFonts w:ascii="Calibri" w:hAnsi="Calibri" w:cs="Calibri"/>
          <w:color w:val="000000"/>
        </w:rPr>
        <w:t xml:space="preserve">THAT WILL DEPLOY THE APP AUTOMATICALLY TO THE </w:t>
      </w:r>
      <w:r>
        <w:rPr>
          <w:rFonts w:ascii="Calibri" w:hAnsi="Calibri" w:cs="Calibri"/>
          <w:color w:val="000000"/>
        </w:rPr>
        <w:t>CLUSTER.</w:t>
      </w:r>
    </w:p>
    <w:p w14:paraId="0B5C0587"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12. AFTER DEV</w:t>
      </w:r>
      <w:r>
        <w:rPr>
          <w:rFonts w:ascii="Calibri" w:hAnsi="Calibri" w:cs="Calibri"/>
          <w:color w:val="000000"/>
        </w:rPr>
        <w:t xml:space="preserve"> NS</w:t>
      </w:r>
      <w:r w:rsidRPr="00823508">
        <w:rPr>
          <w:rFonts w:ascii="Calibri" w:hAnsi="Calibri" w:cs="Calibri"/>
          <w:color w:val="000000"/>
        </w:rPr>
        <w:t xml:space="preserve"> WE DEPLOY ON TEST AND UAT IF EVERY THING IS FINE WE DEPLOY THE APP TO PROD.</w:t>
      </w:r>
    </w:p>
    <w:p w14:paraId="644CB8C6" w14:textId="77777777" w:rsidR="004230B5" w:rsidRPr="00823508" w:rsidRDefault="004230B5" w:rsidP="004230B5">
      <w:pPr>
        <w:spacing w:after="0" w:line="240" w:lineRule="auto"/>
        <w:rPr>
          <w:rFonts w:ascii="Calibri" w:hAnsi="Calibri" w:cs="Calibri"/>
          <w:color w:val="000000"/>
        </w:rPr>
      </w:pPr>
    </w:p>
    <w:p w14:paraId="6E596EA0"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 xml:space="preserve">PIPELINE FLOW: </w:t>
      </w:r>
    </w:p>
    <w:p w14:paraId="77F5E323"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 xml:space="preserve">CODE -- &gt; BUILD -- &gt; TEST -- &gt; SONARQUBE -- &gt; </w:t>
      </w:r>
      <w:r>
        <w:rPr>
          <w:rFonts w:ascii="Calibri" w:hAnsi="Calibri" w:cs="Calibri"/>
          <w:color w:val="000000"/>
        </w:rPr>
        <w:t xml:space="preserve">GATEQUALITY </w:t>
      </w:r>
      <w:r w:rsidRPr="00823508">
        <w:rPr>
          <w:rFonts w:ascii="Calibri" w:hAnsi="Calibri" w:cs="Calibri"/>
          <w:color w:val="000000"/>
        </w:rPr>
        <w:t xml:space="preserve"> -- &gt; </w:t>
      </w:r>
      <w:r>
        <w:rPr>
          <w:rFonts w:ascii="Calibri" w:hAnsi="Calibri" w:cs="Calibri"/>
          <w:color w:val="000000"/>
        </w:rPr>
        <w:t>OWASP</w:t>
      </w:r>
      <w:r w:rsidRPr="00823508">
        <w:rPr>
          <w:rFonts w:ascii="Calibri" w:hAnsi="Calibri" w:cs="Calibri"/>
          <w:color w:val="000000"/>
        </w:rPr>
        <w:t xml:space="preserve"> -- &gt; </w:t>
      </w:r>
      <w:r>
        <w:rPr>
          <w:rFonts w:ascii="Calibri" w:hAnsi="Calibri" w:cs="Calibri"/>
          <w:color w:val="000000"/>
        </w:rPr>
        <w:t>TRIVY -- &gt; BUILD -- &gt; TAG &amp; PUSH TO DOCKERHUB  -- &gt; SLACK NOITFY</w:t>
      </w:r>
    </w:p>
    <w:p w14:paraId="2F17AF06" w14:textId="77777777" w:rsidR="004230B5" w:rsidRDefault="004230B5" w:rsidP="004230B5">
      <w:pPr>
        <w:spacing w:after="0" w:line="240" w:lineRule="auto"/>
        <w:rPr>
          <w:rFonts w:ascii="Calibri" w:hAnsi="Calibri" w:cs="Calibri"/>
          <w:color w:val="000000"/>
        </w:rPr>
      </w:pPr>
      <w:r>
        <w:rPr>
          <w:rFonts w:ascii="Calibri" w:hAnsi="Calibri" w:cs="Calibri"/>
          <w:color w:val="000000"/>
        </w:rPr>
        <w:t>GITHUB (MANIFEST) -- &gt; ARGOCD -- &gt; DEPLOY TO CLUSTER</w:t>
      </w:r>
    </w:p>
    <w:p w14:paraId="3AA25604" w14:textId="77777777" w:rsidR="004230B5" w:rsidRPr="00823508" w:rsidRDefault="004230B5" w:rsidP="004230B5">
      <w:pPr>
        <w:spacing w:after="0" w:line="240" w:lineRule="auto"/>
        <w:rPr>
          <w:rFonts w:ascii="Calibri" w:hAnsi="Calibri" w:cs="Calibri"/>
          <w:color w:val="000000"/>
        </w:rPr>
      </w:pPr>
    </w:p>
    <w:p w14:paraId="00CAB352"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13. AFTER DEPLOYING THE APP WE VERIFY THE APP IS RUUNING OR NOT FROM ELB DNS.</w:t>
      </w:r>
    </w:p>
    <w:p w14:paraId="7B4DF86C"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14. FINALLY ONCE EVERYTHING IS DONE WE MONITOR THE SERVERS FROM GRAFANA.</w:t>
      </w:r>
    </w:p>
    <w:p w14:paraId="79404ACE" w14:textId="77777777" w:rsidR="004230B5" w:rsidRPr="00823508" w:rsidRDefault="004230B5" w:rsidP="004230B5">
      <w:pPr>
        <w:spacing w:after="0" w:line="240" w:lineRule="auto"/>
        <w:rPr>
          <w:rFonts w:ascii="Calibri" w:hAnsi="Calibri" w:cs="Calibri"/>
          <w:color w:val="000000"/>
        </w:rPr>
      </w:pPr>
    </w:p>
    <w:p w14:paraId="3282CB14"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TOOLS:</w:t>
      </w:r>
    </w:p>
    <w:p w14:paraId="5EB59D0C"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CLOUD</w:t>
      </w:r>
      <w:r w:rsidRPr="00823508">
        <w:rPr>
          <w:rFonts w:ascii="Calibri" w:hAnsi="Calibri" w:cs="Calibri"/>
          <w:color w:val="000000"/>
        </w:rPr>
        <w:tab/>
      </w:r>
      <w:r w:rsidRPr="00823508">
        <w:rPr>
          <w:rFonts w:ascii="Calibri" w:hAnsi="Calibri" w:cs="Calibri"/>
          <w:color w:val="000000"/>
        </w:rPr>
        <w:tab/>
        <w:t>: AWS</w:t>
      </w:r>
    </w:p>
    <w:p w14:paraId="7856CCF1"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INFRA</w:t>
      </w:r>
      <w:r w:rsidRPr="00823508">
        <w:rPr>
          <w:rFonts w:ascii="Calibri" w:hAnsi="Calibri" w:cs="Calibri"/>
          <w:color w:val="000000"/>
        </w:rPr>
        <w:tab/>
      </w:r>
      <w:r w:rsidRPr="00823508">
        <w:rPr>
          <w:rFonts w:ascii="Calibri" w:hAnsi="Calibri" w:cs="Calibri"/>
          <w:color w:val="000000"/>
        </w:rPr>
        <w:tab/>
        <w:t>: TERRAFORM</w:t>
      </w:r>
      <w:r>
        <w:rPr>
          <w:rFonts w:ascii="Calibri" w:hAnsi="Calibri" w:cs="Calibri"/>
          <w:color w:val="000000"/>
        </w:rPr>
        <w:t>/EKS/KOPS</w:t>
      </w:r>
    </w:p>
    <w:p w14:paraId="350135DC"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CODE</w:t>
      </w:r>
      <w:r w:rsidRPr="00823508">
        <w:rPr>
          <w:rFonts w:ascii="Calibri" w:hAnsi="Calibri" w:cs="Calibri"/>
          <w:color w:val="000000"/>
        </w:rPr>
        <w:tab/>
      </w:r>
      <w:r w:rsidRPr="00823508">
        <w:rPr>
          <w:rFonts w:ascii="Calibri" w:hAnsi="Calibri" w:cs="Calibri"/>
          <w:color w:val="000000"/>
        </w:rPr>
        <w:tab/>
        <w:t>: GIT &amp; GITHUB</w:t>
      </w:r>
    </w:p>
    <w:p w14:paraId="0A7BF997" w14:textId="77777777" w:rsidR="004230B5" w:rsidRDefault="004230B5" w:rsidP="004230B5">
      <w:pPr>
        <w:spacing w:after="0" w:line="240" w:lineRule="auto"/>
        <w:rPr>
          <w:rFonts w:ascii="Calibri" w:hAnsi="Calibri" w:cs="Calibri"/>
          <w:color w:val="000000"/>
        </w:rPr>
      </w:pPr>
      <w:r w:rsidRPr="00823508">
        <w:rPr>
          <w:rFonts w:ascii="Calibri" w:hAnsi="Calibri" w:cs="Calibri"/>
          <w:color w:val="000000"/>
        </w:rPr>
        <w:lastRenderedPageBreak/>
        <w:t>CI</w:t>
      </w:r>
      <w:r w:rsidRPr="00823508">
        <w:rPr>
          <w:rFonts w:ascii="Calibri" w:hAnsi="Calibri" w:cs="Calibri"/>
          <w:color w:val="000000"/>
        </w:rPr>
        <w:tab/>
      </w:r>
      <w:r w:rsidRPr="00823508">
        <w:rPr>
          <w:rFonts w:ascii="Calibri" w:hAnsi="Calibri" w:cs="Calibri"/>
          <w:color w:val="000000"/>
        </w:rPr>
        <w:tab/>
        <w:t>: JENKINS</w:t>
      </w:r>
    </w:p>
    <w:p w14:paraId="5122BFF7" w14:textId="77777777" w:rsidR="004230B5" w:rsidRPr="00823508" w:rsidRDefault="004230B5" w:rsidP="004230B5">
      <w:pPr>
        <w:spacing w:after="0" w:line="240" w:lineRule="auto"/>
        <w:rPr>
          <w:rFonts w:ascii="Calibri" w:hAnsi="Calibri" w:cs="Calibri"/>
          <w:color w:val="000000"/>
        </w:rPr>
      </w:pPr>
      <w:r>
        <w:rPr>
          <w:rFonts w:ascii="Calibri" w:hAnsi="Calibri" w:cs="Calibri"/>
          <w:color w:val="000000"/>
        </w:rPr>
        <w:t>CD</w:t>
      </w:r>
      <w:r>
        <w:rPr>
          <w:rFonts w:ascii="Calibri" w:hAnsi="Calibri" w:cs="Calibri"/>
          <w:color w:val="000000"/>
        </w:rPr>
        <w:tab/>
      </w:r>
      <w:r>
        <w:rPr>
          <w:rFonts w:ascii="Calibri" w:hAnsi="Calibri" w:cs="Calibri"/>
          <w:color w:val="000000"/>
        </w:rPr>
        <w:tab/>
        <w:t>: ARGOCD</w:t>
      </w:r>
    </w:p>
    <w:p w14:paraId="3D2B43B8" w14:textId="77777777" w:rsidR="004230B5" w:rsidRPr="00823508" w:rsidRDefault="004230B5" w:rsidP="004230B5">
      <w:pPr>
        <w:spacing w:after="0" w:line="240" w:lineRule="auto"/>
        <w:rPr>
          <w:rFonts w:ascii="Calibri" w:hAnsi="Calibri" w:cs="Calibri"/>
          <w:color w:val="000000"/>
        </w:rPr>
      </w:pPr>
      <w:r>
        <w:rPr>
          <w:rFonts w:ascii="Calibri" w:hAnsi="Calibri" w:cs="Calibri"/>
          <w:color w:val="000000"/>
        </w:rPr>
        <w:t xml:space="preserve">PACKAGE MANAGER </w:t>
      </w:r>
      <w:r w:rsidRPr="00823508">
        <w:rPr>
          <w:rFonts w:ascii="Calibri" w:hAnsi="Calibri" w:cs="Calibri"/>
          <w:color w:val="000000"/>
        </w:rPr>
        <w:t xml:space="preserve">: </w:t>
      </w:r>
      <w:r>
        <w:rPr>
          <w:rFonts w:ascii="Calibri" w:hAnsi="Calibri" w:cs="Calibri"/>
          <w:color w:val="000000"/>
        </w:rPr>
        <w:t>HELM</w:t>
      </w:r>
    </w:p>
    <w:p w14:paraId="3FD1AD48" w14:textId="77777777" w:rsidR="004230B5" w:rsidRPr="00823508" w:rsidRDefault="004230B5" w:rsidP="004230B5">
      <w:pPr>
        <w:spacing w:after="0" w:line="240" w:lineRule="auto"/>
        <w:rPr>
          <w:rFonts w:ascii="Calibri" w:hAnsi="Calibri" w:cs="Calibri"/>
          <w:color w:val="000000"/>
        </w:rPr>
      </w:pPr>
      <w:r w:rsidRPr="00823508">
        <w:rPr>
          <w:rFonts w:ascii="Calibri" w:hAnsi="Calibri" w:cs="Calibri"/>
          <w:color w:val="000000"/>
        </w:rPr>
        <w:t xml:space="preserve">MONITORING </w:t>
      </w:r>
      <w:r w:rsidRPr="00823508">
        <w:rPr>
          <w:rFonts w:ascii="Calibri" w:hAnsi="Calibri" w:cs="Calibri"/>
          <w:color w:val="000000"/>
        </w:rPr>
        <w:tab/>
        <w:t>: PROMETHEUS &amp; GARFANA</w:t>
      </w:r>
    </w:p>
    <w:p w14:paraId="69F168EA" w14:textId="77777777" w:rsidR="004230B5" w:rsidRDefault="004230B5" w:rsidP="004230B5">
      <w:pPr>
        <w:spacing w:after="0" w:line="240" w:lineRule="auto"/>
        <w:rPr>
          <w:rFonts w:ascii="Calibri" w:hAnsi="Calibri" w:cs="Calibri"/>
          <w:color w:val="000000"/>
        </w:rPr>
      </w:pPr>
      <w:r w:rsidRPr="00823508">
        <w:rPr>
          <w:rFonts w:ascii="Calibri" w:hAnsi="Calibri" w:cs="Calibri"/>
          <w:color w:val="000000"/>
        </w:rPr>
        <w:t>APP SERVER</w:t>
      </w:r>
      <w:r w:rsidRPr="00823508">
        <w:rPr>
          <w:rFonts w:ascii="Calibri" w:hAnsi="Calibri" w:cs="Calibri"/>
          <w:color w:val="000000"/>
        </w:rPr>
        <w:tab/>
        <w:t>: TOMCAT</w:t>
      </w:r>
    </w:p>
    <w:p w14:paraId="6D52B6F7" w14:textId="77777777" w:rsidR="004230B5" w:rsidRDefault="004230B5" w:rsidP="004230B5">
      <w:pPr>
        <w:spacing w:after="0" w:line="240" w:lineRule="auto"/>
        <w:rPr>
          <w:rFonts w:ascii="Calibri" w:hAnsi="Calibri" w:cs="Calibri"/>
          <w:color w:val="000000"/>
        </w:rPr>
      </w:pPr>
      <w:r>
        <w:rPr>
          <w:rFonts w:ascii="Calibri" w:hAnsi="Calibri" w:cs="Calibri"/>
          <w:color w:val="000000"/>
        </w:rPr>
        <w:t>NOTIFICATIN</w:t>
      </w:r>
      <w:r>
        <w:rPr>
          <w:rFonts w:ascii="Calibri" w:hAnsi="Calibri" w:cs="Calibri"/>
          <w:color w:val="000000"/>
        </w:rPr>
        <w:tab/>
        <w:t>: SLACK</w:t>
      </w:r>
    </w:p>
    <w:p w14:paraId="19421965" w14:textId="77777777" w:rsidR="004230B5" w:rsidRDefault="004230B5" w:rsidP="004230B5">
      <w:pPr>
        <w:spacing w:after="0" w:line="240" w:lineRule="auto"/>
        <w:rPr>
          <w:rFonts w:ascii="Calibri" w:hAnsi="Calibri" w:cs="Calibri"/>
          <w:color w:val="000000"/>
        </w:rPr>
      </w:pPr>
      <w:r>
        <w:rPr>
          <w:rFonts w:ascii="Calibri" w:hAnsi="Calibri" w:cs="Calibri"/>
          <w:color w:val="000000"/>
        </w:rPr>
        <w:t>CODE QUALITY : SONARQUBE</w:t>
      </w:r>
    </w:p>
    <w:p w14:paraId="17D4EE51" w14:textId="77777777" w:rsidR="004230B5" w:rsidRDefault="004230B5" w:rsidP="004230B5">
      <w:pPr>
        <w:spacing w:after="0" w:line="240" w:lineRule="auto"/>
        <w:rPr>
          <w:rFonts w:ascii="Calibri" w:hAnsi="Calibri" w:cs="Calibri"/>
          <w:color w:val="000000"/>
        </w:rPr>
      </w:pPr>
      <w:r>
        <w:rPr>
          <w:rFonts w:ascii="Calibri" w:hAnsi="Calibri" w:cs="Calibri"/>
          <w:color w:val="000000"/>
        </w:rPr>
        <w:t>IMAGE SCAN</w:t>
      </w:r>
      <w:r>
        <w:rPr>
          <w:rFonts w:ascii="Calibri" w:hAnsi="Calibri" w:cs="Calibri"/>
          <w:color w:val="000000"/>
        </w:rPr>
        <w:tab/>
        <w:t>: TRIVY</w:t>
      </w:r>
    </w:p>
    <w:p w14:paraId="5EC75CDC" w14:textId="77777777" w:rsidR="004230B5" w:rsidRPr="00823508" w:rsidRDefault="004230B5" w:rsidP="004230B5">
      <w:pPr>
        <w:spacing w:after="0" w:line="240" w:lineRule="auto"/>
        <w:rPr>
          <w:rFonts w:ascii="Calibri" w:hAnsi="Calibri" w:cs="Calibri"/>
          <w:color w:val="000000"/>
        </w:rPr>
      </w:pPr>
    </w:p>
    <w:p w14:paraId="2142500C" w14:textId="77777777" w:rsidR="004230B5" w:rsidRDefault="004230B5" w:rsidP="004230B5"/>
    <w:p w14:paraId="080593F6" w14:textId="77777777" w:rsidR="004230B5" w:rsidRDefault="004230B5" w:rsidP="004230B5">
      <w:r>
        <w:t>TERRAFORM:</w:t>
      </w:r>
    </w:p>
    <w:p w14:paraId="5909EF4D" w14:textId="2790EB04" w:rsidR="004230B5" w:rsidRDefault="004230B5" w:rsidP="004230B5">
      <w:r>
        <w:t>STATEFILE, MODULES, WORKSPACE, PROVIDER &amp; PROVISONERS, META-ARGS, VARIABLES</w:t>
      </w:r>
      <w:r w:rsidR="007043FB">
        <w:t>, DEBUG, HCP</w:t>
      </w:r>
    </w:p>
    <w:p w14:paraId="6D2E39E2" w14:textId="77777777" w:rsidR="004230B5" w:rsidRDefault="004230B5" w:rsidP="004230B5">
      <w:r>
        <w:t>K8S:</w:t>
      </w:r>
    </w:p>
    <w:p w14:paraId="216F75EF" w14:textId="69C9D2D8" w:rsidR="004230B5" w:rsidRDefault="004230B5" w:rsidP="004230B5">
      <w:r>
        <w:t>DEPLOYMENT, NAMESPACE, ARCHITERUTRE, QUOTAS, MULTI-NODE CLUSTER, RBAC, CM &amp; SECRETS, ENV, HELM, STATIC PODS &amp; DAMEONSETS, SVCS, EKS, HPA &amp; VPA, KUSTOMIZE, PV,PVC, SC, SCHEDULING</w:t>
      </w:r>
      <w:r w:rsidR="00CB752D">
        <w:t>, SS</w:t>
      </w:r>
    </w:p>
    <w:p w14:paraId="4C0C1BC7" w14:textId="77777777" w:rsidR="004230B5" w:rsidRDefault="004230B5" w:rsidP="004230B5">
      <w:r>
        <w:t>DOCKER:</w:t>
      </w:r>
    </w:p>
    <w:p w14:paraId="079285DA" w14:textId="77777777" w:rsidR="004230B5" w:rsidRDefault="004230B5" w:rsidP="004230B5">
      <w:r>
        <w:t>DOCKER BASICS, DOCKERFILE, DOCKER SWARM</w:t>
      </w:r>
    </w:p>
    <w:p w14:paraId="1B25A688" w14:textId="77777777" w:rsidR="004230B5" w:rsidRDefault="004230B5" w:rsidP="004230B5">
      <w:r>
        <w:t>JENKINS:</w:t>
      </w:r>
    </w:p>
    <w:p w14:paraId="0E727AF0" w14:textId="77777777" w:rsidR="004230B5" w:rsidRDefault="004230B5" w:rsidP="004230B5">
      <w:r>
        <w:t>PIPELINES, MASTER &amp; SLAVE, POST ACTIONS, CICD, PLUGINS, SYNTAX, SCHEULING.</w:t>
      </w:r>
    </w:p>
    <w:p w14:paraId="58E30042" w14:textId="77777777" w:rsidR="004230B5" w:rsidRDefault="004230B5" w:rsidP="004230B5">
      <w:r>
        <w:t>ANSIBLE:</w:t>
      </w:r>
    </w:p>
    <w:p w14:paraId="178DD13A" w14:textId="77777777" w:rsidR="004230B5" w:rsidRDefault="004230B5" w:rsidP="004230B5">
      <w:r>
        <w:t>ROLES, PLAYBOOKS, VAULT, CONDITIONS, HANDLERS &amp; LOOPS, MODULES</w:t>
      </w:r>
    </w:p>
    <w:p w14:paraId="36A04B1A" w14:textId="77777777" w:rsidR="004230B5" w:rsidRDefault="004230B5" w:rsidP="004230B5"/>
    <w:p w14:paraId="7C64B6C3" w14:textId="77777777" w:rsidR="004230B5" w:rsidRDefault="004230B5"/>
    <w:sectPr w:rsidR="004230B5" w:rsidSect="004230B5">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0B5"/>
    <w:rsid w:val="004230B5"/>
    <w:rsid w:val="004F601A"/>
    <w:rsid w:val="007043FB"/>
    <w:rsid w:val="00CB752D"/>
    <w:rsid w:val="00FE69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288A8"/>
  <w15:chartTrackingRefBased/>
  <w15:docId w15:val="{F1FE2E25-DCE5-47C6-BBCF-A51CEE514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0B5"/>
    <w:pPr>
      <w:spacing w:line="259" w:lineRule="auto"/>
    </w:pPr>
    <w:rPr>
      <w:rFonts w:eastAsiaTheme="minorEastAsia" w:cs="Times New Roman"/>
      <w:kern w:val="0"/>
      <w:sz w:val="22"/>
      <w:szCs w:val="22"/>
      <w:lang w:eastAsia="en-IN"/>
      <w14:ligatures w14:val="none"/>
    </w:rPr>
  </w:style>
  <w:style w:type="paragraph" w:styleId="Heading1">
    <w:name w:val="heading 1"/>
    <w:basedOn w:val="Normal"/>
    <w:next w:val="Normal"/>
    <w:link w:val="Heading1Char"/>
    <w:uiPriority w:val="9"/>
    <w:qFormat/>
    <w:rsid w:val="004230B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4230B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4230B5"/>
    <w:pPr>
      <w:keepNext/>
      <w:keepLines/>
      <w:spacing w:before="160" w:after="80" w:line="278" w:lineRule="auto"/>
      <w:outlineLvl w:val="2"/>
    </w:pPr>
    <w:rPr>
      <w:rFonts w:eastAsiaTheme="majorEastAsia"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4230B5"/>
    <w:pPr>
      <w:keepNext/>
      <w:keepLines/>
      <w:spacing w:before="80" w:after="40" w:line="278" w:lineRule="auto"/>
      <w:outlineLvl w:val="3"/>
    </w:pPr>
    <w:rPr>
      <w:rFonts w:eastAsiaTheme="majorEastAsia"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4230B5"/>
    <w:pPr>
      <w:keepNext/>
      <w:keepLines/>
      <w:spacing w:before="80" w:after="40" w:line="278" w:lineRule="auto"/>
      <w:outlineLvl w:val="4"/>
    </w:pPr>
    <w:rPr>
      <w:rFonts w:eastAsiaTheme="majorEastAsia"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4230B5"/>
    <w:pPr>
      <w:keepNext/>
      <w:keepLines/>
      <w:spacing w:before="40" w:after="0" w:line="278" w:lineRule="auto"/>
      <w:outlineLvl w:val="5"/>
    </w:pPr>
    <w:rPr>
      <w:rFonts w:eastAsiaTheme="majorEastAsia"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4230B5"/>
    <w:pPr>
      <w:keepNext/>
      <w:keepLines/>
      <w:spacing w:before="40" w:after="0" w:line="278" w:lineRule="auto"/>
      <w:outlineLvl w:val="6"/>
    </w:pPr>
    <w:rPr>
      <w:rFonts w:eastAsiaTheme="majorEastAsia"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4230B5"/>
    <w:pPr>
      <w:keepNext/>
      <w:keepLines/>
      <w:spacing w:after="0" w:line="278" w:lineRule="auto"/>
      <w:outlineLvl w:val="7"/>
    </w:pPr>
    <w:rPr>
      <w:rFonts w:eastAsiaTheme="majorEastAsia"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4230B5"/>
    <w:pPr>
      <w:keepNext/>
      <w:keepLines/>
      <w:spacing w:after="0" w:line="278" w:lineRule="auto"/>
      <w:outlineLvl w:val="8"/>
    </w:pPr>
    <w:rPr>
      <w:rFonts w:eastAsiaTheme="majorEastAsia"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0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30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30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30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30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3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0B5"/>
    <w:rPr>
      <w:rFonts w:eastAsiaTheme="majorEastAsia" w:cstheme="majorBidi"/>
      <w:color w:val="272727" w:themeColor="text1" w:themeTint="D8"/>
    </w:rPr>
  </w:style>
  <w:style w:type="paragraph" w:styleId="Title">
    <w:name w:val="Title"/>
    <w:basedOn w:val="Normal"/>
    <w:next w:val="Normal"/>
    <w:link w:val="TitleChar"/>
    <w:uiPriority w:val="10"/>
    <w:qFormat/>
    <w:rsid w:val="004230B5"/>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423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0B5"/>
    <w:pPr>
      <w:numPr>
        <w:ilvl w:val="1"/>
      </w:numPr>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423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0B5"/>
    <w:pPr>
      <w:spacing w:before="160" w:line="278" w:lineRule="auto"/>
      <w:jc w:val="center"/>
    </w:pPr>
    <w:rPr>
      <w:rFonts w:eastAsia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4230B5"/>
    <w:rPr>
      <w:i/>
      <w:iCs/>
      <w:color w:val="404040" w:themeColor="text1" w:themeTint="BF"/>
    </w:rPr>
  </w:style>
  <w:style w:type="paragraph" w:styleId="ListParagraph">
    <w:name w:val="List Paragraph"/>
    <w:basedOn w:val="Normal"/>
    <w:uiPriority w:val="34"/>
    <w:qFormat/>
    <w:rsid w:val="004230B5"/>
    <w:pPr>
      <w:spacing w:line="278" w:lineRule="auto"/>
      <w:ind w:left="720"/>
      <w:contextualSpacing/>
    </w:pPr>
    <w:rPr>
      <w:rFonts w:eastAsia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4230B5"/>
    <w:rPr>
      <w:i/>
      <w:iCs/>
      <w:color w:val="2F5496" w:themeColor="accent1" w:themeShade="BF"/>
    </w:rPr>
  </w:style>
  <w:style w:type="paragraph" w:styleId="IntenseQuote">
    <w:name w:val="Intense Quote"/>
    <w:basedOn w:val="Normal"/>
    <w:next w:val="Normal"/>
    <w:link w:val="IntenseQuoteChar"/>
    <w:uiPriority w:val="30"/>
    <w:qFormat/>
    <w:rsid w:val="004230B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4230B5"/>
    <w:rPr>
      <w:i/>
      <w:iCs/>
      <w:color w:val="2F5496" w:themeColor="accent1" w:themeShade="BF"/>
    </w:rPr>
  </w:style>
  <w:style w:type="character" w:styleId="IntenseReference">
    <w:name w:val="Intense Reference"/>
    <w:basedOn w:val="DefaultParagraphFont"/>
    <w:uiPriority w:val="32"/>
    <w:qFormat/>
    <w:rsid w:val="004230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3.xml"/><Relationship Id="rId13" Type="http://schemas.openxmlformats.org/officeDocument/2006/relationships/image" Target="media/image5.png"/><Relationship Id="rId18" Type="http://schemas.openxmlformats.org/officeDocument/2006/relationships/customXml" Target="ink/ink8.xml"/><Relationship Id="rId26" Type="http://schemas.openxmlformats.org/officeDocument/2006/relationships/image" Target="https://ludovicwyffels.dev/static/f27c880058cf7fa455879ae4b9ba03ab/8537d/recreate.png" TargetMode="External"/><Relationship Id="rId3" Type="http://schemas.openxmlformats.org/officeDocument/2006/relationships/webSettings" Target="webSettings.xml"/><Relationship Id="rId21" Type="http://schemas.openxmlformats.org/officeDocument/2006/relationships/image" Target="media/image9.jpeg"/><Relationship Id="rId7" Type="http://schemas.openxmlformats.org/officeDocument/2006/relationships/image" Target="media/image2.png"/><Relationship Id="rId12" Type="http://schemas.openxmlformats.org/officeDocument/2006/relationships/customXml" Target="ink/ink5.xml"/><Relationship Id="rId17" Type="http://schemas.openxmlformats.org/officeDocument/2006/relationships/image" Target="media/image7.png"/><Relationship Id="rId25"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customXml" Target="ink/ink7.xml"/><Relationship Id="rId20" Type="http://schemas.openxmlformats.org/officeDocument/2006/relationships/image" Target="https://miro.medium.com/max/1400/1*CvzbdfO9sLeNn_YZfJxu2g.png"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ustomXml" Target="ink/ink2.xml"/><Relationship Id="rId11" Type="http://schemas.openxmlformats.org/officeDocument/2006/relationships/image" Target="media/image4.png"/><Relationship Id="rId24" Type="http://schemas.openxmlformats.org/officeDocument/2006/relationships/image" Target="https://user-images.githubusercontent.com/12811812/88699453-fbb21000-d124-11ea-9fa1-2ba02320b4c5.png" TargetMode="Externa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https://i1.wp.com/foxutech.com/wp-content/uploads/2018/10/AB-deployment.png?resize=640,429&amp;ssl=1" TargetMode="External"/><Relationship Id="rId10" Type="http://schemas.openxmlformats.org/officeDocument/2006/relationships/customXml" Target="ink/ink4.xml"/><Relationship Id="rId19" Type="http://schemas.openxmlformats.org/officeDocument/2006/relationships/image" Target="media/image8.png"/><Relationship Id="rId4" Type="http://schemas.openxmlformats.org/officeDocument/2006/relationships/customXml" Target="ink/ink1.xml"/><Relationship Id="rId9" Type="http://schemas.openxmlformats.org/officeDocument/2006/relationships/image" Target="media/image3.png"/><Relationship Id="rId14" Type="http://schemas.openxmlformats.org/officeDocument/2006/relationships/customXml" Target="ink/ink6.xml"/><Relationship Id="rId22" Type="http://schemas.openxmlformats.org/officeDocument/2006/relationships/image" Target="https://www.sapient.coffee/content/images/2020/01/Blog-Images---Rolling-Deployment_Incremental-.jpg" TargetMode="External"/><Relationship Id="rId27" Type="http://schemas.openxmlformats.org/officeDocument/2006/relationships/image" Target="media/image12.png"/><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8-18T15:44:12.278"/>
    </inkml:context>
    <inkml:brush xml:id="br0">
      <inkml:brushProperty name="width" value="0.035" units="cm"/>
      <inkml:brushProperty name="height" value="0.035" units="cm"/>
    </inkml:brush>
  </inkml:definitions>
  <inkml:trace contextRef="#ctx0" brushRef="#br0">2 12 48 0 0,'0'0'48'0'0,"-2"-7"64"0"0,7 2-64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8-18T15:44:06.758"/>
    </inkml:context>
    <inkml:brush xml:id="br0">
      <inkml:brushProperty name="width" value="0.035" units="cm"/>
      <inkml:brushProperty name="height" value="0.035" units="cm"/>
    </inkml:brush>
  </inkml:definitions>
  <inkml:trace contextRef="#ctx0" brushRef="#br0">0 0 208 0 0,'0'0'1552'0'0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8-18T15:44:05.708"/>
    </inkml:context>
    <inkml:brush xml:id="br0">
      <inkml:brushProperty name="width" value="0.035" units="cm"/>
      <inkml:brushProperty name="height" value="0.035" units="cm"/>
    </inkml:brush>
  </inkml:definitions>
  <inkml:trace contextRef="#ctx0" brushRef="#br0">92 79 408 0 0,'-1'0'362'0'0,"0"-1"-1"0"0,0 0 1 0 0,0 1 0 0 0,0-1-1 0 0,1 0 1 0 0,-1 0 0 0 0,0 1 0 0 0,0-1-1 0 0,1 0 1 0 0,-1 0 0 0 0,0 0-1 0 0,1 0 1 0 0,-1 0 0 0 0,1 0-1 0 0,-1-2 1 0 0,-5-6 3769 0 0,10 13-5405 0 0,-3-3 766 0 0</inkml:trace>
  <inkml:trace contextRef="#ctx0" brushRef="#br0" timeOffset="420.3">10 6 568 0 0,'0'0'1704'0'0,"0"-6"2040"0"0,2 14-3840 0 0,-4-1 48 0 0,0 2 0 0 0,-3 3-288 0 0,2 2 0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8-18T15:44:25.340"/>
    </inkml:context>
    <inkml:brush xml:id="br0">
      <inkml:brushProperty name="width" value="0.035" units="cm"/>
      <inkml:brushProperty name="height" value="0.035" units="cm"/>
    </inkml:brush>
  </inkml:definitions>
  <inkml:trace contextRef="#ctx0" brushRef="#br0">41 57 120 0 0,'0'0'120'0'0,"-27"-43"2456"0"0,22 41-2131 0 0,-4-10-778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8-18T15:44:19.495"/>
    </inkml:context>
    <inkml:brush xml:id="br0">
      <inkml:brushProperty name="width" value="0.035" units="cm"/>
      <inkml:brushProperty name="height" value="0.035" units="cm"/>
    </inkml:brush>
  </inkml:definitions>
  <inkml:trace contextRef="#ctx0" brushRef="#br0">0 0 448 0 0,'0'0'3296'0'0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8-18T15:44:18.464"/>
    </inkml:context>
    <inkml:brush xml:id="br0">
      <inkml:brushProperty name="width" value="0.035" units="cm"/>
      <inkml:brushProperty name="height" value="0.035" units="cm"/>
    </inkml:brush>
  </inkml:definitions>
  <inkml:trace contextRef="#ctx0" brushRef="#br0">0 61 472 0 0,'0'0'6248'0'0</inkml:trace>
  <inkml:trace contextRef="#ctx0" brushRef="#br0" timeOffset="358.03">57 22 264 0 0,'0'0'528'0'0,"0"-22"12889"0"0,0 25-13553 0 0,2 3-134 0 0,-1 0-1 0 0,2-1 1 0 0,-2 2 0 0 0,2-2 0 0 0,0 2 0 0 0,0-2-1 0 0,0 0 1 0 0,6 9 0 0 0,11 8-443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8-18T15:50:06.539"/>
    </inkml:context>
    <inkml:brush xml:id="br0">
      <inkml:brushProperty name="width" value="0.035" units="cm"/>
      <inkml:brushProperty name="height" value="0.035" units="cm"/>
    </inkml:brush>
  </inkml:definitions>
  <inkml:trace contextRef="#ctx0" brushRef="#br0">1658 122 408 0 0,'14'-13'962'0'0,"1"2"1"0"0,1 0-1 0 0,1 1 1 0 0,-1 0-1 0 0,1 1 1 0 0,30-11 2482 0 0,-73 35-1872 0 0,-302 119 1334 0 0,257-103-2647 0 0,-138 66 296 0 0,79-42-327 0 0,-178 69 578 0 0,222-94 70 0 0,-147 32-1 0 0,130-36 708 0 0,9-1-250 0 0,-37 9-435 0 0,127-33-892 0 0,-1 0 0 0 0,1 1 0 0 0,0-1 1 0 0,1 1-1 0 0,-1 0 0 0 0,0 1 0 0 0,-1-1 0 0 0,2 1 0 0 0,0-1 1 0 0,-1 1-1 0 0,1 0 0 0 0,0 0 0 0 0,0 0 0 0 0,-5 7 0 0 0,5-5-37 0 0,0 0 0 0 0,1 1-1 0 0,-1 0 1 0 0,1-1 0 0 0,0 1-1 0 0,0 0 1 0 0,1 0-1 0 0,0 0 1 0 0,-1 9 0 0 0,2 10-177 0 0,0 0 0 0 0,2-1-1 0 0,1 1 1 0 0,6 29 0 0 0,-4-31 55 0 0,60 281-1782 0 0,-3-6 427 0 0,-2 56 1161 0 0,30 165 372 0 0,-10-154-205 0 0,19 95 85 0 0,-84-372 244 0 0,50 231 25 0 0,-63-310-119 0 0,1 0 0 0 0,0-1 0 0 0,1 1 0 0 0,1-1 0 0 0,-1 0 0 0 0,11 15 0 0 0,-13-20-17 0 0,1 1 0 0 0,-1-1 0 0 0,1-1 0 0 0,0 1 0 0 0,0 0 0 0 0,0-1 0 0 0,0 1 0 0 0,0-1 0 0 0,1 0 0 0 0,-1 0 0 0 0,1 0 0 0 0,0-1 0 0 0,-1 1 0 0 0,1-1 0 0 0,0 0 0 0 0,0 0 0 0 0,0 0 0 0 0,4 0 0 0 0,18-1 191 0 0,-2-1 0 0 0,1-1 0 0 0,-1-1-1 0 0,29-8 1 0 0,97-33 622 0 0,-94 27-518 0 0,303-104 2094 0 0,24-19-1881 0 0,5-2-272 0 0,-140 54-706 0 0,-135 46 184 0 0,66-21 3 0 0,266-106 226 0 0,-378 141 323 0 0,341-163 1669 0 0,-365 168-1796 0 0,-18 11-57 0 0,0-2 1 0 0,25-18 0 0 0,-44 27 61 0 0,0-1 0 0 0,0 1 1 0 0,0-1-1 0 0,0 0 1 0 0,-1-1-1 0 0,0 1 1 0 0,-1-1-1 0 0,0 0 1 0 0,0-1-1 0 0,-1 1 1 0 0,1-1-1 0 0,-2 1 1 0 0,1-1-1 0 0,2-13 0 0 0,-1 2 198 0 0,-1 0 0 0 0,-1 0 0 0 0,0 0 0 0 0,-2 0-1 0 0,0 0 1 0 0,-1 0 0 0 0,-5-30 0 0 0,-39-132 167 0 0,35 144-460 0 0,-45-139 165 0 0,24 81-101 0 0,-70-224 282 0 0,60 220-352 0 0,15 34-72 0 0,-46-94 34 0 0,-9-23 26 0 0,-23-79 34 0 0,67 183-70 0 0,-56-92 0 0 0,39 76-21 0 0,-18-26 1 0 0,57 98-9 0 0,-1 0-1 0 0,0 2 1 0 0,-25-23 0 0 0,41 43-6 0 0,-37-36 6 0 0,-48-34 0 0 0,71 60-18 0 0,-1 1 1 0 0,1 0-1 0 0,-3 0 0 0 0,2 2 1 0 0,-1 0-1 0 0,0 1 0 0 0,-24-5 1 0 0,-3 4-125 0 0,0 1 1 0 0,0 2-1 0 0,0 3 1 0 0,-69 5 0 0 0,-173 34-518 0 0,19 17-280 0 0,-270 92 0 0 0,-26 57-3426 0 0,504-182 4009 0 0,-7 4-2913 0 0,-77 40 0 0 0,6 0-1919 0 0,79-43 2663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8-18T15:56:36.698"/>
    </inkml:context>
    <inkml:brush xml:id="br0">
      <inkml:brushProperty name="width" value="0.035" units="cm"/>
      <inkml:brushProperty name="height" value="0.035" units="cm"/>
    </inkml:brush>
  </inkml:definitions>
  <inkml:trace contextRef="#ctx0" brushRef="#br0">31 54 24 0 0,'0'0'0'0'0,"-31"-20"0"0"0,31 4 0 0 0,10-2 24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1383</Words>
  <Characters>7889</Characters>
  <Application>Microsoft Office Word</Application>
  <DocSecurity>0</DocSecurity>
  <Lines>65</Lines>
  <Paragraphs>18</Paragraphs>
  <ScaleCrop>false</ScaleCrop>
  <Company/>
  <LinksUpToDate>false</LinksUpToDate>
  <CharactersWithSpaces>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SHAIK</dc:creator>
  <cp:keywords/>
  <dc:description/>
  <cp:lastModifiedBy>MUSTAFA SHAIK</cp:lastModifiedBy>
  <cp:revision>5</cp:revision>
  <dcterms:created xsi:type="dcterms:W3CDTF">2025-06-20T06:04:00Z</dcterms:created>
  <dcterms:modified xsi:type="dcterms:W3CDTF">2025-09-22T12:59:00Z</dcterms:modified>
</cp:coreProperties>
</file>