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Graph Problems: Shortcut Tricks and Notes</w:t>
      </w:r>
    </w:p>
    <w:p>
      <w:pPr>
        <w:pStyle w:val="Heading1"/>
      </w:pPr>
      <w:r>
        <w:t>Common Graph Representations</w:t>
      </w:r>
    </w:p>
    <w:p>
      <w:r>
        <w:t>1. Adjacency Matrix: A 2D array where matrix[i][j] is 1 (or the weight) if there is an edge from vertex i to vertex j, otherwise 0.</w:t>
      </w:r>
    </w:p>
    <w:p>
      <w:r>
        <w:t>2. Adjacency List: An array of lists. Each index i contains a list of vertices adjacent to vertex i.</w:t>
      </w:r>
    </w:p>
    <w:p>
      <w:pPr>
        <w:pStyle w:val="Heading1"/>
      </w:pPr>
      <w:r>
        <w:t>Basic Graph Traversal</w:t>
      </w:r>
    </w:p>
    <w:p>
      <w:r>
        <w:t>1. Depth-First Search (DFS): Explores as far as possible along each branch before backtracking.</w:t>
      </w:r>
    </w:p>
    <w:p>
      <w:r>
        <w:t xml:space="preserve">   - Use for detecting cycles, topological sorting, finding connected components.</w:t>
      </w:r>
    </w:p>
    <w:p>
      <w:r>
        <w:t>2. Breadth-First Search (BFS): Explores all neighbors at the present depth before moving to the next depth level.</w:t>
      </w:r>
    </w:p>
    <w:p>
      <w:r>
        <w:t xml:space="preserve">   - Use for finding the shortest path in unweighted graphs, level-order traversal.</w:t>
      </w:r>
    </w:p>
    <w:p>
      <w:pPr>
        <w:pStyle w:val="Heading1"/>
      </w:pPr>
      <w:r>
        <w:t>Common Graph Algorithms</w:t>
      </w:r>
    </w:p>
    <w:p>
      <w:r>
        <w:t>1. Dijkstra’s Algorithm: Finds the shortest path from a source to all other vertices in a weighted graph with non-negative weights.</w:t>
      </w:r>
    </w:p>
    <w:p>
      <w:r>
        <w:t>2. Bellman-Ford Algorithm: Finds the shortest path from a source to all other vertices in a weighted graph, including those with negative weights. Can detect negative cycles.</w:t>
      </w:r>
    </w:p>
    <w:p>
      <w:r>
        <w:t>3. Floyd-Warshall Algorithm: Finds the shortest paths between all pairs of vertices. Useful for dense graphs.</w:t>
      </w:r>
    </w:p>
    <w:p>
      <w:r>
        <w:t>4. Kruskal’s Algorithm: Finds the Minimum Spanning Tree (MST) using a greedy approach.</w:t>
      </w:r>
    </w:p>
    <w:p>
      <w:r>
        <w:t>5. Prim’s Algorithm: Another algorithm to find the MST, also using a greedy approach.</w:t>
      </w:r>
    </w:p>
    <w:p>
      <w:pPr>
        <w:pStyle w:val="Heading1"/>
      </w:pPr>
      <w:r>
        <w:t>Important Patterns and Tricks</w:t>
      </w:r>
    </w:p>
    <w:p>
      <w:r>
        <w:t>1. Cycle Detection:</w:t>
      </w:r>
    </w:p>
    <w:p>
      <w:r>
        <w:t xml:space="preserve">   - Undirected Graph: Use DFS or Union-Find.</w:t>
      </w:r>
    </w:p>
    <w:p>
      <w:r>
        <w:t xml:space="preserve">   - Directed Graph: Use DFS with recursion stack or Kahn’s algorithm for topological sorting.</w:t>
      </w:r>
    </w:p>
    <w:p>
      <w:r>
        <w:t>2. Topological Sorting:</w:t>
      </w:r>
    </w:p>
    <w:p>
      <w:r>
        <w:t xml:space="preserve">   - Applicable only to Directed Acyclic Graphs (DAGs). Use DFS or Kahn’s Algorithm.</w:t>
      </w:r>
    </w:p>
    <w:p>
      <w:r>
        <w:t>3. Connected Components:</w:t>
      </w:r>
    </w:p>
    <w:p>
      <w:r>
        <w:t xml:space="preserve">   - Use DFS or BFS to find all components in an undirected graph.</w:t>
      </w:r>
    </w:p>
    <w:p>
      <w:r>
        <w:t xml:space="preserve">   - For strongly connected components in a directed graph, use Kosaraju’s or Tarjan’s algorithm.</w:t>
      </w:r>
    </w:p>
    <w:p>
      <w:r>
        <w:t>4. Bipartite Check:</w:t>
      </w:r>
    </w:p>
    <w:p>
      <w:r>
        <w:t xml:space="preserve">   - Use BFS or DFS to try to color the graph with two colors. If you can, it’s bipartite.</w:t>
      </w:r>
    </w:p>
    <w:p>
      <w:r>
        <w:t>5. Shortest Path in Unweighted Graph:</w:t>
      </w:r>
    </w:p>
    <w:p>
      <w:r>
        <w:t xml:space="preserve">   - Use BFS starting from the source vertex.</w:t>
      </w:r>
    </w:p>
    <w:p>
      <w:r>
        <w:t>6. Graph Coloring:</w:t>
      </w:r>
    </w:p>
    <w:p>
      <w:r>
        <w:t xml:space="preserve">   - Use backtracking or greedy algorithms depending on constraints.</w:t>
      </w:r>
    </w:p>
    <w:p>
      <w:pPr>
        <w:pStyle w:val="Heading1"/>
      </w:pPr>
      <w:r>
        <w:t>Advanced Techniques</w:t>
      </w:r>
    </w:p>
    <w:p>
      <w:r>
        <w:t>1. Dynamic Programming on Graphs:</w:t>
      </w:r>
    </w:p>
    <w:p>
      <w:r>
        <w:t xml:space="preserve">   - Use for problems involving paths, like the longest path in a DAG.</w:t>
      </w:r>
    </w:p>
    <w:p>
      <w:r>
        <w:t>2. Graph Matching:</w:t>
      </w:r>
    </w:p>
    <w:p>
      <w:r>
        <w:t xml:space="preserve">   - Use algorithms like Hopcroft-Karp for finding maximum matching in bipartite graphs.</w:t>
      </w:r>
    </w:p>
    <w:p>
      <w:r>
        <w:t>3. Network Flow:</w:t>
      </w:r>
    </w:p>
    <w:p>
      <w:r>
        <w:t xml:space="preserve">   - Use the Ford-Fulkerson method or Edmonds-Karp algorithm to solve maximum flow problems.</w:t>
      </w:r>
    </w:p>
    <w:p>
      <w:r>
        <w:t>4. Tree Algorithms:</w:t>
      </w:r>
    </w:p>
    <w:p>
      <w:r>
        <w:t xml:space="preserve">   - LCA (Lowest Common Ancestor): Binary lifting, RMQ (Range Minimum Query).</w:t>
      </w:r>
    </w:p>
    <w:p>
      <w:r>
        <w:t xml:space="preserve">   - Diameter of a Tree: Two-pass BFS or DFS.</w:t>
      </w:r>
    </w:p>
    <w:p>
      <w:pPr>
        <w:pStyle w:val="Heading1"/>
      </w:pPr>
      <w:r>
        <w:t>Problem-Solving Patterns</w:t>
      </w:r>
    </w:p>
    <w:p>
      <w:r>
        <w:t>1. Reduction to Known Problems: Reduce the problem to a well-known graph problem (e.g., finding the shortest path, MST, etc.).</w:t>
      </w:r>
    </w:p>
    <w:p>
      <w:r>
        <w:t>2. Graph Transformations: Transform the graph (e.g., creating an auxiliary graph) to simplify the problem.</w:t>
      </w:r>
    </w:p>
    <w:p>
      <w:r>
        <w:t>3. Divide and Conquer: Use this approach for tree problems where you can solve subproblems independently.</w:t>
      </w:r>
    </w:p>
    <w:p>
      <w:r>
        <w:t>4. Iterative Deepening: Combine depth-first search and breadth-first search, often useful in pathfinding problems.</w:t>
      </w:r>
    </w:p>
    <w:p>
      <w:pPr>
        <w:pStyle w:val="Heading1"/>
      </w:pPr>
      <w:r>
        <w:t>Practice and Familiarity</w:t>
      </w:r>
    </w:p>
    <w:p>
      <w:r>
        <w:t>1. Familiarize yourself with common graph problems and their solutions.</w:t>
      </w:r>
    </w:p>
    <w:p>
      <w:r>
        <w:t>2. Practice problems on platforms like LeetCode, Codeforces, and GeeksforGeeks.</w:t>
      </w:r>
    </w:p>
    <w:p>
      <w:r>
        <w:t>3. Review graph theory concepts regularly to keep them fresh in your mind.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