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Light" w:hAnsi="Calibri Light" w:cs="Calibri Light" w:eastAsia="Calibri Light"/>
          <w:b/>
          <w:color w:val="auto"/>
          <w:spacing w:val="0"/>
          <w:position w:val="0"/>
          <w:sz w:val="40"/>
          <w:shd w:fill="auto" w:val="clear"/>
        </w:rPr>
        <w:t xml:space="preserve">                                             RESUME</w:t>
      </w: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Add. :house no : C17, ACC EMPLOYEES COLONY,</w:t>
        <w:br/>
        <w:t xml:space="preserve"> behind 80 LIG, Dacha Bhavan,Kurud</w:t>
        <w:br/>
        <w:t xml:space="preserve"> Bhilai,Durg(C.G)</w:t>
        <w:br/>
        <w:t xml:space="preserve">Email Id : </w:t>
      </w:r>
      <w:r>
        <w:rPr>
          <w:rFonts w:ascii="Calibri" w:hAnsi="Calibri" w:cs="Calibri" w:eastAsia="Calibri"/>
          <w:b/>
          <w:color w:val="000000"/>
          <w:spacing w:val="0"/>
          <w:position w:val="0"/>
          <w:sz w:val="24"/>
          <w:shd w:fill="auto" w:val="clear"/>
        </w:rPr>
        <w:t xml:space="preserve">rpravin92@gmail.com</w:t>
      </w:r>
      <w:r>
        <w:rPr>
          <w:rFonts w:ascii="Calibri" w:hAnsi="Calibri" w:cs="Calibri" w:eastAsia="Calibri"/>
          <w:b/>
          <w:color w:val="0563C1"/>
          <w:spacing w:val="0"/>
          <w:position w:val="0"/>
          <w:sz w:val="24"/>
          <w:u w:val="single"/>
          <w:shd w:fill="auto" w:val="clear"/>
        </w:rPr>
        <w:br/>
      </w:r>
      <w:r>
        <w:rPr>
          <w:rFonts w:ascii="Calibri" w:hAnsi="Calibri" w:cs="Calibri" w:eastAsia="Calibri"/>
          <w:b/>
          <w:color w:val="auto"/>
          <w:spacing w:val="0"/>
          <w:position w:val="0"/>
          <w:sz w:val="24"/>
          <w:shd w:fill="auto" w:val="clear"/>
        </w:rPr>
        <w:t xml:space="preserve">Mobile no: +919827563406</w:t>
      </w:r>
    </w:p>
    <w:p>
      <w:pPr>
        <w:spacing w:before="0" w:after="0" w:line="259"/>
        <w:ind w:right="0" w:left="0" w:firstLine="0"/>
        <w:jc w:val="left"/>
        <w:rPr>
          <w:rFonts w:ascii="Calibri Light" w:hAnsi="Calibri Light" w:cs="Calibri Light" w:eastAsia="Calibri Light"/>
          <w:color w:val="auto"/>
          <w:spacing w:val="0"/>
          <w:position w:val="0"/>
          <w:sz w:val="40"/>
          <w:shd w:fill="auto" w:val="clear"/>
        </w:rPr>
      </w:pPr>
      <w:r>
        <w:rPr>
          <w:rFonts w:ascii="Calibri Light" w:hAnsi="Calibri Light" w:cs="Calibri Light" w:eastAsia="Calibri Light"/>
          <w:color w:val="auto"/>
          <w:spacing w:val="0"/>
          <w:position w:val="0"/>
          <w:sz w:val="40"/>
          <w:shd w:fill="auto" w:val="clear"/>
        </w:rPr>
        <w:t xml:space="preserve">                                </w:t>
        <w:tab/>
        <w:tab/>
        <w:t xml:space="preserve">                                  R.PRAVIN</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br/>
      </w:r>
      <w:r>
        <w:rPr>
          <w:rFonts w:ascii="Calibri" w:hAnsi="Calibri" w:cs="Calibri" w:eastAsia="Calibri"/>
          <w:b/>
          <w:color w:val="auto"/>
          <w:spacing w:val="0"/>
          <w:position w:val="0"/>
          <w:sz w:val="24"/>
          <w:u w:val="single"/>
          <w:shd w:fill="auto" w:val="clear"/>
        </w:rPr>
        <w:t xml:space="preserve">Carrier Objective:</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Actively work in a challenging environment using my current skills to build creative and user effective web apps to enhance the buisness to client communicative interface.</w:t>
        <w:br/>
        <w:br/>
        <w:br/>
      </w:r>
      <w:r>
        <w:rPr>
          <w:rFonts w:ascii="Calibri" w:hAnsi="Calibri" w:cs="Calibri" w:eastAsia="Calibri"/>
          <w:b/>
          <w:color w:val="auto"/>
          <w:spacing w:val="0"/>
          <w:position w:val="0"/>
          <w:sz w:val="24"/>
          <w:u w:val="single"/>
          <w:shd w:fill="auto" w:val="clear"/>
        </w:rPr>
        <w:t xml:space="preserve">Educational Qualification:</w:t>
      </w:r>
    </w:p>
    <w:tbl>
      <w:tblPr/>
      <w:tblGrid>
        <w:gridCol w:w="1881"/>
        <w:gridCol w:w="3871"/>
        <w:gridCol w:w="1124"/>
        <w:gridCol w:w="1668"/>
        <w:gridCol w:w="1824"/>
      </w:tblGrid>
      <w:tr>
        <w:trPr>
          <w:trHeight w:val="537"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8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 of Institute</w:t>
            </w:r>
          </w:p>
        </w:tc>
        <w:tc>
          <w:tcPr>
            <w:tcW w:w="1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Board</w:t>
            </w:r>
          </w:p>
        </w:tc>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Session</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Percentage Obtained</w:t>
            </w:r>
          </w:p>
        </w:tc>
      </w:tr>
      <w:tr>
        <w:trPr>
          <w:trHeight w:val="537"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 (COMPUTER SCIENCE)</w:t>
            </w:r>
          </w:p>
        </w:tc>
        <w:tc>
          <w:tcPr>
            <w:tcW w:w="38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RSR Rungta college of engineering &amp; Technology,bhilai ,Chhattisgarh (INDIA)</w:t>
            </w:r>
          </w:p>
        </w:tc>
        <w:tc>
          <w:tcPr>
            <w:tcW w:w="1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CSVTU</w:t>
            </w:r>
          </w:p>
        </w:tc>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2015</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2019</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72.25%</w:t>
            </w:r>
          </w:p>
        </w:tc>
      </w:tr>
      <w:tr>
        <w:trPr>
          <w:trHeight w:val="537"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INTERMEDIATE</w:t>
            </w:r>
          </w:p>
        </w:tc>
        <w:tc>
          <w:tcPr>
            <w:tcW w:w="38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D.A.V Public School,Jamul (INDIA)</w:t>
            </w:r>
          </w:p>
        </w:tc>
        <w:tc>
          <w:tcPr>
            <w:tcW w:w="1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CBSE</w:t>
            </w:r>
          </w:p>
          <w:p>
            <w:pPr>
              <w:spacing w:before="0" w:after="0" w:line="240"/>
              <w:ind w:right="0" w:left="0" w:firstLine="0"/>
              <w:jc w:val="left"/>
              <w:rPr>
                <w:rFonts w:ascii="Calibri" w:hAnsi="Calibri" w:cs="Calibri" w:eastAsia="Calibri"/>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2014</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2015</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66.8%</w:t>
            </w:r>
          </w:p>
        </w:tc>
      </w:tr>
      <w:tr>
        <w:trPr>
          <w:trHeight w:val="537"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MATRICULATION</w:t>
            </w:r>
          </w:p>
        </w:tc>
        <w:tc>
          <w:tcPr>
            <w:tcW w:w="38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D.A.V Public School,Jamul(INDIA)</w:t>
            </w:r>
          </w:p>
        </w:tc>
        <w:tc>
          <w:tcPr>
            <w:tcW w:w="1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CBSE</w:t>
            </w:r>
          </w:p>
          <w:p>
            <w:pPr>
              <w:spacing w:before="0" w:after="0" w:line="240"/>
              <w:ind w:right="0" w:left="0" w:firstLine="0"/>
              <w:jc w:val="left"/>
              <w:rPr>
                <w:rFonts w:ascii="Calibri" w:hAnsi="Calibri" w:cs="Calibri" w:eastAsia="Calibri"/>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2013</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2014</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88%</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Strength: </w:t>
      </w:r>
    </w:p>
    <w:p>
      <w:pPr>
        <w:numPr>
          <w:ilvl w:val="0"/>
          <w:numId w:val="1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Basics : HTML, CSS , BOOTSTRAP, JavaScript,JQuery</w:t>
      </w:r>
    </w:p>
    <w:p>
      <w:pPr>
        <w:numPr>
          <w:ilvl w:val="0"/>
          <w:numId w:val="1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Front End : React, React-hook, Redux </w:t>
      </w:r>
    </w:p>
    <w:p>
      <w:pPr>
        <w:numPr>
          <w:ilvl w:val="0"/>
          <w:numId w:val="1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Back-End : Node.js/Express Js.</w:t>
      </w:r>
    </w:p>
    <w:p>
      <w:pPr>
        <w:numPr>
          <w:ilvl w:val="0"/>
          <w:numId w:val="1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MongoDb/MySQl</w:t>
        <w:br/>
        <w:br/>
        <w:t xml:space="preserve">  </w:t>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Project undertaken:</w:t>
      </w:r>
    </w:p>
    <w:p>
      <w:pPr>
        <w:numPr>
          <w:ilvl w:val="0"/>
          <w:numId w:val="17"/>
        </w:numPr>
        <w:spacing w:before="0" w:after="160" w:line="259"/>
        <w:ind w:right="0" w:left="150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Seed Sowing with Robot(minor project )”</w:t>
      </w:r>
    </w:p>
    <w:p>
      <w:pPr>
        <w:numPr>
          <w:ilvl w:val="0"/>
          <w:numId w:val="17"/>
        </w:numPr>
        <w:spacing w:before="0" w:after="160" w:line="259"/>
        <w:ind w:right="0" w:left="150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Seed Sowing with Robot(major project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Training:</w:t>
      </w:r>
    </w:p>
    <w:p>
      <w:pPr>
        <w:numPr>
          <w:ilvl w:val="0"/>
          <w:numId w:val="19"/>
        </w:numPr>
        <w:spacing w:before="0" w:after="160" w:line="259"/>
        <w:ind w:right="0" w:left="18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IIT Kharagpur on Computer Networking Management.</w:t>
      </w:r>
    </w:p>
    <w:p>
      <w:pPr>
        <w:numPr>
          <w:ilvl w:val="0"/>
          <w:numId w:val="19"/>
        </w:numPr>
        <w:spacing w:before="0" w:after="160" w:line="259"/>
        <w:ind w:right="0" w:left="18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freeCodeCamp.org : Understanding JavaScript.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Achievements:</w:t>
      </w:r>
    </w:p>
    <w:p>
      <w:pPr>
        <w:numPr>
          <w:ilvl w:val="0"/>
          <w:numId w:val="21"/>
        </w:numPr>
        <w:spacing w:before="0" w:after="160" w:line="259"/>
        <w:ind w:right="0" w:left="144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First Prize for Smart Knob in Inter College competition(Avishkaar1.0) (05/2017). </w:t>
      </w:r>
    </w:p>
    <w:p>
      <w:pPr>
        <w:numPr>
          <w:ilvl w:val="0"/>
          <w:numId w:val="21"/>
        </w:numPr>
        <w:spacing w:before="0" w:after="160" w:line="259"/>
        <w:ind w:right="0" w:left="144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First Prize for Linux Administration Tool in Inter College competition(Avishkaar2.0) (09/2017)</w:t>
      </w:r>
    </w:p>
    <w:p>
      <w:pPr>
        <w:spacing w:before="0" w:after="160" w:line="259"/>
        <w:ind w:right="0" w:left="1440" w:firstLine="0"/>
        <w:jc w:val="left"/>
        <w:rPr>
          <w:rFonts w:ascii="Calibri" w:hAnsi="Calibri" w:cs="Calibri" w:eastAsia="Calibri"/>
          <w:b/>
          <w:color w:val="auto"/>
          <w:spacing w:val="0"/>
          <w:position w:val="0"/>
          <w:sz w:val="24"/>
          <w:u w:val="single"/>
          <w:shd w:fill="auto" w:val="clear"/>
        </w:rPr>
      </w:pPr>
    </w:p>
    <w:p>
      <w:pPr>
        <w:spacing w:before="0" w:after="160" w:line="259"/>
        <w:ind w:right="0" w:left="1440" w:firstLine="0"/>
        <w:jc w:val="left"/>
        <w:rPr>
          <w:rFonts w:ascii="Calibri" w:hAnsi="Calibri" w:cs="Calibri" w:eastAsia="Calibri"/>
          <w:b/>
          <w:color w:val="auto"/>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Projects</w:t>
      </w:r>
      <w:r>
        <w:rPr>
          <w:rFonts w:ascii="Calibri" w:hAnsi="Calibri" w:cs="Calibri" w:eastAsia="Calibri"/>
          <w:b/>
          <w:color w:val="auto"/>
          <w:spacing w:val="0"/>
          <w:position w:val="0"/>
          <w:sz w:val="24"/>
          <w:shd w:fill="auto" w:val="clear"/>
        </w:rPr>
        <w:t xml:space="preserve">:       </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QR Code based Student Attendence System using java</w:t>
      </w:r>
      <w:r>
        <w:rPr>
          <w:rFonts w:ascii="Calibri" w:hAnsi="Calibri" w:cs="Calibri" w:eastAsia="Calibri"/>
          <w:color w:val="auto"/>
          <w:spacing w:val="0"/>
          <w:position w:val="0"/>
          <w:sz w:val="24"/>
          <w:shd w:fill="auto" w:val="clear"/>
        </w:rPr>
        <w:br/>
        <w:tab/>
        <w:br/>
        <w:t xml:space="preserve">The system is able to manage the student daily attendance. Moreover, by having the manual sheet of paper for attendance, students that</w:t>
        <w:tab/>
        <w:t xml:space="preserve">skipped the class tends to cheat by asking their peers to sign or cover their attendance. The attendance system based on QR Code is meant to improve the manual attendance system.</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Linux Administration Tool</w:t>
      </w:r>
      <w:r>
        <w:rPr>
          <w:rFonts w:ascii="Calibri" w:hAnsi="Calibri" w:cs="Calibri" w:eastAsia="Calibri"/>
          <w:color w:val="auto"/>
          <w:spacing w:val="0"/>
          <w:position w:val="0"/>
          <w:sz w:val="24"/>
          <w:shd w:fill="auto" w:val="clear"/>
        </w:rPr>
        <w:br/>
        <w:b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 is a tool that can help easily to</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control the linux based server. The Linux System Administrator's Tool, describes the system</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administration aspects of using Linux. It is intended for people who know</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next to nothing about system administration , but who have already mastered at least the basics of normal usage. This manual doesn't tell you</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how to install Linux, But the tool can be described as System</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administration covers all the things that you have to do to keep a computer system in usable order.</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br/>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Personal Information:</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Name                                               : R. Pravin Nair.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of Birth                                   :  02</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Dec. 1997.</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Father’s Name                               : Mr. M. Ravindran.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Mother’s Name                             :Mrs. C.S. Ramani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Marriage                                         : Single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Nationality                                      : India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Languages Known                         :English, Hindi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Job Location Preferred                 : Anywhere</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br/>
        <w:t xml:space="preserve">Declaration: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hereby declare that all the information mentioned above is true and correct to the best of my knowledge.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  04/01/2021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PLACE     :   BHILAI</w:t>
        <w:br/>
        <w:br/>
        <w:t xml:space="preserve"> (</w:t>
      </w:r>
      <w:r>
        <w:rPr>
          <w:rFonts w:ascii="Calibri" w:hAnsi="Calibri" w:cs="Calibri" w:eastAsia="Calibri"/>
          <w:b/>
          <w:color w:val="auto"/>
          <w:spacing w:val="0"/>
          <w:position w:val="0"/>
          <w:sz w:val="24"/>
          <w:shd w:fill="auto" w:val="clear"/>
        </w:rPr>
        <w:t xml:space="preserve">R.Pravin)</w: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5">
    <w:abstractNumId w:val="24"/>
  </w:num>
  <w:num w:numId="17">
    <w:abstractNumId w:val="18"/>
  </w:num>
  <w:num w:numId="19">
    <w:abstractNumId w:val="12"/>
  </w:num>
  <w:num w:numId="21">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