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7B36E" w14:textId="77777777" w:rsidR="00480CBA" w:rsidRPr="0073752C" w:rsidRDefault="00480CBA" w:rsidP="00480CBA">
      <w:pPr>
        <w:jc w:val="center"/>
        <w:rPr>
          <w:rFonts w:cs="Calibri"/>
          <w:b/>
          <w:sz w:val="21"/>
          <w:szCs w:val="21"/>
        </w:rPr>
      </w:pPr>
      <w:r>
        <w:rPr>
          <w:rFonts w:cs="Calibri"/>
          <w:b/>
          <w:noProof/>
          <w:sz w:val="21"/>
          <w:szCs w:val="21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-822325</wp:posOffset>
            </wp:positionV>
            <wp:extent cx="962025" cy="342900"/>
            <wp:effectExtent l="0" t="0" r="9525" b="0"/>
            <wp:wrapNone/>
            <wp:docPr id="5" name="Picture 5" descr="D:\JD\LOGO\VWITS Logo_Grey-Black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D\LOGO\VWITS Logo_Grey-Black_Sma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2" t="43019" r="41660" b="43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52C">
        <w:rPr>
          <w:rFonts w:cs="Calibri"/>
          <w:b/>
          <w:sz w:val="21"/>
          <w:szCs w:val="21"/>
        </w:rPr>
        <w:t>Interview Evaluation Sheet (to be filled by panel only)</w:t>
      </w:r>
    </w:p>
    <w:tbl>
      <w:tblPr>
        <w:tblW w:w="96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596"/>
      </w:tblGrid>
      <w:tr w:rsidR="00480CBA" w:rsidRPr="0073752C" w14:paraId="5AB89565" w14:textId="77777777" w:rsidTr="00525FB6">
        <w:trPr>
          <w:trHeight w:val="323"/>
        </w:trPr>
        <w:tc>
          <w:tcPr>
            <w:tcW w:w="2088" w:type="dxa"/>
            <w:shd w:val="clear" w:color="auto" w:fill="auto"/>
            <w:vAlign w:val="center"/>
          </w:tcPr>
          <w:p w14:paraId="33CB4366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b/>
                <w:sz w:val="21"/>
                <w:szCs w:val="21"/>
              </w:rPr>
            </w:pPr>
            <w:r w:rsidRPr="0073752C">
              <w:rPr>
                <w:rFonts w:cs="Calibri"/>
                <w:b/>
                <w:sz w:val="21"/>
                <w:szCs w:val="21"/>
              </w:rPr>
              <w:t>Candidate Name</w:t>
            </w:r>
          </w:p>
        </w:tc>
        <w:tc>
          <w:tcPr>
            <w:tcW w:w="7596" w:type="dxa"/>
            <w:shd w:val="clear" w:color="auto" w:fill="auto"/>
            <w:vAlign w:val="center"/>
          </w:tcPr>
          <w:p w14:paraId="17E581FD" w14:textId="1541437A" w:rsidR="00480CBA" w:rsidRPr="0073752C" w:rsidRDefault="009F7BF5" w:rsidP="00525FB6">
            <w:pPr>
              <w:pStyle w:val="Footer"/>
              <w:rPr>
                <w:rFonts w:ascii="Calibri" w:hAnsi="Calibri" w:cs="Calibri"/>
                <w:sz w:val="21"/>
                <w:szCs w:val="21"/>
              </w:rPr>
            </w:pPr>
            <w:r w:rsidRPr="009F7BF5">
              <w:rPr>
                <w:rFonts w:ascii="Calibri" w:hAnsi="Calibri" w:cs="Calibri"/>
                <w:sz w:val="21"/>
                <w:szCs w:val="21"/>
              </w:rPr>
              <w:t>Rajkumar Subramani</w:t>
            </w:r>
          </w:p>
        </w:tc>
      </w:tr>
      <w:tr w:rsidR="00480CBA" w:rsidRPr="0073752C" w14:paraId="23F658B8" w14:textId="77777777" w:rsidTr="00525FB6">
        <w:trPr>
          <w:trHeight w:val="347"/>
        </w:trPr>
        <w:tc>
          <w:tcPr>
            <w:tcW w:w="2088" w:type="dxa"/>
            <w:shd w:val="clear" w:color="auto" w:fill="auto"/>
            <w:vAlign w:val="center"/>
          </w:tcPr>
          <w:p w14:paraId="76483B03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b/>
                <w:sz w:val="21"/>
                <w:szCs w:val="21"/>
              </w:rPr>
            </w:pPr>
            <w:r w:rsidRPr="0073752C">
              <w:rPr>
                <w:rFonts w:cs="Calibri"/>
                <w:b/>
                <w:sz w:val="21"/>
                <w:szCs w:val="21"/>
              </w:rPr>
              <w:t>Skill</w:t>
            </w:r>
          </w:p>
        </w:tc>
        <w:tc>
          <w:tcPr>
            <w:tcW w:w="7596" w:type="dxa"/>
            <w:shd w:val="clear" w:color="auto" w:fill="auto"/>
            <w:vAlign w:val="center"/>
          </w:tcPr>
          <w:p w14:paraId="4C0CD93A" w14:textId="142CDEEC" w:rsidR="00480CBA" w:rsidRPr="0073752C" w:rsidRDefault="009F7BF5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  <w:r w:rsidRPr="009F7BF5">
              <w:rPr>
                <w:rFonts w:cs="Calibri"/>
                <w:sz w:val="21"/>
                <w:szCs w:val="21"/>
              </w:rPr>
              <w:t>Windchill L2 Support</w:t>
            </w:r>
          </w:p>
        </w:tc>
      </w:tr>
      <w:tr w:rsidR="008C2A7C" w:rsidRPr="0073752C" w14:paraId="41580FB0" w14:textId="77777777" w:rsidTr="00525FB6">
        <w:trPr>
          <w:trHeight w:val="347"/>
        </w:trPr>
        <w:tc>
          <w:tcPr>
            <w:tcW w:w="2088" w:type="dxa"/>
            <w:shd w:val="clear" w:color="auto" w:fill="auto"/>
            <w:vAlign w:val="center"/>
          </w:tcPr>
          <w:p w14:paraId="3CB64BBB" w14:textId="77777777" w:rsidR="008C2A7C" w:rsidRPr="0073752C" w:rsidRDefault="008C2A7C" w:rsidP="00525FB6">
            <w:pPr>
              <w:spacing w:after="0" w:line="240" w:lineRule="auto"/>
              <w:rPr>
                <w:rFonts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>Project</w:t>
            </w:r>
          </w:p>
        </w:tc>
        <w:tc>
          <w:tcPr>
            <w:tcW w:w="7596" w:type="dxa"/>
            <w:shd w:val="clear" w:color="auto" w:fill="auto"/>
            <w:vAlign w:val="center"/>
          </w:tcPr>
          <w:p w14:paraId="38842A50" w14:textId="352D8FC3" w:rsidR="008C2A7C" w:rsidRPr="0073752C" w:rsidRDefault="009F7BF5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MAN-PLM</w:t>
            </w:r>
          </w:p>
        </w:tc>
      </w:tr>
    </w:tbl>
    <w:p w14:paraId="6A5E977F" w14:textId="77777777" w:rsidR="00480CBA" w:rsidRPr="0073752C" w:rsidRDefault="00480CBA" w:rsidP="00480CBA">
      <w:pPr>
        <w:spacing w:after="0"/>
        <w:rPr>
          <w:rFonts w:cs="Calibri"/>
          <w:vanish/>
          <w:sz w:val="21"/>
          <w:szCs w:val="21"/>
        </w:rPr>
      </w:pPr>
    </w:p>
    <w:tbl>
      <w:tblPr>
        <w:tblpPr w:leftFromText="180" w:rightFromText="180" w:vertAnchor="text" w:horzAnchor="margin" w:tblpY="6"/>
        <w:tblW w:w="9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1817"/>
        <w:gridCol w:w="1883"/>
        <w:gridCol w:w="2076"/>
        <w:gridCol w:w="1805"/>
      </w:tblGrid>
      <w:tr w:rsidR="00480CBA" w:rsidRPr="0073752C" w14:paraId="47D44BAF" w14:textId="77777777" w:rsidTr="00525FB6">
        <w:trPr>
          <w:trHeight w:val="329"/>
        </w:trPr>
        <w:tc>
          <w:tcPr>
            <w:tcW w:w="2094" w:type="dxa"/>
            <w:shd w:val="clear" w:color="auto" w:fill="auto"/>
            <w:vAlign w:val="center"/>
          </w:tcPr>
          <w:p w14:paraId="49E6C4B1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b/>
                <w:sz w:val="21"/>
                <w:szCs w:val="21"/>
              </w:rPr>
            </w:pPr>
            <w:r w:rsidRPr="0073752C">
              <w:rPr>
                <w:rFonts w:cs="Calibri"/>
                <w:b/>
                <w:sz w:val="21"/>
                <w:szCs w:val="21"/>
              </w:rPr>
              <w:t>Technical Interview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3514A72C" w14:textId="77777777" w:rsidR="00480CBA" w:rsidRPr="0073752C" w:rsidRDefault="00480CBA" w:rsidP="00525FB6">
            <w:pPr>
              <w:spacing w:after="0" w:line="240" w:lineRule="auto"/>
              <w:jc w:val="center"/>
              <w:rPr>
                <w:rFonts w:cs="Calibri"/>
                <w:b/>
                <w:sz w:val="21"/>
                <w:szCs w:val="21"/>
              </w:rPr>
            </w:pPr>
            <w:r w:rsidRPr="0073752C">
              <w:rPr>
                <w:rFonts w:cs="Calibri"/>
                <w:b/>
                <w:sz w:val="21"/>
                <w:szCs w:val="21"/>
              </w:rPr>
              <w:t>Round 1</w:t>
            </w:r>
          </w:p>
        </w:tc>
        <w:tc>
          <w:tcPr>
            <w:tcW w:w="1883" w:type="dxa"/>
            <w:vAlign w:val="center"/>
          </w:tcPr>
          <w:p w14:paraId="745E19E6" w14:textId="77777777" w:rsidR="00480CBA" w:rsidRPr="0073752C" w:rsidRDefault="00480CBA" w:rsidP="00525FB6">
            <w:pPr>
              <w:spacing w:after="0" w:line="240" w:lineRule="auto"/>
              <w:jc w:val="center"/>
              <w:rPr>
                <w:rFonts w:cs="Calibri"/>
                <w:b/>
                <w:sz w:val="21"/>
                <w:szCs w:val="21"/>
              </w:rPr>
            </w:pPr>
            <w:r w:rsidRPr="0073752C">
              <w:rPr>
                <w:rFonts w:cs="Calibri"/>
                <w:b/>
                <w:sz w:val="21"/>
                <w:szCs w:val="21"/>
              </w:rPr>
              <w:t>Round 2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914815E" w14:textId="77777777" w:rsidR="00480CBA" w:rsidRPr="0073752C" w:rsidRDefault="00480CBA" w:rsidP="00525FB6">
            <w:pPr>
              <w:spacing w:after="0" w:line="240" w:lineRule="auto"/>
              <w:jc w:val="center"/>
              <w:rPr>
                <w:rFonts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>Round 3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2B3D3E3" w14:textId="77777777" w:rsidR="00480CBA" w:rsidRPr="0073752C" w:rsidRDefault="00480CBA" w:rsidP="00525FB6">
            <w:pPr>
              <w:spacing w:after="0" w:line="240" w:lineRule="auto"/>
              <w:jc w:val="center"/>
              <w:rPr>
                <w:rFonts w:cs="Calibri"/>
                <w:b/>
                <w:sz w:val="21"/>
                <w:szCs w:val="21"/>
              </w:rPr>
            </w:pPr>
            <w:r w:rsidRPr="0073752C">
              <w:rPr>
                <w:rFonts w:cs="Calibri"/>
                <w:b/>
                <w:sz w:val="21"/>
                <w:szCs w:val="21"/>
              </w:rPr>
              <w:t>Round</w:t>
            </w:r>
            <w:r>
              <w:rPr>
                <w:rFonts w:cs="Calibri"/>
                <w:b/>
                <w:sz w:val="21"/>
                <w:szCs w:val="21"/>
              </w:rPr>
              <w:t xml:space="preserve"> 4</w:t>
            </w:r>
          </w:p>
        </w:tc>
      </w:tr>
      <w:tr w:rsidR="00480CBA" w:rsidRPr="0073752C" w14:paraId="7EF67C5D" w14:textId="77777777" w:rsidTr="00525FB6">
        <w:trPr>
          <w:trHeight w:val="329"/>
        </w:trPr>
        <w:tc>
          <w:tcPr>
            <w:tcW w:w="2094" w:type="dxa"/>
            <w:shd w:val="clear" w:color="auto" w:fill="auto"/>
            <w:vAlign w:val="center"/>
          </w:tcPr>
          <w:p w14:paraId="36685676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b/>
                <w:sz w:val="21"/>
                <w:szCs w:val="21"/>
              </w:rPr>
            </w:pPr>
            <w:r w:rsidRPr="0073752C">
              <w:rPr>
                <w:rFonts w:cs="Calibri"/>
                <w:b/>
                <w:sz w:val="21"/>
                <w:szCs w:val="21"/>
              </w:rPr>
              <w:t>Date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BC9CE33" w14:textId="45E72A80" w:rsidR="00480CBA" w:rsidRPr="0073752C" w:rsidRDefault="009F7BF5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08-June-2023</w:t>
            </w:r>
          </w:p>
        </w:tc>
        <w:tc>
          <w:tcPr>
            <w:tcW w:w="1883" w:type="dxa"/>
            <w:vAlign w:val="center"/>
          </w:tcPr>
          <w:p w14:paraId="67F8527E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  <w:tc>
          <w:tcPr>
            <w:tcW w:w="2076" w:type="dxa"/>
            <w:shd w:val="clear" w:color="auto" w:fill="auto"/>
            <w:vAlign w:val="center"/>
          </w:tcPr>
          <w:p w14:paraId="3C818F0E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  <w:tc>
          <w:tcPr>
            <w:tcW w:w="1805" w:type="dxa"/>
            <w:shd w:val="clear" w:color="auto" w:fill="auto"/>
            <w:vAlign w:val="center"/>
          </w:tcPr>
          <w:p w14:paraId="5159D969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</w:tr>
      <w:tr w:rsidR="00480CBA" w:rsidRPr="0073752C" w14:paraId="45CC0D6D" w14:textId="77777777" w:rsidTr="00525FB6">
        <w:trPr>
          <w:trHeight w:val="329"/>
        </w:trPr>
        <w:tc>
          <w:tcPr>
            <w:tcW w:w="2094" w:type="dxa"/>
            <w:shd w:val="clear" w:color="auto" w:fill="auto"/>
            <w:vAlign w:val="center"/>
          </w:tcPr>
          <w:p w14:paraId="510DF937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b/>
                <w:sz w:val="21"/>
                <w:szCs w:val="21"/>
              </w:rPr>
            </w:pPr>
            <w:r w:rsidRPr="0073752C">
              <w:rPr>
                <w:rFonts w:cs="Calibri"/>
                <w:b/>
                <w:sz w:val="21"/>
                <w:szCs w:val="21"/>
              </w:rPr>
              <w:t>Name of the panel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201E8F85" w14:textId="781DEAA1" w:rsidR="00480CBA" w:rsidRPr="0073752C" w:rsidRDefault="009F7BF5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Pravin</w:t>
            </w:r>
          </w:p>
        </w:tc>
        <w:tc>
          <w:tcPr>
            <w:tcW w:w="1883" w:type="dxa"/>
            <w:vAlign w:val="center"/>
          </w:tcPr>
          <w:p w14:paraId="4F74A14E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  <w:tc>
          <w:tcPr>
            <w:tcW w:w="2076" w:type="dxa"/>
            <w:shd w:val="clear" w:color="auto" w:fill="auto"/>
            <w:vAlign w:val="center"/>
          </w:tcPr>
          <w:p w14:paraId="485D0BD2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  <w:tc>
          <w:tcPr>
            <w:tcW w:w="1805" w:type="dxa"/>
            <w:shd w:val="clear" w:color="auto" w:fill="auto"/>
            <w:vAlign w:val="center"/>
          </w:tcPr>
          <w:p w14:paraId="349B5301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</w:tr>
      <w:tr w:rsidR="00480CBA" w:rsidRPr="0073752C" w14:paraId="46BEFE31" w14:textId="77777777" w:rsidTr="00525FB6">
        <w:trPr>
          <w:trHeight w:val="351"/>
        </w:trPr>
        <w:tc>
          <w:tcPr>
            <w:tcW w:w="2094" w:type="dxa"/>
            <w:shd w:val="clear" w:color="auto" w:fill="auto"/>
            <w:vAlign w:val="center"/>
          </w:tcPr>
          <w:p w14:paraId="402BF40D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b/>
                <w:sz w:val="21"/>
                <w:szCs w:val="21"/>
              </w:rPr>
            </w:pPr>
            <w:r w:rsidRPr="0073752C">
              <w:rPr>
                <w:rFonts w:cs="Calibri"/>
                <w:b/>
                <w:sz w:val="21"/>
                <w:szCs w:val="21"/>
              </w:rPr>
              <w:t>Signature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13E6E50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031AD9DE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  <w:tc>
          <w:tcPr>
            <w:tcW w:w="2076" w:type="dxa"/>
            <w:shd w:val="clear" w:color="auto" w:fill="auto"/>
            <w:vAlign w:val="center"/>
          </w:tcPr>
          <w:p w14:paraId="3824D538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  <w:tc>
          <w:tcPr>
            <w:tcW w:w="1805" w:type="dxa"/>
            <w:shd w:val="clear" w:color="auto" w:fill="auto"/>
            <w:vAlign w:val="center"/>
          </w:tcPr>
          <w:p w14:paraId="78148854" w14:textId="77777777" w:rsidR="00480CBA" w:rsidRPr="0073752C" w:rsidRDefault="00480CBA" w:rsidP="00525FB6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</w:tr>
    </w:tbl>
    <w:p w14:paraId="282A8B6C" w14:textId="77777777" w:rsidR="00480CBA" w:rsidRPr="0073752C" w:rsidRDefault="00480CBA" w:rsidP="00480CBA">
      <w:pPr>
        <w:spacing w:line="240" w:lineRule="auto"/>
        <w:rPr>
          <w:rFonts w:cs="Calibri"/>
          <w:b/>
          <w:sz w:val="21"/>
          <w:szCs w:val="21"/>
        </w:rPr>
      </w:pPr>
    </w:p>
    <w:p w14:paraId="03337E1D" w14:textId="77777777" w:rsidR="00480CBA" w:rsidRPr="0073752C" w:rsidRDefault="00480CBA" w:rsidP="00480CBA">
      <w:pPr>
        <w:spacing w:line="240" w:lineRule="auto"/>
        <w:rPr>
          <w:rFonts w:cs="Calibri"/>
          <w:b/>
          <w:sz w:val="21"/>
          <w:szCs w:val="21"/>
        </w:rPr>
      </w:pPr>
      <w:r w:rsidRPr="0073752C">
        <w:rPr>
          <w:rFonts w:cs="Calibri"/>
          <w:b/>
          <w:sz w:val="21"/>
          <w:szCs w:val="21"/>
        </w:rPr>
        <w:t>Rating Definitions:  Rate on scale of 1 to 10, (1 = poor &amp; 10 = Excellent)</w:t>
      </w:r>
    </w:p>
    <w:p w14:paraId="6979C3C6" w14:textId="77777777" w:rsidR="00480CBA" w:rsidRPr="0073752C" w:rsidRDefault="00480CBA" w:rsidP="00480CBA">
      <w:pPr>
        <w:rPr>
          <w:rFonts w:cs="Calibri"/>
          <w:b/>
          <w:sz w:val="21"/>
          <w:szCs w:val="21"/>
        </w:rPr>
      </w:pPr>
      <w:r w:rsidRPr="0073752C">
        <w:rPr>
          <w:rFonts w:cs="Calibri"/>
          <w:b/>
          <w:sz w:val="21"/>
          <w:szCs w:val="21"/>
        </w:rPr>
        <w:t>Technical Knowledge</w:t>
      </w:r>
    </w:p>
    <w:tbl>
      <w:tblPr>
        <w:tblW w:w="97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0"/>
        <w:gridCol w:w="1080"/>
        <w:gridCol w:w="1002"/>
      </w:tblGrid>
      <w:tr w:rsidR="00480CBA" w:rsidRPr="0073752C" w14:paraId="1D3EDC4A" w14:textId="77777777" w:rsidTr="00525FB6">
        <w:trPr>
          <w:cantSplit/>
          <w:trHeight w:val="327"/>
        </w:trPr>
        <w:tc>
          <w:tcPr>
            <w:tcW w:w="7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586755" w14:textId="77777777" w:rsidR="00480CBA" w:rsidRPr="0073752C" w:rsidRDefault="00480CBA" w:rsidP="00525FB6">
            <w:pPr>
              <w:pStyle w:val="Footer"/>
              <w:spacing w:before="120" w:after="120"/>
              <w:jc w:val="center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 w:rsidRPr="0073752C"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Skill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2801" w14:textId="77777777" w:rsidR="00480CBA" w:rsidRPr="0073752C" w:rsidRDefault="00480CBA" w:rsidP="00525FB6">
            <w:pPr>
              <w:jc w:val="center"/>
              <w:rPr>
                <w:rFonts w:cs="Calibri"/>
                <w:b/>
                <w:sz w:val="21"/>
                <w:szCs w:val="21"/>
                <w:lang w:val="en-GB"/>
              </w:rPr>
            </w:pPr>
            <w:r w:rsidRPr="0073752C">
              <w:rPr>
                <w:rFonts w:cs="Calibri"/>
                <w:b/>
                <w:sz w:val="21"/>
                <w:szCs w:val="21"/>
                <w:lang w:val="en-GB"/>
              </w:rPr>
              <w:t>Round 1 Ratings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9F94" w14:textId="77777777" w:rsidR="00480CBA" w:rsidRPr="0073752C" w:rsidRDefault="00480CBA" w:rsidP="00525FB6">
            <w:pPr>
              <w:jc w:val="center"/>
              <w:rPr>
                <w:rFonts w:cs="Calibri"/>
                <w:b/>
                <w:sz w:val="21"/>
                <w:szCs w:val="21"/>
                <w:lang w:val="en-GB"/>
              </w:rPr>
            </w:pPr>
            <w:r w:rsidRPr="0073752C">
              <w:rPr>
                <w:rFonts w:cs="Calibri"/>
                <w:b/>
                <w:sz w:val="21"/>
                <w:szCs w:val="21"/>
                <w:lang w:val="en-GB"/>
              </w:rPr>
              <w:t>Round 2 Ratings</w:t>
            </w:r>
          </w:p>
        </w:tc>
      </w:tr>
      <w:tr w:rsidR="00480CBA" w:rsidRPr="0073752C" w14:paraId="09429F54" w14:textId="77777777" w:rsidTr="00525FB6">
        <w:trPr>
          <w:cantSplit/>
          <w:trHeight w:val="111"/>
        </w:trPr>
        <w:tc>
          <w:tcPr>
            <w:tcW w:w="7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95CF76" w14:textId="18A56701" w:rsidR="00480CBA" w:rsidRPr="0073752C" w:rsidRDefault="009F7BF5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Windchill Business administrator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ADC6" w14:textId="1C6D3E66" w:rsidR="00480CBA" w:rsidRPr="0073752C" w:rsidRDefault="009F7BF5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  <w:r>
              <w:rPr>
                <w:rFonts w:cs="Calibri"/>
                <w:sz w:val="21"/>
                <w:szCs w:val="21"/>
                <w:lang w:val="en-GB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B387B" w14:textId="77777777" w:rsidR="00480CBA" w:rsidRPr="0073752C" w:rsidRDefault="00480CBA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</w:p>
        </w:tc>
      </w:tr>
      <w:tr w:rsidR="00480CBA" w:rsidRPr="0073752C" w14:paraId="709DBF37" w14:textId="77777777" w:rsidTr="00525FB6">
        <w:trPr>
          <w:cantSplit/>
          <w:trHeight w:val="255"/>
        </w:trPr>
        <w:tc>
          <w:tcPr>
            <w:tcW w:w="7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E713E2" w14:textId="2AB86EFB" w:rsidR="00480CBA" w:rsidRPr="0073752C" w:rsidRDefault="009F7BF5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Windchill Functionality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2B20C" w14:textId="00865221" w:rsidR="00480CBA" w:rsidRPr="0073752C" w:rsidRDefault="009F7BF5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  <w:r>
              <w:rPr>
                <w:rFonts w:cs="Calibri"/>
                <w:sz w:val="21"/>
                <w:szCs w:val="21"/>
                <w:lang w:val="en-GB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5543E" w14:textId="77777777" w:rsidR="00480CBA" w:rsidRPr="0073752C" w:rsidRDefault="00480CBA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</w:p>
        </w:tc>
      </w:tr>
      <w:tr w:rsidR="00480CBA" w:rsidRPr="0073752C" w14:paraId="45D20F01" w14:textId="77777777" w:rsidTr="00525FB6">
        <w:trPr>
          <w:cantSplit/>
          <w:trHeight w:val="129"/>
        </w:trPr>
        <w:tc>
          <w:tcPr>
            <w:tcW w:w="7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BD8203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8F9E" w14:textId="77777777" w:rsidR="00480CBA" w:rsidRPr="0073752C" w:rsidRDefault="00480CBA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F9B35" w14:textId="77777777" w:rsidR="00480CBA" w:rsidRPr="0073752C" w:rsidRDefault="00480CBA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</w:p>
        </w:tc>
      </w:tr>
    </w:tbl>
    <w:p w14:paraId="26966F88" w14:textId="77777777" w:rsidR="00480CBA" w:rsidRPr="0073752C" w:rsidRDefault="00480CBA" w:rsidP="00480CBA">
      <w:pPr>
        <w:rPr>
          <w:rFonts w:cs="Calibri"/>
          <w:b/>
          <w:sz w:val="21"/>
          <w:szCs w:val="21"/>
        </w:rPr>
      </w:pPr>
      <w:r w:rsidRPr="0073752C">
        <w:rPr>
          <w:rFonts w:cs="Calibri"/>
          <w:b/>
          <w:sz w:val="21"/>
          <w:szCs w:val="21"/>
        </w:rPr>
        <w:t xml:space="preserve">Motivation &amp; Initiative </w:t>
      </w:r>
    </w:p>
    <w:tbl>
      <w:tblPr>
        <w:tblW w:w="97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0"/>
        <w:gridCol w:w="1080"/>
        <w:gridCol w:w="1000"/>
      </w:tblGrid>
      <w:tr w:rsidR="00480CBA" w:rsidRPr="0073752C" w14:paraId="45390F12" w14:textId="77777777" w:rsidTr="00525FB6">
        <w:trPr>
          <w:cantSplit/>
          <w:trHeight w:val="516"/>
        </w:trPr>
        <w:tc>
          <w:tcPr>
            <w:tcW w:w="7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189E6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sz w:val="21"/>
                <w:szCs w:val="21"/>
                <w:lang w:val="en-GB"/>
              </w:rPr>
            </w:pPr>
            <w:r w:rsidRPr="0073752C">
              <w:rPr>
                <w:rFonts w:ascii="Calibri" w:hAnsi="Calibri" w:cs="Calibri"/>
                <w:sz w:val="21"/>
                <w:szCs w:val="21"/>
              </w:rPr>
              <w:t>Means to act proactively and to recognize the need for action to reach objectives. In addition, the person is willing to meet challenges and achieves excellent results.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2010" w14:textId="61E79F63" w:rsidR="00480CBA" w:rsidRPr="0073752C" w:rsidRDefault="009F7BF5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  <w:r>
              <w:rPr>
                <w:rFonts w:cs="Calibri"/>
                <w:sz w:val="21"/>
                <w:szCs w:val="21"/>
                <w:lang w:val="en-GB"/>
              </w:rPr>
              <w:t>4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EC1AE" w14:textId="77777777" w:rsidR="00480CBA" w:rsidRPr="0073752C" w:rsidRDefault="00480CBA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</w:p>
        </w:tc>
      </w:tr>
    </w:tbl>
    <w:p w14:paraId="3903FDBB" w14:textId="77777777" w:rsidR="00480CBA" w:rsidRPr="0073752C" w:rsidRDefault="00480CBA" w:rsidP="00480CBA">
      <w:pPr>
        <w:rPr>
          <w:rFonts w:cs="Calibri"/>
          <w:b/>
          <w:sz w:val="21"/>
          <w:szCs w:val="21"/>
          <w:lang w:val="en-GB"/>
        </w:rPr>
      </w:pPr>
      <w:r w:rsidRPr="0073752C">
        <w:rPr>
          <w:rFonts w:cs="Calibri"/>
          <w:b/>
          <w:sz w:val="21"/>
          <w:szCs w:val="21"/>
          <w:lang w:val="en-GB"/>
        </w:rPr>
        <w:t>Economic Awareness / Presentation skill</w:t>
      </w:r>
    </w:p>
    <w:tbl>
      <w:tblPr>
        <w:tblW w:w="97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0"/>
        <w:gridCol w:w="1080"/>
        <w:gridCol w:w="1017"/>
      </w:tblGrid>
      <w:tr w:rsidR="00480CBA" w:rsidRPr="0073752C" w14:paraId="6B2551C5" w14:textId="77777777" w:rsidTr="00525FB6">
        <w:trPr>
          <w:cantSplit/>
          <w:trHeight w:val="408"/>
        </w:trPr>
        <w:tc>
          <w:tcPr>
            <w:tcW w:w="7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29C0C1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sz w:val="21"/>
                <w:szCs w:val="21"/>
                <w:lang w:val="en-GB"/>
              </w:rPr>
            </w:pPr>
            <w:r w:rsidRPr="0073752C">
              <w:rPr>
                <w:rFonts w:ascii="Calibri" w:hAnsi="Calibri" w:cs="Calibri"/>
                <w:sz w:val="21"/>
                <w:szCs w:val="21"/>
              </w:rPr>
              <w:t>Is the awareness of cost-benefit interrelationships that lead to good economic results.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9372" w14:textId="506A3990" w:rsidR="00480CBA" w:rsidRPr="0073752C" w:rsidRDefault="009F7BF5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  <w:r>
              <w:rPr>
                <w:rFonts w:cs="Calibri"/>
                <w:sz w:val="21"/>
                <w:szCs w:val="21"/>
                <w:lang w:val="en-GB"/>
              </w:rPr>
              <w:t>44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1C08" w14:textId="77777777" w:rsidR="00480CBA" w:rsidRPr="0073752C" w:rsidRDefault="00480CBA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</w:p>
        </w:tc>
      </w:tr>
    </w:tbl>
    <w:p w14:paraId="11BEF4DF" w14:textId="77777777" w:rsidR="008C2A7C" w:rsidRDefault="008C2A7C" w:rsidP="00480CBA">
      <w:pPr>
        <w:spacing w:line="240" w:lineRule="auto"/>
        <w:rPr>
          <w:rFonts w:cs="Calibri"/>
          <w:b/>
          <w:sz w:val="21"/>
          <w:szCs w:val="21"/>
          <w:lang w:val="en-GB"/>
        </w:rPr>
      </w:pPr>
    </w:p>
    <w:p w14:paraId="65C4BDB1" w14:textId="77777777" w:rsidR="00480CBA" w:rsidRPr="0073752C" w:rsidRDefault="00480CBA" w:rsidP="00480CBA">
      <w:pPr>
        <w:spacing w:line="240" w:lineRule="auto"/>
        <w:rPr>
          <w:rFonts w:cs="Calibri"/>
          <w:b/>
          <w:sz w:val="21"/>
          <w:szCs w:val="21"/>
          <w:lang w:val="en-GB"/>
        </w:rPr>
      </w:pPr>
      <w:r w:rsidRPr="0073752C">
        <w:rPr>
          <w:rFonts w:cs="Calibri"/>
          <w:b/>
          <w:sz w:val="21"/>
          <w:szCs w:val="21"/>
          <w:lang w:val="en-GB"/>
        </w:rPr>
        <w:t>Communication Skills</w:t>
      </w:r>
    </w:p>
    <w:tbl>
      <w:tblPr>
        <w:tblW w:w="97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0"/>
        <w:gridCol w:w="1080"/>
        <w:gridCol w:w="1049"/>
      </w:tblGrid>
      <w:tr w:rsidR="00480CBA" w:rsidRPr="0073752C" w14:paraId="7E218A21" w14:textId="77777777" w:rsidTr="00525FB6">
        <w:trPr>
          <w:cantSplit/>
          <w:trHeight w:val="660"/>
        </w:trPr>
        <w:tc>
          <w:tcPr>
            <w:tcW w:w="7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0F5C" w14:textId="77777777" w:rsidR="00480CBA" w:rsidRPr="0073752C" w:rsidRDefault="00480CBA" w:rsidP="00525FB6">
            <w:pPr>
              <w:rPr>
                <w:rFonts w:cs="Calibri"/>
                <w:sz w:val="21"/>
                <w:szCs w:val="21"/>
                <w:lang w:val="en-GB"/>
              </w:rPr>
            </w:pPr>
            <w:r w:rsidRPr="0073752C">
              <w:rPr>
                <w:rFonts w:cs="Calibri"/>
                <w:sz w:val="21"/>
                <w:szCs w:val="21"/>
              </w:rPr>
              <w:t>Is the ability to express himself/herself appropriately and comprehensibly and to address the audience. In addition, the person is ready to listen actively and to clarify if things seem unclear.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01103" w14:textId="162F3C55" w:rsidR="00480CBA" w:rsidRPr="0073752C" w:rsidRDefault="009F7BF5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  <w:r>
              <w:rPr>
                <w:rFonts w:cs="Calibri"/>
                <w:sz w:val="21"/>
                <w:szCs w:val="21"/>
                <w:lang w:val="en-GB"/>
              </w:rPr>
              <w:t>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9A310" w14:textId="77777777" w:rsidR="00480CBA" w:rsidRPr="0073752C" w:rsidRDefault="00480CBA" w:rsidP="00525FB6">
            <w:pPr>
              <w:jc w:val="center"/>
              <w:rPr>
                <w:rFonts w:cs="Calibri"/>
                <w:sz w:val="21"/>
                <w:szCs w:val="21"/>
                <w:lang w:val="en-GB"/>
              </w:rPr>
            </w:pPr>
          </w:p>
        </w:tc>
      </w:tr>
    </w:tbl>
    <w:p w14:paraId="67BD14B7" w14:textId="77777777" w:rsidR="00480CBA" w:rsidRPr="0073752C" w:rsidRDefault="00480CBA" w:rsidP="00480CBA">
      <w:pPr>
        <w:spacing w:after="0"/>
        <w:rPr>
          <w:rFonts w:cs="Calibri"/>
          <w:vanish/>
          <w:sz w:val="21"/>
          <w:szCs w:val="21"/>
        </w:rPr>
      </w:pPr>
    </w:p>
    <w:tbl>
      <w:tblPr>
        <w:tblpPr w:leftFromText="180" w:rightFromText="180" w:vertAnchor="text" w:horzAnchor="margin" w:tblpY="676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8"/>
        <w:gridCol w:w="4918"/>
      </w:tblGrid>
      <w:tr w:rsidR="008C2A7C" w:rsidRPr="0073752C" w14:paraId="3BC0772B" w14:textId="77777777" w:rsidTr="008C2A7C">
        <w:trPr>
          <w:trHeight w:val="1070"/>
        </w:trPr>
        <w:tc>
          <w:tcPr>
            <w:tcW w:w="4918" w:type="dxa"/>
            <w:shd w:val="clear" w:color="auto" w:fill="auto"/>
            <w:vAlign w:val="center"/>
          </w:tcPr>
          <w:p w14:paraId="5BD08CB7" w14:textId="77777777" w:rsidR="008C2A7C" w:rsidRPr="0073752C" w:rsidRDefault="008C2A7C" w:rsidP="008C2A7C">
            <w:pPr>
              <w:spacing w:after="0" w:line="240" w:lineRule="auto"/>
              <w:rPr>
                <w:rFonts w:cs="Calibri"/>
                <w:b/>
                <w:sz w:val="21"/>
                <w:szCs w:val="21"/>
                <w:lang w:val="en-GB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BEDC3C0" wp14:editId="5B7B767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29210</wp:posOffset>
                      </wp:positionV>
                      <wp:extent cx="594360" cy="362585"/>
                      <wp:effectExtent l="10160" t="9525" r="5080" b="889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362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972573" w14:textId="77777777" w:rsidR="008C2A7C" w:rsidRDefault="008C2A7C" w:rsidP="008C2A7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EDC3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7.4pt;margin-top:2.3pt;width:46.8pt;height:28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">
                      <v:textbox>
                        <w:txbxContent>
                          <w:p w:rsidR="008C2A7C" w:rsidRDefault="008C2A7C" w:rsidP="008C2A7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58497EC" w14:textId="77777777" w:rsidR="008C2A7C" w:rsidRPr="0073752C" w:rsidRDefault="008C2A7C" w:rsidP="008C2A7C">
            <w:pPr>
              <w:spacing w:after="0" w:line="240" w:lineRule="auto"/>
              <w:rPr>
                <w:rFonts w:cs="Calibri"/>
                <w:b/>
                <w:sz w:val="21"/>
                <w:szCs w:val="21"/>
                <w:lang w:val="en-GB"/>
              </w:rPr>
            </w:pPr>
            <w:r w:rsidRPr="0073752C">
              <w:rPr>
                <w:rFonts w:cs="Calibri"/>
                <w:b/>
                <w:sz w:val="21"/>
                <w:szCs w:val="21"/>
                <w:lang w:val="en-GB"/>
              </w:rPr>
              <w:t xml:space="preserve">Recommended for BEI </w:t>
            </w:r>
          </w:p>
        </w:tc>
        <w:tc>
          <w:tcPr>
            <w:tcW w:w="4918" w:type="dxa"/>
            <w:shd w:val="clear" w:color="auto" w:fill="auto"/>
          </w:tcPr>
          <w:p w14:paraId="2AC52F59" w14:textId="77777777" w:rsidR="008C2A7C" w:rsidRPr="0073752C" w:rsidRDefault="008C2A7C" w:rsidP="008C2A7C">
            <w:pPr>
              <w:spacing w:after="0" w:line="240" w:lineRule="auto"/>
              <w:rPr>
                <w:rFonts w:cs="Calibri"/>
                <w:b/>
                <w:sz w:val="21"/>
                <w:szCs w:val="21"/>
                <w:lang w:val="en-GB"/>
              </w:rPr>
            </w:pPr>
            <w:r>
              <w:rPr>
                <w:rFonts w:cs="Calibri"/>
                <w:b/>
                <w:noProof/>
                <w:sz w:val="21"/>
                <w:szCs w:val="21"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A7B90CA" wp14:editId="616E50A6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49530</wp:posOffset>
                      </wp:positionV>
                      <wp:extent cx="624840" cy="337185"/>
                      <wp:effectExtent l="7620" t="7620" r="5715" b="7620"/>
                      <wp:wrapSquare wrapText="bothSides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4840" cy="337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ABE55" w14:textId="2103354E" w:rsidR="008C2A7C" w:rsidRDefault="009F7BF5" w:rsidP="008C2A7C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7B90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7" type="#_x0000_t202" style="position:absolute;margin-left:190.6pt;margin-top:3.9pt;width:49.2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">
                      <v:textbox>
                        <w:txbxContent>
                          <w:p w14:paraId="482ABE55" w14:textId="2103354E" w:rsidR="008C2A7C" w:rsidRDefault="009F7BF5" w:rsidP="008C2A7C"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AD4AB68" w14:textId="77777777" w:rsidR="008C2A7C" w:rsidRPr="0073752C" w:rsidRDefault="008C2A7C" w:rsidP="008C2A7C">
            <w:pPr>
              <w:tabs>
                <w:tab w:val="left" w:pos="2820"/>
              </w:tabs>
              <w:spacing w:after="0" w:line="240" w:lineRule="auto"/>
              <w:rPr>
                <w:rFonts w:cs="Calibri"/>
                <w:b/>
                <w:sz w:val="21"/>
                <w:szCs w:val="21"/>
                <w:lang w:val="en-GB"/>
              </w:rPr>
            </w:pPr>
            <w:r w:rsidRPr="0073752C">
              <w:rPr>
                <w:rFonts w:cs="Calibri"/>
                <w:b/>
                <w:sz w:val="21"/>
                <w:szCs w:val="21"/>
                <w:lang w:val="en-GB"/>
              </w:rPr>
              <w:t xml:space="preserve">Not Recommended for BEI </w:t>
            </w:r>
            <w:r>
              <w:rPr>
                <w:rFonts w:cs="Calibri"/>
                <w:b/>
                <w:sz w:val="21"/>
                <w:szCs w:val="21"/>
                <w:lang w:val="en-GB"/>
              </w:rPr>
              <w:tab/>
            </w:r>
          </w:p>
        </w:tc>
      </w:tr>
    </w:tbl>
    <w:tbl>
      <w:tblPr>
        <w:tblW w:w="97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0"/>
      </w:tblGrid>
      <w:tr w:rsidR="00480CBA" w:rsidRPr="0073752C" w14:paraId="2D148485" w14:textId="77777777" w:rsidTr="008C2A7C">
        <w:trPr>
          <w:cantSplit/>
          <w:trHeight w:val="2685"/>
        </w:trPr>
        <w:tc>
          <w:tcPr>
            <w:tcW w:w="9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A883E9" w14:textId="77777777" w:rsidR="00480CBA" w:rsidRPr="0073752C" w:rsidRDefault="008C2A7C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</w:pPr>
            <w:r w:rsidRPr="008C2A7C">
              <w:rPr>
                <w:rFonts w:ascii="Calibri" w:hAnsi="Calibri" w:cs="Calibri"/>
                <w:b/>
                <w:bCs/>
                <w:noProof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4892675</wp:posOffset>
                      </wp:positionH>
                      <wp:positionV relativeFrom="paragraph">
                        <wp:posOffset>0</wp:posOffset>
                      </wp:positionV>
                      <wp:extent cx="1254760" cy="1637665"/>
                      <wp:effectExtent l="0" t="0" r="21590" b="1968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4760" cy="1637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36503" w14:textId="0E166A23" w:rsidR="008C2A7C" w:rsidRDefault="009F7BF5" w:rsidP="008C2A7C">
                                  <w:r>
                                    <w:rPr>
                                      <w:noProof/>
                                      <w:lang w:eastAsia="zh-CN"/>
                                    </w:rPr>
                                    <w:drawing>
                                      <wp:inline distT="0" distB="0" distL="0" distR="0" wp14:anchorId="0CF289C6" wp14:editId="34B864E3">
                                        <wp:extent cx="1117173" cy="1270000"/>
                                        <wp:effectExtent l="0" t="0" r="6985" b="635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1853" cy="1275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385.25pt;margin-top:0;width:98.8pt;height:128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FUJwIAAE4EAAAOAAAAZHJzL2Uyb0RvYy54bWysVNtu2zAMfR+wfxD0vjj2cmmNOEWXLsO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">
                      <v:textbox>
                        <w:txbxContent>
                          <w:p w14:paraId="52A36503" w14:textId="0E166A23" w:rsidR="008C2A7C" w:rsidRDefault="009F7BF5" w:rsidP="008C2A7C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CF289C6" wp14:editId="34B864E3">
                                  <wp:extent cx="1117173" cy="1270000"/>
                                  <wp:effectExtent l="0" t="0" r="6985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1853" cy="127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80CBA"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  <w:t xml:space="preserve">Panel 1 </w:t>
            </w:r>
            <w:r w:rsidR="00480CBA" w:rsidRPr="0073752C"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  <w:t>Comments :</w:t>
            </w:r>
          </w:p>
          <w:p w14:paraId="6166F47C" w14:textId="4E2A30DF" w:rsidR="008C2A7C" w:rsidRPr="008C2A7C" w:rsidRDefault="009F7BF5" w:rsidP="008C2A7C">
            <w:pPr>
              <w:pStyle w:val="Footer"/>
              <w:spacing w:before="120" w:after="120"/>
              <w:rPr>
                <w:rFonts w:ascii="Calibri" w:hAnsi="Calibri" w:cs="Calibri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sz w:val="21"/>
                <w:szCs w:val="21"/>
                <w:lang w:val="en-GB"/>
              </w:rPr>
              <w:t>Not good in windchill functionality.</w:t>
            </w:r>
          </w:p>
          <w:p w14:paraId="45BE356E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</w:pPr>
          </w:p>
        </w:tc>
      </w:tr>
      <w:tr w:rsidR="00480CBA" w:rsidRPr="0073752C" w14:paraId="5DA2A106" w14:textId="77777777" w:rsidTr="008C2A7C">
        <w:trPr>
          <w:cantSplit/>
          <w:trHeight w:val="1911"/>
        </w:trPr>
        <w:tc>
          <w:tcPr>
            <w:tcW w:w="9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2CA7B4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  <w:t xml:space="preserve">Panel 2 </w:t>
            </w:r>
            <w:r w:rsidRPr="0073752C"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  <w:t>Comments :</w:t>
            </w:r>
          </w:p>
          <w:p w14:paraId="572A5F82" w14:textId="77777777" w:rsidR="00480CBA" w:rsidRPr="008C2A7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sz w:val="21"/>
                <w:szCs w:val="21"/>
                <w:lang w:val="en-GB"/>
              </w:rPr>
            </w:pPr>
          </w:p>
          <w:p w14:paraId="0F9EE422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</w:pPr>
          </w:p>
        </w:tc>
      </w:tr>
      <w:tr w:rsidR="00480CBA" w:rsidRPr="0073752C" w14:paraId="2EF48CAE" w14:textId="77777777" w:rsidTr="008C2A7C">
        <w:trPr>
          <w:cantSplit/>
          <w:trHeight w:val="1866"/>
        </w:trPr>
        <w:tc>
          <w:tcPr>
            <w:tcW w:w="9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08579E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  <w:t xml:space="preserve">Panel 3 </w:t>
            </w:r>
            <w:r w:rsidRPr="0073752C"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  <w:t>Comments :</w:t>
            </w:r>
          </w:p>
          <w:p w14:paraId="32162C94" w14:textId="77777777" w:rsidR="00480CBA" w:rsidRPr="008C2A7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sz w:val="21"/>
                <w:szCs w:val="21"/>
                <w:lang w:val="en-GB"/>
              </w:rPr>
            </w:pPr>
          </w:p>
          <w:p w14:paraId="17B8FDFD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</w:pPr>
          </w:p>
        </w:tc>
      </w:tr>
      <w:tr w:rsidR="00480CBA" w:rsidRPr="0073752C" w14:paraId="4AB16563" w14:textId="77777777" w:rsidTr="008C2A7C">
        <w:trPr>
          <w:cantSplit/>
          <w:trHeight w:val="2064"/>
        </w:trPr>
        <w:tc>
          <w:tcPr>
            <w:tcW w:w="9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C5CAC5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  <w:t xml:space="preserve">Panel 4 </w:t>
            </w:r>
            <w:r w:rsidRPr="0073752C"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  <w:t>Comments :</w:t>
            </w:r>
          </w:p>
          <w:p w14:paraId="1D00E66C" w14:textId="77777777" w:rsidR="00480CBA" w:rsidRPr="008C2A7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sz w:val="21"/>
                <w:szCs w:val="21"/>
                <w:lang w:val="en-GB"/>
              </w:rPr>
            </w:pPr>
          </w:p>
          <w:p w14:paraId="469484A4" w14:textId="77777777" w:rsidR="00480CBA" w:rsidRPr="0073752C" w:rsidRDefault="00480CBA" w:rsidP="00525FB6">
            <w:pPr>
              <w:pStyle w:val="Footer"/>
              <w:spacing w:before="120" w:after="120"/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</w:pPr>
          </w:p>
        </w:tc>
      </w:tr>
    </w:tbl>
    <w:p w14:paraId="128B70B1" w14:textId="77777777" w:rsidR="00480CBA" w:rsidRDefault="00480CBA" w:rsidP="00480CBA">
      <w:pPr>
        <w:rPr>
          <w:rFonts w:cs="Calibri"/>
          <w:b/>
          <w:sz w:val="21"/>
          <w:szCs w:val="21"/>
        </w:rPr>
      </w:pPr>
    </w:p>
    <w:p w14:paraId="0A6EF518" w14:textId="77777777" w:rsidR="00480CBA" w:rsidRPr="0073752C" w:rsidRDefault="00480CBA" w:rsidP="00480CBA">
      <w:pPr>
        <w:rPr>
          <w:rFonts w:cs="Calibri"/>
          <w:b/>
          <w:sz w:val="21"/>
          <w:szCs w:val="21"/>
        </w:rPr>
      </w:pPr>
    </w:p>
    <w:p w14:paraId="5DBD556F" w14:textId="77777777" w:rsidR="00C97365" w:rsidRDefault="00D76D52"/>
    <w:sectPr w:rsidR="00C97365" w:rsidSect="00FF68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F54E7" w14:textId="77777777" w:rsidR="008F37D5" w:rsidRDefault="008F37D5" w:rsidP="00480CBA">
      <w:pPr>
        <w:spacing w:after="0" w:line="240" w:lineRule="auto"/>
      </w:pPr>
      <w:r>
        <w:separator/>
      </w:r>
    </w:p>
  </w:endnote>
  <w:endnote w:type="continuationSeparator" w:id="0">
    <w:p w14:paraId="1DF8DF70" w14:textId="77777777" w:rsidR="008F37D5" w:rsidRDefault="008F37D5" w:rsidP="0048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CA7F1" w14:textId="77777777" w:rsidR="007F1613" w:rsidRDefault="007F1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E49A0" w14:textId="77777777" w:rsidR="007F1613" w:rsidRDefault="007F16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a3604d6c8511faff833d07dd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3F6850" w14:textId="77777777" w:rsidR="007F1613" w:rsidRPr="007F1613" w:rsidRDefault="007F1613" w:rsidP="007F161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7F1613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3604d6c8511faff833d07dd" o:spid="_x0000_s1029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7F1613" w:rsidRPr="007F1613" w:rsidRDefault="007F1613" w:rsidP="007F1613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7F1613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ADBF" w14:textId="77777777" w:rsidR="007F1613" w:rsidRDefault="007F1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937D9" w14:textId="77777777" w:rsidR="008F37D5" w:rsidRDefault="008F37D5" w:rsidP="00480CBA">
      <w:pPr>
        <w:spacing w:after="0" w:line="240" w:lineRule="auto"/>
      </w:pPr>
      <w:r>
        <w:separator/>
      </w:r>
    </w:p>
  </w:footnote>
  <w:footnote w:type="continuationSeparator" w:id="0">
    <w:p w14:paraId="73307A43" w14:textId="77777777" w:rsidR="008F37D5" w:rsidRDefault="008F37D5" w:rsidP="0048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3931B" w14:textId="77777777" w:rsidR="007F1613" w:rsidRDefault="007F1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BFD1C" w14:textId="77777777" w:rsidR="00D5211F" w:rsidRDefault="0029461F" w:rsidP="00D5211F">
    <w:pPr>
      <w:pStyle w:val="Header"/>
    </w:pPr>
    <w:r>
      <w:t xml:space="preserve">                                                                                                                                    </w:t>
    </w:r>
  </w:p>
  <w:p w14:paraId="7039E413" w14:textId="77777777" w:rsidR="00D5211F" w:rsidRDefault="00D76D52" w:rsidP="00D521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A416A" w14:textId="77777777" w:rsidR="007F1613" w:rsidRDefault="007F1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13"/>
    <w:rsid w:val="00005688"/>
    <w:rsid w:val="00097584"/>
    <w:rsid w:val="000B366C"/>
    <w:rsid w:val="00247AEE"/>
    <w:rsid w:val="0029461F"/>
    <w:rsid w:val="002D3C3C"/>
    <w:rsid w:val="002E02F8"/>
    <w:rsid w:val="0036591B"/>
    <w:rsid w:val="003D6025"/>
    <w:rsid w:val="00480CBA"/>
    <w:rsid w:val="004F0415"/>
    <w:rsid w:val="0056172B"/>
    <w:rsid w:val="007F1613"/>
    <w:rsid w:val="00847D13"/>
    <w:rsid w:val="008C2A7C"/>
    <w:rsid w:val="008F37D5"/>
    <w:rsid w:val="009F7BF5"/>
    <w:rsid w:val="00C728D0"/>
    <w:rsid w:val="00FD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A7E87F"/>
  <w15:chartTrackingRefBased/>
  <w15:docId w15:val="{2070E93A-9517-423C-8AD5-8AA5EB72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BA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CB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80CBA"/>
  </w:style>
  <w:style w:type="paragraph" w:styleId="Footer">
    <w:name w:val="footer"/>
    <w:basedOn w:val="Normal"/>
    <w:link w:val="FooterChar"/>
    <w:unhideWhenUsed/>
    <w:rsid w:val="00480CB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customStyle="1" w:styleId="FooterChar">
    <w:name w:val="Footer Char"/>
    <w:basedOn w:val="DefaultParagraphFont"/>
    <w:link w:val="Footer"/>
    <w:rsid w:val="0048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>Volkswagen AG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Awachar, Asavari (VW IT Services India)</dc:creator>
  <cp:keywords/>
  <dc:description/>
  <cp:lastModifiedBy>Shinde, Pravin (VW IT Services India)</cp:lastModifiedBy>
  <cp:revision>15</cp:revision>
  <dcterms:created xsi:type="dcterms:W3CDTF">2020-08-08T05:14:00Z</dcterms:created>
  <dcterms:modified xsi:type="dcterms:W3CDTF">2023-06-12T06:24:00Z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2022-04-29T10:35:38Z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02f0216a-e926-41a4-af78-81f4bcdfac24</vt:lpwstr>
  </property>
  <property fmtid="{D5CDD505-2E9C-101B-9397-08002B2CF9AE}" pid="8" name="MSIP_Label_b1c9b508-7c6e-42bd-bedf-808292653d6c_ContentBits">
    <vt:lpwstr>3</vt:lpwstr>
  </property>
</Properties>
</file>