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8E770" w14:textId="77777777" w:rsidR="009C1A37" w:rsidRDefault="00000000" w:rsidP="009C1A37">
      <w:pPr>
        <w:keepNext/>
        <w:spacing w:line="360" w:lineRule="auto"/>
        <w:ind w:right="656"/>
        <w:jc w:val="center"/>
        <w:outlineLvl w:val="4"/>
        <w:rPr>
          <w:rFonts w:eastAsia="Calibri"/>
          <w:b/>
          <w:bCs/>
          <w:sz w:val="28"/>
          <w:szCs w:val="28"/>
          <w:lang w:val="en-IN"/>
        </w:rPr>
      </w:pPr>
      <w:r>
        <w:rPr>
          <w:rFonts w:eastAsia="Calibri"/>
          <w:b/>
          <w:bCs/>
          <w:sz w:val="28"/>
          <w:szCs w:val="28"/>
          <w:lang w:val="en-IN"/>
        </w:rPr>
        <w:t xml:space="preserve">A    </w:t>
      </w:r>
    </w:p>
    <w:p w14:paraId="39D3BF21" w14:textId="40E0A4C6" w:rsidR="009C1A37" w:rsidRPr="000918EC" w:rsidRDefault="001654EC" w:rsidP="009C1A37">
      <w:pPr>
        <w:keepNext/>
        <w:spacing w:line="360" w:lineRule="auto"/>
        <w:ind w:right="656"/>
        <w:jc w:val="center"/>
        <w:outlineLvl w:val="4"/>
        <w:rPr>
          <w:rFonts w:eastAsia="Calibri"/>
          <w:b/>
          <w:bCs/>
          <w:sz w:val="28"/>
          <w:szCs w:val="28"/>
          <w:lang w:val="en-IN"/>
        </w:rPr>
      </w:pPr>
      <w:r>
        <w:rPr>
          <w:rFonts w:eastAsia="Calibri"/>
          <w:b/>
          <w:bCs/>
          <w:sz w:val="28"/>
          <w:szCs w:val="28"/>
          <w:lang w:val="en-IN"/>
        </w:rPr>
        <w:t xml:space="preserve">Project Synopsis </w:t>
      </w:r>
      <w:r w:rsidRPr="000918EC">
        <w:rPr>
          <w:rFonts w:eastAsia="Calibri"/>
          <w:b/>
          <w:bCs/>
          <w:sz w:val="28"/>
          <w:szCs w:val="28"/>
          <w:lang w:val="en-IN"/>
        </w:rPr>
        <w:t>Report</w:t>
      </w:r>
    </w:p>
    <w:p w14:paraId="0B58302E" w14:textId="77777777" w:rsidR="009C1A37" w:rsidRPr="000918EC" w:rsidRDefault="00000000" w:rsidP="009C1A37">
      <w:pPr>
        <w:keepNext/>
        <w:spacing w:line="360" w:lineRule="auto"/>
        <w:ind w:right="656"/>
        <w:jc w:val="center"/>
        <w:outlineLvl w:val="4"/>
        <w:rPr>
          <w:rFonts w:eastAsia="Calibri"/>
          <w:bCs/>
          <w:sz w:val="28"/>
          <w:szCs w:val="28"/>
          <w:lang w:val="en-IN"/>
        </w:rPr>
      </w:pPr>
      <w:r>
        <w:rPr>
          <w:rFonts w:eastAsia="Calibri"/>
          <w:bCs/>
          <w:sz w:val="28"/>
          <w:szCs w:val="28"/>
          <w:lang w:val="en-IN"/>
        </w:rPr>
        <w:t>o</w:t>
      </w:r>
      <w:r w:rsidRPr="000918EC">
        <w:rPr>
          <w:rFonts w:eastAsia="Calibri"/>
          <w:bCs/>
          <w:sz w:val="28"/>
          <w:szCs w:val="28"/>
          <w:lang w:val="en-IN"/>
        </w:rPr>
        <w:t>n</w:t>
      </w:r>
    </w:p>
    <w:p w14:paraId="513D0A5C" w14:textId="4AC93591" w:rsidR="009C1A37" w:rsidRPr="000918EC" w:rsidRDefault="00000000" w:rsidP="009C1A37">
      <w:pPr>
        <w:ind w:right="656"/>
        <w:jc w:val="center"/>
        <w:rPr>
          <w:rFonts w:eastAsia="Calibri"/>
          <w:b/>
          <w:sz w:val="48"/>
          <w:szCs w:val="48"/>
          <w:lang w:val="en-IN"/>
        </w:rPr>
      </w:pPr>
      <w:r w:rsidRPr="000918EC">
        <w:rPr>
          <w:rFonts w:eastAsia="Calibri"/>
          <w:b/>
          <w:sz w:val="48"/>
          <w:szCs w:val="48"/>
          <w:lang w:val="en-IN"/>
        </w:rPr>
        <w:t xml:space="preserve">  “</w:t>
      </w:r>
      <w:r w:rsidR="00C85550">
        <w:rPr>
          <w:rFonts w:eastAsia="Calibri"/>
          <w:b/>
          <w:sz w:val="48"/>
          <w:szCs w:val="48"/>
          <w:lang w:val="en-IN"/>
        </w:rPr>
        <w:t xml:space="preserve">Accommodation </w:t>
      </w:r>
      <w:r w:rsidR="00CC66C1">
        <w:rPr>
          <w:rFonts w:eastAsia="Calibri"/>
          <w:b/>
          <w:sz w:val="48"/>
          <w:szCs w:val="48"/>
          <w:lang w:val="en-IN"/>
        </w:rPr>
        <w:t>S</w:t>
      </w:r>
      <w:r w:rsidR="00C85550">
        <w:rPr>
          <w:rFonts w:eastAsia="Calibri"/>
          <w:b/>
          <w:sz w:val="48"/>
          <w:szCs w:val="48"/>
          <w:lang w:val="en-IN"/>
        </w:rPr>
        <w:t xml:space="preserve">olution for </w:t>
      </w:r>
      <w:r w:rsidR="00CC66C1">
        <w:rPr>
          <w:rFonts w:eastAsia="Calibri"/>
          <w:b/>
          <w:sz w:val="48"/>
          <w:szCs w:val="48"/>
          <w:lang w:val="en-IN"/>
        </w:rPr>
        <w:t>S</w:t>
      </w:r>
      <w:r w:rsidR="00C85550">
        <w:rPr>
          <w:rFonts w:eastAsia="Calibri"/>
          <w:b/>
          <w:sz w:val="48"/>
          <w:szCs w:val="48"/>
          <w:lang w:val="en-IN"/>
        </w:rPr>
        <w:t>tudents and Bachelors</w:t>
      </w:r>
      <w:r w:rsidR="005240F2">
        <w:rPr>
          <w:rFonts w:eastAsia="Calibri"/>
          <w:b/>
          <w:sz w:val="48"/>
          <w:szCs w:val="48"/>
          <w:lang w:val="en-IN"/>
        </w:rPr>
        <w:t xml:space="preserve"> – </w:t>
      </w:r>
      <w:proofErr w:type="spellStart"/>
      <w:r w:rsidR="005240F2">
        <w:rPr>
          <w:rFonts w:eastAsia="Calibri"/>
          <w:b/>
          <w:sz w:val="48"/>
          <w:szCs w:val="48"/>
          <w:lang w:val="en-IN"/>
        </w:rPr>
        <w:t>ApnaPG</w:t>
      </w:r>
      <w:proofErr w:type="spellEnd"/>
      <w:r w:rsidRPr="000918EC">
        <w:rPr>
          <w:rFonts w:eastAsia="Calibri"/>
          <w:b/>
          <w:sz w:val="48"/>
          <w:szCs w:val="48"/>
          <w:lang w:val="en-IN"/>
        </w:rPr>
        <w:t>”</w:t>
      </w:r>
    </w:p>
    <w:p w14:paraId="2DC3475C" w14:textId="77777777" w:rsidR="009C1A37" w:rsidRPr="000918EC" w:rsidRDefault="009C1A37" w:rsidP="009C1A37">
      <w:pPr>
        <w:ind w:right="656"/>
        <w:jc w:val="center"/>
        <w:rPr>
          <w:rFonts w:eastAsia="Calibri"/>
          <w:b/>
          <w:bCs/>
          <w:sz w:val="20"/>
          <w:szCs w:val="20"/>
          <w:u w:val="single"/>
          <w:lang w:val="en-IN"/>
        </w:rPr>
      </w:pPr>
    </w:p>
    <w:p w14:paraId="37956964" w14:textId="77777777" w:rsidR="009C1A37" w:rsidRPr="000918EC" w:rsidRDefault="009C1A37" w:rsidP="009C1A37">
      <w:pPr>
        <w:ind w:right="656"/>
        <w:jc w:val="center"/>
        <w:rPr>
          <w:rFonts w:eastAsia="Calibri"/>
          <w:b/>
          <w:bCs/>
          <w:sz w:val="20"/>
          <w:szCs w:val="20"/>
          <w:u w:val="single"/>
          <w:lang w:val="en-IN"/>
        </w:rPr>
      </w:pPr>
    </w:p>
    <w:p w14:paraId="79F8FA6A" w14:textId="77777777" w:rsidR="009C1A37" w:rsidRPr="0095472C" w:rsidRDefault="00000000" w:rsidP="009C1A37">
      <w:pPr>
        <w:tabs>
          <w:tab w:val="center" w:pos="4185"/>
          <w:tab w:val="right" w:pos="8370"/>
        </w:tabs>
        <w:spacing w:line="360" w:lineRule="auto"/>
        <w:ind w:right="656"/>
        <w:jc w:val="center"/>
        <w:rPr>
          <w:rFonts w:eastAsia="Calibri"/>
          <w:bCs/>
          <w:i/>
          <w:sz w:val="28"/>
          <w:szCs w:val="28"/>
          <w:lang w:val="en-IN"/>
        </w:rPr>
      </w:pPr>
      <w:r>
        <w:rPr>
          <w:rFonts w:eastAsia="Calibri"/>
          <w:bCs/>
          <w:i/>
          <w:sz w:val="28"/>
          <w:szCs w:val="28"/>
          <w:lang w:val="en-IN"/>
        </w:rPr>
        <w:t xml:space="preserve">  </w:t>
      </w:r>
      <w:r w:rsidRPr="0095472C">
        <w:rPr>
          <w:rFonts w:eastAsia="Calibri"/>
          <w:bCs/>
          <w:i/>
          <w:sz w:val="28"/>
          <w:szCs w:val="28"/>
          <w:lang w:val="en-IN"/>
        </w:rPr>
        <w:t>Submitted in partial fulfilment for the award of degree</w:t>
      </w:r>
    </w:p>
    <w:p w14:paraId="5FABB396" w14:textId="77777777" w:rsidR="009C1A37" w:rsidRPr="0095472C" w:rsidRDefault="00000000" w:rsidP="009C1A37">
      <w:pPr>
        <w:spacing w:line="360" w:lineRule="auto"/>
        <w:ind w:right="656"/>
        <w:jc w:val="center"/>
        <w:rPr>
          <w:rFonts w:eastAsia="Calibri"/>
          <w:bCs/>
          <w:i/>
          <w:sz w:val="28"/>
          <w:szCs w:val="28"/>
          <w:lang w:val="en-IN"/>
        </w:rPr>
      </w:pPr>
      <w:r w:rsidRPr="0095472C">
        <w:rPr>
          <w:rFonts w:eastAsia="Calibri"/>
          <w:bCs/>
          <w:i/>
          <w:sz w:val="28"/>
          <w:szCs w:val="28"/>
          <w:lang w:val="en-IN"/>
        </w:rPr>
        <w:t xml:space="preserve">of </w:t>
      </w:r>
    </w:p>
    <w:p w14:paraId="59155DBA" w14:textId="77777777" w:rsidR="009C1A37" w:rsidRPr="000918EC" w:rsidRDefault="009C1A37" w:rsidP="009C1A37">
      <w:pPr>
        <w:ind w:right="656"/>
        <w:jc w:val="center"/>
        <w:rPr>
          <w:rFonts w:eastAsia="Calibri"/>
          <w:b/>
          <w:sz w:val="20"/>
          <w:szCs w:val="20"/>
          <w:lang w:val="en-IN"/>
        </w:rPr>
      </w:pPr>
    </w:p>
    <w:p w14:paraId="23B9996A" w14:textId="77777777" w:rsidR="009C1A37" w:rsidRPr="000918EC" w:rsidRDefault="00000000" w:rsidP="009C1A37">
      <w:pPr>
        <w:ind w:right="656"/>
        <w:jc w:val="center"/>
        <w:rPr>
          <w:rFonts w:eastAsia="Calibri"/>
          <w:b/>
          <w:bCs/>
          <w:sz w:val="32"/>
          <w:lang w:val="en-IN"/>
        </w:rPr>
      </w:pPr>
      <w:r w:rsidRPr="000918EC">
        <w:rPr>
          <w:rFonts w:eastAsia="Calibri"/>
          <w:b/>
          <w:bCs/>
          <w:sz w:val="32"/>
          <w:lang w:val="en-IN"/>
        </w:rPr>
        <w:t xml:space="preserve">    BACHELOR OF TECHNOLOGY</w:t>
      </w:r>
    </w:p>
    <w:p w14:paraId="223F401E" w14:textId="77777777" w:rsidR="009C1A37" w:rsidRPr="000918EC" w:rsidRDefault="009C1A37" w:rsidP="009C1A37">
      <w:pPr>
        <w:ind w:right="656"/>
        <w:jc w:val="center"/>
        <w:rPr>
          <w:rFonts w:eastAsia="Calibri"/>
          <w:lang w:val="en-IN"/>
        </w:rPr>
      </w:pPr>
    </w:p>
    <w:p w14:paraId="6F8B72BF" w14:textId="77777777" w:rsidR="009C1A37" w:rsidRPr="0095472C" w:rsidRDefault="00000000" w:rsidP="009C1A37">
      <w:pPr>
        <w:keepNext/>
        <w:ind w:right="656"/>
        <w:jc w:val="center"/>
        <w:outlineLvl w:val="6"/>
        <w:rPr>
          <w:rFonts w:eastAsia="Calibri"/>
          <w:bCs/>
          <w:i/>
          <w:sz w:val="28"/>
          <w:szCs w:val="28"/>
          <w:lang w:val="en-IN"/>
        </w:rPr>
      </w:pPr>
      <w:r w:rsidRPr="0095472C">
        <w:rPr>
          <w:rFonts w:eastAsia="Calibri"/>
          <w:bCs/>
          <w:i/>
          <w:sz w:val="28"/>
          <w:szCs w:val="28"/>
          <w:lang w:val="en-IN"/>
        </w:rPr>
        <w:t>In</w:t>
      </w:r>
    </w:p>
    <w:p w14:paraId="53BDFDE6" w14:textId="77777777" w:rsidR="009C1A37" w:rsidRPr="000918EC" w:rsidRDefault="009C1A37" w:rsidP="009C1A37">
      <w:pPr>
        <w:ind w:right="656"/>
        <w:jc w:val="center"/>
        <w:rPr>
          <w:rFonts w:eastAsia="Calibri"/>
          <w:lang w:val="en-IN"/>
        </w:rPr>
      </w:pPr>
    </w:p>
    <w:p w14:paraId="3AC24BC7" w14:textId="77777777" w:rsidR="009C1A37" w:rsidRPr="000918EC" w:rsidRDefault="00000000" w:rsidP="009C1A37">
      <w:pPr>
        <w:ind w:right="656"/>
        <w:jc w:val="center"/>
        <w:rPr>
          <w:rFonts w:eastAsia="Calibri"/>
          <w:b/>
          <w:bCs/>
          <w:sz w:val="32"/>
          <w:lang w:val="en-IN"/>
        </w:rPr>
      </w:pPr>
      <w:r w:rsidRPr="000918EC">
        <w:rPr>
          <w:rFonts w:eastAsia="Calibri"/>
          <w:b/>
          <w:bCs/>
          <w:sz w:val="32"/>
          <w:lang w:val="en-IN"/>
        </w:rPr>
        <w:t xml:space="preserve">   INFORMATION TECHNOLOGY</w:t>
      </w:r>
    </w:p>
    <w:p w14:paraId="4AE1E85C" w14:textId="77777777" w:rsidR="009C1A37" w:rsidRPr="000918EC" w:rsidRDefault="009C1A37" w:rsidP="009C1A37">
      <w:pPr>
        <w:ind w:right="656"/>
        <w:jc w:val="center"/>
        <w:rPr>
          <w:rFonts w:eastAsia="Calibri"/>
          <w:b/>
          <w:bCs/>
          <w:iCs/>
          <w:lang w:val="en-IN"/>
        </w:rPr>
      </w:pPr>
    </w:p>
    <w:p w14:paraId="579BEDCF" w14:textId="77777777" w:rsidR="009C1A37" w:rsidRDefault="00000000" w:rsidP="008B6120">
      <w:pPr>
        <w:ind w:right="656"/>
        <w:jc w:val="center"/>
        <w:rPr>
          <w:rFonts w:eastAsia="Calibri"/>
          <w:bCs/>
          <w:iCs/>
          <w:sz w:val="28"/>
          <w:szCs w:val="28"/>
          <w:lang w:val="en-IN"/>
        </w:rPr>
      </w:pPr>
      <w:r w:rsidRPr="000918EC">
        <w:rPr>
          <w:rFonts w:eastAsia="Calibri"/>
          <w:bCs/>
          <w:iCs/>
          <w:sz w:val="28"/>
          <w:szCs w:val="28"/>
          <w:lang w:val="en-IN"/>
        </w:rPr>
        <w:t>Submitted by</w:t>
      </w:r>
    </w:p>
    <w:p w14:paraId="13FEF69E" w14:textId="77777777" w:rsidR="00340AB2" w:rsidRDefault="00340AB2" w:rsidP="008B6120">
      <w:pPr>
        <w:ind w:right="656"/>
        <w:jc w:val="center"/>
        <w:rPr>
          <w:rFonts w:eastAsia="Calibri"/>
          <w:b/>
          <w:iCs/>
          <w:sz w:val="28"/>
          <w:szCs w:val="28"/>
          <w:lang w:val="en-IN"/>
        </w:rPr>
      </w:pPr>
    </w:p>
    <w:p w14:paraId="3747CBC3" w14:textId="66F3F79B" w:rsidR="009C1A37" w:rsidRDefault="00000000" w:rsidP="008B6120">
      <w:pPr>
        <w:ind w:left="2160" w:right="656"/>
        <w:contextualSpacing/>
        <w:rPr>
          <w:rFonts w:eastAsia="Calibri"/>
          <w:b/>
          <w:bCs/>
          <w:sz w:val="28"/>
          <w:szCs w:val="28"/>
          <w:lang w:val="en-IN"/>
        </w:rPr>
      </w:pPr>
      <w:r>
        <w:rPr>
          <w:rFonts w:eastAsia="Calibri"/>
          <w:b/>
          <w:iCs/>
          <w:sz w:val="28"/>
          <w:szCs w:val="28"/>
          <w:lang w:val="en-IN"/>
        </w:rPr>
        <w:t xml:space="preserve">    </w:t>
      </w:r>
      <w:r w:rsidR="001D6F5C">
        <w:rPr>
          <w:rFonts w:eastAsia="Calibri"/>
          <w:b/>
          <w:bCs/>
          <w:sz w:val="28"/>
          <w:szCs w:val="28"/>
          <w:lang w:val="en-IN"/>
        </w:rPr>
        <w:t>Pra</w:t>
      </w:r>
      <w:r w:rsidR="00C97F09">
        <w:rPr>
          <w:rFonts w:eastAsia="Calibri"/>
          <w:b/>
          <w:bCs/>
          <w:sz w:val="28"/>
          <w:szCs w:val="28"/>
          <w:lang w:val="en-IN"/>
        </w:rPr>
        <w:t xml:space="preserve">vin Mhaske </w:t>
      </w:r>
      <w:r w:rsidR="001D6F5C">
        <w:rPr>
          <w:rFonts w:eastAsia="Calibri"/>
          <w:b/>
          <w:bCs/>
          <w:sz w:val="28"/>
          <w:szCs w:val="28"/>
          <w:lang w:val="en-IN"/>
        </w:rPr>
        <w:t>(201412</w:t>
      </w:r>
      <w:r w:rsidR="00C97F09">
        <w:rPr>
          <w:rFonts w:eastAsia="Calibri"/>
          <w:b/>
          <w:bCs/>
          <w:sz w:val="28"/>
          <w:szCs w:val="28"/>
          <w:lang w:val="en-IN"/>
        </w:rPr>
        <w:t>40</w:t>
      </w:r>
      <w:r w:rsidR="001D6F5C">
        <w:rPr>
          <w:rFonts w:eastAsia="Calibri"/>
          <w:b/>
          <w:bCs/>
          <w:sz w:val="28"/>
          <w:szCs w:val="28"/>
          <w:lang w:val="en-IN"/>
        </w:rPr>
        <w:t>)</w:t>
      </w:r>
    </w:p>
    <w:p w14:paraId="6BF82CF5" w14:textId="66CBBB43" w:rsidR="001654EC" w:rsidRDefault="001654EC" w:rsidP="001654EC">
      <w:pPr>
        <w:ind w:left="2160" w:right="656"/>
        <w:contextualSpacing/>
        <w:rPr>
          <w:rFonts w:eastAsia="Calibri"/>
          <w:b/>
          <w:bCs/>
          <w:sz w:val="28"/>
          <w:szCs w:val="28"/>
          <w:lang w:val="en-IN"/>
        </w:rPr>
      </w:pPr>
      <w:r>
        <w:rPr>
          <w:rFonts w:eastAsia="Calibri"/>
          <w:b/>
          <w:bCs/>
          <w:sz w:val="28"/>
          <w:szCs w:val="28"/>
          <w:lang w:val="en-IN"/>
        </w:rPr>
        <w:t xml:space="preserve">    Ayush Vaidya (20141217)</w:t>
      </w:r>
    </w:p>
    <w:p w14:paraId="40AE98EE" w14:textId="10D19772" w:rsidR="001654EC" w:rsidRDefault="001654EC" w:rsidP="008B6120">
      <w:pPr>
        <w:ind w:left="2160" w:right="656"/>
        <w:contextualSpacing/>
        <w:rPr>
          <w:rFonts w:eastAsia="Calibri"/>
          <w:b/>
          <w:bCs/>
          <w:sz w:val="28"/>
          <w:szCs w:val="28"/>
          <w:lang w:val="en-IN"/>
        </w:rPr>
      </w:pPr>
      <w:r>
        <w:rPr>
          <w:rFonts w:eastAsia="Calibri"/>
          <w:b/>
          <w:bCs/>
          <w:sz w:val="28"/>
          <w:szCs w:val="28"/>
          <w:lang w:val="en-IN"/>
        </w:rPr>
        <w:t xml:space="preserve">    Amit Kumar (20142201)</w:t>
      </w:r>
    </w:p>
    <w:p w14:paraId="0733DEDB" w14:textId="53ABA623" w:rsidR="001654EC" w:rsidRDefault="001654EC" w:rsidP="008B6120">
      <w:pPr>
        <w:ind w:left="2160" w:right="656"/>
        <w:contextualSpacing/>
        <w:rPr>
          <w:rFonts w:eastAsia="Calibri"/>
          <w:b/>
          <w:bCs/>
          <w:sz w:val="28"/>
          <w:szCs w:val="28"/>
          <w:lang w:val="en-IN"/>
        </w:rPr>
      </w:pPr>
      <w:r>
        <w:rPr>
          <w:rFonts w:eastAsia="Calibri"/>
          <w:b/>
          <w:bCs/>
          <w:sz w:val="28"/>
          <w:szCs w:val="28"/>
          <w:lang w:val="en-IN"/>
        </w:rPr>
        <w:t xml:space="preserve">    Prashanti Patil (20141152)</w:t>
      </w:r>
    </w:p>
    <w:p w14:paraId="5860D2CD" w14:textId="77777777" w:rsidR="008B6120" w:rsidRPr="008B6120" w:rsidRDefault="008B6120" w:rsidP="008B6120">
      <w:pPr>
        <w:ind w:left="2160" w:right="656"/>
        <w:contextualSpacing/>
        <w:rPr>
          <w:rFonts w:eastAsia="Calibri"/>
          <w:b/>
          <w:iCs/>
          <w:sz w:val="28"/>
          <w:szCs w:val="28"/>
          <w:lang w:val="en-IN"/>
        </w:rPr>
      </w:pPr>
    </w:p>
    <w:p w14:paraId="1583EFF2" w14:textId="71FCB9C3" w:rsidR="00D5306D" w:rsidRDefault="00000000" w:rsidP="0040583C">
      <w:pPr>
        <w:ind w:right="656"/>
        <w:rPr>
          <w:rFonts w:eastAsia="Calibri"/>
          <w:bCs/>
          <w:iCs/>
          <w:sz w:val="28"/>
          <w:szCs w:val="28"/>
          <w:lang w:val="en-IN"/>
        </w:rPr>
      </w:pPr>
      <w:r>
        <w:rPr>
          <w:rFonts w:eastAsia="Calibri"/>
          <w:bCs/>
          <w:iCs/>
          <w:sz w:val="28"/>
          <w:szCs w:val="28"/>
          <w:lang w:val="en-IN"/>
        </w:rPr>
        <w:t xml:space="preserve">                             </w:t>
      </w:r>
      <w:r w:rsidR="008B6120">
        <w:rPr>
          <w:rFonts w:eastAsia="Calibri"/>
          <w:bCs/>
          <w:iCs/>
          <w:sz w:val="28"/>
          <w:szCs w:val="28"/>
          <w:lang w:val="en-IN"/>
        </w:rPr>
        <w:tab/>
      </w:r>
      <w:r w:rsidR="008B6120">
        <w:rPr>
          <w:rFonts w:eastAsia="Calibri"/>
          <w:bCs/>
          <w:iCs/>
          <w:sz w:val="28"/>
          <w:szCs w:val="28"/>
          <w:lang w:val="en-IN"/>
        </w:rPr>
        <w:tab/>
      </w:r>
      <w:r w:rsidRPr="000918EC">
        <w:rPr>
          <w:rFonts w:eastAsia="Calibri"/>
          <w:bCs/>
          <w:iCs/>
          <w:sz w:val="28"/>
          <w:szCs w:val="28"/>
          <w:lang w:val="en-IN"/>
        </w:rPr>
        <w:t>Under the Guidance of</w:t>
      </w:r>
    </w:p>
    <w:p w14:paraId="13C1F4C8" w14:textId="77777777" w:rsidR="001654EC" w:rsidRPr="000918EC" w:rsidRDefault="001654EC" w:rsidP="0040583C">
      <w:pPr>
        <w:ind w:right="656"/>
        <w:rPr>
          <w:rFonts w:eastAsia="Calibri"/>
          <w:bCs/>
          <w:iCs/>
          <w:sz w:val="28"/>
          <w:szCs w:val="28"/>
          <w:lang w:val="en-IN"/>
        </w:rPr>
      </w:pPr>
    </w:p>
    <w:p w14:paraId="46F9F0EB" w14:textId="3A9D7EE4" w:rsidR="009C1A37" w:rsidRPr="000918EC" w:rsidRDefault="003B77ED" w:rsidP="001654EC">
      <w:pPr>
        <w:tabs>
          <w:tab w:val="center" w:pos="4050"/>
          <w:tab w:val="left" w:pos="6390"/>
        </w:tabs>
        <w:ind w:right="656"/>
        <w:rPr>
          <w:rFonts w:eastAsia="Calibri"/>
          <w:bCs/>
          <w:sz w:val="32"/>
          <w:szCs w:val="32"/>
          <w:lang w:val="en-IN"/>
        </w:rPr>
      </w:pPr>
      <w:r>
        <w:rPr>
          <w:rFonts w:eastAsia="Calibri"/>
          <w:b/>
          <w:bCs/>
          <w:iCs/>
          <w:sz w:val="28"/>
          <w:szCs w:val="28"/>
          <w:lang w:val="en-IN"/>
        </w:rPr>
        <w:t xml:space="preserve">                                      </w:t>
      </w:r>
      <w:r w:rsidR="00D95A39">
        <w:rPr>
          <w:rFonts w:eastAsia="Calibri"/>
          <w:b/>
          <w:bCs/>
          <w:iCs/>
          <w:sz w:val="28"/>
          <w:szCs w:val="28"/>
          <w:lang w:val="en-IN"/>
        </w:rPr>
        <w:t xml:space="preserve">   </w:t>
      </w:r>
      <w:r w:rsidR="005B19BF">
        <w:rPr>
          <w:rFonts w:eastAsia="Calibri"/>
          <w:b/>
          <w:bCs/>
          <w:iCs/>
          <w:sz w:val="28"/>
          <w:szCs w:val="28"/>
          <w:lang w:val="en-IN"/>
        </w:rPr>
        <w:t xml:space="preserve">Guide: </w:t>
      </w:r>
      <w:proofErr w:type="spellStart"/>
      <w:r w:rsidR="001D6F5C">
        <w:rPr>
          <w:rFonts w:eastAsia="Calibri"/>
          <w:b/>
          <w:bCs/>
          <w:iCs/>
          <w:sz w:val="28"/>
          <w:szCs w:val="28"/>
          <w:lang w:val="en-IN"/>
        </w:rPr>
        <w:t>Dr.</w:t>
      </w:r>
      <w:proofErr w:type="spellEnd"/>
      <w:r w:rsidR="008B6120">
        <w:rPr>
          <w:rFonts w:eastAsia="Calibri"/>
          <w:b/>
          <w:bCs/>
          <w:iCs/>
          <w:sz w:val="28"/>
          <w:szCs w:val="28"/>
          <w:lang w:val="en-IN"/>
        </w:rPr>
        <w:t xml:space="preserve"> </w:t>
      </w:r>
      <w:r w:rsidR="001D6F5C">
        <w:rPr>
          <w:rFonts w:eastAsia="Calibri"/>
          <w:b/>
          <w:bCs/>
          <w:iCs/>
          <w:sz w:val="28"/>
          <w:szCs w:val="28"/>
          <w:lang w:val="en-IN"/>
        </w:rPr>
        <w:t>S.</w:t>
      </w:r>
      <w:r w:rsidR="008B6120">
        <w:rPr>
          <w:rFonts w:eastAsia="Calibri"/>
          <w:b/>
          <w:bCs/>
          <w:iCs/>
          <w:sz w:val="28"/>
          <w:szCs w:val="28"/>
          <w:lang w:val="en-IN"/>
        </w:rPr>
        <w:t xml:space="preserve"> J</w:t>
      </w:r>
      <w:r w:rsidR="001D6F5C">
        <w:rPr>
          <w:rFonts w:eastAsia="Calibri"/>
          <w:b/>
          <w:bCs/>
          <w:iCs/>
          <w:sz w:val="28"/>
          <w:szCs w:val="28"/>
          <w:lang w:val="en-IN"/>
        </w:rPr>
        <w:t>.</w:t>
      </w:r>
      <w:r w:rsidR="008B6120">
        <w:rPr>
          <w:rFonts w:eastAsia="Calibri"/>
          <w:b/>
          <w:bCs/>
          <w:iCs/>
          <w:sz w:val="28"/>
          <w:szCs w:val="28"/>
          <w:lang w:val="en-IN"/>
        </w:rPr>
        <w:t xml:space="preserve"> </w:t>
      </w:r>
      <w:r w:rsidR="001D6F5C">
        <w:rPr>
          <w:rFonts w:eastAsia="Calibri"/>
          <w:b/>
          <w:bCs/>
          <w:iCs/>
          <w:sz w:val="28"/>
          <w:szCs w:val="28"/>
          <w:lang w:val="en-IN"/>
        </w:rPr>
        <w:t>Wagh</w:t>
      </w:r>
    </w:p>
    <w:p w14:paraId="7D9C3D89" w14:textId="3E268E87" w:rsidR="009C1A37" w:rsidRPr="000918EC" w:rsidRDefault="009C1A37" w:rsidP="009C1A37">
      <w:pPr>
        <w:keepNext/>
        <w:ind w:right="656"/>
        <w:jc w:val="center"/>
        <w:outlineLvl w:val="7"/>
        <w:rPr>
          <w:rFonts w:eastAsia="Calibri"/>
          <w:sz w:val="22"/>
          <w:szCs w:val="22"/>
          <w:lang w:val="en-IN"/>
        </w:rPr>
      </w:pPr>
    </w:p>
    <w:p w14:paraId="6DF1ACA0" w14:textId="6836B8D1" w:rsidR="009C1A37" w:rsidRDefault="001654EC" w:rsidP="009C1A37">
      <w:pPr>
        <w:keepNext/>
        <w:ind w:right="656"/>
        <w:jc w:val="center"/>
        <w:outlineLvl w:val="7"/>
        <w:rPr>
          <w:rFonts w:eastAsia="Calibri"/>
          <w:sz w:val="32"/>
          <w:szCs w:val="32"/>
          <w:lang w:val="en-IN"/>
        </w:rPr>
      </w:pPr>
      <w:r w:rsidRPr="000918EC">
        <w:rPr>
          <w:noProof/>
          <w:lang w:eastAsia="en-IN"/>
        </w:rPr>
        <w:drawing>
          <wp:anchor distT="0" distB="0" distL="114300" distR="114300" simplePos="0" relativeHeight="251662336" behindDoc="0" locked="0" layoutInCell="1" allowOverlap="1" wp14:anchorId="68BCB90E" wp14:editId="7D50C252">
            <wp:simplePos x="0" y="0"/>
            <wp:positionH relativeFrom="page">
              <wp:posOffset>3049905</wp:posOffset>
            </wp:positionH>
            <wp:positionV relativeFrom="paragraph">
              <wp:posOffset>71120</wp:posOffset>
            </wp:positionV>
            <wp:extent cx="1253490" cy="1253490"/>
            <wp:effectExtent l="0" t="0" r="3810" b="3810"/>
            <wp:wrapSquare wrapText="bothSides"/>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253490" cy="1253490"/>
                    </a:xfrm>
                    <a:prstGeom prst="rect">
                      <a:avLst/>
                    </a:prstGeom>
                  </pic:spPr>
                </pic:pic>
              </a:graphicData>
            </a:graphic>
            <wp14:sizeRelH relativeFrom="margin">
              <wp14:pctWidth>0</wp14:pctWidth>
            </wp14:sizeRelH>
            <wp14:sizeRelV relativeFrom="margin">
              <wp14:pctHeight>0</wp14:pctHeight>
            </wp14:sizeRelV>
          </wp:anchor>
        </w:drawing>
      </w:r>
    </w:p>
    <w:p w14:paraId="6B7859B4" w14:textId="77777777" w:rsidR="00E027C4" w:rsidRDefault="00E027C4" w:rsidP="009C1A37">
      <w:pPr>
        <w:keepNext/>
        <w:ind w:right="656"/>
        <w:jc w:val="center"/>
        <w:outlineLvl w:val="7"/>
        <w:rPr>
          <w:rFonts w:eastAsia="Calibri"/>
          <w:sz w:val="32"/>
          <w:szCs w:val="32"/>
          <w:lang w:val="en-IN"/>
        </w:rPr>
      </w:pPr>
    </w:p>
    <w:p w14:paraId="031637AB" w14:textId="77777777" w:rsidR="00E027C4" w:rsidRDefault="00E027C4" w:rsidP="009C1A37">
      <w:pPr>
        <w:keepNext/>
        <w:ind w:right="656"/>
        <w:jc w:val="center"/>
        <w:outlineLvl w:val="7"/>
        <w:rPr>
          <w:rFonts w:eastAsia="Calibri"/>
          <w:sz w:val="32"/>
          <w:szCs w:val="32"/>
          <w:lang w:val="en-IN"/>
        </w:rPr>
      </w:pPr>
    </w:p>
    <w:p w14:paraId="0662568B" w14:textId="77777777" w:rsidR="00E027C4" w:rsidRDefault="00E027C4" w:rsidP="009C1A37">
      <w:pPr>
        <w:keepNext/>
        <w:ind w:right="656"/>
        <w:jc w:val="center"/>
        <w:outlineLvl w:val="7"/>
        <w:rPr>
          <w:rFonts w:eastAsia="Calibri"/>
          <w:sz w:val="32"/>
          <w:szCs w:val="32"/>
          <w:lang w:val="en-IN"/>
        </w:rPr>
      </w:pPr>
    </w:p>
    <w:p w14:paraId="059EC78D" w14:textId="77777777" w:rsidR="00E027C4" w:rsidRDefault="00E027C4" w:rsidP="009C1A37">
      <w:pPr>
        <w:keepNext/>
        <w:ind w:right="656"/>
        <w:jc w:val="center"/>
        <w:outlineLvl w:val="7"/>
        <w:rPr>
          <w:rFonts w:eastAsia="Calibri"/>
          <w:sz w:val="32"/>
          <w:szCs w:val="32"/>
          <w:lang w:val="en-IN"/>
        </w:rPr>
      </w:pPr>
    </w:p>
    <w:p w14:paraId="375A2768" w14:textId="77777777" w:rsidR="00E027C4" w:rsidRDefault="00E027C4" w:rsidP="009C1A37">
      <w:pPr>
        <w:keepNext/>
        <w:ind w:right="656"/>
        <w:jc w:val="center"/>
        <w:outlineLvl w:val="7"/>
        <w:rPr>
          <w:rFonts w:eastAsia="Calibri"/>
          <w:sz w:val="18"/>
          <w:szCs w:val="18"/>
          <w:lang w:val="en-IN"/>
        </w:rPr>
      </w:pPr>
    </w:p>
    <w:p w14:paraId="429A7928" w14:textId="77777777" w:rsidR="006D0198" w:rsidRPr="006D0198" w:rsidRDefault="006D0198" w:rsidP="009C1A37">
      <w:pPr>
        <w:keepNext/>
        <w:ind w:right="656"/>
        <w:jc w:val="center"/>
        <w:outlineLvl w:val="7"/>
        <w:rPr>
          <w:rFonts w:eastAsia="Calibri"/>
          <w:sz w:val="30"/>
          <w:szCs w:val="30"/>
          <w:lang w:val="en-IN"/>
        </w:rPr>
      </w:pPr>
    </w:p>
    <w:p w14:paraId="18A69E66" w14:textId="77777777" w:rsidR="009C1A37" w:rsidRPr="000918EC" w:rsidRDefault="00000000" w:rsidP="002831BA">
      <w:pPr>
        <w:keepNext/>
        <w:spacing w:line="360" w:lineRule="auto"/>
        <w:ind w:right="656"/>
        <w:jc w:val="center"/>
        <w:outlineLvl w:val="7"/>
        <w:rPr>
          <w:rFonts w:eastAsia="Calibri"/>
          <w:b/>
          <w:bCs/>
          <w:sz w:val="32"/>
          <w:szCs w:val="32"/>
          <w:lang w:val="en-IN"/>
        </w:rPr>
      </w:pPr>
      <w:r w:rsidRPr="000918EC">
        <w:rPr>
          <w:rFonts w:eastAsia="Calibri"/>
          <w:b/>
          <w:bCs/>
          <w:sz w:val="32"/>
          <w:szCs w:val="32"/>
          <w:lang w:val="en-IN"/>
        </w:rPr>
        <w:t xml:space="preserve">       Government College of Engineering, Karad</w:t>
      </w:r>
    </w:p>
    <w:p w14:paraId="4B1764EE" w14:textId="77777777" w:rsidR="002831BA" w:rsidRPr="00C85550" w:rsidRDefault="00000000" w:rsidP="00C85550">
      <w:pPr>
        <w:keepNext/>
        <w:spacing w:line="360" w:lineRule="auto"/>
        <w:ind w:right="656"/>
        <w:jc w:val="center"/>
        <w:outlineLvl w:val="7"/>
        <w:rPr>
          <w:rFonts w:eastAsia="Calibri"/>
          <w:bCs/>
          <w:lang w:val="en-IN"/>
        </w:rPr>
      </w:pPr>
      <w:r w:rsidRPr="000918EC">
        <w:rPr>
          <w:rFonts w:eastAsia="Calibri"/>
          <w:b/>
          <w:bCs/>
          <w:lang w:val="en-IN"/>
        </w:rPr>
        <w:t xml:space="preserve">         </w:t>
      </w:r>
      <w:r w:rsidRPr="002831BA">
        <w:rPr>
          <w:rFonts w:eastAsia="Calibri"/>
          <w:bCs/>
          <w:lang w:val="en-IN"/>
        </w:rPr>
        <w:t>(An Autonomous Institute of Government of Maharashtra)</w:t>
      </w:r>
      <w:r w:rsidRPr="000918EC">
        <w:rPr>
          <w:rFonts w:eastAsia="Calibri"/>
          <w:b/>
          <w:bCs/>
          <w:sz w:val="28"/>
          <w:szCs w:val="28"/>
          <w:lang w:val="en-IN"/>
        </w:rPr>
        <w:t xml:space="preserve">   </w:t>
      </w:r>
    </w:p>
    <w:p w14:paraId="5B87C8F0" w14:textId="77777777" w:rsidR="009C1A37" w:rsidRPr="000918EC" w:rsidRDefault="00000000" w:rsidP="002831BA">
      <w:pPr>
        <w:keepNext/>
        <w:spacing w:line="360" w:lineRule="auto"/>
        <w:ind w:right="656"/>
        <w:jc w:val="center"/>
        <w:outlineLvl w:val="7"/>
        <w:rPr>
          <w:rFonts w:eastAsia="Calibri"/>
          <w:b/>
          <w:bCs/>
          <w:sz w:val="28"/>
          <w:szCs w:val="28"/>
          <w:lang w:val="en-IN"/>
        </w:rPr>
      </w:pPr>
      <w:r w:rsidRPr="000918EC">
        <w:rPr>
          <w:rFonts w:eastAsia="Calibri"/>
          <w:b/>
          <w:bCs/>
          <w:sz w:val="28"/>
          <w:szCs w:val="28"/>
          <w:lang w:val="en-IN"/>
        </w:rPr>
        <w:t>Academic Year 202</w:t>
      </w:r>
      <w:r w:rsidR="00641496">
        <w:rPr>
          <w:rFonts w:eastAsia="Calibri"/>
          <w:b/>
          <w:bCs/>
          <w:sz w:val="28"/>
          <w:szCs w:val="28"/>
          <w:lang w:val="en-IN"/>
        </w:rPr>
        <w:t>3</w:t>
      </w:r>
      <w:r w:rsidRPr="000918EC">
        <w:rPr>
          <w:rFonts w:eastAsia="Calibri"/>
          <w:b/>
          <w:bCs/>
          <w:sz w:val="28"/>
          <w:szCs w:val="28"/>
          <w:lang w:val="en-IN"/>
        </w:rPr>
        <w:t>-202</w:t>
      </w:r>
      <w:r w:rsidR="00641496">
        <w:rPr>
          <w:rFonts w:eastAsia="Calibri"/>
          <w:b/>
          <w:bCs/>
          <w:sz w:val="28"/>
          <w:szCs w:val="28"/>
          <w:lang w:val="en-IN"/>
        </w:rPr>
        <w:t>4</w:t>
      </w:r>
    </w:p>
    <w:p w14:paraId="1EC8030D" w14:textId="2DBF263B" w:rsidR="009C6349" w:rsidRDefault="009C6349" w:rsidP="009C6349">
      <w:pPr>
        <w:rPr>
          <w:rFonts w:eastAsia="Calibri"/>
          <w:b/>
          <w:bCs/>
          <w:sz w:val="28"/>
          <w:szCs w:val="28"/>
          <w:lang w:val="en-IN"/>
        </w:rPr>
      </w:pPr>
      <w:bookmarkStart w:id="0" w:name="_Toc150258016"/>
    </w:p>
    <w:p w14:paraId="229A0304" w14:textId="77777777" w:rsidR="00165D59" w:rsidRDefault="00165D59" w:rsidP="009C6349">
      <w:pPr>
        <w:rPr>
          <w:rFonts w:eastAsia="Calibri"/>
          <w:b/>
          <w:bCs/>
          <w:sz w:val="28"/>
          <w:szCs w:val="28"/>
          <w:lang w:val="en-IN"/>
        </w:rPr>
      </w:pPr>
    </w:p>
    <w:p w14:paraId="05BB0444" w14:textId="77777777" w:rsidR="00165D59" w:rsidRPr="00165D59" w:rsidRDefault="00165D59" w:rsidP="009C6349">
      <w:pPr>
        <w:rPr>
          <w:rFonts w:eastAsia="Calibri"/>
          <w:lang w:val="en-IN"/>
        </w:rPr>
      </w:pPr>
    </w:p>
    <w:p w14:paraId="305747AA" w14:textId="77777777" w:rsidR="009C6349" w:rsidRDefault="009C6349" w:rsidP="009C6349">
      <w:pPr>
        <w:rPr>
          <w:lang w:eastAsia="en-IN" w:bidi="mr-IN"/>
        </w:rPr>
      </w:pPr>
    </w:p>
    <w:p w14:paraId="0217CA81" w14:textId="6D024D3A" w:rsidR="009C6349" w:rsidRPr="00DB736C" w:rsidRDefault="009C6349" w:rsidP="009C6349">
      <w:pPr>
        <w:rPr>
          <w:b/>
          <w:bCs/>
          <w:sz w:val="28"/>
          <w:szCs w:val="28"/>
          <w:lang w:eastAsia="en-IN" w:bidi="mr-IN"/>
        </w:rPr>
      </w:pPr>
      <w:r w:rsidRPr="00DB736C">
        <w:rPr>
          <w:b/>
          <w:bCs/>
          <w:lang w:eastAsia="en-IN" w:bidi="mr-IN"/>
        </w:rPr>
        <w:lastRenderedPageBreak/>
        <w:t>1. Group Details</w:t>
      </w:r>
      <w:r w:rsidR="005240F2">
        <w:rPr>
          <w:b/>
          <w:bCs/>
          <w:lang w:eastAsia="en-IN" w:bidi="mr-IN"/>
        </w:rPr>
        <w:t>:</w:t>
      </w:r>
      <w:r w:rsidRPr="00DB736C">
        <w:rPr>
          <w:b/>
          <w:bCs/>
          <w:lang w:eastAsia="en-IN" w:bidi="mr-IN"/>
        </w:rPr>
        <w:t xml:space="preserve"> </w:t>
      </w:r>
    </w:p>
    <w:p w14:paraId="3A81CA6A" w14:textId="77777777" w:rsidR="009C6349" w:rsidRDefault="009C6349" w:rsidP="009C6349">
      <w:pPr>
        <w:rPr>
          <w:lang w:eastAsia="en-IN" w:bidi="mr-IN"/>
        </w:rPr>
      </w:pPr>
    </w:p>
    <w:p w14:paraId="72BA6F78" w14:textId="77777777" w:rsidR="009C6349" w:rsidRDefault="009C6349" w:rsidP="009C6349">
      <w:pPr>
        <w:rPr>
          <w:lang w:eastAsia="en-IN" w:bidi="mr-IN"/>
        </w:rPr>
      </w:pPr>
    </w:p>
    <w:tbl>
      <w:tblPr>
        <w:tblStyle w:val="TableGrid0"/>
        <w:tblW w:w="9067" w:type="dxa"/>
        <w:tblLook w:val="04A0" w:firstRow="1" w:lastRow="0" w:firstColumn="1" w:lastColumn="0" w:noHBand="0" w:noVBand="1"/>
      </w:tblPr>
      <w:tblGrid>
        <w:gridCol w:w="580"/>
        <w:gridCol w:w="1683"/>
        <w:gridCol w:w="1701"/>
        <w:gridCol w:w="1843"/>
        <w:gridCol w:w="3260"/>
      </w:tblGrid>
      <w:tr w:rsidR="005240F2" w:rsidRPr="00D06DE2" w14:paraId="265CAA72" w14:textId="52F14DB1" w:rsidTr="005240F2">
        <w:tc>
          <w:tcPr>
            <w:tcW w:w="580" w:type="dxa"/>
          </w:tcPr>
          <w:p w14:paraId="57204228" w14:textId="2C6DF7C5" w:rsidR="007A2CEC" w:rsidRPr="00D06DE2" w:rsidRDefault="007A2CEC" w:rsidP="005240F2">
            <w:pPr>
              <w:spacing w:line="276" w:lineRule="auto"/>
              <w:rPr>
                <w:rFonts w:ascii="Times New Roman" w:hAnsi="Times New Roman" w:cs="Times New Roman"/>
                <w:lang w:eastAsia="en-IN" w:bidi="mr-IN"/>
              </w:rPr>
            </w:pPr>
            <w:r w:rsidRPr="00D06DE2">
              <w:rPr>
                <w:rFonts w:ascii="Times New Roman" w:hAnsi="Times New Roman" w:cs="Times New Roman"/>
                <w:lang w:eastAsia="en-IN" w:bidi="mr-IN"/>
              </w:rPr>
              <w:t>Sr. No</w:t>
            </w:r>
          </w:p>
        </w:tc>
        <w:tc>
          <w:tcPr>
            <w:tcW w:w="1683" w:type="dxa"/>
          </w:tcPr>
          <w:p w14:paraId="0B96CCE7" w14:textId="630562D8" w:rsidR="007A2CEC" w:rsidRPr="00D06DE2" w:rsidRDefault="007A2CEC" w:rsidP="005240F2">
            <w:pPr>
              <w:spacing w:line="276" w:lineRule="auto"/>
              <w:rPr>
                <w:rFonts w:ascii="Times New Roman" w:hAnsi="Times New Roman" w:cs="Times New Roman"/>
                <w:lang w:eastAsia="en-IN" w:bidi="mr-IN"/>
              </w:rPr>
            </w:pPr>
            <w:r w:rsidRPr="00D06DE2">
              <w:rPr>
                <w:rFonts w:ascii="Times New Roman" w:hAnsi="Times New Roman" w:cs="Times New Roman"/>
                <w:lang w:eastAsia="en-IN" w:bidi="mr-IN"/>
              </w:rPr>
              <w:t>Name</w:t>
            </w:r>
          </w:p>
        </w:tc>
        <w:tc>
          <w:tcPr>
            <w:tcW w:w="1701" w:type="dxa"/>
          </w:tcPr>
          <w:p w14:paraId="333F81A0" w14:textId="4EAAB49B" w:rsidR="007A2CEC" w:rsidRPr="00D06DE2" w:rsidRDefault="007A2CEC" w:rsidP="005240F2">
            <w:pPr>
              <w:spacing w:line="276" w:lineRule="auto"/>
              <w:rPr>
                <w:rFonts w:ascii="Times New Roman" w:hAnsi="Times New Roman" w:cs="Times New Roman"/>
                <w:lang w:eastAsia="en-IN" w:bidi="mr-IN"/>
              </w:rPr>
            </w:pPr>
            <w:r w:rsidRPr="00D06DE2">
              <w:rPr>
                <w:rFonts w:ascii="Times New Roman" w:hAnsi="Times New Roman" w:cs="Times New Roman"/>
                <w:lang w:eastAsia="en-IN" w:bidi="mr-IN"/>
              </w:rPr>
              <w:t>Roll Number</w:t>
            </w:r>
          </w:p>
        </w:tc>
        <w:tc>
          <w:tcPr>
            <w:tcW w:w="1843" w:type="dxa"/>
          </w:tcPr>
          <w:p w14:paraId="3746774E" w14:textId="6ADA0051" w:rsidR="007A2CEC" w:rsidRPr="005240F2" w:rsidRDefault="007A2CEC" w:rsidP="005240F2">
            <w:pPr>
              <w:spacing w:line="276" w:lineRule="auto"/>
              <w:rPr>
                <w:rFonts w:ascii="Times New Roman" w:hAnsi="Times New Roman" w:cs="Times New Roman"/>
                <w:lang w:eastAsia="en-IN" w:bidi="mr-IN"/>
              </w:rPr>
            </w:pPr>
            <w:r w:rsidRPr="005240F2">
              <w:rPr>
                <w:rFonts w:ascii="Times New Roman" w:hAnsi="Times New Roman" w:cs="Times New Roman"/>
                <w:lang w:eastAsia="en-IN" w:bidi="mr-IN"/>
              </w:rPr>
              <w:t>Mobile No.</w:t>
            </w:r>
          </w:p>
        </w:tc>
        <w:tc>
          <w:tcPr>
            <w:tcW w:w="3260" w:type="dxa"/>
          </w:tcPr>
          <w:p w14:paraId="0E3E68BA" w14:textId="1C81364D" w:rsidR="007A2CEC" w:rsidRPr="005240F2" w:rsidRDefault="007A2CEC" w:rsidP="005240F2">
            <w:pPr>
              <w:spacing w:line="276" w:lineRule="auto"/>
              <w:rPr>
                <w:rFonts w:ascii="Times New Roman" w:hAnsi="Times New Roman" w:cs="Times New Roman"/>
                <w:lang w:eastAsia="en-IN" w:bidi="mr-IN"/>
              </w:rPr>
            </w:pPr>
            <w:r w:rsidRPr="005240F2">
              <w:rPr>
                <w:rFonts w:ascii="Times New Roman" w:hAnsi="Times New Roman" w:cs="Times New Roman"/>
                <w:lang w:eastAsia="en-IN" w:bidi="mr-IN"/>
              </w:rPr>
              <w:t>Email Id</w:t>
            </w:r>
          </w:p>
        </w:tc>
      </w:tr>
      <w:tr w:rsidR="005240F2" w:rsidRPr="00D06DE2" w14:paraId="3EEAF83F" w14:textId="0B4470DB" w:rsidTr="005240F2">
        <w:trPr>
          <w:trHeight w:val="297"/>
        </w:trPr>
        <w:tc>
          <w:tcPr>
            <w:tcW w:w="580" w:type="dxa"/>
          </w:tcPr>
          <w:p w14:paraId="4C03B0A7" w14:textId="4E7AC224" w:rsidR="007A2CEC" w:rsidRPr="00D06DE2" w:rsidRDefault="007A2CEC" w:rsidP="005240F2">
            <w:pPr>
              <w:spacing w:line="276" w:lineRule="auto"/>
              <w:rPr>
                <w:rFonts w:ascii="Times New Roman" w:hAnsi="Times New Roman" w:cs="Times New Roman"/>
                <w:lang w:eastAsia="en-IN" w:bidi="mr-IN"/>
              </w:rPr>
            </w:pPr>
            <w:r w:rsidRPr="00D06DE2">
              <w:rPr>
                <w:rFonts w:ascii="Times New Roman" w:hAnsi="Times New Roman" w:cs="Times New Roman"/>
                <w:lang w:eastAsia="en-IN" w:bidi="mr-IN"/>
              </w:rPr>
              <w:t>1</w:t>
            </w:r>
          </w:p>
        </w:tc>
        <w:tc>
          <w:tcPr>
            <w:tcW w:w="1683" w:type="dxa"/>
          </w:tcPr>
          <w:p w14:paraId="449CDD52" w14:textId="7850CBE3" w:rsidR="007A2CEC" w:rsidRPr="00D06DE2" w:rsidRDefault="007A2CEC" w:rsidP="005240F2">
            <w:pPr>
              <w:spacing w:line="276" w:lineRule="auto"/>
              <w:rPr>
                <w:rFonts w:ascii="Times New Roman" w:hAnsi="Times New Roman" w:cs="Times New Roman"/>
                <w:lang w:eastAsia="en-IN" w:bidi="mr-IN"/>
              </w:rPr>
            </w:pPr>
            <w:r w:rsidRPr="00D06DE2">
              <w:rPr>
                <w:rFonts w:ascii="Times New Roman" w:hAnsi="Times New Roman" w:cs="Times New Roman"/>
                <w:lang w:eastAsia="en-IN" w:bidi="mr-IN"/>
              </w:rPr>
              <w:t>Pravin Mhaske</w:t>
            </w:r>
          </w:p>
        </w:tc>
        <w:tc>
          <w:tcPr>
            <w:tcW w:w="1701" w:type="dxa"/>
          </w:tcPr>
          <w:p w14:paraId="50E366C8" w14:textId="2D2A0787" w:rsidR="007A2CEC" w:rsidRPr="00D06DE2" w:rsidRDefault="007A2CEC" w:rsidP="005240F2">
            <w:pPr>
              <w:spacing w:line="276" w:lineRule="auto"/>
              <w:rPr>
                <w:rFonts w:ascii="Times New Roman" w:hAnsi="Times New Roman" w:cs="Times New Roman"/>
                <w:lang w:eastAsia="en-IN" w:bidi="mr-IN"/>
              </w:rPr>
            </w:pPr>
            <w:r w:rsidRPr="00D06DE2">
              <w:rPr>
                <w:rFonts w:ascii="Times New Roman" w:hAnsi="Times New Roman" w:cs="Times New Roman"/>
                <w:lang w:eastAsia="en-IN" w:bidi="mr-IN"/>
              </w:rPr>
              <w:t>20141240</w:t>
            </w:r>
          </w:p>
        </w:tc>
        <w:tc>
          <w:tcPr>
            <w:tcW w:w="1843" w:type="dxa"/>
          </w:tcPr>
          <w:p w14:paraId="4A7D59FB" w14:textId="2C78E6B7" w:rsidR="007A2CEC" w:rsidRPr="005240F2" w:rsidRDefault="007A2CEC" w:rsidP="005240F2">
            <w:pPr>
              <w:spacing w:line="276" w:lineRule="auto"/>
              <w:rPr>
                <w:rFonts w:ascii="Times New Roman" w:hAnsi="Times New Roman" w:cs="Times New Roman"/>
                <w:lang w:eastAsia="en-IN" w:bidi="mr-IN"/>
              </w:rPr>
            </w:pPr>
            <w:r w:rsidRPr="005240F2">
              <w:rPr>
                <w:rFonts w:ascii="Times New Roman" w:hAnsi="Times New Roman" w:cs="Times New Roman"/>
                <w:lang w:eastAsia="en-IN" w:bidi="mr-IN"/>
              </w:rPr>
              <w:t>9322059783</w:t>
            </w:r>
          </w:p>
        </w:tc>
        <w:tc>
          <w:tcPr>
            <w:tcW w:w="3260" w:type="dxa"/>
          </w:tcPr>
          <w:p w14:paraId="5BAA2765" w14:textId="0DCEF74B" w:rsidR="007A2CEC" w:rsidRPr="005240F2" w:rsidRDefault="005240F2" w:rsidP="005240F2">
            <w:pPr>
              <w:spacing w:line="276" w:lineRule="auto"/>
              <w:rPr>
                <w:rFonts w:ascii="Times New Roman" w:hAnsi="Times New Roman" w:cs="Times New Roman"/>
                <w:lang w:eastAsia="en-IN" w:bidi="mr-IN"/>
              </w:rPr>
            </w:pPr>
            <w:r w:rsidRPr="005240F2">
              <w:rPr>
                <w:rFonts w:ascii="Times New Roman" w:hAnsi="Times New Roman" w:cs="Times New Roman"/>
                <w:lang w:eastAsia="en-IN" w:bidi="mr-IN"/>
              </w:rPr>
              <w:t>p</w:t>
            </w:r>
            <w:r w:rsidR="007A2CEC" w:rsidRPr="005240F2">
              <w:rPr>
                <w:rFonts w:ascii="Times New Roman" w:hAnsi="Times New Roman" w:cs="Times New Roman"/>
                <w:lang w:eastAsia="en-IN" w:bidi="mr-IN"/>
              </w:rPr>
              <w:t>ravinmhaske817@gmail.com</w:t>
            </w:r>
          </w:p>
        </w:tc>
      </w:tr>
      <w:tr w:rsidR="005240F2" w:rsidRPr="00D06DE2" w14:paraId="6AF35F5A" w14:textId="29B6437B" w:rsidTr="005240F2">
        <w:tc>
          <w:tcPr>
            <w:tcW w:w="580" w:type="dxa"/>
          </w:tcPr>
          <w:p w14:paraId="574270D0" w14:textId="3A3A3EEF" w:rsidR="007A2CEC" w:rsidRPr="00D06DE2" w:rsidRDefault="007A2CEC" w:rsidP="005240F2">
            <w:pPr>
              <w:spacing w:line="276" w:lineRule="auto"/>
              <w:rPr>
                <w:rFonts w:ascii="Times New Roman" w:hAnsi="Times New Roman" w:cs="Times New Roman"/>
                <w:lang w:eastAsia="en-IN" w:bidi="mr-IN"/>
              </w:rPr>
            </w:pPr>
            <w:r w:rsidRPr="00D06DE2">
              <w:rPr>
                <w:rFonts w:ascii="Times New Roman" w:hAnsi="Times New Roman" w:cs="Times New Roman"/>
                <w:lang w:eastAsia="en-IN" w:bidi="mr-IN"/>
              </w:rPr>
              <w:t>2</w:t>
            </w:r>
          </w:p>
        </w:tc>
        <w:tc>
          <w:tcPr>
            <w:tcW w:w="1683" w:type="dxa"/>
          </w:tcPr>
          <w:p w14:paraId="2AEEB2EE" w14:textId="0FAB5D6A" w:rsidR="007A2CEC" w:rsidRPr="00D06DE2" w:rsidRDefault="007A2CEC" w:rsidP="005240F2">
            <w:pPr>
              <w:spacing w:line="276" w:lineRule="auto"/>
              <w:rPr>
                <w:rFonts w:ascii="Times New Roman" w:hAnsi="Times New Roman" w:cs="Times New Roman"/>
                <w:lang w:eastAsia="en-IN" w:bidi="mr-IN"/>
              </w:rPr>
            </w:pPr>
            <w:r w:rsidRPr="00D06DE2">
              <w:rPr>
                <w:rFonts w:ascii="Times New Roman" w:hAnsi="Times New Roman" w:cs="Times New Roman"/>
                <w:lang w:eastAsia="en-IN" w:bidi="mr-IN"/>
              </w:rPr>
              <w:t>Ayush Vaidya</w:t>
            </w:r>
          </w:p>
        </w:tc>
        <w:tc>
          <w:tcPr>
            <w:tcW w:w="1701" w:type="dxa"/>
          </w:tcPr>
          <w:p w14:paraId="2253265C" w14:textId="44FDDC14" w:rsidR="007A2CEC" w:rsidRPr="00D06DE2" w:rsidRDefault="007A2CEC" w:rsidP="005240F2">
            <w:pPr>
              <w:spacing w:line="276" w:lineRule="auto"/>
              <w:rPr>
                <w:rFonts w:ascii="Times New Roman" w:hAnsi="Times New Roman" w:cs="Times New Roman"/>
                <w:lang w:eastAsia="en-IN" w:bidi="mr-IN"/>
              </w:rPr>
            </w:pPr>
            <w:r w:rsidRPr="00D06DE2">
              <w:rPr>
                <w:rFonts w:ascii="Times New Roman" w:hAnsi="Times New Roman" w:cs="Times New Roman"/>
                <w:lang w:eastAsia="en-IN" w:bidi="mr-IN"/>
              </w:rPr>
              <w:t>20141217</w:t>
            </w:r>
          </w:p>
        </w:tc>
        <w:tc>
          <w:tcPr>
            <w:tcW w:w="1843" w:type="dxa"/>
          </w:tcPr>
          <w:p w14:paraId="6691C658" w14:textId="5E62EF59" w:rsidR="007A2CEC" w:rsidRPr="005240F2" w:rsidRDefault="007A2CEC" w:rsidP="005240F2">
            <w:pPr>
              <w:spacing w:line="276" w:lineRule="auto"/>
              <w:rPr>
                <w:rFonts w:ascii="Times New Roman" w:hAnsi="Times New Roman" w:cs="Times New Roman"/>
                <w:lang w:eastAsia="en-IN" w:bidi="mr-IN"/>
              </w:rPr>
            </w:pPr>
            <w:r w:rsidRPr="005240F2">
              <w:rPr>
                <w:rFonts w:ascii="Times New Roman" w:hAnsi="Times New Roman" w:cs="Times New Roman"/>
                <w:lang w:eastAsia="en-IN" w:bidi="mr-IN"/>
              </w:rPr>
              <w:t>9765421296</w:t>
            </w:r>
          </w:p>
        </w:tc>
        <w:tc>
          <w:tcPr>
            <w:tcW w:w="3260" w:type="dxa"/>
          </w:tcPr>
          <w:p w14:paraId="50478DD7" w14:textId="6183A39C" w:rsidR="007A2CEC" w:rsidRPr="005240F2" w:rsidRDefault="00924BBF" w:rsidP="005240F2">
            <w:pPr>
              <w:spacing w:line="276" w:lineRule="auto"/>
              <w:rPr>
                <w:rFonts w:ascii="Times New Roman" w:hAnsi="Times New Roman" w:cs="Times New Roman"/>
                <w:lang w:eastAsia="en-IN" w:bidi="mr-IN"/>
              </w:rPr>
            </w:pPr>
            <w:r>
              <w:rPr>
                <w:rFonts w:ascii="Times New Roman" w:hAnsi="Times New Roman" w:cs="Times New Roman"/>
                <w:lang w:eastAsia="en-IN" w:bidi="mr-IN"/>
              </w:rPr>
              <w:t>v</w:t>
            </w:r>
            <w:r w:rsidR="005240F2" w:rsidRPr="005240F2">
              <w:rPr>
                <w:rFonts w:ascii="Times New Roman" w:hAnsi="Times New Roman" w:cs="Times New Roman"/>
                <w:lang w:eastAsia="en-IN" w:bidi="mr-IN"/>
              </w:rPr>
              <w:t>aidyaayush19@gmail.com</w:t>
            </w:r>
          </w:p>
        </w:tc>
      </w:tr>
      <w:tr w:rsidR="005240F2" w:rsidRPr="00D06DE2" w14:paraId="33A31419" w14:textId="641947DF" w:rsidTr="005240F2">
        <w:tc>
          <w:tcPr>
            <w:tcW w:w="580" w:type="dxa"/>
          </w:tcPr>
          <w:p w14:paraId="159DE7EC" w14:textId="46EB4928" w:rsidR="007A2CEC" w:rsidRPr="00D06DE2" w:rsidRDefault="007A2CEC" w:rsidP="005240F2">
            <w:pPr>
              <w:spacing w:line="276" w:lineRule="auto"/>
              <w:rPr>
                <w:rFonts w:ascii="Times New Roman" w:hAnsi="Times New Roman" w:cs="Times New Roman"/>
                <w:lang w:eastAsia="en-IN" w:bidi="mr-IN"/>
              </w:rPr>
            </w:pPr>
            <w:r w:rsidRPr="00D06DE2">
              <w:rPr>
                <w:rFonts w:ascii="Times New Roman" w:hAnsi="Times New Roman" w:cs="Times New Roman"/>
                <w:lang w:eastAsia="en-IN" w:bidi="mr-IN"/>
              </w:rPr>
              <w:t>3</w:t>
            </w:r>
          </w:p>
        </w:tc>
        <w:tc>
          <w:tcPr>
            <w:tcW w:w="1683" w:type="dxa"/>
          </w:tcPr>
          <w:p w14:paraId="65D715AF" w14:textId="0F4A3BBC" w:rsidR="007A2CEC" w:rsidRPr="00D06DE2" w:rsidRDefault="007A2CEC" w:rsidP="005240F2">
            <w:pPr>
              <w:spacing w:line="276" w:lineRule="auto"/>
              <w:rPr>
                <w:rFonts w:ascii="Times New Roman" w:hAnsi="Times New Roman" w:cs="Times New Roman"/>
                <w:lang w:eastAsia="en-IN" w:bidi="mr-IN"/>
              </w:rPr>
            </w:pPr>
            <w:r w:rsidRPr="00D06DE2">
              <w:rPr>
                <w:rFonts w:ascii="Times New Roman" w:hAnsi="Times New Roman" w:cs="Times New Roman"/>
                <w:lang w:eastAsia="en-IN" w:bidi="mr-IN"/>
              </w:rPr>
              <w:t>Amit Kumar</w:t>
            </w:r>
          </w:p>
        </w:tc>
        <w:tc>
          <w:tcPr>
            <w:tcW w:w="1701" w:type="dxa"/>
          </w:tcPr>
          <w:p w14:paraId="0767C952" w14:textId="10B0AF80" w:rsidR="007A2CEC" w:rsidRPr="00D06DE2" w:rsidRDefault="007A2CEC" w:rsidP="005240F2">
            <w:pPr>
              <w:spacing w:line="276" w:lineRule="auto"/>
              <w:rPr>
                <w:rFonts w:ascii="Times New Roman" w:hAnsi="Times New Roman" w:cs="Times New Roman"/>
                <w:lang w:eastAsia="en-IN" w:bidi="mr-IN"/>
              </w:rPr>
            </w:pPr>
            <w:r w:rsidRPr="00D06DE2">
              <w:rPr>
                <w:rFonts w:ascii="Times New Roman" w:hAnsi="Times New Roman" w:cs="Times New Roman"/>
                <w:lang w:eastAsia="en-IN" w:bidi="mr-IN"/>
              </w:rPr>
              <w:t>20142201</w:t>
            </w:r>
          </w:p>
        </w:tc>
        <w:tc>
          <w:tcPr>
            <w:tcW w:w="1843" w:type="dxa"/>
          </w:tcPr>
          <w:p w14:paraId="349C1AB9" w14:textId="3BDF7DA5" w:rsidR="007A2CEC" w:rsidRPr="005240F2" w:rsidRDefault="007A2CEC" w:rsidP="005240F2">
            <w:pPr>
              <w:spacing w:line="276" w:lineRule="auto"/>
              <w:rPr>
                <w:rFonts w:ascii="Times New Roman" w:hAnsi="Times New Roman" w:cs="Times New Roman"/>
                <w:lang w:eastAsia="en-IN" w:bidi="mr-IN"/>
              </w:rPr>
            </w:pPr>
            <w:r w:rsidRPr="005240F2">
              <w:rPr>
                <w:rFonts w:ascii="Times New Roman" w:hAnsi="Times New Roman" w:cs="Times New Roman"/>
                <w:lang w:eastAsia="en-IN" w:bidi="mr-IN"/>
              </w:rPr>
              <w:t>9682640448</w:t>
            </w:r>
          </w:p>
        </w:tc>
        <w:tc>
          <w:tcPr>
            <w:tcW w:w="3260" w:type="dxa"/>
          </w:tcPr>
          <w:p w14:paraId="38E71CE4" w14:textId="5D833441" w:rsidR="007A2CEC" w:rsidRPr="005240F2" w:rsidRDefault="007A2CEC" w:rsidP="005240F2">
            <w:pPr>
              <w:spacing w:line="276" w:lineRule="auto"/>
              <w:rPr>
                <w:rFonts w:ascii="Times New Roman" w:hAnsi="Times New Roman" w:cs="Times New Roman"/>
                <w:lang w:eastAsia="en-IN" w:bidi="mr-IN"/>
              </w:rPr>
            </w:pPr>
            <w:r w:rsidRPr="005240F2">
              <w:rPr>
                <w:rFonts w:ascii="Times New Roman" w:hAnsi="Times New Roman" w:cs="Times New Roman"/>
                <w:lang w:eastAsia="en-IN" w:bidi="mr-IN"/>
              </w:rPr>
              <w:t>ak6202753@gmail.com</w:t>
            </w:r>
          </w:p>
        </w:tc>
      </w:tr>
      <w:tr w:rsidR="005240F2" w:rsidRPr="00D06DE2" w14:paraId="525ABE09" w14:textId="154C195E" w:rsidTr="005240F2">
        <w:tc>
          <w:tcPr>
            <w:tcW w:w="580" w:type="dxa"/>
          </w:tcPr>
          <w:p w14:paraId="1246DD99" w14:textId="654987B5" w:rsidR="007A2CEC" w:rsidRPr="00D06DE2" w:rsidRDefault="007A2CEC" w:rsidP="005240F2">
            <w:pPr>
              <w:spacing w:line="276" w:lineRule="auto"/>
              <w:rPr>
                <w:rFonts w:ascii="Times New Roman" w:hAnsi="Times New Roman" w:cs="Times New Roman"/>
                <w:lang w:eastAsia="en-IN" w:bidi="mr-IN"/>
              </w:rPr>
            </w:pPr>
            <w:r w:rsidRPr="00D06DE2">
              <w:rPr>
                <w:rFonts w:ascii="Times New Roman" w:hAnsi="Times New Roman" w:cs="Times New Roman"/>
                <w:lang w:eastAsia="en-IN" w:bidi="mr-IN"/>
              </w:rPr>
              <w:t>4</w:t>
            </w:r>
          </w:p>
        </w:tc>
        <w:tc>
          <w:tcPr>
            <w:tcW w:w="1683" w:type="dxa"/>
          </w:tcPr>
          <w:p w14:paraId="43AFFA3E" w14:textId="69168644" w:rsidR="007A2CEC" w:rsidRPr="00D06DE2" w:rsidRDefault="007A2CEC" w:rsidP="005240F2">
            <w:pPr>
              <w:spacing w:line="276" w:lineRule="auto"/>
              <w:rPr>
                <w:rFonts w:ascii="Times New Roman" w:hAnsi="Times New Roman" w:cs="Times New Roman"/>
                <w:lang w:eastAsia="en-IN" w:bidi="mr-IN"/>
              </w:rPr>
            </w:pPr>
            <w:r w:rsidRPr="00D06DE2">
              <w:rPr>
                <w:rFonts w:ascii="Times New Roman" w:hAnsi="Times New Roman" w:cs="Times New Roman"/>
                <w:lang w:eastAsia="en-IN" w:bidi="mr-IN"/>
              </w:rPr>
              <w:t>Prashanti Patil</w:t>
            </w:r>
          </w:p>
        </w:tc>
        <w:tc>
          <w:tcPr>
            <w:tcW w:w="1701" w:type="dxa"/>
          </w:tcPr>
          <w:p w14:paraId="511FF730" w14:textId="5E27297D" w:rsidR="007A2CEC" w:rsidRPr="00D06DE2" w:rsidRDefault="007A2CEC" w:rsidP="005240F2">
            <w:pPr>
              <w:spacing w:line="276" w:lineRule="auto"/>
              <w:rPr>
                <w:rFonts w:ascii="Times New Roman" w:hAnsi="Times New Roman" w:cs="Times New Roman"/>
                <w:lang w:eastAsia="en-IN" w:bidi="mr-IN"/>
              </w:rPr>
            </w:pPr>
            <w:r w:rsidRPr="00D06DE2">
              <w:rPr>
                <w:rFonts w:ascii="Times New Roman" w:hAnsi="Times New Roman" w:cs="Times New Roman"/>
                <w:lang w:eastAsia="en-IN" w:bidi="mr-IN"/>
              </w:rPr>
              <w:t>20141152</w:t>
            </w:r>
          </w:p>
        </w:tc>
        <w:tc>
          <w:tcPr>
            <w:tcW w:w="1843" w:type="dxa"/>
          </w:tcPr>
          <w:p w14:paraId="70FEEA70" w14:textId="6531DB1A" w:rsidR="007A2CEC" w:rsidRPr="005240F2" w:rsidRDefault="007A2CEC" w:rsidP="005240F2">
            <w:pPr>
              <w:spacing w:line="276" w:lineRule="auto"/>
              <w:rPr>
                <w:rFonts w:ascii="Times New Roman" w:hAnsi="Times New Roman" w:cs="Times New Roman"/>
                <w:lang w:eastAsia="en-IN" w:bidi="mr-IN"/>
              </w:rPr>
            </w:pPr>
            <w:r w:rsidRPr="005240F2">
              <w:rPr>
                <w:rFonts w:ascii="Times New Roman" w:hAnsi="Times New Roman" w:cs="Times New Roman"/>
                <w:lang w:eastAsia="en-IN" w:bidi="mr-IN"/>
              </w:rPr>
              <w:t>8625831052</w:t>
            </w:r>
          </w:p>
        </w:tc>
        <w:tc>
          <w:tcPr>
            <w:tcW w:w="3260" w:type="dxa"/>
          </w:tcPr>
          <w:p w14:paraId="2375EA04" w14:textId="4CFF8F85" w:rsidR="007A2CEC" w:rsidRPr="005240F2" w:rsidRDefault="007A2CEC" w:rsidP="005240F2">
            <w:pPr>
              <w:spacing w:line="276" w:lineRule="auto"/>
              <w:rPr>
                <w:rFonts w:ascii="Times New Roman" w:hAnsi="Times New Roman" w:cs="Times New Roman"/>
                <w:lang w:eastAsia="en-IN" w:bidi="mr-IN"/>
              </w:rPr>
            </w:pPr>
            <w:r w:rsidRPr="005240F2">
              <w:rPr>
                <w:rFonts w:ascii="Times New Roman" w:hAnsi="Times New Roman" w:cs="Times New Roman"/>
                <w:lang w:eastAsia="en-IN" w:bidi="mr-IN"/>
              </w:rPr>
              <w:t>prashantipatil31@gmail.com</w:t>
            </w:r>
          </w:p>
        </w:tc>
      </w:tr>
    </w:tbl>
    <w:p w14:paraId="367E6F3F" w14:textId="77777777" w:rsidR="00116F36" w:rsidRPr="00D06DE2" w:rsidRDefault="00116F36" w:rsidP="009C6349">
      <w:pPr>
        <w:rPr>
          <w:lang w:eastAsia="en-IN" w:bidi="mr-IN"/>
        </w:rPr>
      </w:pPr>
    </w:p>
    <w:p w14:paraId="1636CE8D" w14:textId="77777777" w:rsidR="009C6349" w:rsidRDefault="009C6349" w:rsidP="009C6349">
      <w:pPr>
        <w:rPr>
          <w:lang w:eastAsia="en-IN" w:bidi="mr-IN"/>
        </w:rPr>
      </w:pPr>
    </w:p>
    <w:p w14:paraId="02971636" w14:textId="1580B26C" w:rsidR="009C6349" w:rsidRDefault="009C6349" w:rsidP="009C6349">
      <w:pPr>
        <w:rPr>
          <w:lang w:eastAsia="en-IN" w:bidi="mr-IN"/>
        </w:rPr>
      </w:pPr>
      <w:r w:rsidRPr="006A559D">
        <w:rPr>
          <w:b/>
          <w:bCs/>
          <w:lang w:eastAsia="en-IN" w:bidi="mr-IN"/>
        </w:rPr>
        <w:t>2. Project Title:</w:t>
      </w:r>
      <w:r>
        <w:rPr>
          <w:lang w:eastAsia="en-IN" w:bidi="mr-IN"/>
        </w:rPr>
        <w:t xml:space="preserve"> Accommodation Solution for Students and Bachelor’s</w:t>
      </w:r>
      <w:r w:rsidR="001E2CEF">
        <w:rPr>
          <w:lang w:eastAsia="en-IN" w:bidi="mr-IN"/>
        </w:rPr>
        <w:t xml:space="preserve"> - </w:t>
      </w:r>
      <w:proofErr w:type="spellStart"/>
      <w:r w:rsidR="001E2CEF">
        <w:rPr>
          <w:lang w:eastAsia="en-IN" w:bidi="mr-IN"/>
        </w:rPr>
        <w:t>ApnaPG</w:t>
      </w:r>
      <w:proofErr w:type="spellEnd"/>
      <w:r>
        <w:rPr>
          <w:lang w:eastAsia="en-IN" w:bidi="mr-IN"/>
        </w:rPr>
        <w:t>.</w:t>
      </w:r>
    </w:p>
    <w:p w14:paraId="413C80E2" w14:textId="77777777" w:rsidR="009C6349" w:rsidRDefault="009C6349" w:rsidP="009C6349">
      <w:pPr>
        <w:rPr>
          <w:lang w:eastAsia="en-IN" w:bidi="mr-IN"/>
        </w:rPr>
      </w:pPr>
    </w:p>
    <w:p w14:paraId="4BDE3B09" w14:textId="6E29803C" w:rsidR="009C6349" w:rsidRPr="006A559D" w:rsidRDefault="009C6349" w:rsidP="009C6349">
      <w:pPr>
        <w:rPr>
          <w:b/>
          <w:bCs/>
          <w:lang w:eastAsia="en-IN" w:bidi="mr-IN"/>
        </w:rPr>
      </w:pPr>
      <w:r w:rsidRPr="006A559D">
        <w:rPr>
          <w:b/>
          <w:bCs/>
          <w:lang w:eastAsia="en-IN" w:bidi="mr-IN"/>
        </w:rPr>
        <w:t xml:space="preserve">3. Problem Statement: </w:t>
      </w:r>
    </w:p>
    <w:p w14:paraId="5466DF44" w14:textId="77777777" w:rsidR="009C6349" w:rsidRDefault="009C6349" w:rsidP="009C6349">
      <w:pPr>
        <w:rPr>
          <w:lang w:eastAsia="en-IN" w:bidi="mr-IN"/>
        </w:rPr>
      </w:pPr>
    </w:p>
    <w:p w14:paraId="41F93D6B" w14:textId="77777777" w:rsidR="009C6349" w:rsidRDefault="009C6349" w:rsidP="009C6349">
      <w:pPr>
        <w:spacing w:line="360" w:lineRule="auto"/>
        <w:ind w:firstLine="720"/>
        <w:jc w:val="both"/>
        <w:rPr>
          <w:lang w:eastAsia="en-IN" w:bidi="mr-IN"/>
        </w:rPr>
      </w:pPr>
      <w:r>
        <w:rPr>
          <w:lang w:eastAsia="en-IN" w:bidi="mr-IN"/>
        </w:rPr>
        <w:t>The increasing number of students and bachelors seeking affordable accommodation faces a significant challenge due to the lack of a streamlined and transparent platform. Currently, the accommodation search process is marred by high broker charges, limited options, and inefficient communication between potential tenants and room owners. This project aims to address these issues by developing a comprehensive web-based solution that connects students and bachelors with affordable rooms in their vicinity, eliminating the need for brokers and ensuring a hassle-free experience.</w:t>
      </w:r>
    </w:p>
    <w:p w14:paraId="11B6026C" w14:textId="77777777" w:rsidR="009C6349" w:rsidRDefault="009C6349" w:rsidP="009C6349">
      <w:pPr>
        <w:spacing w:line="360" w:lineRule="auto"/>
        <w:jc w:val="both"/>
        <w:rPr>
          <w:lang w:eastAsia="en-IN" w:bidi="mr-IN"/>
        </w:rPr>
      </w:pPr>
    </w:p>
    <w:p w14:paraId="0517D255" w14:textId="6DAC8767" w:rsidR="009C6349" w:rsidRDefault="009C6349" w:rsidP="009C6349">
      <w:pPr>
        <w:spacing w:line="360" w:lineRule="auto"/>
        <w:jc w:val="both"/>
        <w:rPr>
          <w:lang w:eastAsia="en-IN" w:bidi="mr-IN"/>
        </w:rPr>
      </w:pPr>
      <w:r>
        <w:rPr>
          <w:lang w:eastAsia="en-IN" w:bidi="mr-IN"/>
        </w:rPr>
        <w:t>Key Issues:</w:t>
      </w:r>
    </w:p>
    <w:p w14:paraId="0081C688" w14:textId="6CBFD5F3" w:rsidR="009C6349" w:rsidRDefault="009C6349" w:rsidP="009C6349">
      <w:pPr>
        <w:spacing w:line="360" w:lineRule="auto"/>
        <w:jc w:val="both"/>
        <w:rPr>
          <w:lang w:eastAsia="en-IN" w:bidi="mr-IN"/>
        </w:rPr>
      </w:pPr>
      <w:r w:rsidRPr="009C6349">
        <w:rPr>
          <w:b/>
          <w:bCs/>
          <w:lang w:eastAsia="en-IN" w:bidi="mr-IN"/>
        </w:rPr>
        <w:t>Broker Charges:</w:t>
      </w:r>
      <w:r>
        <w:rPr>
          <w:lang w:eastAsia="en-IN" w:bidi="mr-IN"/>
        </w:rPr>
        <w:t xml:space="preserve"> High broker fees add an additional financial burden for students and bachelors searching for accommodation. The absence of a direct platform contributes to the dependency on brokers.</w:t>
      </w:r>
    </w:p>
    <w:p w14:paraId="3BE54B17" w14:textId="77777777" w:rsidR="003E3B35" w:rsidRDefault="003E3B35" w:rsidP="009C6349">
      <w:pPr>
        <w:spacing w:line="360" w:lineRule="auto"/>
        <w:jc w:val="both"/>
        <w:rPr>
          <w:lang w:eastAsia="en-IN" w:bidi="mr-IN"/>
        </w:rPr>
      </w:pPr>
    </w:p>
    <w:p w14:paraId="0DAA0C2D" w14:textId="77777777" w:rsidR="009C6349" w:rsidRDefault="009C6349" w:rsidP="009C6349">
      <w:pPr>
        <w:spacing w:line="360" w:lineRule="auto"/>
        <w:jc w:val="both"/>
        <w:rPr>
          <w:lang w:eastAsia="en-IN" w:bidi="mr-IN"/>
        </w:rPr>
      </w:pPr>
      <w:r w:rsidRPr="00A663DD">
        <w:rPr>
          <w:b/>
          <w:bCs/>
          <w:lang w:eastAsia="en-IN" w:bidi="mr-IN"/>
        </w:rPr>
        <w:t>Limited Options:</w:t>
      </w:r>
      <w:r>
        <w:rPr>
          <w:lang w:eastAsia="en-IN" w:bidi="mr-IN"/>
        </w:rPr>
        <w:t xml:space="preserve"> The current options for affordable student and bachelor accommodation are often limited and not easily accessible. A centralized platform is needed to aggregate available rooms and provide a diverse range of choices.</w:t>
      </w:r>
    </w:p>
    <w:p w14:paraId="4FA1D9BD" w14:textId="77777777" w:rsidR="009C6349" w:rsidRDefault="009C6349" w:rsidP="009C6349">
      <w:pPr>
        <w:spacing w:line="360" w:lineRule="auto"/>
        <w:jc w:val="both"/>
        <w:rPr>
          <w:lang w:eastAsia="en-IN" w:bidi="mr-IN"/>
        </w:rPr>
      </w:pPr>
    </w:p>
    <w:p w14:paraId="0F2B0044" w14:textId="77777777" w:rsidR="009C6349" w:rsidRDefault="009C6349" w:rsidP="009C6349">
      <w:pPr>
        <w:spacing w:line="360" w:lineRule="auto"/>
        <w:jc w:val="both"/>
        <w:rPr>
          <w:lang w:eastAsia="en-IN" w:bidi="mr-IN"/>
        </w:rPr>
      </w:pPr>
      <w:r w:rsidRPr="00A663DD">
        <w:rPr>
          <w:b/>
          <w:bCs/>
          <w:lang w:eastAsia="en-IN" w:bidi="mr-IN"/>
        </w:rPr>
        <w:t>Lack of Transparency</w:t>
      </w:r>
      <w:r>
        <w:rPr>
          <w:lang w:eastAsia="en-IN" w:bidi="mr-IN"/>
        </w:rPr>
        <w:t>: The lack of a transparent and standardized process in the accommodation search leads to misunderstandings between tenants and room owners. There is a need for a platform that ensures clear communication and well-defined terms.</w:t>
      </w:r>
    </w:p>
    <w:p w14:paraId="7FB5EF57" w14:textId="77777777" w:rsidR="009C6349" w:rsidRDefault="009C6349" w:rsidP="009C6349">
      <w:pPr>
        <w:spacing w:line="360" w:lineRule="auto"/>
        <w:jc w:val="both"/>
        <w:rPr>
          <w:lang w:eastAsia="en-IN" w:bidi="mr-IN"/>
        </w:rPr>
      </w:pPr>
    </w:p>
    <w:p w14:paraId="01ABD71E" w14:textId="77777777" w:rsidR="009C6349" w:rsidRDefault="009C6349" w:rsidP="009C6349">
      <w:pPr>
        <w:spacing w:line="360" w:lineRule="auto"/>
        <w:jc w:val="both"/>
        <w:rPr>
          <w:lang w:eastAsia="en-IN" w:bidi="mr-IN"/>
        </w:rPr>
      </w:pPr>
      <w:r w:rsidRPr="00A663DD">
        <w:rPr>
          <w:b/>
          <w:bCs/>
          <w:lang w:eastAsia="en-IN" w:bidi="mr-IN"/>
        </w:rPr>
        <w:t>Inefficient Room Management:</w:t>
      </w:r>
      <w:r>
        <w:rPr>
          <w:lang w:eastAsia="en-IN" w:bidi="mr-IN"/>
        </w:rPr>
        <w:t xml:space="preserve"> Room owners face challenges in managing their listings efficiently. A user-friendly dashboard for room owners is essential for easy listing, updating, and monitoring of available accommodation.</w:t>
      </w:r>
    </w:p>
    <w:p w14:paraId="38684CC7" w14:textId="77777777" w:rsidR="009C6349" w:rsidRDefault="009C6349" w:rsidP="009C6349">
      <w:pPr>
        <w:spacing w:line="360" w:lineRule="auto"/>
        <w:jc w:val="both"/>
        <w:rPr>
          <w:lang w:eastAsia="en-IN" w:bidi="mr-IN"/>
        </w:rPr>
      </w:pPr>
    </w:p>
    <w:p w14:paraId="6FB965DF" w14:textId="3490424A" w:rsidR="00105813" w:rsidRDefault="009C6349" w:rsidP="00A663DD">
      <w:pPr>
        <w:spacing w:line="360" w:lineRule="auto"/>
        <w:jc w:val="both"/>
        <w:rPr>
          <w:lang w:eastAsia="en-IN" w:bidi="mr-IN"/>
        </w:rPr>
      </w:pPr>
      <w:r w:rsidRPr="00A663DD">
        <w:rPr>
          <w:b/>
          <w:bCs/>
          <w:lang w:eastAsia="en-IN" w:bidi="mr-IN"/>
        </w:rPr>
        <w:lastRenderedPageBreak/>
        <w:t>Geographical Accessibility:</w:t>
      </w:r>
      <w:r>
        <w:rPr>
          <w:lang w:eastAsia="en-IN" w:bidi="mr-IN"/>
        </w:rPr>
        <w:t xml:space="preserve"> Students and bachelors often struggle to find accommodation in close proximity to their educational institutions or workplaces. The solution should prioritize geographical accessibility to reduce commuting challenges.</w:t>
      </w:r>
    </w:p>
    <w:p w14:paraId="6AF435B9" w14:textId="77777777" w:rsidR="00A663DD" w:rsidRDefault="00A663DD" w:rsidP="00A663DD">
      <w:pPr>
        <w:spacing w:line="360" w:lineRule="auto"/>
        <w:jc w:val="both"/>
        <w:rPr>
          <w:lang w:eastAsia="en-IN" w:bidi="mr-IN"/>
        </w:rPr>
      </w:pPr>
    </w:p>
    <w:p w14:paraId="5F12BBE9" w14:textId="667E7A09" w:rsidR="003E3B35" w:rsidRPr="003E3B35" w:rsidRDefault="00A663DD" w:rsidP="00A663DD">
      <w:pPr>
        <w:spacing w:line="360" w:lineRule="auto"/>
        <w:jc w:val="both"/>
        <w:rPr>
          <w:b/>
          <w:bCs/>
          <w:lang w:eastAsia="en-IN" w:bidi="mr-IN"/>
        </w:rPr>
      </w:pPr>
      <w:r w:rsidRPr="006A559D">
        <w:rPr>
          <w:b/>
          <w:bCs/>
          <w:lang w:eastAsia="en-IN" w:bidi="mr-IN"/>
        </w:rPr>
        <w:t>4. Objective and Scope of the Project:</w:t>
      </w:r>
    </w:p>
    <w:p w14:paraId="2F2001C5" w14:textId="25124877" w:rsidR="00D63E83" w:rsidRDefault="00D63E83" w:rsidP="00D63E83">
      <w:pPr>
        <w:spacing w:line="360" w:lineRule="auto"/>
        <w:jc w:val="both"/>
        <w:rPr>
          <w:lang w:eastAsia="en-IN" w:bidi="mr-IN"/>
        </w:rPr>
      </w:pPr>
      <w:r>
        <w:rPr>
          <w:lang w:eastAsia="en-IN" w:bidi="mr-IN"/>
        </w:rPr>
        <w:t xml:space="preserve">1. Hassle-Free </w:t>
      </w:r>
      <w:r w:rsidR="005D7AE3">
        <w:rPr>
          <w:lang w:eastAsia="en-IN" w:bidi="mr-IN"/>
        </w:rPr>
        <w:t>Accommodation</w:t>
      </w:r>
      <w:r>
        <w:rPr>
          <w:lang w:eastAsia="en-IN" w:bidi="mr-IN"/>
        </w:rPr>
        <w:t>:</w:t>
      </w:r>
    </w:p>
    <w:p w14:paraId="79F0B8A8" w14:textId="298ADBA8" w:rsidR="00D63E83" w:rsidRDefault="00D63E83" w:rsidP="006A559D">
      <w:pPr>
        <w:spacing w:line="360" w:lineRule="auto"/>
        <w:ind w:left="720"/>
        <w:jc w:val="both"/>
        <w:rPr>
          <w:lang w:eastAsia="en-IN" w:bidi="mr-IN"/>
        </w:rPr>
      </w:pPr>
      <w:r>
        <w:rPr>
          <w:lang w:eastAsia="en-IN" w:bidi="mr-IN"/>
        </w:rPr>
        <w:t xml:space="preserve">Streamlining the accommodation search and booking process to eliminate complexities and ensure a seamless experience for users. </w:t>
      </w:r>
    </w:p>
    <w:p w14:paraId="22E8F9EC" w14:textId="5FA0905B" w:rsidR="00D63E83" w:rsidRDefault="00D63E83" w:rsidP="006A559D">
      <w:pPr>
        <w:spacing w:line="360" w:lineRule="auto"/>
        <w:ind w:left="720"/>
        <w:jc w:val="both"/>
        <w:rPr>
          <w:lang w:eastAsia="en-IN" w:bidi="mr-IN"/>
        </w:rPr>
      </w:pPr>
      <w:r>
        <w:rPr>
          <w:lang w:eastAsia="en-IN" w:bidi="mr-IN"/>
        </w:rPr>
        <w:t>Simplifying the registration and booking steps for quick and efficient user interactions.</w:t>
      </w:r>
    </w:p>
    <w:p w14:paraId="5EC893FF" w14:textId="0BABF9F3" w:rsidR="00D63E83" w:rsidRDefault="00D63E83" w:rsidP="006A559D">
      <w:pPr>
        <w:spacing w:line="360" w:lineRule="auto"/>
        <w:ind w:left="720"/>
        <w:jc w:val="both"/>
        <w:rPr>
          <w:lang w:eastAsia="en-IN" w:bidi="mr-IN"/>
        </w:rPr>
      </w:pPr>
      <w:r>
        <w:rPr>
          <w:lang w:eastAsia="en-IN" w:bidi="mr-IN"/>
        </w:rPr>
        <w:t>Incorporating user feedback to continuously improve and optimize the accommodation search process.</w:t>
      </w:r>
    </w:p>
    <w:p w14:paraId="4FE27F7E" w14:textId="77777777" w:rsidR="00D63E83" w:rsidRDefault="00D63E83" w:rsidP="00D63E83">
      <w:pPr>
        <w:spacing w:line="360" w:lineRule="auto"/>
        <w:jc w:val="both"/>
        <w:rPr>
          <w:lang w:eastAsia="en-IN" w:bidi="mr-IN"/>
        </w:rPr>
      </w:pPr>
    </w:p>
    <w:p w14:paraId="3F41E728" w14:textId="783CC086" w:rsidR="00D63E83" w:rsidRDefault="00D63E83" w:rsidP="00D63E83">
      <w:pPr>
        <w:spacing w:line="360" w:lineRule="auto"/>
        <w:jc w:val="both"/>
        <w:rPr>
          <w:lang w:eastAsia="en-IN" w:bidi="mr-IN"/>
        </w:rPr>
      </w:pPr>
      <w:r>
        <w:rPr>
          <w:lang w:eastAsia="en-IN" w:bidi="mr-IN"/>
        </w:rPr>
        <w:t>2. Low-Cost Solutions:</w:t>
      </w:r>
    </w:p>
    <w:p w14:paraId="5E4DAFF6" w14:textId="3E7FDAE2" w:rsidR="00D63E83" w:rsidRDefault="00D63E83" w:rsidP="006A559D">
      <w:pPr>
        <w:spacing w:line="360" w:lineRule="auto"/>
        <w:ind w:left="720"/>
        <w:jc w:val="both"/>
        <w:rPr>
          <w:lang w:eastAsia="en-IN" w:bidi="mr-IN"/>
        </w:rPr>
      </w:pPr>
      <w:r>
        <w:rPr>
          <w:lang w:eastAsia="en-IN" w:bidi="mr-IN"/>
        </w:rPr>
        <w:t>Offering budget-friendly accommodation options to meet the financial constraints of students and bachelors, making quality living spaces more accessible.</w:t>
      </w:r>
    </w:p>
    <w:p w14:paraId="656466AD" w14:textId="66562E45" w:rsidR="00D63E83" w:rsidRDefault="00D63E83" w:rsidP="006A559D">
      <w:pPr>
        <w:spacing w:line="360" w:lineRule="auto"/>
        <w:ind w:left="720"/>
        <w:jc w:val="both"/>
        <w:rPr>
          <w:lang w:eastAsia="en-IN" w:bidi="mr-IN"/>
        </w:rPr>
      </w:pPr>
      <w:r>
        <w:rPr>
          <w:lang w:eastAsia="en-IN" w:bidi="mr-IN"/>
        </w:rPr>
        <w:t>Collaborating with a diverse range of accommodation providers to offer a variety of affordable options.</w:t>
      </w:r>
    </w:p>
    <w:p w14:paraId="57C3F3C8" w14:textId="53BAEEC3" w:rsidR="00D63E83" w:rsidRDefault="00D63E83" w:rsidP="006A559D">
      <w:pPr>
        <w:spacing w:line="360" w:lineRule="auto"/>
        <w:ind w:left="720"/>
        <w:jc w:val="both"/>
        <w:rPr>
          <w:lang w:eastAsia="en-IN" w:bidi="mr-IN"/>
        </w:rPr>
      </w:pPr>
      <w:r>
        <w:rPr>
          <w:lang w:eastAsia="en-IN" w:bidi="mr-IN"/>
        </w:rPr>
        <w:t>Implementing cost-saving measures without compromising on the quality and safety of accommodations.</w:t>
      </w:r>
    </w:p>
    <w:p w14:paraId="136C1FF1" w14:textId="77777777" w:rsidR="00D63E83" w:rsidRDefault="00D63E83" w:rsidP="00D63E83">
      <w:pPr>
        <w:spacing w:line="360" w:lineRule="auto"/>
        <w:jc w:val="both"/>
        <w:rPr>
          <w:lang w:eastAsia="en-IN" w:bidi="mr-IN"/>
        </w:rPr>
      </w:pPr>
    </w:p>
    <w:p w14:paraId="361223B0" w14:textId="5D4B5593" w:rsidR="00D63E83" w:rsidRDefault="00D63E83" w:rsidP="00D63E83">
      <w:pPr>
        <w:spacing w:line="360" w:lineRule="auto"/>
        <w:jc w:val="both"/>
        <w:rPr>
          <w:lang w:eastAsia="en-IN" w:bidi="mr-IN"/>
        </w:rPr>
      </w:pPr>
      <w:r>
        <w:rPr>
          <w:lang w:eastAsia="en-IN" w:bidi="mr-IN"/>
        </w:rPr>
        <w:t>3. User-Friendly UI:</w:t>
      </w:r>
    </w:p>
    <w:p w14:paraId="1D85EBBC" w14:textId="77777777" w:rsidR="006A559D" w:rsidRDefault="00D63E83" w:rsidP="006A559D">
      <w:pPr>
        <w:spacing w:line="360" w:lineRule="auto"/>
        <w:ind w:left="720"/>
        <w:jc w:val="both"/>
        <w:rPr>
          <w:lang w:eastAsia="en-IN" w:bidi="mr-IN"/>
        </w:rPr>
      </w:pPr>
      <w:r>
        <w:rPr>
          <w:lang w:eastAsia="en-IN" w:bidi="mr-IN"/>
        </w:rPr>
        <w:t>Designing an intuitive user interface prioritizing simplicity and easy navigation, contributing to a positive and enjoyable user experience.</w:t>
      </w:r>
    </w:p>
    <w:p w14:paraId="0B3F9245" w14:textId="3A3BA717" w:rsidR="00D63E83" w:rsidRDefault="00D63E83" w:rsidP="006A559D">
      <w:pPr>
        <w:spacing w:line="360" w:lineRule="auto"/>
        <w:ind w:left="720"/>
        <w:jc w:val="both"/>
        <w:rPr>
          <w:lang w:eastAsia="en-IN" w:bidi="mr-IN"/>
        </w:rPr>
      </w:pPr>
      <w:r>
        <w:rPr>
          <w:lang w:eastAsia="en-IN" w:bidi="mr-IN"/>
        </w:rPr>
        <w:t>Implementing a responsive design that ensures a seamless experience across various devices.</w:t>
      </w:r>
    </w:p>
    <w:p w14:paraId="20DB0D47" w14:textId="77777777" w:rsidR="00D63E83" w:rsidRDefault="00D63E83" w:rsidP="00D63E83">
      <w:pPr>
        <w:spacing w:line="360" w:lineRule="auto"/>
        <w:jc w:val="both"/>
        <w:rPr>
          <w:lang w:eastAsia="en-IN" w:bidi="mr-IN"/>
        </w:rPr>
      </w:pPr>
    </w:p>
    <w:p w14:paraId="7D5AEB2B" w14:textId="77777777" w:rsidR="006A559D" w:rsidRDefault="00D63E83" w:rsidP="00D63E83">
      <w:pPr>
        <w:spacing w:line="360" w:lineRule="auto"/>
        <w:jc w:val="both"/>
        <w:rPr>
          <w:lang w:eastAsia="en-IN" w:bidi="mr-IN"/>
        </w:rPr>
      </w:pPr>
      <w:r>
        <w:rPr>
          <w:lang w:eastAsia="en-IN" w:bidi="mr-IN"/>
        </w:rPr>
        <w:t>4. Transparent Pricing:</w:t>
      </w:r>
    </w:p>
    <w:p w14:paraId="27F4C2EA" w14:textId="77777777" w:rsidR="006A559D" w:rsidRDefault="00D63E83" w:rsidP="006A559D">
      <w:pPr>
        <w:spacing w:line="360" w:lineRule="auto"/>
        <w:ind w:left="720"/>
        <w:jc w:val="both"/>
        <w:rPr>
          <w:lang w:eastAsia="en-IN" w:bidi="mr-IN"/>
        </w:rPr>
      </w:pPr>
      <w:r>
        <w:rPr>
          <w:lang w:eastAsia="en-IN" w:bidi="mr-IN"/>
        </w:rPr>
        <w:t>Implementing a clear pricing structure that enables users to easily comprehend and compare costs associated with different accommodation options, fostering transparency.</w:t>
      </w:r>
    </w:p>
    <w:p w14:paraId="575916A7" w14:textId="77777777" w:rsidR="006A559D" w:rsidRDefault="00D63E83" w:rsidP="006A559D">
      <w:pPr>
        <w:spacing w:line="360" w:lineRule="auto"/>
        <w:ind w:left="720"/>
        <w:jc w:val="both"/>
        <w:rPr>
          <w:lang w:eastAsia="en-IN" w:bidi="mr-IN"/>
        </w:rPr>
      </w:pPr>
      <w:r>
        <w:rPr>
          <w:lang w:eastAsia="en-IN" w:bidi="mr-IN"/>
        </w:rPr>
        <w:t>Providing detailed breakdowns of pricing components to enhance user understanding.</w:t>
      </w:r>
    </w:p>
    <w:p w14:paraId="74626662" w14:textId="2CC9DE12" w:rsidR="00D63E83" w:rsidRDefault="00D63E83" w:rsidP="006A559D">
      <w:pPr>
        <w:spacing w:line="360" w:lineRule="auto"/>
        <w:ind w:left="720"/>
        <w:jc w:val="both"/>
        <w:rPr>
          <w:lang w:eastAsia="en-IN" w:bidi="mr-IN"/>
        </w:rPr>
      </w:pPr>
      <w:r>
        <w:rPr>
          <w:lang w:eastAsia="en-IN" w:bidi="mr-IN"/>
        </w:rPr>
        <w:t>Offering tools for users to compare prices with similar accommodations in the vicinity.</w:t>
      </w:r>
    </w:p>
    <w:p w14:paraId="7DFEB3C3" w14:textId="77777777" w:rsidR="00D63E83" w:rsidRDefault="00D63E83" w:rsidP="00D63E83">
      <w:pPr>
        <w:spacing w:line="360" w:lineRule="auto"/>
        <w:jc w:val="both"/>
        <w:rPr>
          <w:lang w:eastAsia="en-IN" w:bidi="mr-IN"/>
        </w:rPr>
      </w:pPr>
    </w:p>
    <w:p w14:paraId="2F432AEA" w14:textId="3F16B589" w:rsidR="00D63E83" w:rsidRDefault="00D63E83" w:rsidP="00D63E83">
      <w:pPr>
        <w:spacing w:line="360" w:lineRule="auto"/>
        <w:jc w:val="both"/>
        <w:rPr>
          <w:lang w:eastAsia="en-IN" w:bidi="mr-IN"/>
        </w:rPr>
      </w:pPr>
      <w:r>
        <w:rPr>
          <w:lang w:eastAsia="en-IN" w:bidi="mr-IN"/>
        </w:rPr>
        <w:t>5. Efficient Search Functionality:</w:t>
      </w:r>
    </w:p>
    <w:p w14:paraId="3ED21C37" w14:textId="7710216B" w:rsidR="00D63E83" w:rsidRDefault="00D63E83" w:rsidP="006A559D">
      <w:pPr>
        <w:spacing w:line="360" w:lineRule="auto"/>
        <w:ind w:left="720"/>
        <w:jc w:val="both"/>
        <w:rPr>
          <w:lang w:eastAsia="en-IN" w:bidi="mr-IN"/>
        </w:rPr>
      </w:pPr>
      <w:r>
        <w:rPr>
          <w:lang w:eastAsia="en-IN" w:bidi="mr-IN"/>
        </w:rPr>
        <w:t>Developing advanced search functionalities that empower users to tailor their searches based on preferences, location, and budget constraints for a more personalized experience.</w:t>
      </w:r>
    </w:p>
    <w:p w14:paraId="1D912F37" w14:textId="40DF0A92" w:rsidR="00D63E83" w:rsidRDefault="00D63E83" w:rsidP="006A559D">
      <w:pPr>
        <w:spacing w:line="360" w:lineRule="auto"/>
        <w:ind w:left="720"/>
        <w:jc w:val="both"/>
        <w:rPr>
          <w:lang w:eastAsia="en-IN" w:bidi="mr-IN"/>
        </w:rPr>
      </w:pPr>
      <w:r>
        <w:rPr>
          <w:lang w:eastAsia="en-IN" w:bidi="mr-IN"/>
        </w:rPr>
        <w:t>Integrating smart filters to allow users to narrow down accommodation options based on specific criteria.</w:t>
      </w:r>
    </w:p>
    <w:p w14:paraId="1D93A26C" w14:textId="47A550E4" w:rsidR="00D63E83" w:rsidRDefault="00D63E83" w:rsidP="006A559D">
      <w:pPr>
        <w:spacing w:line="360" w:lineRule="auto"/>
        <w:ind w:left="720"/>
        <w:jc w:val="both"/>
        <w:rPr>
          <w:lang w:eastAsia="en-IN" w:bidi="mr-IN"/>
        </w:rPr>
      </w:pPr>
      <w:r>
        <w:rPr>
          <w:lang w:eastAsia="en-IN" w:bidi="mr-IN"/>
        </w:rPr>
        <w:t>Implementing a robust search algorithm to deliver accurate and relevant results.</w:t>
      </w:r>
    </w:p>
    <w:p w14:paraId="68F36325" w14:textId="77777777" w:rsidR="009F6FAB" w:rsidRDefault="009F6FAB" w:rsidP="00D63E83">
      <w:pPr>
        <w:spacing w:line="360" w:lineRule="auto"/>
        <w:jc w:val="both"/>
        <w:rPr>
          <w:lang w:eastAsia="en-IN" w:bidi="mr-IN"/>
        </w:rPr>
      </w:pPr>
    </w:p>
    <w:p w14:paraId="43CAD776" w14:textId="6201D4BE" w:rsidR="00D63E83" w:rsidRDefault="00457787" w:rsidP="00D63E83">
      <w:pPr>
        <w:spacing w:line="360" w:lineRule="auto"/>
        <w:jc w:val="both"/>
        <w:rPr>
          <w:lang w:eastAsia="en-IN" w:bidi="mr-IN"/>
        </w:rPr>
      </w:pPr>
      <w:r>
        <w:rPr>
          <w:lang w:eastAsia="en-IN" w:bidi="mr-IN"/>
        </w:rPr>
        <w:t>6</w:t>
      </w:r>
      <w:r w:rsidR="00D63E83">
        <w:rPr>
          <w:lang w:eastAsia="en-IN" w:bidi="mr-IN"/>
        </w:rPr>
        <w:t>. Stunning Dashboard:</w:t>
      </w:r>
    </w:p>
    <w:p w14:paraId="57B8959E" w14:textId="2C1D0A1B" w:rsidR="00D63E83" w:rsidRDefault="00D63E83" w:rsidP="006A559D">
      <w:pPr>
        <w:spacing w:line="360" w:lineRule="auto"/>
        <w:ind w:left="720"/>
        <w:jc w:val="both"/>
        <w:rPr>
          <w:lang w:eastAsia="en-IN" w:bidi="mr-IN"/>
        </w:rPr>
      </w:pPr>
      <w:r>
        <w:rPr>
          <w:lang w:eastAsia="en-IN" w:bidi="mr-IN"/>
        </w:rPr>
        <w:t>Creating an aesthetically pleasing and functional dashboard to provide users with a visually engaging and efficient platform for managing their accommodation needs.</w:t>
      </w:r>
    </w:p>
    <w:p w14:paraId="5F50C0BD" w14:textId="71196806" w:rsidR="00D63E83" w:rsidRDefault="00D63E83" w:rsidP="006A559D">
      <w:pPr>
        <w:spacing w:line="360" w:lineRule="auto"/>
        <w:ind w:left="720"/>
        <w:jc w:val="both"/>
        <w:rPr>
          <w:lang w:eastAsia="en-IN" w:bidi="mr-IN"/>
        </w:rPr>
      </w:pPr>
      <w:r>
        <w:rPr>
          <w:lang w:eastAsia="en-IN" w:bidi="mr-IN"/>
        </w:rPr>
        <w:t>Incorporating customizable widgets for users to personalize their dashboard.</w:t>
      </w:r>
    </w:p>
    <w:p w14:paraId="37FEF38B" w14:textId="76B8B38D" w:rsidR="00D63E83" w:rsidRDefault="00D63E83" w:rsidP="006A559D">
      <w:pPr>
        <w:spacing w:line="360" w:lineRule="auto"/>
        <w:ind w:left="720"/>
        <w:jc w:val="both"/>
        <w:rPr>
          <w:lang w:eastAsia="en-IN" w:bidi="mr-IN"/>
        </w:rPr>
      </w:pPr>
      <w:r>
        <w:rPr>
          <w:lang w:eastAsia="en-IN" w:bidi="mr-IN"/>
        </w:rPr>
        <w:t>Regularly updating the dashboard with visually appealing graphics and relevant information.</w:t>
      </w:r>
    </w:p>
    <w:p w14:paraId="4AD1F004" w14:textId="77777777" w:rsidR="00D63E83" w:rsidRDefault="00D63E83" w:rsidP="00D63E83">
      <w:pPr>
        <w:spacing w:line="360" w:lineRule="auto"/>
        <w:jc w:val="both"/>
        <w:rPr>
          <w:lang w:eastAsia="en-IN" w:bidi="mr-IN"/>
        </w:rPr>
      </w:pPr>
    </w:p>
    <w:p w14:paraId="72F19F18" w14:textId="18919CF2" w:rsidR="00D63E83" w:rsidRDefault="00457787" w:rsidP="00D63E83">
      <w:pPr>
        <w:spacing w:line="360" w:lineRule="auto"/>
        <w:jc w:val="both"/>
        <w:rPr>
          <w:lang w:eastAsia="en-IN" w:bidi="mr-IN"/>
        </w:rPr>
      </w:pPr>
      <w:r>
        <w:rPr>
          <w:lang w:eastAsia="en-IN" w:bidi="mr-IN"/>
        </w:rPr>
        <w:t>7</w:t>
      </w:r>
      <w:r w:rsidR="00D63E83">
        <w:rPr>
          <w:lang w:eastAsia="en-IN" w:bidi="mr-IN"/>
        </w:rPr>
        <w:t>. Real-Time Updates:</w:t>
      </w:r>
    </w:p>
    <w:p w14:paraId="2DEA83F4" w14:textId="77777777" w:rsidR="006A559D" w:rsidRDefault="00D63E83" w:rsidP="006A559D">
      <w:pPr>
        <w:spacing w:line="360" w:lineRule="auto"/>
        <w:ind w:left="720"/>
        <w:jc w:val="both"/>
        <w:rPr>
          <w:lang w:eastAsia="en-IN" w:bidi="mr-IN"/>
        </w:rPr>
      </w:pPr>
      <w:r>
        <w:rPr>
          <w:lang w:eastAsia="en-IN" w:bidi="mr-IN"/>
        </w:rPr>
        <w:t>Providing timely and accurate information on accommodation availability through real-time updates.</w:t>
      </w:r>
    </w:p>
    <w:p w14:paraId="4DB3843D" w14:textId="77777777" w:rsidR="006A559D" w:rsidRDefault="00D63E83" w:rsidP="006A559D">
      <w:pPr>
        <w:spacing w:line="360" w:lineRule="auto"/>
        <w:ind w:left="720"/>
        <w:jc w:val="both"/>
        <w:rPr>
          <w:lang w:eastAsia="en-IN" w:bidi="mr-IN"/>
        </w:rPr>
      </w:pPr>
      <w:r>
        <w:rPr>
          <w:lang w:eastAsia="en-IN" w:bidi="mr-IN"/>
        </w:rPr>
        <w:t>Implementing push notifications to alert users of new accommodation listings or changes in availability.</w:t>
      </w:r>
    </w:p>
    <w:p w14:paraId="732F3315" w14:textId="291CB75F" w:rsidR="00D63E83" w:rsidRDefault="00D63E83" w:rsidP="006A559D">
      <w:pPr>
        <w:spacing w:line="360" w:lineRule="auto"/>
        <w:ind w:left="720"/>
        <w:jc w:val="both"/>
        <w:rPr>
          <w:lang w:eastAsia="en-IN" w:bidi="mr-IN"/>
        </w:rPr>
      </w:pPr>
      <w:r>
        <w:rPr>
          <w:lang w:eastAsia="en-IN" w:bidi="mr-IN"/>
        </w:rPr>
        <w:t>Integrating a live chat feature for instant communication between users and accommodation providers.</w:t>
      </w:r>
    </w:p>
    <w:p w14:paraId="272AD7D1" w14:textId="2DB3ECF9" w:rsidR="00D63E83" w:rsidRDefault="00D63E83" w:rsidP="009F6FAB">
      <w:pPr>
        <w:spacing w:line="360" w:lineRule="auto"/>
        <w:jc w:val="both"/>
        <w:rPr>
          <w:lang w:eastAsia="en-IN" w:bidi="mr-IN"/>
        </w:rPr>
      </w:pPr>
      <w:r>
        <w:rPr>
          <w:lang w:eastAsia="en-IN" w:bidi="mr-IN"/>
        </w:rPr>
        <w:t xml:space="preserve">   </w:t>
      </w:r>
    </w:p>
    <w:p w14:paraId="52574524" w14:textId="3995CDD8" w:rsidR="003E3B35" w:rsidRPr="003E3B35" w:rsidRDefault="00261B18" w:rsidP="009F6FAB">
      <w:pPr>
        <w:spacing w:line="360" w:lineRule="auto"/>
        <w:jc w:val="both"/>
        <w:rPr>
          <w:b/>
          <w:bCs/>
          <w:lang w:eastAsia="en-IN" w:bidi="mr-IN"/>
        </w:rPr>
      </w:pPr>
      <w:r w:rsidRPr="006A559D">
        <w:rPr>
          <w:b/>
          <w:bCs/>
          <w:lang w:eastAsia="en-IN" w:bidi="mr-IN"/>
        </w:rPr>
        <w:t>Scope:</w:t>
      </w:r>
    </w:p>
    <w:p w14:paraId="463B3710" w14:textId="79046917" w:rsidR="00261B18" w:rsidRPr="003E3B35" w:rsidRDefault="00261B18" w:rsidP="009F6FAB">
      <w:pPr>
        <w:spacing w:line="360" w:lineRule="auto"/>
        <w:jc w:val="both"/>
        <w:rPr>
          <w:b/>
          <w:bCs/>
          <w:color w:val="000000"/>
          <w:shd w:val="clear" w:color="auto" w:fill="FFFFFF"/>
        </w:rPr>
      </w:pPr>
      <w:r w:rsidRPr="006A559D">
        <w:rPr>
          <w:b/>
          <w:bCs/>
          <w:color w:val="000000"/>
          <w:shd w:val="clear" w:color="auto" w:fill="FFFFFF"/>
        </w:rPr>
        <w:t>1. Geographical Focus:</w:t>
      </w:r>
    </w:p>
    <w:p w14:paraId="24771F2E" w14:textId="77777777" w:rsidR="00261B18" w:rsidRDefault="00261B18" w:rsidP="009F6FAB">
      <w:pPr>
        <w:spacing w:line="360" w:lineRule="auto"/>
        <w:jc w:val="both"/>
        <w:rPr>
          <w:color w:val="000000"/>
          <w:shd w:val="clear" w:color="auto" w:fill="FFFFFF"/>
        </w:rPr>
      </w:pPr>
      <w:r w:rsidRPr="00261B18">
        <w:rPr>
          <w:color w:val="000000"/>
          <w:shd w:val="clear" w:color="auto" w:fill="FFFFFF"/>
        </w:rPr>
        <w:t xml:space="preserve">Initial Urban Targeting: The project will commence by focusing on urban areas with a high concentration of educational institutions and job opportunities, tailoring the platform to meet the immediate accommodation needs of students and bachelors in bustling city environments. </w:t>
      </w:r>
    </w:p>
    <w:p w14:paraId="6D0F35AB" w14:textId="77777777" w:rsidR="006A559D" w:rsidRDefault="006A559D" w:rsidP="009F6FAB">
      <w:pPr>
        <w:spacing w:line="360" w:lineRule="auto"/>
        <w:jc w:val="both"/>
        <w:rPr>
          <w:color w:val="000000"/>
          <w:shd w:val="clear" w:color="auto" w:fill="FFFFFF"/>
        </w:rPr>
      </w:pPr>
    </w:p>
    <w:p w14:paraId="3E17681D" w14:textId="77777777" w:rsidR="00261B18" w:rsidRDefault="00261B18" w:rsidP="009F6FAB">
      <w:pPr>
        <w:spacing w:line="360" w:lineRule="auto"/>
        <w:jc w:val="both"/>
        <w:rPr>
          <w:color w:val="000000"/>
          <w:shd w:val="clear" w:color="auto" w:fill="FFFFFF"/>
        </w:rPr>
      </w:pPr>
      <w:r w:rsidRPr="00261B18">
        <w:rPr>
          <w:color w:val="000000"/>
          <w:shd w:val="clear" w:color="auto" w:fill="FFFFFF"/>
        </w:rPr>
        <w:t>Potential Expansion: As the project progresses, potential expansion into suburban or rural areas will be explored, guided by user demand and regional requirements.</w:t>
      </w:r>
    </w:p>
    <w:p w14:paraId="14EF5EBC" w14:textId="77777777" w:rsidR="006A559D" w:rsidRDefault="006A559D" w:rsidP="009F6FAB">
      <w:pPr>
        <w:spacing w:line="360" w:lineRule="auto"/>
        <w:jc w:val="both"/>
        <w:rPr>
          <w:color w:val="000000"/>
          <w:shd w:val="clear" w:color="auto" w:fill="FFFFFF"/>
        </w:rPr>
      </w:pPr>
    </w:p>
    <w:p w14:paraId="0F762136" w14:textId="77777777" w:rsidR="00261B18" w:rsidRDefault="00261B18" w:rsidP="009F6FAB">
      <w:pPr>
        <w:spacing w:line="360" w:lineRule="auto"/>
        <w:jc w:val="both"/>
        <w:rPr>
          <w:color w:val="000000"/>
          <w:shd w:val="clear" w:color="auto" w:fill="FFFFFF"/>
        </w:rPr>
      </w:pPr>
      <w:r w:rsidRPr="00261B18">
        <w:rPr>
          <w:color w:val="000000"/>
          <w:shd w:val="clear" w:color="auto" w:fill="FFFFFF"/>
        </w:rPr>
        <w:lastRenderedPageBreak/>
        <w:t xml:space="preserve">Relevance to User Base: This geographical focus ensures that the platform remains directly relevant to the target audience's lifestyle and preferences. </w:t>
      </w:r>
    </w:p>
    <w:p w14:paraId="02E27B1E" w14:textId="77777777" w:rsidR="00261B18" w:rsidRDefault="00261B18" w:rsidP="009F6FAB">
      <w:pPr>
        <w:spacing w:line="360" w:lineRule="auto"/>
        <w:jc w:val="both"/>
        <w:rPr>
          <w:color w:val="000000"/>
          <w:shd w:val="clear" w:color="auto" w:fill="FFFFFF"/>
        </w:rPr>
      </w:pPr>
    </w:p>
    <w:p w14:paraId="5B3E2AE6" w14:textId="77777777" w:rsidR="00261B18" w:rsidRPr="006A559D" w:rsidRDefault="00261B18" w:rsidP="009F6FAB">
      <w:pPr>
        <w:spacing w:line="360" w:lineRule="auto"/>
        <w:jc w:val="both"/>
        <w:rPr>
          <w:b/>
          <w:bCs/>
          <w:color w:val="000000"/>
          <w:shd w:val="clear" w:color="auto" w:fill="FFFFFF"/>
        </w:rPr>
      </w:pPr>
      <w:r w:rsidRPr="006A559D">
        <w:rPr>
          <w:b/>
          <w:bCs/>
          <w:color w:val="000000"/>
          <w:shd w:val="clear" w:color="auto" w:fill="FFFFFF"/>
        </w:rPr>
        <w:t>2.User Interaction:</w:t>
      </w:r>
    </w:p>
    <w:p w14:paraId="30E460A9" w14:textId="73F149E5" w:rsidR="00261B18" w:rsidRDefault="00261B18" w:rsidP="009F6FAB">
      <w:pPr>
        <w:spacing w:line="360" w:lineRule="auto"/>
        <w:jc w:val="both"/>
        <w:rPr>
          <w:color w:val="000000"/>
          <w:shd w:val="clear" w:color="auto" w:fill="FFFFFF"/>
        </w:rPr>
      </w:pPr>
      <w:r w:rsidRPr="00261B18">
        <w:rPr>
          <w:color w:val="000000"/>
          <w:shd w:val="clear" w:color="auto" w:fill="FFFFFF"/>
        </w:rPr>
        <w:t>Seamless Messaging System: The platform will feature an advanced messaging system, allowing accommodation providers and seekers to interact seamlessly and negotiate terms efficiently</w:t>
      </w:r>
      <w:r>
        <w:rPr>
          <w:color w:val="000000"/>
          <w:shd w:val="clear" w:color="auto" w:fill="FFFFFF"/>
        </w:rPr>
        <w:t>.</w:t>
      </w:r>
    </w:p>
    <w:p w14:paraId="1A26BC93" w14:textId="77777777" w:rsidR="006A559D" w:rsidRDefault="006A559D" w:rsidP="009F6FAB">
      <w:pPr>
        <w:spacing w:line="360" w:lineRule="auto"/>
        <w:jc w:val="both"/>
        <w:rPr>
          <w:color w:val="000000"/>
          <w:shd w:val="clear" w:color="auto" w:fill="FFFFFF"/>
        </w:rPr>
      </w:pPr>
    </w:p>
    <w:p w14:paraId="2FED5637" w14:textId="77777777" w:rsidR="00261B18" w:rsidRDefault="00261B18" w:rsidP="009F6FAB">
      <w:pPr>
        <w:spacing w:line="360" w:lineRule="auto"/>
        <w:jc w:val="both"/>
        <w:rPr>
          <w:color w:val="000000"/>
          <w:shd w:val="clear" w:color="auto" w:fill="FFFFFF"/>
        </w:rPr>
      </w:pPr>
      <w:r w:rsidRPr="00261B18">
        <w:rPr>
          <w:color w:val="000000"/>
          <w:shd w:val="clear" w:color="auto" w:fill="FFFFFF"/>
        </w:rPr>
        <w:t>Intuitive Booking Interface: An intuitive booking interface will be developed, enhancing user experience by simplifying the accommodation search and booking proces</w:t>
      </w:r>
      <w:r>
        <w:rPr>
          <w:color w:val="000000"/>
          <w:shd w:val="clear" w:color="auto" w:fill="FFFFFF"/>
        </w:rPr>
        <w:t>s.</w:t>
      </w:r>
    </w:p>
    <w:p w14:paraId="04FC67A3" w14:textId="77777777" w:rsidR="006A559D" w:rsidRDefault="006A559D" w:rsidP="009F6FAB">
      <w:pPr>
        <w:spacing w:line="360" w:lineRule="auto"/>
        <w:jc w:val="both"/>
        <w:rPr>
          <w:color w:val="000000"/>
          <w:shd w:val="clear" w:color="auto" w:fill="FFFFFF"/>
        </w:rPr>
      </w:pPr>
    </w:p>
    <w:p w14:paraId="6C37E64E" w14:textId="541F4CFA" w:rsidR="00261B18" w:rsidRDefault="00261B18" w:rsidP="009F6FAB">
      <w:pPr>
        <w:spacing w:line="360" w:lineRule="auto"/>
        <w:jc w:val="both"/>
        <w:rPr>
          <w:color w:val="000000"/>
          <w:shd w:val="clear" w:color="auto" w:fill="FFFFFF"/>
        </w:rPr>
      </w:pPr>
      <w:r w:rsidRPr="00261B18">
        <w:rPr>
          <w:color w:val="000000"/>
          <w:shd w:val="clear" w:color="auto" w:fill="FFFFFF"/>
        </w:rPr>
        <w:t>Transparency in Communication:</w:t>
      </w:r>
      <w:r w:rsidR="0047479F">
        <w:rPr>
          <w:color w:val="000000"/>
          <w:shd w:val="clear" w:color="auto" w:fill="FFFFFF"/>
        </w:rPr>
        <w:t xml:space="preserve"> </w:t>
      </w:r>
      <w:r w:rsidRPr="00261B18">
        <w:rPr>
          <w:color w:val="000000"/>
          <w:shd w:val="clear" w:color="auto" w:fill="FFFFFF"/>
        </w:rPr>
        <w:t>By providing a transparent and efficient communication channel, the platform aims to foster trust and positive user interactions.</w:t>
      </w:r>
    </w:p>
    <w:p w14:paraId="708CACAD" w14:textId="77777777" w:rsidR="00261B18" w:rsidRDefault="00261B18" w:rsidP="009F6FAB">
      <w:pPr>
        <w:spacing w:line="360" w:lineRule="auto"/>
        <w:jc w:val="both"/>
        <w:rPr>
          <w:color w:val="000000"/>
          <w:shd w:val="clear" w:color="auto" w:fill="FFFFFF"/>
        </w:rPr>
      </w:pPr>
    </w:p>
    <w:p w14:paraId="62DBC7EA" w14:textId="77777777" w:rsidR="00261B18" w:rsidRPr="006A559D" w:rsidRDefault="00261B18" w:rsidP="009F6FAB">
      <w:pPr>
        <w:spacing w:line="360" w:lineRule="auto"/>
        <w:jc w:val="both"/>
        <w:rPr>
          <w:b/>
          <w:bCs/>
          <w:color w:val="000000"/>
          <w:shd w:val="clear" w:color="auto" w:fill="FFFFFF"/>
        </w:rPr>
      </w:pPr>
      <w:r w:rsidRPr="006A559D">
        <w:rPr>
          <w:b/>
          <w:bCs/>
          <w:color w:val="000000"/>
          <w:shd w:val="clear" w:color="auto" w:fill="FFFFFF"/>
        </w:rPr>
        <w:t>3. Platform Features:</w:t>
      </w:r>
    </w:p>
    <w:p w14:paraId="0B74C9EA" w14:textId="77777777" w:rsidR="006A559D" w:rsidRDefault="00261B18" w:rsidP="009F6FAB">
      <w:pPr>
        <w:spacing w:line="360" w:lineRule="auto"/>
        <w:jc w:val="both"/>
        <w:rPr>
          <w:color w:val="000000"/>
          <w:shd w:val="clear" w:color="auto" w:fill="FFFFFF"/>
        </w:rPr>
      </w:pPr>
      <w:r w:rsidRPr="00261B18">
        <w:rPr>
          <w:color w:val="000000"/>
          <w:shd w:val="clear" w:color="auto" w:fill="FFFFFF"/>
        </w:rPr>
        <w:t xml:space="preserve">Comprehensive User Profiles: Users will have the ability to create detailed profiles, providing essential information to facilitate informed decisions by accommodation seekers. </w:t>
      </w:r>
    </w:p>
    <w:p w14:paraId="4226BA85" w14:textId="77777777" w:rsidR="006A559D" w:rsidRDefault="006A559D" w:rsidP="009F6FAB">
      <w:pPr>
        <w:spacing w:line="360" w:lineRule="auto"/>
        <w:jc w:val="both"/>
        <w:rPr>
          <w:color w:val="000000"/>
          <w:shd w:val="clear" w:color="auto" w:fill="FFFFFF"/>
        </w:rPr>
      </w:pPr>
    </w:p>
    <w:p w14:paraId="2AD2B2E6" w14:textId="1A72D374" w:rsidR="00261B18" w:rsidRDefault="00261B18" w:rsidP="009F6FAB">
      <w:pPr>
        <w:spacing w:line="360" w:lineRule="auto"/>
        <w:jc w:val="both"/>
        <w:rPr>
          <w:color w:val="000000"/>
          <w:shd w:val="clear" w:color="auto" w:fill="FFFFFF"/>
        </w:rPr>
      </w:pPr>
      <w:r w:rsidRPr="00261B18">
        <w:rPr>
          <w:color w:val="000000"/>
          <w:shd w:val="clear" w:color="auto" w:fill="FFFFFF"/>
        </w:rPr>
        <w:t>Real-time Updates: The platform will incorporate real-time updates, ensuring users receive the latest and most accurate information about available accommodations.</w:t>
      </w:r>
    </w:p>
    <w:p w14:paraId="1FADB5FE" w14:textId="77777777" w:rsidR="006A559D" w:rsidRDefault="006A559D" w:rsidP="009F6FAB">
      <w:pPr>
        <w:spacing w:line="360" w:lineRule="auto"/>
        <w:jc w:val="both"/>
        <w:rPr>
          <w:color w:val="000000"/>
          <w:shd w:val="clear" w:color="auto" w:fill="FFFFFF"/>
        </w:rPr>
      </w:pPr>
    </w:p>
    <w:p w14:paraId="63A7369A" w14:textId="77777777" w:rsidR="00261B18" w:rsidRDefault="00261B18" w:rsidP="009F6FAB">
      <w:pPr>
        <w:spacing w:line="360" w:lineRule="auto"/>
        <w:jc w:val="both"/>
        <w:rPr>
          <w:color w:val="000000"/>
          <w:shd w:val="clear" w:color="auto" w:fill="FFFFFF"/>
        </w:rPr>
      </w:pPr>
      <w:r w:rsidRPr="00261B18">
        <w:rPr>
          <w:color w:val="000000"/>
          <w:shd w:val="clear" w:color="auto" w:fill="FFFFFF"/>
        </w:rPr>
        <w:t>Dynamic Pricing Models: Implementation of dynamic pricing models will reflect market changes, offering users a fair and competitive range of accommodation options.</w:t>
      </w:r>
    </w:p>
    <w:p w14:paraId="31004F5C" w14:textId="77777777" w:rsidR="006A559D" w:rsidRDefault="006A559D" w:rsidP="009F6FAB">
      <w:pPr>
        <w:spacing w:line="360" w:lineRule="auto"/>
        <w:jc w:val="both"/>
        <w:rPr>
          <w:color w:val="000000"/>
          <w:shd w:val="clear" w:color="auto" w:fill="FFFFFF"/>
        </w:rPr>
      </w:pPr>
    </w:p>
    <w:p w14:paraId="666727A9" w14:textId="77777777" w:rsidR="00261B18" w:rsidRDefault="00261B18" w:rsidP="009F6FAB">
      <w:pPr>
        <w:spacing w:line="360" w:lineRule="auto"/>
        <w:jc w:val="both"/>
        <w:rPr>
          <w:color w:val="000000"/>
          <w:shd w:val="clear" w:color="auto" w:fill="FFFFFF"/>
        </w:rPr>
      </w:pPr>
      <w:r w:rsidRPr="00261B18">
        <w:rPr>
          <w:color w:val="000000"/>
          <w:shd w:val="clear" w:color="auto" w:fill="FFFFFF"/>
        </w:rPr>
        <w:t>Search Functionality:</w:t>
      </w:r>
      <w:r>
        <w:rPr>
          <w:color w:val="000000"/>
          <w:shd w:val="clear" w:color="auto" w:fill="FFFFFF"/>
        </w:rPr>
        <w:t xml:space="preserve"> </w:t>
      </w:r>
      <w:r w:rsidRPr="00261B18">
        <w:rPr>
          <w:color w:val="000000"/>
          <w:shd w:val="clear" w:color="auto" w:fill="FFFFFF"/>
        </w:rPr>
        <w:t xml:space="preserve">An advanced search functionality will empower users to tailor their searches based on preferences, location, and budget constraints, providing a personalized and efficient experience. </w:t>
      </w:r>
    </w:p>
    <w:p w14:paraId="4C53717C" w14:textId="77777777" w:rsidR="00261B18" w:rsidRDefault="00261B18" w:rsidP="009F6FAB">
      <w:pPr>
        <w:spacing w:line="360" w:lineRule="auto"/>
        <w:jc w:val="both"/>
        <w:rPr>
          <w:color w:val="000000"/>
          <w:shd w:val="clear" w:color="auto" w:fill="FFFFFF"/>
        </w:rPr>
      </w:pPr>
    </w:p>
    <w:p w14:paraId="5B7E4426" w14:textId="77777777" w:rsidR="00261B18" w:rsidRPr="006A559D" w:rsidRDefault="00261B18" w:rsidP="009F6FAB">
      <w:pPr>
        <w:spacing w:line="360" w:lineRule="auto"/>
        <w:jc w:val="both"/>
        <w:rPr>
          <w:b/>
          <w:bCs/>
          <w:color w:val="000000"/>
          <w:shd w:val="clear" w:color="auto" w:fill="FFFFFF"/>
        </w:rPr>
      </w:pPr>
      <w:r w:rsidRPr="006A559D">
        <w:rPr>
          <w:b/>
          <w:bCs/>
          <w:color w:val="000000"/>
          <w:shd w:val="clear" w:color="auto" w:fill="FFFFFF"/>
        </w:rPr>
        <w:t>4. Feedback Mechanism:</w:t>
      </w:r>
    </w:p>
    <w:p w14:paraId="53CFDD53" w14:textId="77777777" w:rsidR="00261B18" w:rsidRDefault="00261B18" w:rsidP="009F6FAB">
      <w:pPr>
        <w:spacing w:line="360" w:lineRule="auto"/>
        <w:jc w:val="both"/>
        <w:rPr>
          <w:color w:val="000000"/>
          <w:shd w:val="clear" w:color="auto" w:fill="FFFFFF"/>
        </w:rPr>
      </w:pPr>
      <w:r w:rsidRPr="00261B18">
        <w:rPr>
          <w:color w:val="000000"/>
          <w:shd w:val="clear" w:color="auto" w:fill="FFFFFF"/>
        </w:rPr>
        <w:t>User-Generated Reviews: A robust feedback mechanism will encourage users to provide reviews and ratings, creating a valuable source of insights for continuous improvement.</w:t>
      </w:r>
    </w:p>
    <w:p w14:paraId="0317B387" w14:textId="77777777" w:rsidR="006A559D" w:rsidRDefault="006A559D" w:rsidP="009F6FAB">
      <w:pPr>
        <w:spacing w:line="360" w:lineRule="auto"/>
        <w:jc w:val="both"/>
        <w:rPr>
          <w:color w:val="000000"/>
          <w:shd w:val="clear" w:color="auto" w:fill="FFFFFF"/>
        </w:rPr>
      </w:pPr>
    </w:p>
    <w:p w14:paraId="32EA4A45" w14:textId="77777777" w:rsidR="006A559D" w:rsidRDefault="00261B18" w:rsidP="009F6FAB">
      <w:pPr>
        <w:spacing w:line="360" w:lineRule="auto"/>
        <w:jc w:val="both"/>
        <w:rPr>
          <w:color w:val="000000"/>
          <w:shd w:val="clear" w:color="auto" w:fill="FFFFFF"/>
        </w:rPr>
      </w:pPr>
      <w:r w:rsidRPr="00261B18">
        <w:rPr>
          <w:color w:val="000000"/>
          <w:shd w:val="clear" w:color="auto" w:fill="FFFFFF"/>
        </w:rPr>
        <w:t>Continuous Improvement:</w:t>
      </w:r>
      <w:r>
        <w:rPr>
          <w:color w:val="000000"/>
          <w:shd w:val="clear" w:color="auto" w:fill="FFFFFF"/>
        </w:rPr>
        <w:t xml:space="preserve"> </w:t>
      </w:r>
      <w:r w:rsidRPr="00261B18">
        <w:rPr>
          <w:color w:val="000000"/>
          <w:shd w:val="clear" w:color="auto" w:fill="FFFFFF"/>
        </w:rPr>
        <w:t xml:space="preserve">Active solicitation and incorporation of user feedback will facilitate continuous improvement, ensuring the platform evolves in response to changing user needs. </w:t>
      </w:r>
    </w:p>
    <w:p w14:paraId="2B327518" w14:textId="60E7AD25" w:rsidR="00261B18" w:rsidRDefault="00261B18" w:rsidP="009F6FAB">
      <w:pPr>
        <w:spacing w:line="360" w:lineRule="auto"/>
        <w:jc w:val="both"/>
        <w:rPr>
          <w:color w:val="000000"/>
          <w:shd w:val="clear" w:color="auto" w:fill="FFFFFF"/>
        </w:rPr>
      </w:pPr>
      <w:r w:rsidRPr="00261B18">
        <w:rPr>
          <w:color w:val="000000"/>
          <w:shd w:val="clear" w:color="auto" w:fill="FFFFFF"/>
        </w:rPr>
        <w:lastRenderedPageBreak/>
        <w:t xml:space="preserve">Trust Building: The transparent feedback system will contribute to building trust among users, establishing the platform as responsive and user-centric. </w:t>
      </w:r>
    </w:p>
    <w:p w14:paraId="5201A06E" w14:textId="77777777" w:rsidR="00261B18" w:rsidRDefault="00261B18" w:rsidP="009F6FAB">
      <w:pPr>
        <w:spacing w:line="360" w:lineRule="auto"/>
        <w:jc w:val="both"/>
        <w:rPr>
          <w:color w:val="000000"/>
          <w:shd w:val="clear" w:color="auto" w:fill="FFFFFF"/>
        </w:rPr>
      </w:pPr>
    </w:p>
    <w:p w14:paraId="1E0FF734" w14:textId="39409097" w:rsidR="00261B18" w:rsidRPr="003E3B35" w:rsidRDefault="00261B18" w:rsidP="009F6FAB">
      <w:pPr>
        <w:spacing w:line="360" w:lineRule="auto"/>
        <w:jc w:val="both"/>
        <w:rPr>
          <w:b/>
          <w:bCs/>
          <w:color w:val="000000"/>
          <w:shd w:val="clear" w:color="auto" w:fill="FFFFFF"/>
        </w:rPr>
      </w:pPr>
      <w:r w:rsidRPr="006A559D">
        <w:rPr>
          <w:b/>
          <w:bCs/>
          <w:color w:val="000000"/>
          <w:shd w:val="clear" w:color="auto" w:fill="FFFFFF"/>
        </w:rPr>
        <w:t>5. Security Measures:</w:t>
      </w:r>
    </w:p>
    <w:p w14:paraId="4A2647F3" w14:textId="77777777" w:rsidR="00261B18" w:rsidRDefault="00261B18" w:rsidP="009F6FAB">
      <w:pPr>
        <w:spacing w:line="360" w:lineRule="auto"/>
        <w:jc w:val="both"/>
        <w:rPr>
          <w:color w:val="000000"/>
          <w:shd w:val="clear" w:color="auto" w:fill="FFFFFF"/>
        </w:rPr>
      </w:pPr>
      <w:r w:rsidRPr="00261B18">
        <w:rPr>
          <w:color w:val="000000"/>
          <w:shd w:val="clear" w:color="auto" w:fill="FFFFFF"/>
        </w:rPr>
        <w:t>User Verification Processes:</w:t>
      </w:r>
      <w:r>
        <w:rPr>
          <w:color w:val="000000"/>
          <w:shd w:val="clear" w:color="auto" w:fill="FFFFFF"/>
        </w:rPr>
        <w:t xml:space="preserve"> </w:t>
      </w:r>
      <w:r w:rsidRPr="00261B18">
        <w:rPr>
          <w:color w:val="000000"/>
          <w:shd w:val="clear" w:color="auto" w:fill="FFFFFF"/>
        </w:rPr>
        <w:t>The platform will implement stringent user verification processes to enhance security and build user trust.</w:t>
      </w:r>
    </w:p>
    <w:p w14:paraId="3ECFCBD9" w14:textId="77777777" w:rsidR="00261B18" w:rsidRDefault="00261B18" w:rsidP="009F6FAB">
      <w:pPr>
        <w:spacing w:line="360" w:lineRule="auto"/>
        <w:jc w:val="both"/>
        <w:rPr>
          <w:color w:val="000000"/>
          <w:shd w:val="clear" w:color="auto" w:fill="FFFFFF"/>
        </w:rPr>
      </w:pPr>
    </w:p>
    <w:p w14:paraId="66DA979E" w14:textId="77777777" w:rsidR="00261B18" w:rsidRDefault="00261B18" w:rsidP="009F6FAB">
      <w:pPr>
        <w:spacing w:line="360" w:lineRule="auto"/>
        <w:jc w:val="both"/>
        <w:rPr>
          <w:color w:val="000000"/>
          <w:shd w:val="clear" w:color="auto" w:fill="FFFFFF"/>
        </w:rPr>
      </w:pPr>
      <w:r>
        <w:rPr>
          <w:color w:val="000000"/>
          <w:shd w:val="clear" w:color="auto" w:fill="FFFFFF"/>
        </w:rPr>
        <w:t>D</w:t>
      </w:r>
      <w:r w:rsidRPr="00261B18">
        <w:rPr>
          <w:color w:val="000000"/>
          <w:shd w:val="clear" w:color="auto" w:fill="FFFFFF"/>
        </w:rPr>
        <w:t>ata Encryption Techniques: State-of-the-art data encryption techniques will be employed to safeguard user information and maintain confidentiality.</w:t>
      </w:r>
    </w:p>
    <w:p w14:paraId="0D4AF2DB" w14:textId="77777777" w:rsidR="006A559D" w:rsidRDefault="006A559D" w:rsidP="009F6FAB">
      <w:pPr>
        <w:spacing w:line="360" w:lineRule="auto"/>
        <w:jc w:val="both"/>
        <w:rPr>
          <w:color w:val="000000"/>
          <w:shd w:val="clear" w:color="auto" w:fill="FFFFFF"/>
        </w:rPr>
      </w:pPr>
    </w:p>
    <w:p w14:paraId="26D6D142" w14:textId="77777777" w:rsidR="00261B18" w:rsidRDefault="00261B18" w:rsidP="009F6FAB">
      <w:pPr>
        <w:spacing w:line="360" w:lineRule="auto"/>
        <w:jc w:val="both"/>
        <w:rPr>
          <w:color w:val="000000"/>
          <w:shd w:val="clear" w:color="auto" w:fill="FFFFFF"/>
        </w:rPr>
      </w:pPr>
      <w:r w:rsidRPr="00261B18">
        <w:rPr>
          <w:color w:val="000000"/>
          <w:shd w:val="clear" w:color="auto" w:fill="FFFFFF"/>
        </w:rPr>
        <w:t xml:space="preserve">Secure Payment Gateways: The integration of secure payment gateways will ensure that financial transactions occur within a protected online environment. </w:t>
      </w:r>
    </w:p>
    <w:p w14:paraId="56601D86" w14:textId="77777777" w:rsidR="00261B18" w:rsidRDefault="00261B18" w:rsidP="009F6FAB">
      <w:pPr>
        <w:spacing w:line="360" w:lineRule="auto"/>
        <w:jc w:val="both"/>
        <w:rPr>
          <w:color w:val="000000"/>
          <w:shd w:val="clear" w:color="auto" w:fill="FFFFFF"/>
        </w:rPr>
      </w:pPr>
    </w:p>
    <w:p w14:paraId="51C13ACD" w14:textId="77777777" w:rsidR="00261B18" w:rsidRPr="006A559D" w:rsidRDefault="00261B18" w:rsidP="009F6FAB">
      <w:pPr>
        <w:spacing w:line="360" w:lineRule="auto"/>
        <w:jc w:val="both"/>
        <w:rPr>
          <w:b/>
          <w:bCs/>
          <w:color w:val="000000"/>
          <w:shd w:val="clear" w:color="auto" w:fill="FFFFFF"/>
        </w:rPr>
      </w:pPr>
      <w:r w:rsidRPr="006A559D">
        <w:rPr>
          <w:b/>
          <w:bCs/>
          <w:color w:val="000000"/>
          <w:shd w:val="clear" w:color="auto" w:fill="FFFFFF"/>
        </w:rPr>
        <w:t>6. Customization:</w:t>
      </w:r>
    </w:p>
    <w:p w14:paraId="668307D8" w14:textId="24E885E1" w:rsidR="00261B18" w:rsidRDefault="00261B18" w:rsidP="009F6FAB">
      <w:pPr>
        <w:spacing w:line="360" w:lineRule="auto"/>
        <w:jc w:val="both"/>
        <w:rPr>
          <w:color w:val="000000"/>
          <w:shd w:val="clear" w:color="auto" w:fill="FFFFFF"/>
        </w:rPr>
      </w:pPr>
      <w:r w:rsidRPr="00261B18">
        <w:rPr>
          <w:color w:val="000000"/>
          <w:shd w:val="clear" w:color="auto" w:fill="FFFFFF"/>
        </w:rPr>
        <w:t>Personalized Dashboards:</w:t>
      </w:r>
      <w:r>
        <w:rPr>
          <w:color w:val="000000"/>
          <w:shd w:val="clear" w:color="auto" w:fill="FFFFFF"/>
        </w:rPr>
        <w:t xml:space="preserve"> </w:t>
      </w:r>
      <w:r w:rsidRPr="00261B18">
        <w:rPr>
          <w:color w:val="000000"/>
          <w:shd w:val="clear" w:color="auto" w:fill="FFFFFF"/>
        </w:rPr>
        <w:t>Users will have the option to personalize their dashboards, tailoring the platform to their individual preferences and needs.</w:t>
      </w:r>
    </w:p>
    <w:p w14:paraId="10A928FE" w14:textId="77777777" w:rsidR="006A559D" w:rsidRDefault="006A559D" w:rsidP="009F6FAB">
      <w:pPr>
        <w:spacing w:line="360" w:lineRule="auto"/>
        <w:jc w:val="both"/>
        <w:rPr>
          <w:color w:val="000000"/>
          <w:shd w:val="clear" w:color="auto" w:fill="FFFFFF"/>
        </w:rPr>
      </w:pPr>
    </w:p>
    <w:p w14:paraId="64F8B32E" w14:textId="131D9C56" w:rsidR="006A559D" w:rsidRDefault="00261B18" w:rsidP="009F6FAB">
      <w:pPr>
        <w:spacing w:line="360" w:lineRule="auto"/>
        <w:jc w:val="both"/>
        <w:rPr>
          <w:color w:val="000000"/>
          <w:shd w:val="clear" w:color="auto" w:fill="FFFFFF"/>
        </w:rPr>
      </w:pPr>
      <w:r w:rsidRPr="00261B18">
        <w:rPr>
          <w:color w:val="000000"/>
          <w:shd w:val="clear" w:color="auto" w:fill="FFFFFF"/>
        </w:rPr>
        <w:t xml:space="preserve">Accommodation Preferences: Customization options will include setting accommodation preferences, allowing users to find spaces that align with their specific requirements. </w:t>
      </w:r>
    </w:p>
    <w:p w14:paraId="50777DB0" w14:textId="77777777" w:rsidR="006A559D" w:rsidRDefault="006A559D" w:rsidP="009F6FAB">
      <w:pPr>
        <w:spacing w:line="360" w:lineRule="auto"/>
        <w:jc w:val="both"/>
        <w:rPr>
          <w:color w:val="000000"/>
          <w:shd w:val="clear" w:color="auto" w:fill="FFFFFF"/>
        </w:rPr>
      </w:pPr>
    </w:p>
    <w:p w14:paraId="21D66388" w14:textId="6AF9C0D5" w:rsidR="009870F2" w:rsidRDefault="00261B18" w:rsidP="003E3B35">
      <w:pPr>
        <w:spacing w:line="360" w:lineRule="auto"/>
        <w:jc w:val="both"/>
        <w:rPr>
          <w:color w:val="000000"/>
          <w:shd w:val="clear" w:color="auto" w:fill="FFFFFF"/>
        </w:rPr>
      </w:pPr>
      <w:r w:rsidRPr="00261B18">
        <w:rPr>
          <w:color w:val="000000"/>
          <w:shd w:val="clear" w:color="auto" w:fill="FFFFFF"/>
        </w:rPr>
        <w:t xml:space="preserve">Tailored Recommendations: The platform will provide tailored recommendations based on user preferences, enhancing the overall user experience and satisfaction. </w:t>
      </w:r>
    </w:p>
    <w:p w14:paraId="43AA8267" w14:textId="77777777" w:rsidR="00261B18" w:rsidRDefault="00261B18" w:rsidP="009F6FAB">
      <w:pPr>
        <w:spacing w:line="360" w:lineRule="auto"/>
        <w:jc w:val="both"/>
      </w:pPr>
    </w:p>
    <w:p w14:paraId="462B7D2E" w14:textId="77777777" w:rsidR="00480FAB" w:rsidRDefault="00480FAB" w:rsidP="009F6FAB">
      <w:pPr>
        <w:spacing w:line="360" w:lineRule="auto"/>
        <w:jc w:val="both"/>
      </w:pPr>
    </w:p>
    <w:p w14:paraId="550D081C" w14:textId="77777777" w:rsidR="00480FAB" w:rsidRDefault="00480FAB" w:rsidP="009F6FAB">
      <w:pPr>
        <w:spacing w:line="360" w:lineRule="auto"/>
        <w:jc w:val="both"/>
      </w:pPr>
    </w:p>
    <w:p w14:paraId="58E46956" w14:textId="77777777" w:rsidR="00480FAB" w:rsidRDefault="00480FAB" w:rsidP="009F6FAB">
      <w:pPr>
        <w:spacing w:line="360" w:lineRule="auto"/>
        <w:jc w:val="both"/>
      </w:pPr>
    </w:p>
    <w:p w14:paraId="08AC58CE" w14:textId="77777777" w:rsidR="00480FAB" w:rsidRDefault="00480FAB" w:rsidP="009F6FAB">
      <w:pPr>
        <w:spacing w:line="360" w:lineRule="auto"/>
        <w:jc w:val="both"/>
      </w:pPr>
    </w:p>
    <w:p w14:paraId="2723E240" w14:textId="77777777" w:rsidR="00480FAB" w:rsidRDefault="00480FAB" w:rsidP="009F6FAB">
      <w:pPr>
        <w:spacing w:line="360" w:lineRule="auto"/>
        <w:jc w:val="both"/>
      </w:pPr>
    </w:p>
    <w:p w14:paraId="1DC485E0" w14:textId="77777777" w:rsidR="00480FAB" w:rsidRDefault="00480FAB" w:rsidP="009F6FAB">
      <w:pPr>
        <w:spacing w:line="360" w:lineRule="auto"/>
        <w:jc w:val="both"/>
      </w:pPr>
    </w:p>
    <w:p w14:paraId="0B970698" w14:textId="77777777" w:rsidR="00480FAB" w:rsidRDefault="00480FAB" w:rsidP="009F6FAB">
      <w:pPr>
        <w:spacing w:line="360" w:lineRule="auto"/>
        <w:jc w:val="both"/>
      </w:pPr>
    </w:p>
    <w:p w14:paraId="4C28DD5B" w14:textId="77777777" w:rsidR="00480FAB" w:rsidRDefault="00480FAB" w:rsidP="009F6FAB">
      <w:pPr>
        <w:spacing w:line="360" w:lineRule="auto"/>
        <w:jc w:val="both"/>
      </w:pPr>
    </w:p>
    <w:p w14:paraId="3D15D2FC" w14:textId="77777777" w:rsidR="00480FAB" w:rsidRDefault="00480FAB" w:rsidP="009F6FAB">
      <w:pPr>
        <w:spacing w:line="360" w:lineRule="auto"/>
        <w:jc w:val="both"/>
      </w:pPr>
    </w:p>
    <w:p w14:paraId="3FD05473" w14:textId="77777777" w:rsidR="00480FAB" w:rsidRDefault="00480FAB" w:rsidP="009F6FAB">
      <w:pPr>
        <w:spacing w:line="360" w:lineRule="auto"/>
        <w:jc w:val="both"/>
      </w:pPr>
    </w:p>
    <w:p w14:paraId="7DDAB5B1" w14:textId="77777777" w:rsidR="00480FAB" w:rsidRDefault="00480FAB" w:rsidP="009F6FAB">
      <w:pPr>
        <w:spacing w:line="360" w:lineRule="auto"/>
        <w:jc w:val="both"/>
      </w:pPr>
    </w:p>
    <w:p w14:paraId="2940370B" w14:textId="77777777" w:rsidR="00480FAB" w:rsidRDefault="00480FAB" w:rsidP="009F6FAB">
      <w:pPr>
        <w:spacing w:line="360" w:lineRule="auto"/>
        <w:jc w:val="both"/>
        <w:rPr>
          <w:color w:val="000000"/>
          <w:shd w:val="clear" w:color="auto" w:fill="FFFFFF"/>
        </w:rPr>
      </w:pPr>
    </w:p>
    <w:p w14:paraId="56E27AFB" w14:textId="342274A3" w:rsidR="00A663DD" w:rsidRDefault="00261B18" w:rsidP="00A663DD">
      <w:pPr>
        <w:spacing w:line="360" w:lineRule="auto"/>
        <w:jc w:val="both"/>
      </w:pPr>
      <w:r>
        <w:lastRenderedPageBreak/>
        <w:t>5. Methodology/ Process Description</w:t>
      </w:r>
    </w:p>
    <w:p w14:paraId="2CEDCCAF" w14:textId="77777777" w:rsidR="00707B44" w:rsidRDefault="00707B44" w:rsidP="00A663DD">
      <w:pPr>
        <w:spacing w:line="360" w:lineRule="auto"/>
        <w:jc w:val="both"/>
      </w:pPr>
    </w:p>
    <w:p w14:paraId="4E4D967E" w14:textId="16944D8F" w:rsidR="00FE4225" w:rsidRDefault="00707B44" w:rsidP="00A663DD">
      <w:pPr>
        <w:spacing w:line="360" w:lineRule="auto"/>
        <w:jc w:val="both"/>
      </w:pPr>
      <w:r w:rsidRPr="00707B44">
        <w:rPr>
          <w:noProof/>
        </w:rPr>
        <w:drawing>
          <wp:inline distT="0" distB="0" distL="0" distR="0" wp14:anchorId="765AB8AC" wp14:editId="39D2127E">
            <wp:extent cx="5992706" cy="3886200"/>
            <wp:effectExtent l="0" t="0" r="8255" b="0"/>
            <wp:docPr id="2070578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96007" cy="3888341"/>
                    </a:xfrm>
                    <a:prstGeom prst="rect">
                      <a:avLst/>
                    </a:prstGeom>
                    <a:noFill/>
                    <a:ln>
                      <a:noFill/>
                    </a:ln>
                  </pic:spPr>
                </pic:pic>
              </a:graphicData>
            </a:graphic>
          </wp:inline>
        </w:drawing>
      </w:r>
    </w:p>
    <w:p w14:paraId="51534311" w14:textId="77777777" w:rsidR="00261B18" w:rsidRDefault="00261B18" w:rsidP="00A663DD">
      <w:pPr>
        <w:spacing w:line="360" w:lineRule="auto"/>
        <w:jc w:val="both"/>
      </w:pPr>
    </w:p>
    <w:p w14:paraId="015947F5" w14:textId="77777777" w:rsidR="00480FAB" w:rsidRDefault="00480FAB" w:rsidP="00480FAB">
      <w:pPr>
        <w:spacing w:line="360" w:lineRule="auto"/>
        <w:jc w:val="both"/>
      </w:pPr>
      <w:proofErr w:type="spellStart"/>
      <w:r>
        <w:t>ApnaPG</w:t>
      </w:r>
      <w:proofErr w:type="spellEnd"/>
      <w:r>
        <w:t xml:space="preserve"> is a comprehensive platform designed to provide accommodation solutions for students and bachelors. The platform allows users to find and book various types of accommodations such as hostels, PGs, 1BHKs, 2BHKs, and houses. It also offers room owners a seamless way to manage their listings and reservations. Security is enhanced through mobile number and email verification, along with government ID validation.</w:t>
      </w:r>
    </w:p>
    <w:p w14:paraId="592A40B8" w14:textId="77777777" w:rsidR="00480FAB" w:rsidRDefault="00480FAB" w:rsidP="00480FAB">
      <w:pPr>
        <w:spacing w:line="360" w:lineRule="auto"/>
        <w:jc w:val="both"/>
      </w:pPr>
    </w:p>
    <w:p w14:paraId="4501ADF5" w14:textId="77777777" w:rsidR="00480FAB" w:rsidRPr="00847D12" w:rsidRDefault="00480FAB" w:rsidP="00480FAB">
      <w:pPr>
        <w:spacing w:line="360" w:lineRule="auto"/>
        <w:jc w:val="both"/>
        <w:rPr>
          <w:b/>
          <w:bCs/>
        </w:rPr>
      </w:pPr>
      <w:r w:rsidRPr="00847D12">
        <w:rPr>
          <w:b/>
          <w:bCs/>
        </w:rPr>
        <w:t>User Flow: Students and Bachelors</w:t>
      </w:r>
    </w:p>
    <w:p w14:paraId="422D07DC" w14:textId="77777777" w:rsidR="00480FAB" w:rsidRDefault="00480FAB" w:rsidP="00480FAB">
      <w:pPr>
        <w:spacing w:line="360" w:lineRule="auto"/>
        <w:jc w:val="both"/>
      </w:pPr>
    </w:p>
    <w:p w14:paraId="569829A1" w14:textId="549351D2" w:rsidR="00480FAB" w:rsidRPr="003B77ED" w:rsidRDefault="00480FAB" w:rsidP="003B77ED">
      <w:pPr>
        <w:pStyle w:val="ListParagraph"/>
        <w:numPr>
          <w:ilvl w:val="0"/>
          <w:numId w:val="53"/>
        </w:numPr>
        <w:spacing w:line="360" w:lineRule="auto"/>
        <w:jc w:val="both"/>
        <w:rPr>
          <w:rFonts w:ascii="Times New Roman" w:hAnsi="Times New Roman" w:cs="Times New Roman"/>
          <w:b/>
          <w:bCs/>
          <w:sz w:val="24"/>
          <w:szCs w:val="24"/>
        </w:rPr>
      </w:pPr>
      <w:r w:rsidRPr="003B77ED">
        <w:rPr>
          <w:rFonts w:ascii="Times New Roman" w:hAnsi="Times New Roman" w:cs="Times New Roman"/>
          <w:b/>
          <w:bCs/>
          <w:sz w:val="24"/>
          <w:szCs w:val="24"/>
        </w:rPr>
        <w:t>Home Page</w:t>
      </w:r>
    </w:p>
    <w:p w14:paraId="2681EFD0" w14:textId="77777777" w:rsidR="00480FAB" w:rsidRPr="003B77ED" w:rsidRDefault="00480FAB" w:rsidP="003B77ED">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t>Display all available rooms with options to filter based on accommodation types: Hostel, PG, 1BHK, 2BHK, House.</w:t>
      </w:r>
    </w:p>
    <w:p w14:paraId="61D9CEBC" w14:textId="77777777" w:rsidR="00480FAB" w:rsidRPr="003B77ED" w:rsidRDefault="00480FAB" w:rsidP="003B77ED">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t>Users can search rooms by location, check-in and check-out dates, and number of guests.</w:t>
      </w:r>
    </w:p>
    <w:p w14:paraId="2958F4F2" w14:textId="7B057005" w:rsidR="00480FAB" w:rsidRPr="003B77ED" w:rsidRDefault="00480FAB" w:rsidP="003B77ED">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t>Featured listings and new arrivals are highlighted.</w:t>
      </w:r>
    </w:p>
    <w:p w14:paraId="77EF8374" w14:textId="1405259C" w:rsidR="00480FAB" w:rsidRPr="003B77ED" w:rsidRDefault="00480FAB" w:rsidP="003B77ED">
      <w:pPr>
        <w:pStyle w:val="ListParagraph"/>
        <w:numPr>
          <w:ilvl w:val="0"/>
          <w:numId w:val="53"/>
        </w:numPr>
        <w:spacing w:line="360" w:lineRule="auto"/>
        <w:jc w:val="both"/>
        <w:rPr>
          <w:rFonts w:ascii="Times New Roman" w:hAnsi="Times New Roman" w:cs="Times New Roman"/>
          <w:b/>
          <w:bCs/>
          <w:sz w:val="24"/>
          <w:szCs w:val="24"/>
        </w:rPr>
      </w:pPr>
      <w:r w:rsidRPr="003B77ED">
        <w:rPr>
          <w:rFonts w:ascii="Times New Roman" w:hAnsi="Times New Roman" w:cs="Times New Roman"/>
          <w:b/>
          <w:bCs/>
          <w:sz w:val="24"/>
          <w:szCs w:val="24"/>
        </w:rPr>
        <w:t>Search and Filter</w:t>
      </w:r>
    </w:p>
    <w:p w14:paraId="3A92E530" w14:textId="77777777" w:rsidR="00480FAB" w:rsidRPr="003B77ED" w:rsidRDefault="00480FAB" w:rsidP="003B77ED">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t>Users enter search criteria (location, dates, guest number).</w:t>
      </w:r>
    </w:p>
    <w:p w14:paraId="711AAB05" w14:textId="1AA7654F" w:rsidR="00480FAB" w:rsidRPr="003B77ED" w:rsidRDefault="00480FAB" w:rsidP="003B77ED">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lastRenderedPageBreak/>
        <w:t>Filters refine results based on accommodation type, price range, amenities, and ratings.</w:t>
      </w:r>
    </w:p>
    <w:p w14:paraId="56BD678E" w14:textId="271FE132" w:rsidR="00480FAB" w:rsidRPr="003B77ED" w:rsidRDefault="00480FAB" w:rsidP="003B77ED">
      <w:pPr>
        <w:pStyle w:val="ListParagraph"/>
        <w:numPr>
          <w:ilvl w:val="0"/>
          <w:numId w:val="53"/>
        </w:numPr>
        <w:spacing w:line="360" w:lineRule="auto"/>
        <w:jc w:val="both"/>
        <w:rPr>
          <w:rFonts w:ascii="Times New Roman" w:hAnsi="Times New Roman" w:cs="Times New Roman"/>
          <w:b/>
          <w:bCs/>
          <w:sz w:val="24"/>
          <w:szCs w:val="24"/>
        </w:rPr>
      </w:pPr>
      <w:r w:rsidRPr="003B77ED">
        <w:rPr>
          <w:rFonts w:ascii="Times New Roman" w:hAnsi="Times New Roman" w:cs="Times New Roman"/>
          <w:b/>
          <w:bCs/>
          <w:sz w:val="24"/>
          <w:szCs w:val="24"/>
        </w:rPr>
        <w:t>Detailed Room Listing</w:t>
      </w:r>
    </w:p>
    <w:p w14:paraId="3B3A99B0" w14:textId="77777777" w:rsidR="00480FAB" w:rsidRPr="003B77ED" w:rsidRDefault="00480FAB" w:rsidP="003B77ED">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t>Users click on a listing to view detailed information.</w:t>
      </w:r>
    </w:p>
    <w:p w14:paraId="5226CC61" w14:textId="77777777" w:rsidR="00480FAB" w:rsidRPr="003B77ED" w:rsidRDefault="00480FAB" w:rsidP="003B77ED">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t>Details include title, description, images, amenities, location, and price.</w:t>
      </w:r>
    </w:p>
    <w:p w14:paraId="357B7E1B" w14:textId="77777777" w:rsidR="00480FAB" w:rsidRPr="003B77ED" w:rsidRDefault="00480FAB" w:rsidP="003B77ED">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t xml:space="preserve">Users can add rooms to their </w:t>
      </w:r>
      <w:proofErr w:type="spellStart"/>
      <w:r w:rsidRPr="003B77ED">
        <w:rPr>
          <w:rFonts w:ascii="Times New Roman" w:hAnsi="Times New Roman" w:cs="Times New Roman"/>
          <w:sz w:val="24"/>
          <w:szCs w:val="24"/>
        </w:rPr>
        <w:t>wishlist</w:t>
      </w:r>
      <w:proofErr w:type="spellEnd"/>
      <w:r w:rsidRPr="003B77ED">
        <w:rPr>
          <w:rFonts w:ascii="Times New Roman" w:hAnsi="Times New Roman" w:cs="Times New Roman"/>
          <w:sz w:val="24"/>
          <w:szCs w:val="24"/>
        </w:rPr>
        <w:t xml:space="preserve"> for future reference.</w:t>
      </w:r>
    </w:p>
    <w:p w14:paraId="113657A2" w14:textId="22E64B10" w:rsidR="00480FAB" w:rsidRPr="003B77ED" w:rsidRDefault="00480FAB" w:rsidP="003B77ED">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t>Users can see reviews and ratings from previous tenants.</w:t>
      </w:r>
    </w:p>
    <w:p w14:paraId="5F7A445A" w14:textId="0EEB7660" w:rsidR="00480FAB" w:rsidRPr="003B77ED" w:rsidRDefault="00480FAB" w:rsidP="003B77ED">
      <w:pPr>
        <w:pStyle w:val="ListParagraph"/>
        <w:numPr>
          <w:ilvl w:val="0"/>
          <w:numId w:val="53"/>
        </w:numPr>
        <w:spacing w:line="360" w:lineRule="auto"/>
        <w:jc w:val="both"/>
        <w:rPr>
          <w:rFonts w:ascii="Times New Roman" w:hAnsi="Times New Roman" w:cs="Times New Roman"/>
          <w:b/>
          <w:bCs/>
          <w:sz w:val="24"/>
          <w:szCs w:val="24"/>
        </w:rPr>
      </w:pPr>
      <w:r w:rsidRPr="003B77ED">
        <w:rPr>
          <w:rFonts w:ascii="Times New Roman" w:hAnsi="Times New Roman" w:cs="Times New Roman"/>
          <w:b/>
          <w:bCs/>
          <w:sz w:val="24"/>
          <w:szCs w:val="24"/>
        </w:rPr>
        <w:t>Wishlist Management</w:t>
      </w:r>
    </w:p>
    <w:p w14:paraId="709D2A3A" w14:textId="77777777" w:rsidR="00480FAB" w:rsidRPr="003B77ED" w:rsidRDefault="00480FAB" w:rsidP="003B77ED">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t xml:space="preserve">Special dashboard for managing </w:t>
      </w:r>
      <w:proofErr w:type="spellStart"/>
      <w:r w:rsidRPr="003B77ED">
        <w:rPr>
          <w:rFonts w:ascii="Times New Roman" w:hAnsi="Times New Roman" w:cs="Times New Roman"/>
          <w:sz w:val="24"/>
          <w:szCs w:val="24"/>
        </w:rPr>
        <w:t>wishlists</w:t>
      </w:r>
      <w:proofErr w:type="spellEnd"/>
      <w:r w:rsidRPr="003B77ED">
        <w:rPr>
          <w:rFonts w:ascii="Times New Roman" w:hAnsi="Times New Roman" w:cs="Times New Roman"/>
          <w:sz w:val="24"/>
          <w:szCs w:val="24"/>
        </w:rPr>
        <w:t>.</w:t>
      </w:r>
    </w:p>
    <w:p w14:paraId="0E8F4541" w14:textId="11C5AED6" w:rsidR="00480FAB" w:rsidRPr="003B77ED" w:rsidRDefault="00480FAB" w:rsidP="003B77ED">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t xml:space="preserve">Users can view, remove, or book rooms from their </w:t>
      </w:r>
      <w:proofErr w:type="spellStart"/>
      <w:r w:rsidRPr="003B77ED">
        <w:rPr>
          <w:rFonts w:ascii="Times New Roman" w:hAnsi="Times New Roman" w:cs="Times New Roman"/>
          <w:sz w:val="24"/>
          <w:szCs w:val="24"/>
        </w:rPr>
        <w:t>wishlist</w:t>
      </w:r>
      <w:proofErr w:type="spellEnd"/>
      <w:r w:rsidRPr="003B77ED">
        <w:rPr>
          <w:rFonts w:ascii="Times New Roman" w:hAnsi="Times New Roman" w:cs="Times New Roman"/>
          <w:sz w:val="24"/>
          <w:szCs w:val="24"/>
        </w:rPr>
        <w:t>.</w:t>
      </w:r>
    </w:p>
    <w:p w14:paraId="477FDDEB" w14:textId="36992E4D" w:rsidR="00480FAB" w:rsidRPr="003B77ED" w:rsidRDefault="00480FAB" w:rsidP="003B77ED">
      <w:pPr>
        <w:pStyle w:val="ListParagraph"/>
        <w:numPr>
          <w:ilvl w:val="0"/>
          <w:numId w:val="53"/>
        </w:numPr>
        <w:spacing w:line="360" w:lineRule="auto"/>
        <w:jc w:val="both"/>
        <w:rPr>
          <w:rFonts w:ascii="Times New Roman" w:hAnsi="Times New Roman" w:cs="Times New Roman"/>
          <w:b/>
          <w:bCs/>
          <w:sz w:val="24"/>
          <w:szCs w:val="24"/>
        </w:rPr>
      </w:pPr>
      <w:r w:rsidRPr="003B77ED">
        <w:rPr>
          <w:rFonts w:ascii="Times New Roman" w:hAnsi="Times New Roman" w:cs="Times New Roman"/>
          <w:b/>
          <w:bCs/>
          <w:sz w:val="24"/>
          <w:szCs w:val="24"/>
        </w:rPr>
        <w:t>Booking Process</w:t>
      </w:r>
    </w:p>
    <w:p w14:paraId="0F714E86" w14:textId="77777777" w:rsidR="00480FAB" w:rsidRPr="003B77ED" w:rsidRDefault="00480FAB" w:rsidP="003B77ED">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t>Users select desired room and proceed to booking.</w:t>
      </w:r>
    </w:p>
    <w:p w14:paraId="08DE2F78" w14:textId="77777777" w:rsidR="00480FAB" w:rsidRPr="003B77ED" w:rsidRDefault="00480FAB" w:rsidP="003B77ED">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t>Enter personal details and verify mobile number and email.</w:t>
      </w:r>
    </w:p>
    <w:p w14:paraId="4ECFB854" w14:textId="77777777" w:rsidR="00480FAB" w:rsidRPr="003B77ED" w:rsidRDefault="00480FAB" w:rsidP="003B77ED">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t>Upload government ID for verification.</w:t>
      </w:r>
    </w:p>
    <w:p w14:paraId="11DF4F07" w14:textId="77777777" w:rsidR="00480FAB" w:rsidRPr="003B77ED" w:rsidRDefault="00480FAB" w:rsidP="003B77ED">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t>Confirm booking details and make payment.</w:t>
      </w:r>
    </w:p>
    <w:p w14:paraId="748893C0" w14:textId="67D10A20" w:rsidR="00480FAB" w:rsidRPr="003B77ED" w:rsidRDefault="00480FAB" w:rsidP="003B77ED">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t>Receive booking confirmation and details via email and SMS.</w:t>
      </w:r>
    </w:p>
    <w:p w14:paraId="2C999F6D" w14:textId="3909C9E8" w:rsidR="00480FAB" w:rsidRPr="003B77ED" w:rsidRDefault="00480FAB" w:rsidP="003B77ED">
      <w:pPr>
        <w:pStyle w:val="ListParagraph"/>
        <w:numPr>
          <w:ilvl w:val="0"/>
          <w:numId w:val="53"/>
        </w:numPr>
        <w:spacing w:line="360" w:lineRule="auto"/>
        <w:jc w:val="both"/>
        <w:rPr>
          <w:rFonts w:ascii="Times New Roman" w:hAnsi="Times New Roman" w:cs="Times New Roman"/>
          <w:b/>
          <w:bCs/>
          <w:sz w:val="24"/>
          <w:szCs w:val="24"/>
        </w:rPr>
      </w:pPr>
      <w:r w:rsidRPr="003B77ED">
        <w:rPr>
          <w:rFonts w:ascii="Times New Roman" w:hAnsi="Times New Roman" w:cs="Times New Roman"/>
          <w:b/>
          <w:bCs/>
          <w:sz w:val="24"/>
          <w:szCs w:val="24"/>
        </w:rPr>
        <w:t>User Dashboard</w:t>
      </w:r>
    </w:p>
    <w:p w14:paraId="1C85DDD5" w14:textId="77777777" w:rsidR="00480FAB" w:rsidRPr="003B77ED" w:rsidRDefault="00480FAB" w:rsidP="003B77ED">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t>Manage bookings: View current and past bookings, cancel or modify bookings.</w:t>
      </w:r>
    </w:p>
    <w:p w14:paraId="569C07EC" w14:textId="77777777" w:rsidR="00480FAB" w:rsidRPr="003B77ED" w:rsidRDefault="00480FAB" w:rsidP="003B77ED">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t>Update profile and contact information.</w:t>
      </w:r>
    </w:p>
    <w:p w14:paraId="3AE8D6E1" w14:textId="77777777" w:rsidR="00480FAB" w:rsidRPr="003B77ED" w:rsidRDefault="00480FAB" w:rsidP="003B77ED">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t>Access support for any issues or inquiries.</w:t>
      </w:r>
    </w:p>
    <w:p w14:paraId="594B4E5A" w14:textId="77777777" w:rsidR="00480FAB" w:rsidRDefault="00480FAB" w:rsidP="00480FAB">
      <w:pPr>
        <w:spacing w:line="360" w:lineRule="auto"/>
        <w:jc w:val="both"/>
      </w:pPr>
    </w:p>
    <w:p w14:paraId="11885008" w14:textId="77777777" w:rsidR="00480FAB" w:rsidRPr="00480FAB" w:rsidRDefault="00480FAB" w:rsidP="00480FAB">
      <w:pPr>
        <w:spacing w:line="360" w:lineRule="auto"/>
        <w:jc w:val="both"/>
        <w:rPr>
          <w:b/>
          <w:bCs/>
        </w:rPr>
      </w:pPr>
      <w:r w:rsidRPr="00480FAB">
        <w:rPr>
          <w:b/>
          <w:bCs/>
        </w:rPr>
        <w:t>Room Owner Flow</w:t>
      </w:r>
    </w:p>
    <w:p w14:paraId="15ADC76D" w14:textId="2FEE71C3" w:rsidR="00480FAB" w:rsidRPr="003B77ED" w:rsidRDefault="00480FAB" w:rsidP="003B77ED">
      <w:pPr>
        <w:pStyle w:val="ListParagraph"/>
        <w:numPr>
          <w:ilvl w:val="0"/>
          <w:numId w:val="54"/>
        </w:numPr>
        <w:spacing w:line="360" w:lineRule="auto"/>
        <w:jc w:val="both"/>
        <w:rPr>
          <w:rFonts w:ascii="Times New Roman" w:hAnsi="Times New Roman" w:cs="Times New Roman"/>
          <w:b/>
          <w:bCs/>
          <w:sz w:val="24"/>
          <w:szCs w:val="24"/>
        </w:rPr>
      </w:pPr>
      <w:r w:rsidRPr="003B77ED">
        <w:rPr>
          <w:rFonts w:ascii="Times New Roman" w:hAnsi="Times New Roman" w:cs="Times New Roman"/>
          <w:b/>
          <w:bCs/>
          <w:sz w:val="24"/>
          <w:szCs w:val="24"/>
        </w:rPr>
        <w:t>Owner Registration</w:t>
      </w:r>
    </w:p>
    <w:p w14:paraId="46C84AB5" w14:textId="77777777" w:rsidR="00480FAB" w:rsidRPr="003B77ED" w:rsidRDefault="00480FAB" w:rsidP="003B77ED">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t>Room owners sign up and create an account.</w:t>
      </w:r>
    </w:p>
    <w:p w14:paraId="05D74E96" w14:textId="0220D66D" w:rsidR="00480FAB" w:rsidRPr="003B77ED" w:rsidRDefault="00480FAB" w:rsidP="003B77ED">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t>Verify mobile number, email, and upload government ID for security.</w:t>
      </w:r>
    </w:p>
    <w:p w14:paraId="4D2B8EA0" w14:textId="698F1231" w:rsidR="00480FAB" w:rsidRPr="003B77ED" w:rsidRDefault="00480FAB" w:rsidP="003B77ED">
      <w:pPr>
        <w:pStyle w:val="ListParagraph"/>
        <w:numPr>
          <w:ilvl w:val="0"/>
          <w:numId w:val="54"/>
        </w:numPr>
        <w:spacing w:line="360" w:lineRule="auto"/>
        <w:jc w:val="both"/>
        <w:rPr>
          <w:rFonts w:ascii="Times New Roman" w:hAnsi="Times New Roman" w:cs="Times New Roman"/>
          <w:b/>
          <w:bCs/>
          <w:sz w:val="24"/>
          <w:szCs w:val="24"/>
        </w:rPr>
      </w:pPr>
      <w:r w:rsidRPr="003B77ED">
        <w:rPr>
          <w:rFonts w:ascii="Times New Roman" w:hAnsi="Times New Roman" w:cs="Times New Roman"/>
          <w:b/>
          <w:bCs/>
          <w:sz w:val="24"/>
          <w:szCs w:val="24"/>
        </w:rPr>
        <w:t>Room Listing Management</w:t>
      </w:r>
    </w:p>
    <w:p w14:paraId="1B0B6E16" w14:textId="77777777" w:rsidR="00480FAB" w:rsidRPr="003B77ED" w:rsidRDefault="00480FAB" w:rsidP="003B77ED">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t>Special dashboard for room owners.</w:t>
      </w:r>
    </w:p>
    <w:p w14:paraId="208B134B" w14:textId="77777777" w:rsidR="00480FAB" w:rsidRPr="003B77ED" w:rsidRDefault="00480FAB" w:rsidP="003B77ED">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t>Add new listings: Enter title, description, upload images, specify amenities, location, and price.</w:t>
      </w:r>
    </w:p>
    <w:p w14:paraId="126FDACC" w14:textId="77777777" w:rsidR="00480FAB" w:rsidRPr="003B77ED" w:rsidRDefault="00480FAB" w:rsidP="003B77ED">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t>Edit or remove existing listings.</w:t>
      </w:r>
    </w:p>
    <w:p w14:paraId="60E76E2C" w14:textId="40CEC5BA" w:rsidR="00480FAB" w:rsidRPr="003B77ED" w:rsidRDefault="00480FAB" w:rsidP="003B77ED">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t>View listing performance (views, bookings, reviews).</w:t>
      </w:r>
    </w:p>
    <w:p w14:paraId="1398D288" w14:textId="297A6581" w:rsidR="00480FAB" w:rsidRPr="003B77ED" w:rsidRDefault="00480FAB" w:rsidP="003B77ED">
      <w:pPr>
        <w:pStyle w:val="ListParagraph"/>
        <w:numPr>
          <w:ilvl w:val="0"/>
          <w:numId w:val="54"/>
        </w:numPr>
        <w:spacing w:line="360" w:lineRule="auto"/>
        <w:jc w:val="both"/>
        <w:rPr>
          <w:rFonts w:ascii="Times New Roman" w:hAnsi="Times New Roman" w:cs="Times New Roman"/>
          <w:b/>
          <w:bCs/>
          <w:sz w:val="24"/>
          <w:szCs w:val="24"/>
        </w:rPr>
      </w:pPr>
      <w:r w:rsidRPr="003B77ED">
        <w:rPr>
          <w:rFonts w:ascii="Times New Roman" w:hAnsi="Times New Roman" w:cs="Times New Roman"/>
          <w:b/>
          <w:bCs/>
          <w:sz w:val="24"/>
          <w:szCs w:val="24"/>
        </w:rPr>
        <w:t>Reservation Management</w:t>
      </w:r>
    </w:p>
    <w:p w14:paraId="68D159DC" w14:textId="77777777" w:rsidR="00480FAB" w:rsidRPr="003B77ED" w:rsidRDefault="00480FAB" w:rsidP="003B77ED">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t>Monitor room reservations in real-time.</w:t>
      </w:r>
    </w:p>
    <w:p w14:paraId="42713E70" w14:textId="77777777" w:rsidR="00480FAB" w:rsidRPr="003B77ED" w:rsidRDefault="00480FAB" w:rsidP="003B77ED">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t>Approve or decline booking requests.</w:t>
      </w:r>
    </w:p>
    <w:p w14:paraId="0D752FA6" w14:textId="77777777" w:rsidR="00480FAB" w:rsidRPr="003B77ED" w:rsidRDefault="00480FAB" w:rsidP="003B77ED">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t>View tenant details and booking history.</w:t>
      </w:r>
    </w:p>
    <w:p w14:paraId="63B1A86D" w14:textId="77777777" w:rsidR="00480FAB" w:rsidRPr="003B77ED" w:rsidRDefault="00480FAB" w:rsidP="003B77ED">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lastRenderedPageBreak/>
        <w:t>Update availability calendar to reflect occupied and available dates.</w:t>
      </w:r>
    </w:p>
    <w:p w14:paraId="15B74181" w14:textId="007D05EF" w:rsidR="00480FAB" w:rsidRPr="003B77ED" w:rsidRDefault="00480FAB" w:rsidP="003B77ED">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t>Communication with Tenants</w:t>
      </w:r>
      <w:r w:rsidRPr="003B77ED">
        <w:rPr>
          <w:rFonts w:ascii="Times New Roman" w:hAnsi="Times New Roman" w:cs="Times New Roman"/>
          <w:sz w:val="24"/>
          <w:szCs w:val="24"/>
        </w:rPr>
        <w:t>.</w:t>
      </w:r>
    </w:p>
    <w:p w14:paraId="3258A1F8" w14:textId="77777777" w:rsidR="00480FAB" w:rsidRPr="003B77ED" w:rsidRDefault="00480FAB" w:rsidP="003B77ED">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t>Built-in messaging system to communicate with potential and confirmed tenants.</w:t>
      </w:r>
    </w:p>
    <w:p w14:paraId="1B6EE286" w14:textId="2C93DC56" w:rsidR="00480FAB" w:rsidRPr="003B77ED" w:rsidRDefault="00480FAB" w:rsidP="003B77ED">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t>Send updates or respond to queries directly through the platform.</w:t>
      </w:r>
    </w:p>
    <w:p w14:paraId="595F552C" w14:textId="07F4F8B6" w:rsidR="00480FAB" w:rsidRPr="003B77ED" w:rsidRDefault="00480FAB" w:rsidP="003B77ED">
      <w:pPr>
        <w:pStyle w:val="ListParagraph"/>
        <w:numPr>
          <w:ilvl w:val="0"/>
          <w:numId w:val="54"/>
        </w:numPr>
        <w:spacing w:line="360" w:lineRule="auto"/>
        <w:jc w:val="both"/>
        <w:rPr>
          <w:rFonts w:ascii="Times New Roman" w:hAnsi="Times New Roman" w:cs="Times New Roman"/>
          <w:b/>
          <w:bCs/>
          <w:sz w:val="24"/>
          <w:szCs w:val="24"/>
        </w:rPr>
      </w:pPr>
      <w:r w:rsidRPr="003B77ED">
        <w:rPr>
          <w:rFonts w:ascii="Times New Roman" w:hAnsi="Times New Roman" w:cs="Times New Roman"/>
          <w:b/>
          <w:bCs/>
          <w:sz w:val="24"/>
          <w:szCs w:val="24"/>
        </w:rPr>
        <w:t>Payment and Earnings</w:t>
      </w:r>
    </w:p>
    <w:p w14:paraId="39537032" w14:textId="77777777" w:rsidR="00480FAB" w:rsidRPr="003B77ED" w:rsidRDefault="00480FAB" w:rsidP="003B77ED">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t>View earnings dashboard: Track payments received, upcoming payments, and total earnings.</w:t>
      </w:r>
    </w:p>
    <w:p w14:paraId="0A5C436D" w14:textId="3F78AA6E" w:rsidR="00480FAB" w:rsidRPr="003B77ED" w:rsidRDefault="00480FAB" w:rsidP="003B77ED">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t>Set up payment preferences and receive payouts.</w:t>
      </w:r>
    </w:p>
    <w:p w14:paraId="68D5DF92" w14:textId="4CEF20E7" w:rsidR="00480FAB" w:rsidRPr="003B77ED" w:rsidRDefault="00480FAB" w:rsidP="003B77ED">
      <w:pPr>
        <w:pStyle w:val="ListParagraph"/>
        <w:numPr>
          <w:ilvl w:val="0"/>
          <w:numId w:val="54"/>
        </w:numPr>
        <w:spacing w:line="360" w:lineRule="auto"/>
        <w:jc w:val="both"/>
        <w:rPr>
          <w:rFonts w:ascii="Times New Roman" w:hAnsi="Times New Roman" w:cs="Times New Roman"/>
          <w:b/>
          <w:bCs/>
          <w:sz w:val="24"/>
          <w:szCs w:val="24"/>
        </w:rPr>
      </w:pPr>
      <w:r w:rsidRPr="003B77ED">
        <w:rPr>
          <w:rFonts w:ascii="Times New Roman" w:hAnsi="Times New Roman" w:cs="Times New Roman"/>
          <w:b/>
          <w:bCs/>
          <w:sz w:val="24"/>
          <w:szCs w:val="24"/>
        </w:rPr>
        <w:t>Verification Process</w:t>
      </w:r>
      <w:r w:rsidRPr="003B77ED">
        <w:rPr>
          <w:rFonts w:ascii="Times New Roman" w:hAnsi="Times New Roman" w:cs="Times New Roman"/>
          <w:b/>
          <w:bCs/>
          <w:sz w:val="24"/>
          <w:szCs w:val="24"/>
        </w:rPr>
        <w:t>:</w:t>
      </w:r>
    </w:p>
    <w:p w14:paraId="35DD2811" w14:textId="77777777" w:rsidR="00480FAB" w:rsidRPr="003B77ED" w:rsidRDefault="00480FAB" w:rsidP="003B77ED">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t>Both users and room owners must verify their mobile numbers and email addresses.</w:t>
      </w:r>
    </w:p>
    <w:p w14:paraId="0056D6F1" w14:textId="77777777" w:rsidR="00480FAB" w:rsidRPr="003B77ED" w:rsidRDefault="00480FAB" w:rsidP="003B77ED">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t>Government ID verification to ensure authenticity and enhance security.</w:t>
      </w:r>
    </w:p>
    <w:p w14:paraId="00AB8CA6" w14:textId="132F19FA" w:rsidR="00480FAB" w:rsidRPr="003B77ED" w:rsidRDefault="00480FAB" w:rsidP="003B77ED">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t>Regular monitoring and validation of listings to prevent fraud.</w:t>
      </w:r>
    </w:p>
    <w:p w14:paraId="274E919D" w14:textId="0CCE0C39" w:rsidR="00480FAB" w:rsidRPr="003B77ED" w:rsidRDefault="00480FAB" w:rsidP="003B77ED">
      <w:pPr>
        <w:pStyle w:val="ListParagraph"/>
        <w:numPr>
          <w:ilvl w:val="0"/>
          <w:numId w:val="54"/>
        </w:numPr>
        <w:spacing w:line="360" w:lineRule="auto"/>
        <w:jc w:val="both"/>
        <w:rPr>
          <w:rFonts w:ascii="Times New Roman" w:hAnsi="Times New Roman" w:cs="Times New Roman"/>
          <w:b/>
          <w:bCs/>
          <w:sz w:val="24"/>
          <w:szCs w:val="24"/>
        </w:rPr>
      </w:pPr>
      <w:r w:rsidRPr="003B77ED">
        <w:rPr>
          <w:rFonts w:ascii="Times New Roman" w:hAnsi="Times New Roman" w:cs="Times New Roman"/>
          <w:b/>
          <w:bCs/>
          <w:sz w:val="24"/>
          <w:szCs w:val="24"/>
        </w:rPr>
        <w:t>Secure Transactions</w:t>
      </w:r>
    </w:p>
    <w:p w14:paraId="0C35057C" w14:textId="77777777" w:rsidR="00480FAB" w:rsidRPr="003B77ED" w:rsidRDefault="00480FAB" w:rsidP="003B77ED">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t>Encrypted payment gateway to ensure secure transactions.</w:t>
      </w:r>
    </w:p>
    <w:p w14:paraId="69202A87" w14:textId="77777777" w:rsidR="00480FAB" w:rsidRPr="003B77ED" w:rsidRDefault="00480FAB" w:rsidP="003B77ED">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t>Regular security audits to protect user data and privacy.</w:t>
      </w:r>
    </w:p>
    <w:p w14:paraId="0B97784F" w14:textId="77777777" w:rsidR="00480FAB" w:rsidRDefault="00480FAB" w:rsidP="00480FAB">
      <w:pPr>
        <w:spacing w:line="360" w:lineRule="auto"/>
        <w:jc w:val="both"/>
      </w:pPr>
    </w:p>
    <w:p w14:paraId="3F3B0967" w14:textId="5E1FF8C5" w:rsidR="00480FAB" w:rsidRDefault="00480FAB" w:rsidP="00480FAB">
      <w:pPr>
        <w:spacing w:line="360" w:lineRule="auto"/>
        <w:jc w:val="both"/>
      </w:pPr>
      <w:proofErr w:type="spellStart"/>
      <w:r>
        <w:t>ApnaPG</w:t>
      </w:r>
      <w:proofErr w:type="spellEnd"/>
      <w:r>
        <w:t xml:space="preserve"> aims to provide a seamless and secure accommodation solution for students and bachelors while offering room owners a robust platform to manage their properties. The step-by-step flow ensures ease of use, reliability, and security for all users.</w:t>
      </w:r>
    </w:p>
    <w:p w14:paraId="75494472" w14:textId="77777777" w:rsidR="003E3B35" w:rsidRDefault="003E3B35" w:rsidP="00A663DD">
      <w:pPr>
        <w:spacing w:line="360" w:lineRule="auto"/>
        <w:jc w:val="both"/>
      </w:pPr>
    </w:p>
    <w:p w14:paraId="090D4F37" w14:textId="621ECEA6" w:rsidR="00261B18" w:rsidRPr="00336730" w:rsidRDefault="00261B18" w:rsidP="00A663DD">
      <w:pPr>
        <w:spacing w:line="360" w:lineRule="auto"/>
        <w:jc w:val="both"/>
        <w:rPr>
          <w:b/>
          <w:bCs/>
        </w:rPr>
      </w:pPr>
      <w:r w:rsidRPr="00336730">
        <w:rPr>
          <w:b/>
          <w:bCs/>
        </w:rPr>
        <w:t>6. Technology adapted &amp; Reasons for it.</w:t>
      </w:r>
    </w:p>
    <w:p w14:paraId="68929B2E" w14:textId="054AC742" w:rsidR="00261B18" w:rsidRDefault="00261B18" w:rsidP="00A663DD">
      <w:pPr>
        <w:spacing w:line="360" w:lineRule="auto"/>
        <w:jc w:val="both"/>
      </w:pPr>
    </w:p>
    <w:p w14:paraId="2D501A55" w14:textId="32A934E8" w:rsidR="0047479F" w:rsidRDefault="0047479F" w:rsidP="0047479F">
      <w:pPr>
        <w:spacing w:line="360" w:lineRule="auto"/>
        <w:jc w:val="both"/>
        <w:rPr>
          <w:b/>
          <w:bCs/>
        </w:rPr>
      </w:pPr>
      <w:r w:rsidRPr="00336730">
        <w:rPr>
          <w:b/>
          <w:bCs/>
        </w:rPr>
        <w:t>Frontend:</w:t>
      </w:r>
    </w:p>
    <w:p w14:paraId="24A655B3" w14:textId="77777777" w:rsidR="002C7EEB" w:rsidRPr="002C7EEB" w:rsidRDefault="002C7EEB" w:rsidP="0047479F">
      <w:pPr>
        <w:spacing w:line="360" w:lineRule="auto"/>
        <w:jc w:val="both"/>
        <w:rPr>
          <w:b/>
          <w:bCs/>
        </w:rPr>
      </w:pPr>
    </w:p>
    <w:p w14:paraId="5A336A85" w14:textId="1D7C10C2" w:rsidR="0047479F" w:rsidRPr="003B77ED" w:rsidRDefault="0047479F" w:rsidP="003B77ED">
      <w:pPr>
        <w:pStyle w:val="ListParagraph"/>
        <w:numPr>
          <w:ilvl w:val="0"/>
          <w:numId w:val="55"/>
        </w:numPr>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t>HTML,</w:t>
      </w:r>
    </w:p>
    <w:p w14:paraId="70EAA19B" w14:textId="039693C4" w:rsidR="0047479F" w:rsidRPr="003B77ED" w:rsidRDefault="0047479F" w:rsidP="003B77ED">
      <w:pPr>
        <w:pStyle w:val="ListParagraph"/>
        <w:numPr>
          <w:ilvl w:val="0"/>
          <w:numId w:val="55"/>
        </w:numPr>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t xml:space="preserve">CSS, </w:t>
      </w:r>
    </w:p>
    <w:p w14:paraId="37CFBB2A" w14:textId="575DD6EF" w:rsidR="0047479F" w:rsidRPr="003B77ED" w:rsidRDefault="0047479F" w:rsidP="003B77ED">
      <w:pPr>
        <w:pStyle w:val="ListParagraph"/>
        <w:numPr>
          <w:ilvl w:val="0"/>
          <w:numId w:val="55"/>
        </w:numPr>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t>JavaScript</w:t>
      </w:r>
    </w:p>
    <w:p w14:paraId="4DDC64DE" w14:textId="6AF7CB7D" w:rsidR="0047479F" w:rsidRPr="003B77ED" w:rsidRDefault="0047479F" w:rsidP="003B77ED">
      <w:pPr>
        <w:pStyle w:val="ListParagraph"/>
        <w:numPr>
          <w:ilvl w:val="0"/>
          <w:numId w:val="55"/>
        </w:numPr>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t>Framework:</w:t>
      </w:r>
    </w:p>
    <w:p w14:paraId="2E4B647E" w14:textId="77777777" w:rsidR="003B77ED" w:rsidRDefault="0047479F" w:rsidP="003B77ED">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b/>
          <w:bCs/>
          <w:sz w:val="24"/>
          <w:szCs w:val="24"/>
        </w:rPr>
        <w:t>React.js</w:t>
      </w:r>
      <w:r w:rsidRPr="003B77ED">
        <w:rPr>
          <w:rFonts w:ascii="Times New Roman" w:hAnsi="Times New Roman" w:cs="Times New Roman"/>
          <w:sz w:val="24"/>
          <w:szCs w:val="24"/>
        </w:rPr>
        <w:t>: A popular JavaScript library for building user interfaces, providing a component-based architecture and efficient rendering.</w:t>
      </w:r>
    </w:p>
    <w:p w14:paraId="37FB2184" w14:textId="514A6682" w:rsidR="0047479F" w:rsidRPr="003B77ED" w:rsidRDefault="0047479F" w:rsidP="003B77ED">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t>State Management:</w:t>
      </w:r>
    </w:p>
    <w:p w14:paraId="5A461D44" w14:textId="07527C01" w:rsidR="0047479F" w:rsidRPr="003B77ED" w:rsidRDefault="0047479F" w:rsidP="003B77ED">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t>Redux: For managing the global state of the application, especially useful in larger applications.</w:t>
      </w:r>
    </w:p>
    <w:p w14:paraId="7EFBAAAE" w14:textId="77777777" w:rsidR="002C7EEB" w:rsidRPr="003B77ED" w:rsidRDefault="002C7EEB" w:rsidP="002C7EEB">
      <w:pPr>
        <w:spacing w:line="360" w:lineRule="auto"/>
        <w:ind w:left="720"/>
        <w:jc w:val="both"/>
        <w:rPr>
          <w:sz w:val="28"/>
          <w:szCs w:val="28"/>
        </w:rPr>
      </w:pPr>
    </w:p>
    <w:p w14:paraId="62A0A99F" w14:textId="199149A8" w:rsidR="0047479F" w:rsidRDefault="0047479F" w:rsidP="003B77ED">
      <w:pPr>
        <w:pStyle w:val="ListParagraph"/>
        <w:numPr>
          <w:ilvl w:val="0"/>
          <w:numId w:val="55"/>
        </w:numPr>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lastRenderedPageBreak/>
        <w:t>Styling:</w:t>
      </w:r>
    </w:p>
    <w:p w14:paraId="488C36A4" w14:textId="77777777" w:rsidR="003B77ED" w:rsidRDefault="003B77ED" w:rsidP="003B77E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3B77ED">
        <w:rPr>
          <w:rFonts w:ascii="Times New Roman" w:hAnsi="Times New Roman" w:cs="Times New Roman"/>
          <w:sz w:val="24"/>
          <w:szCs w:val="24"/>
        </w:rPr>
        <w:t>ailwind CSS is a utility-first CSS framework that allows developers to style web applications directly in the markup with predefined classes.</w:t>
      </w:r>
    </w:p>
    <w:p w14:paraId="7106D585" w14:textId="77777777" w:rsidR="003B77ED" w:rsidRPr="003B77ED" w:rsidRDefault="00FE4225" w:rsidP="003B77ED">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b/>
          <w:bCs/>
          <w:sz w:val="24"/>
          <w:szCs w:val="24"/>
        </w:rPr>
        <w:t>Utility-First</w:t>
      </w:r>
      <w:r w:rsidRPr="003B77ED">
        <w:rPr>
          <w:rFonts w:ascii="Times New Roman" w:hAnsi="Times New Roman" w:cs="Times New Roman"/>
          <w:sz w:val="24"/>
          <w:szCs w:val="24"/>
        </w:rPr>
        <w:t>: Apply styles directly within HTML elements.</w:t>
      </w:r>
    </w:p>
    <w:p w14:paraId="3D1C5553" w14:textId="77777777" w:rsidR="003B77ED" w:rsidRPr="003B77ED" w:rsidRDefault="00FE4225" w:rsidP="003B77ED">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b/>
          <w:bCs/>
          <w:sz w:val="24"/>
          <w:szCs w:val="24"/>
        </w:rPr>
        <w:t>Customizable</w:t>
      </w:r>
      <w:r w:rsidRPr="003B77ED">
        <w:rPr>
          <w:rFonts w:ascii="Times New Roman" w:hAnsi="Times New Roman" w:cs="Times New Roman"/>
          <w:sz w:val="24"/>
          <w:szCs w:val="24"/>
        </w:rPr>
        <w:t>: Configure and extend styles via a configuration file.</w:t>
      </w:r>
    </w:p>
    <w:p w14:paraId="14962810" w14:textId="77777777" w:rsidR="003B77ED" w:rsidRPr="003B77ED" w:rsidRDefault="00FE4225" w:rsidP="003B77ED">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b/>
          <w:bCs/>
          <w:sz w:val="24"/>
          <w:szCs w:val="24"/>
        </w:rPr>
        <w:t>Responsive Design</w:t>
      </w:r>
      <w:r w:rsidRPr="003B77ED">
        <w:rPr>
          <w:rFonts w:ascii="Times New Roman" w:hAnsi="Times New Roman" w:cs="Times New Roman"/>
          <w:sz w:val="24"/>
          <w:szCs w:val="24"/>
        </w:rPr>
        <w:t>: Built-in responsive utilities for easy breakpoints.</w:t>
      </w:r>
    </w:p>
    <w:p w14:paraId="51FA1AE4" w14:textId="77777777" w:rsidR="003B77ED" w:rsidRPr="003B77ED" w:rsidRDefault="00FE4225" w:rsidP="003B77ED">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b/>
          <w:bCs/>
          <w:sz w:val="24"/>
          <w:szCs w:val="24"/>
        </w:rPr>
        <w:t>Component-Based</w:t>
      </w:r>
      <w:r w:rsidRPr="003B77ED">
        <w:rPr>
          <w:rFonts w:ascii="Times New Roman" w:hAnsi="Times New Roman" w:cs="Times New Roman"/>
          <w:sz w:val="24"/>
          <w:szCs w:val="24"/>
        </w:rPr>
        <w:t>: Encourages reusable components for design consistency.</w:t>
      </w:r>
    </w:p>
    <w:p w14:paraId="3EA1038D" w14:textId="0CF5EFB8" w:rsidR="00FE4225" w:rsidRPr="003B77ED" w:rsidRDefault="00FE4225" w:rsidP="003B77ED">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b/>
          <w:bCs/>
          <w:sz w:val="24"/>
          <w:szCs w:val="24"/>
        </w:rPr>
        <w:t>Performance-Optimized:</w:t>
      </w:r>
      <w:r w:rsidRPr="003B77ED">
        <w:rPr>
          <w:rFonts w:ascii="Times New Roman" w:hAnsi="Times New Roman" w:cs="Times New Roman"/>
          <w:sz w:val="24"/>
          <w:szCs w:val="24"/>
        </w:rPr>
        <w:t xml:space="preserve"> Tools to purge unused styles for minimal CSS sizes.</w:t>
      </w:r>
    </w:p>
    <w:p w14:paraId="7D5BD3B5" w14:textId="77777777" w:rsidR="00FE4225" w:rsidRDefault="00FE4225" w:rsidP="00FE4225">
      <w:pPr>
        <w:spacing w:line="360" w:lineRule="auto"/>
      </w:pPr>
    </w:p>
    <w:p w14:paraId="2E946D81" w14:textId="205F692C" w:rsidR="00DE13DB" w:rsidRDefault="0047479F" w:rsidP="0047479F">
      <w:pPr>
        <w:spacing w:line="360" w:lineRule="auto"/>
        <w:jc w:val="both"/>
        <w:rPr>
          <w:b/>
          <w:bCs/>
        </w:rPr>
      </w:pPr>
      <w:r w:rsidRPr="00336730">
        <w:rPr>
          <w:b/>
          <w:bCs/>
        </w:rPr>
        <w:t>Backend:</w:t>
      </w:r>
    </w:p>
    <w:p w14:paraId="54F8CEB0" w14:textId="77777777" w:rsidR="002C7EEB" w:rsidRPr="002C7EEB" w:rsidRDefault="002C7EEB" w:rsidP="0047479F">
      <w:pPr>
        <w:spacing w:line="360" w:lineRule="auto"/>
        <w:jc w:val="both"/>
        <w:rPr>
          <w:b/>
          <w:bCs/>
        </w:rPr>
      </w:pPr>
    </w:p>
    <w:p w14:paraId="19E284E0" w14:textId="78B83FF5" w:rsidR="00C1550E" w:rsidRPr="003B77ED" w:rsidRDefault="0047479F" w:rsidP="003B77ED">
      <w:pPr>
        <w:pStyle w:val="ListParagraph"/>
        <w:numPr>
          <w:ilvl w:val="0"/>
          <w:numId w:val="56"/>
        </w:numPr>
        <w:spacing w:line="360" w:lineRule="auto"/>
        <w:jc w:val="both"/>
        <w:rPr>
          <w:rFonts w:ascii="Times New Roman" w:hAnsi="Times New Roman" w:cs="Times New Roman"/>
          <w:sz w:val="24"/>
          <w:szCs w:val="24"/>
        </w:rPr>
      </w:pPr>
      <w:r w:rsidRPr="003B77ED">
        <w:rPr>
          <w:rFonts w:ascii="Times New Roman" w:hAnsi="Times New Roman" w:cs="Times New Roman"/>
          <w:b/>
          <w:bCs/>
          <w:sz w:val="24"/>
          <w:szCs w:val="24"/>
        </w:rPr>
        <w:t>Node.js with Express.js</w:t>
      </w:r>
      <w:r w:rsidRPr="003B77ED">
        <w:rPr>
          <w:rFonts w:ascii="Times New Roman" w:hAnsi="Times New Roman" w:cs="Times New Roman"/>
          <w:sz w:val="24"/>
          <w:szCs w:val="24"/>
        </w:rPr>
        <w:t>: A robust and scalable server-side framework for building RESTful APIs.</w:t>
      </w:r>
    </w:p>
    <w:p w14:paraId="6234C1A3" w14:textId="51CD84D7" w:rsidR="0047479F" w:rsidRDefault="0047479F" w:rsidP="003B77ED">
      <w:pPr>
        <w:pStyle w:val="ListParagraph"/>
        <w:numPr>
          <w:ilvl w:val="0"/>
          <w:numId w:val="56"/>
        </w:numPr>
        <w:spacing w:line="360" w:lineRule="auto"/>
        <w:jc w:val="both"/>
        <w:rPr>
          <w:rFonts w:ascii="Times New Roman" w:hAnsi="Times New Roman" w:cs="Times New Roman"/>
          <w:sz w:val="24"/>
          <w:szCs w:val="24"/>
        </w:rPr>
      </w:pPr>
      <w:r w:rsidRPr="003B77ED">
        <w:rPr>
          <w:rFonts w:ascii="Times New Roman" w:hAnsi="Times New Roman" w:cs="Times New Roman"/>
          <w:b/>
          <w:bCs/>
          <w:sz w:val="24"/>
          <w:szCs w:val="24"/>
        </w:rPr>
        <w:t>Database</w:t>
      </w:r>
      <w:r w:rsidRPr="003B77ED">
        <w:rPr>
          <w:rFonts w:ascii="Times New Roman" w:hAnsi="Times New Roman" w:cs="Times New Roman"/>
          <w:sz w:val="24"/>
          <w:szCs w:val="24"/>
        </w:rPr>
        <w:t>:</w:t>
      </w:r>
    </w:p>
    <w:p w14:paraId="3A135B03" w14:textId="59618E1B" w:rsidR="003B77ED" w:rsidRDefault="003B77ED" w:rsidP="003B77ED">
      <w:pPr>
        <w:pStyle w:val="ListParagraph"/>
        <w:spacing w:line="360" w:lineRule="auto"/>
        <w:jc w:val="both"/>
        <w:rPr>
          <w:rFonts w:ascii="Times New Roman" w:hAnsi="Times New Roman" w:cs="Times New Roman"/>
          <w:sz w:val="24"/>
          <w:szCs w:val="24"/>
        </w:rPr>
      </w:pPr>
      <w:r>
        <w:rPr>
          <w:rFonts w:ascii="Times New Roman" w:hAnsi="Times New Roman" w:cs="Times New Roman"/>
          <w:b/>
          <w:bCs/>
          <w:sz w:val="24"/>
          <w:szCs w:val="24"/>
        </w:rPr>
        <w:t>MongoDB</w:t>
      </w:r>
      <w:r w:rsidRPr="003B77ED">
        <w:rPr>
          <w:rFonts w:ascii="Times New Roman" w:hAnsi="Times New Roman" w:cs="Times New Roman"/>
          <w:sz w:val="24"/>
          <w:szCs w:val="24"/>
        </w:rPr>
        <w:t>:</w:t>
      </w:r>
      <w:r>
        <w:rPr>
          <w:rFonts w:ascii="Times New Roman" w:hAnsi="Times New Roman" w:cs="Times New Roman"/>
          <w:sz w:val="24"/>
          <w:szCs w:val="24"/>
        </w:rPr>
        <w:t xml:space="preserve"> </w:t>
      </w:r>
      <w:r w:rsidRPr="003B77ED">
        <w:rPr>
          <w:rFonts w:ascii="Times New Roman" w:hAnsi="Times New Roman" w:cs="Times New Roman"/>
          <w:sz w:val="24"/>
          <w:szCs w:val="24"/>
        </w:rPr>
        <w:t>A NoSQL database known for its flexibility and scalability, allowing for dynamic schema design and efficient handling of large amounts of data.</w:t>
      </w:r>
    </w:p>
    <w:p w14:paraId="47991989" w14:textId="7B5363D3" w:rsidR="003B77ED" w:rsidRDefault="003B77ED" w:rsidP="003B77ED">
      <w:pPr>
        <w:pStyle w:val="ListParagraph"/>
        <w:spacing w:line="360" w:lineRule="auto"/>
        <w:jc w:val="both"/>
        <w:rPr>
          <w:rFonts w:ascii="Times New Roman" w:hAnsi="Times New Roman" w:cs="Times New Roman"/>
          <w:sz w:val="24"/>
          <w:szCs w:val="24"/>
        </w:rPr>
      </w:pPr>
      <w:r>
        <w:rPr>
          <w:rFonts w:ascii="Times New Roman" w:hAnsi="Times New Roman" w:cs="Times New Roman"/>
          <w:b/>
          <w:bCs/>
          <w:sz w:val="24"/>
          <w:szCs w:val="24"/>
        </w:rPr>
        <w:t>Mongoose</w:t>
      </w:r>
      <w:r w:rsidRPr="003B77ED">
        <w:rPr>
          <w:rFonts w:ascii="Times New Roman" w:hAnsi="Times New Roman" w:cs="Times New Roman"/>
          <w:sz w:val="24"/>
          <w:szCs w:val="24"/>
        </w:rPr>
        <w:t>:</w:t>
      </w:r>
      <w:r>
        <w:rPr>
          <w:rFonts w:ascii="Times New Roman" w:hAnsi="Times New Roman" w:cs="Times New Roman"/>
          <w:sz w:val="24"/>
          <w:szCs w:val="24"/>
        </w:rPr>
        <w:t xml:space="preserve"> </w:t>
      </w:r>
      <w:r w:rsidRPr="003B77ED">
        <w:rPr>
          <w:rFonts w:ascii="Times New Roman" w:hAnsi="Times New Roman" w:cs="Times New Roman"/>
          <w:sz w:val="24"/>
          <w:szCs w:val="24"/>
        </w:rPr>
        <w:t xml:space="preserve">An Object Data </w:t>
      </w:r>
      <w:proofErr w:type="spellStart"/>
      <w:r w:rsidRPr="003B77ED">
        <w:rPr>
          <w:rFonts w:ascii="Times New Roman" w:hAnsi="Times New Roman" w:cs="Times New Roman"/>
          <w:sz w:val="24"/>
          <w:szCs w:val="24"/>
        </w:rPr>
        <w:t>Modeling</w:t>
      </w:r>
      <w:proofErr w:type="spellEnd"/>
      <w:r w:rsidRPr="003B77ED">
        <w:rPr>
          <w:rFonts w:ascii="Times New Roman" w:hAnsi="Times New Roman" w:cs="Times New Roman"/>
          <w:sz w:val="24"/>
          <w:szCs w:val="24"/>
        </w:rPr>
        <w:t xml:space="preserve"> (ODM) library for MongoDB and Node.js, providing a straightforward schema-based solution to model application data, enforce data validation, and manage relationships between data.</w:t>
      </w:r>
    </w:p>
    <w:p w14:paraId="6FD35C47" w14:textId="77777777" w:rsidR="00A134DC" w:rsidRDefault="0047479F" w:rsidP="00A134DC">
      <w:pPr>
        <w:pStyle w:val="ListParagraph"/>
        <w:numPr>
          <w:ilvl w:val="0"/>
          <w:numId w:val="56"/>
        </w:numPr>
        <w:spacing w:line="360" w:lineRule="auto"/>
        <w:jc w:val="both"/>
        <w:rPr>
          <w:rFonts w:ascii="Times New Roman" w:hAnsi="Times New Roman" w:cs="Times New Roman"/>
          <w:sz w:val="24"/>
          <w:szCs w:val="24"/>
        </w:rPr>
      </w:pPr>
      <w:r w:rsidRPr="003B77ED">
        <w:rPr>
          <w:rFonts w:ascii="Times New Roman" w:hAnsi="Times New Roman" w:cs="Times New Roman"/>
          <w:b/>
          <w:bCs/>
          <w:sz w:val="24"/>
          <w:szCs w:val="24"/>
        </w:rPr>
        <w:t>Authentication</w:t>
      </w:r>
      <w:r w:rsidRPr="003B77ED">
        <w:rPr>
          <w:rFonts w:ascii="Times New Roman" w:hAnsi="Times New Roman" w:cs="Times New Roman"/>
          <w:sz w:val="24"/>
          <w:szCs w:val="24"/>
        </w:rPr>
        <w:t>:</w:t>
      </w:r>
    </w:p>
    <w:p w14:paraId="7EB70BBB" w14:textId="1EB06304" w:rsidR="00FE4225" w:rsidRPr="00A134DC" w:rsidRDefault="00FE4225" w:rsidP="00A134DC">
      <w:pPr>
        <w:pStyle w:val="ListParagraph"/>
        <w:spacing w:line="360" w:lineRule="auto"/>
        <w:jc w:val="both"/>
        <w:rPr>
          <w:rFonts w:ascii="Times New Roman" w:hAnsi="Times New Roman" w:cs="Times New Roman"/>
          <w:sz w:val="28"/>
          <w:szCs w:val="28"/>
        </w:rPr>
      </w:pPr>
      <w:r w:rsidRPr="00A134DC">
        <w:rPr>
          <w:rFonts w:ascii="Times New Roman" w:hAnsi="Times New Roman" w:cs="Times New Roman"/>
          <w:sz w:val="24"/>
          <w:szCs w:val="24"/>
        </w:rPr>
        <w:t>JSON Web Tokens (JWT): A method for secure and stateless authentication. JWTs are compact, URL-safe tokens that represent claims between two parties. They are often used to verify the identity of clients in a web application and to transmit information securely between parties. Being stateless, JWTs do not require the server to store session information, thus improving scalability and performance.</w:t>
      </w:r>
    </w:p>
    <w:p w14:paraId="4B055787" w14:textId="77777777" w:rsidR="00A134DC" w:rsidRDefault="0047479F" w:rsidP="00D0709A">
      <w:pPr>
        <w:pStyle w:val="ListParagraph"/>
        <w:numPr>
          <w:ilvl w:val="0"/>
          <w:numId w:val="56"/>
        </w:numPr>
        <w:spacing w:line="360" w:lineRule="auto"/>
        <w:jc w:val="both"/>
        <w:rPr>
          <w:rFonts w:ascii="Times New Roman" w:hAnsi="Times New Roman" w:cs="Times New Roman"/>
          <w:sz w:val="24"/>
          <w:szCs w:val="24"/>
        </w:rPr>
      </w:pPr>
      <w:r w:rsidRPr="00A134DC">
        <w:rPr>
          <w:rFonts w:ascii="Times New Roman" w:hAnsi="Times New Roman" w:cs="Times New Roman"/>
          <w:b/>
          <w:bCs/>
          <w:sz w:val="24"/>
          <w:szCs w:val="24"/>
        </w:rPr>
        <w:t>Payment Gateway</w:t>
      </w:r>
      <w:r w:rsidRPr="003B77ED">
        <w:rPr>
          <w:rFonts w:ascii="Times New Roman" w:hAnsi="Times New Roman" w:cs="Times New Roman"/>
          <w:sz w:val="24"/>
          <w:szCs w:val="24"/>
        </w:rPr>
        <w:t>:</w:t>
      </w:r>
    </w:p>
    <w:p w14:paraId="2A6A000F" w14:textId="2EC4B29F" w:rsidR="00DE13DB" w:rsidRPr="00A134DC" w:rsidRDefault="00FE4225" w:rsidP="00A134DC">
      <w:pPr>
        <w:pStyle w:val="ListParagraph"/>
        <w:spacing w:line="360" w:lineRule="auto"/>
        <w:jc w:val="both"/>
        <w:rPr>
          <w:rFonts w:ascii="Times New Roman" w:hAnsi="Times New Roman" w:cs="Times New Roman"/>
          <w:sz w:val="24"/>
          <w:szCs w:val="24"/>
        </w:rPr>
      </w:pPr>
      <w:r w:rsidRPr="00A134DC">
        <w:rPr>
          <w:rFonts w:ascii="Times New Roman" w:hAnsi="Times New Roman" w:cs="Times New Roman"/>
          <w:sz w:val="24"/>
          <w:szCs w:val="24"/>
        </w:rPr>
        <w:t>Payment Processing: The Stripe API is used to handle payments securely. It provides a robust and scalable platform for processing online transactions, managing subscriptions, and handling various payment methods. Stripe ensures secure payment processing by encrypting sensitive data and complying with industry standards, making it a reliable choice for businesses to manage their financial transactions online.</w:t>
      </w:r>
    </w:p>
    <w:p w14:paraId="1041118D" w14:textId="1E298110" w:rsidR="0047479F" w:rsidRDefault="0047479F" w:rsidP="003B77ED">
      <w:pPr>
        <w:pStyle w:val="ListParagraph"/>
        <w:numPr>
          <w:ilvl w:val="0"/>
          <w:numId w:val="56"/>
        </w:numPr>
        <w:spacing w:line="360" w:lineRule="auto"/>
        <w:jc w:val="both"/>
        <w:rPr>
          <w:rFonts w:ascii="Times New Roman" w:hAnsi="Times New Roman" w:cs="Times New Roman"/>
          <w:sz w:val="24"/>
          <w:szCs w:val="24"/>
        </w:rPr>
      </w:pPr>
      <w:r w:rsidRPr="003B77ED">
        <w:rPr>
          <w:rFonts w:ascii="Times New Roman" w:hAnsi="Times New Roman" w:cs="Times New Roman"/>
          <w:b/>
          <w:bCs/>
          <w:sz w:val="24"/>
          <w:szCs w:val="24"/>
        </w:rPr>
        <w:t>Security</w:t>
      </w:r>
      <w:r w:rsidRPr="003B77ED">
        <w:rPr>
          <w:rFonts w:ascii="Times New Roman" w:hAnsi="Times New Roman" w:cs="Times New Roman"/>
          <w:sz w:val="24"/>
          <w:szCs w:val="24"/>
        </w:rPr>
        <w:t>:</w:t>
      </w:r>
    </w:p>
    <w:p w14:paraId="745C7170" w14:textId="761F0FB2" w:rsidR="00A134DC" w:rsidRDefault="00A134DC" w:rsidP="00A134D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w:t>
      </w:r>
      <w:r w:rsidRPr="003B77ED">
        <w:rPr>
          <w:rFonts w:ascii="Times New Roman" w:hAnsi="Times New Roman" w:cs="Times New Roman"/>
          <w:sz w:val="24"/>
          <w:szCs w:val="24"/>
        </w:rPr>
        <w:t>Authentication along with Adhar card Details</w:t>
      </w:r>
    </w:p>
    <w:p w14:paraId="7D1E3192" w14:textId="3A41F0F5" w:rsidR="00A134DC" w:rsidRDefault="00A134DC" w:rsidP="00A134DC">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t>Use JWT (JSON Web Tokens) for secure authentication</w:t>
      </w:r>
      <w:r>
        <w:rPr>
          <w:rFonts w:ascii="Times New Roman" w:hAnsi="Times New Roman" w:cs="Times New Roman"/>
          <w:sz w:val="24"/>
          <w:szCs w:val="24"/>
        </w:rPr>
        <w:t>.</w:t>
      </w:r>
    </w:p>
    <w:p w14:paraId="4C97AB86" w14:textId="77777777" w:rsidR="00A134DC" w:rsidRPr="003B77ED" w:rsidRDefault="00A134DC" w:rsidP="00A134DC">
      <w:pPr>
        <w:pStyle w:val="ListParagraph"/>
        <w:spacing w:line="360" w:lineRule="auto"/>
        <w:jc w:val="both"/>
        <w:rPr>
          <w:rFonts w:ascii="Times New Roman" w:hAnsi="Times New Roman" w:cs="Times New Roman"/>
          <w:sz w:val="24"/>
          <w:szCs w:val="24"/>
        </w:rPr>
      </w:pPr>
      <w:r w:rsidRPr="003B77ED">
        <w:rPr>
          <w:rFonts w:ascii="Times New Roman" w:hAnsi="Times New Roman" w:cs="Times New Roman"/>
          <w:sz w:val="24"/>
          <w:szCs w:val="24"/>
        </w:rPr>
        <w:lastRenderedPageBreak/>
        <w:t>Implement secure password hashing (</w:t>
      </w:r>
      <w:proofErr w:type="spellStart"/>
      <w:r w:rsidRPr="003B77ED">
        <w:rPr>
          <w:rFonts w:ascii="Times New Roman" w:hAnsi="Times New Roman" w:cs="Times New Roman"/>
          <w:sz w:val="24"/>
          <w:szCs w:val="24"/>
        </w:rPr>
        <w:t>bcrypt</w:t>
      </w:r>
      <w:proofErr w:type="spellEnd"/>
      <w:r w:rsidRPr="003B77ED">
        <w:rPr>
          <w:rFonts w:ascii="Times New Roman" w:hAnsi="Times New Roman" w:cs="Times New Roman"/>
          <w:sz w:val="24"/>
          <w:szCs w:val="24"/>
        </w:rPr>
        <w:t>).</w:t>
      </w:r>
    </w:p>
    <w:p w14:paraId="66104D5B" w14:textId="627FAEAA" w:rsidR="0047479F" w:rsidRDefault="0047479F" w:rsidP="003B77ED">
      <w:pPr>
        <w:pStyle w:val="ListParagraph"/>
        <w:numPr>
          <w:ilvl w:val="0"/>
          <w:numId w:val="56"/>
        </w:numPr>
        <w:spacing w:line="360" w:lineRule="auto"/>
        <w:jc w:val="both"/>
        <w:rPr>
          <w:rFonts w:ascii="Times New Roman" w:hAnsi="Times New Roman" w:cs="Times New Roman"/>
          <w:sz w:val="24"/>
          <w:szCs w:val="24"/>
        </w:rPr>
      </w:pPr>
      <w:r w:rsidRPr="003B77ED">
        <w:rPr>
          <w:rFonts w:ascii="Times New Roman" w:hAnsi="Times New Roman" w:cs="Times New Roman"/>
          <w:b/>
          <w:bCs/>
          <w:sz w:val="24"/>
          <w:szCs w:val="24"/>
        </w:rPr>
        <w:t>Input Validation</w:t>
      </w:r>
      <w:r w:rsidRPr="003B77ED">
        <w:rPr>
          <w:rFonts w:ascii="Times New Roman" w:hAnsi="Times New Roman" w:cs="Times New Roman"/>
          <w:sz w:val="24"/>
          <w:szCs w:val="24"/>
        </w:rPr>
        <w:t>:</w:t>
      </w:r>
    </w:p>
    <w:p w14:paraId="6C727298" w14:textId="5A18AA38" w:rsidR="00A134DC" w:rsidRDefault="00A134DC" w:rsidP="00A134DC">
      <w:pPr>
        <w:pStyle w:val="ListParagraph"/>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Zod – </w:t>
      </w:r>
      <w:r>
        <w:rPr>
          <w:rFonts w:ascii="Times New Roman" w:hAnsi="Times New Roman" w:cs="Times New Roman"/>
          <w:sz w:val="24"/>
          <w:szCs w:val="24"/>
        </w:rPr>
        <w:t>For the input validations at the backend side.</w:t>
      </w:r>
    </w:p>
    <w:p w14:paraId="138E22EA" w14:textId="77777777" w:rsidR="00DE13DB" w:rsidRDefault="00DE13DB" w:rsidP="0047479F">
      <w:pPr>
        <w:spacing w:line="360" w:lineRule="auto"/>
        <w:jc w:val="both"/>
      </w:pPr>
    </w:p>
    <w:p w14:paraId="54AFB860" w14:textId="77777777" w:rsidR="0047479F" w:rsidRPr="00336730" w:rsidRDefault="0047479F" w:rsidP="0047479F">
      <w:pPr>
        <w:spacing w:line="360" w:lineRule="auto"/>
        <w:jc w:val="both"/>
        <w:rPr>
          <w:b/>
          <w:bCs/>
        </w:rPr>
      </w:pPr>
      <w:r w:rsidRPr="00336730">
        <w:rPr>
          <w:b/>
          <w:bCs/>
        </w:rPr>
        <w:t>Deployment:</w:t>
      </w:r>
    </w:p>
    <w:p w14:paraId="74410AD2" w14:textId="77777777" w:rsidR="0047479F" w:rsidRDefault="0047479F" w:rsidP="0047479F">
      <w:pPr>
        <w:spacing w:line="360" w:lineRule="auto"/>
        <w:jc w:val="both"/>
      </w:pPr>
      <w:r>
        <w:t>Hosting:</w:t>
      </w:r>
    </w:p>
    <w:p w14:paraId="3C217740" w14:textId="3E9B932A" w:rsidR="00DE13DB" w:rsidRDefault="00DE13DB" w:rsidP="00DE13DB">
      <w:pPr>
        <w:spacing w:line="360" w:lineRule="auto"/>
        <w:ind w:left="720"/>
        <w:jc w:val="both"/>
      </w:pPr>
      <w:r>
        <w:t xml:space="preserve">Netlify, </w:t>
      </w:r>
      <w:proofErr w:type="spellStart"/>
      <w:r>
        <w:t>Vercel</w:t>
      </w:r>
      <w:proofErr w:type="spellEnd"/>
      <w:r>
        <w:t xml:space="preserve">, </w:t>
      </w:r>
      <w:proofErr w:type="spellStart"/>
      <w:r>
        <w:t>O</w:t>
      </w:r>
      <w:r w:rsidRPr="00DE13DB">
        <w:t>nrender</w:t>
      </w:r>
      <w:proofErr w:type="spellEnd"/>
      <w:r w:rsidRPr="00DE13DB">
        <w:t xml:space="preserve"> </w:t>
      </w:r>
      <w:r>
        <w:t>(Initial Stage)</w:t>
      </w:r>
    </w:p>
    <w:p w14:paraId="235100F1" w14:textId="16D3B6D0" w:rsidR="00261B18" w:rsidRDefault="00DE13DB" w:rsidP="003E3B35">
      <w:pPr>
        <w:spacing w:line="360" w:lineRule="auto"/>
        <w:ind w:left="720"/>
        <w:jc w:val="both"/>
      </w:pPr>
      <w:r>
        <w:t>AWS (Production Deployment)</w:t>
      </w:r>
    </w:p>
    <w:p w14:paraId="26E4563F" w14:textId="77777777" w:rsidR="0085066A" w:rsidRDefault="0085066A" w:rsidP="00A663DD">
      <w:pPr>
        <w:spacing w:line="360" w:lineRule="auto"/>
        <w:jc w:val="both"/>
      </w:pPr>
    </w:p>
    <w:p w14:paraId="690F7C56" w14:textId="2347E8D9" w:rsidR="00346C8F" w:rsidRDefault="00505AC4" w:rsidP="00A663DD">
      <w:pPr>
        <w:spacing w:line="360" w:lineRule="auto"/>
        <w:jc w:val="both"/>
      </w:pPr>
      <w:r>
        <w:t>7. Resources (Hardware &amp; Software to be used):</w:t>
      </w:r>
    </w:p>
    <w:p w14:paraId="10933A03" w14:textId="1BCD0575" w:rsidR="003D41A6" w:rsidRPr="003D41A6" w:rsidRDefault="003D41A6" w:rsidP="00A663DD">
      <w:pPr>
        <w:spacing w:line="360" w:lineRule="auto"/>
        <w:jc w:val="both"/>
        <w:rPr>
          <w:b/>
          <w:bCs/>
        </w:rPr>
      </w:pPr>
      <w:r w:rsidRPr="003D41A6">
        <w:rPr>
          <w:b/>
          <w:bCs/>
        </w:rPr>
        <w:t>Hardware Used:</w:t>
      </w:r>
    </w:p>
    <w:p w14:paraId="1623EAF7" w14:textId="77777777" w:rsidR="0085066A" w:rsidRPr="003D41A6" w:rsidRDefault="0085066A" w:rsidP="003D41A6">
      <w:pPr>
        <w:pStyle w:val="ListParagraph"/>
        <w:numPr>
          <w:ilvl w:val="0"/>
          <w:numId w:val="52"/>
        </w:numPr>
        <w:spacing w:line="360" w:lineRule="auto"/>
        <w:jc w:val="both"/>
        <w:rPr>
          <w:rFonts w:ascii="Times New Roman" w:hAnsi="Times New Roman" w:cs="Times New Roman"/>
          <w:sz w:val="24"/>
          <w:szCs w:val="24"/>
        </w:rPr>
      </w:pPr>
      <w:r w:rsidRPr="003D41A6">
        <w:rPr>
          <w:rFonts w:ascii="Times New Roman" w:hAnsi="Times New Roman" w:cs="Times New Roman"/>
          <w:b/>
          <w:bCs/>
          <w:sz w:val="24"/>
          <w:szCs w:val="24"/>
        </w:rPr>
        <w:t>Processor</w:t>
      </w:r>
      <w:r w:rsidRPr="003D41A6">
        <w:rPr>
          <w:rFonts w:ascii="Times New Roman" w:hAnsi="Times New Roman" w:cs="Times New Roman"/>
          <w:sz w:val="24"/>
          <w:szCs w:val="24"/>
        </w:rPr>
        <w:t xml:space="preserve">: 11th Gen Intel(R) </w:t>
      </w:r>
      <w:proofErr w:type="gramStart"/>
      <w:r w:rsidRPr="003D41A6">
        <w:rPr>
          <w:rFonts w:ascii="Times New Roman" w:hAnsi="Times New Roman" w:cs="Times New Roman"/>
          <w:sz w:val="24"/>
          <w:szCs w:val="24"/>
        </w:rPr>
        <w:t>Core(</w:t>
      </w:r>
      <w:proofErr w:type="gramEnd"/>
      <w:r w:rsidRPr="003D41A6">
        <w:rPr>
          <w:rFonts w:ascii="Times New Roman" w:hAnsi="Times New Roman" w:cs="Times New Roman"/>
          <w:sz w:val="24"/>
          <w:szCs w:val="24"/>
        </w:rPr>
        <w:t>TM) i5-1135G7 @ 2.40GHz (up to 2.42 GHz)</w:t>
      </w:r>
    </w:p>
    <w:p w14:paraId="7AF9CC9C" w14:textId="77777777" w:rsidR="0085066A" w:rsidRPr="003D41A6" w:rsidRDefault="0085066A" w:rsidP="003D41A6">
      <w:pPr>
        <w:pStyle w:val="ListParagraph"/>
        <w:numPr>
          <w:ilvl w:val="0"/>
          <w:numId w:val="52"/>
        </w:numPr>
        <w:spacing w:line="360" w:lineRule="auto"/>
        <w:jc w:val="both"/>
        <w:rPr>
          <w:rFonts w:ascii="Times New Roman" w:hAnsi="Times New Roman" w:cs="Times New Roman"/>
          <w:sz w:val="24"/>
          <w:szCs w:val="24"/>
        </w:rPr>
      </w:pPr>
      <w:r w:rsidRPr="003D41A6">
        <w:rPr>
          <w:rFonts w:ascii="Times New Roman" w:hAnsi="Times New Roman" w:cs="Times New Roman"/>
          <w:b/>
          <w:bCs/>
          <w:sz w:val="24"/>
          <w:szCs w:val="24"/>
        </w:rPr>
        <w:t>Installed RAM</w:t>
      </w:r>
      <w:r w:rsidRPr="003D41A6">
        <w:rPr>
          <w:rFonts w:ascii="Times New Roman" w:hAnsi="Times New Roman" w:cs="Times New Roman"/>
          <w:sz w:val="24"/>
          <w:szCs w:val="24"/>
        </w:rPr>
        <w:t>: 8.00 GB (7.75 GB usable)</w:t>
      </w:r>
    </w:p>
    <w:p w14:paraId="5426EC3A" w14:textId="4EA64606" w:rsidR="00843C39" w:rsidRPr="003D41A6" w:rsidRDefault="0085066A" w:rsidP="003D41A6">
      <w:pPr>
        <w:pStyle w:val="ListParagraph"/>
        <w:numPr>
          <w:ilvl w:val="0"/>
          <w:numId w:val="52"/>
        </w:numPr>
        <w:spacing w:line="360" w:lineRule="auto"/>
        <w:jc w:val="both"/>
        <w:rPr>
          <w:rFonts w:ascii="Times New Roman" w:hAnsi="Times New Roman" w:cs="Times New Roman"/>
          <w:sz w:val="24"/>
          <w:szCs w:val="24"/>
        </w:rPr>
      </w:pPr>
      <w:r w:rsidRPr="003D41A6">
        <w:rPr>
          <w:rFonts w:ascii="Times New Roman" w:hAnsi="Times New Roman" w:cs="Times New Roman"/>
          <w:b/>
          <w:bCs/>
          <w:sz w:val="24"/>
          <w:szCs w:val="24"/>
        </w:rPr>
        <w:t>System Type</w:t>
      </w:r>
      <w:r w:rsidRPr="003D41A6">
        <w:rPr>
          <w:rFonts w:ascii="Times New Roman" w:hAnsi="Times New Roman" w:cs="Times New Roman"/>
          <w:sz w:val="24"/>
          <w:szCs w:val="24"/>
        </w:rPr>
        <w:t>: 64-bit operating system, x64-based processor</w:t>
      </w:r>
    </w:p>
    <w:p w14:paraId="3457580B" w14:textId="77B0EF8B" w:rsidR="0085066A" w:rsidRPr="003D41A6" w:rsidRDefault="0085066A" w:rsidP="003D41A6">
      <w:pPr>
        <w:pStyle w:val="ListParagraph"/>
        <w:numPr>
          <w:ilvl w:val="0"/>
          <w:numId w:val="52"/>
        </w:numPr>
        <w:spacing w:line="360" w:lineRule="auto"/>
        <w:jc w:val="both"/>
        <w:rPr>
          <w:rFonts w:ascii="Times New Roman" w:hAnsi="Times New Roman" w:cs="Times New Roman"/>
          <w:sz w:val="24"/>
          <w:szCs w:val="24"/>
        </w:rPr>
      </w:pPr>
      <w:r w:rsidRPr="003D41A6">
        <w:rPr>
          <w:rFonts w:ascii="Times New Roman" w:hAnsi="Times New Roman" w:cs="Times New Roman"/>
          <w:b/>
          <w:bCs/>
          <w:sz w:val="24"/>
          <w:szCs w:val="24"/>
        </w:rPr>
        <w:t>Storage</w:t>
      </w:r>
      <w:r w:rsidRPr="003D41A6">
        <w:rPr>
          <w:rFonts w:ascii="Times New Roman" w:hAnsi="Times New Roman" w:cs="Times New Roman"/>
          <w:sz w:val="24"/>
          <w:szCs w:val="24"/>
        </w:rPr>
        <w:t xml:space="preserve">: </w:t>
      </w:r>
      <w:r w:rsidRPr="003D41A6">
        <w:rPr>
          <w:rFonts w:ascii="Times New Roman" w:hAnsi="Times New Roman" w:cs="Times New Roman"/>
          <w:sz w:val="24"/>
          <w:szCs w:val="24"/>
        </w:rPr>
        <w:t xml:space="preserve">SSD 970 PRO </w:t>
      </w:r>
      <w:proofErr w:type="spellStart"/>
      <w:r w:rsidRPr="003D41A6">
        <w:rPr>
          <w:rFonts w:ascii="Times New Roman" w:hAnsi="Times New Roman" w:cs="Times New Roman"/>
          <w:sz w:val="24"/>
          <w:szCs w:val="24"/>
        </w:rPr>
        <w:t>NVMe</w:t>
      </w:r>
      <w:proofErr w:type="spellEnd"/>
      <w:r w:rsidRPr="003D41A6">
        <w:rPr>
          <w:rFonts w:ascii="Times New Roman" w:hAnsi="Times New Roman" w:cs="Times New Roman"/>
          <w:sz w:val="24"/>
          <w:szCs w:val="24"/>
        </w:rPr>
        <w:t xml:space="preserve"> M.2 512GB</w:t>
      </w:r>
    </w:p>
    <w:p w14:paraId="2ED2E0AD" w14:textId="77777777" w:rsidR="0085066A" w:rsidRDefault="0085066A" w:rsidP="0085066A">
      <w:pPr>
        <w:spacing w:line="360" w:lineRule="auto"/>
        <w:jc w:val="both"/>
      </w:pPr>
    </w:p>
    <w:p w14:paraId="4BDB07E3" w14:textId="76C9D36E" w:rsidR="0085066A" w:rsidRDefault="0085066A" w:rsidP="0085066A">
      <w:pPr>
        <w:spacing w:line="360" w:lineRule="auto"/>
        <w:jc w:val="both"/>
      </w:pPr>
      <w:r w:rsidRPr="003D41A6">
        <w:rPr>
          <w:b/>
          <w:bCs/>
        </w:rPr>
        <w:t>Software Used</w:t>
      </w:r>
      <w:r>
        <w:t>:</w:t>
      </w:r>
    </w:p>
    <w:p w14:paraId="72CF2DE4" w14:textId="159E33FF" w:rsidR="0085066A" w:rsidRPr="003D41A6" w:rsidRDefault="0085066A" w:rsidP="0085066A">
      <w:pPr>
        <w:pStyle w:val="ListParagraph"/>
        <w:numPr>
          <w:ilvl w:val="0"/>
          <w:numId w:val="51"/>
        </w:numPr>
        <w:spacing w:line="360" w:lineRule="auto"/>
        <w:jc w:val="both"/>
        <w:rPr>
          <w:rFonts w:ascii="Times New Roman" w:hAnsi="Times New Roman" w:cs="Times New Roman"/>
          <w:sz w:val="24"/>
          <w:szCs w:val="24"/>
        </w:rPr>
      </w:pPr>
      <w:r w:rsidRPr="003D41A6">
        <w:rPr>
          <w:rFonts w:ascii="Times New Roman" w:hAnsi="Times New Roman" w:cs="Times New Roman"/>
          <w:sz w:val="24"/>
          <w:szCs w:val="24"/>
        </w:rPr>
        <w:t>Visual Studio Code (VS Code): A lightweight and powerful source code editor developed by Microsoft. It's highly customizable and supports various programming languages and extensions.</w:t>
      </w:r>
    </w:p>
    <w:p w14:paraId="2636E6EF" w14:textId="5A197CD4" w:rsidR="0085066A" w:rsidRPr="003D41A6" w:rsidRDefault="0085066A" w:rsidP="0085066A">
      <w:pPr>
        <w:pStyle w:val="ListParagraph"/>
        <w:numPr>
          <w:ilvl w:val="0"/>
          <w:numId w:val="51"/>
        </w:numPr>
        <w:spacing w:line="360" w:lineRule="auto"/>
        <w:jc w:val="both"/>
        <w:rPr>
          <w:rFonts w:ascii="Times New Roman" w:hAnsi="Times New Roman" w:cs="Times New Roman"/>
          <w:sz w:val="24"/>
          <w:szCs w:val="24"/>
        </w:rPr>
      </w:pPr>
      <w:r w:rsidRPr="003D41A6">
        <w:rPr>
          <w:rFonts w:ascii="Times New Roman" w:hAnsi="Times New Roman" w:cs="Times New Roman"/>
          <w:sz w:val="24"/>
          <w:szCs w:val="24"/>
        </w:rPr>
        <w:t>Git: A distributed version control system used for tracking changes in source code during software development. It's essential for collaborative development and managing project versions.</w:t>
      </w:r>
    </w:p>
    <w:p w14:paraId="57774940" w14:textId="7008E327" w:rsidR="0085066A" w:rsidRPr="003D41A6" w:rsidRDefault="0085066A" w:rsidP="0085066A">
      <w:pPr>
        <w:pStyle w:val="ListParagraph"/>
        <w:numPr>
          <w:ilvl w:val="0"/>
          <w:numId w:val="51"/>
        </w:numPr>
        <w:spacing w:line="360" w:lineRule="auto"/>
        <w:jc w:val="both"/>
        <w:rPr>
          <w:rFonts w:ascii="Times New Roman" w:hAnsi="Times New Roman" w:cs="Times New Roman"/>
          <w:sz w:val="24"/>
          <w:szCs w:val="24"/>
        </w:rPr>
      </w:pPr>
      <w:r w:rsidRPr="003D41A6">
        <w:rPr>
          <w:rFonts w:ascii="Times New Roman" w:hAnsi="Times New Roman" w:cs="Times New Roman"/>
          <w:sz w:val="24"/>
          <w:szCs w:val="24"/>
        </w:rPr>
        <w:t>GitHub: A web-based platform for hosting and managing Git repositories. It provides tools for collaboration, code review, and project management, making it popular among developers for open-source and private projects alike.</w:t>
      </w:r>
    </w:p>
    <w:p w14:paraId="7A850DCB" w14:textId="1AA1F9F1" w:rsidR="0085066A" w:rsidRPr="003D41A6" w:rsidRDefault="0085066A" w:rsidP="0085066A">
      <w:pPr>
        <w:pStyle w:val="ListParagraph"/>
        <w:numPr>
          <w:ilvl w:val="0"/>
          <w:numId w:val="51"/>
        </w:numPr>
        <w:spacing w:line="360" w:lineRule="auto"/>
        <w:jc w:val="both"/>
        <w:rPr>
          <w:rFonts w:ascii="Times New Roman" w:hAnsi="Times New Roman" w:cs="Times New Roman"/>
          <w:sz w:val="24"/>
          <w:szCs w:val="24"/>
        </w:rPr>
      </w:pPr>
      <w:r w:rsidRPr="003D41A6">
        <w:rPr>
          <w:rFonts w:ascii="Times New Roman" w:hAnsi="Times New Roman" w:cs="Times New Roman"/>
          <w:sz w:val="24"/>
          <w:szCs w:val="24"/>
        </w:rPr>
        <w:t>Postman: A comprehensive API development environment that allows developers to design, test, and document APIs quickly and efficiently. It supports various request types, authentication methods, and automation features.</w:t>
      </w:r>
    </w:p>
    <w:p w14:paraId="0C50753D" w14:textId="0BCDFF27" w:rsidR="00BC5BE3" w:rsidRDefault="0085066A" w:rsidP="00BC5BE3">
      <w:pPr>
        <w:pStyle w:val="ListParagraph"/>
        <w:numPr>
          <w:ilvl w:val="0"/>
          <w:numId w:val="51"/>
        </w:numPr>
        <w:spacing w:line="360" w:lineRule="auto"/>
        <w:jc w:val="both"/>
        <w:rPr>
          <w:rFonts w:ascii="Times New Roman" w:hAnsi="Times New Roman" w:cs="Times New Roman"/>
          <w:sz w:val="24"/>
          <w:szCs w:val="24"/>
        </w:rPr>
      </w:pPr>
      <w:r w:rsidRPr="003D41A6">
        <w:rPr>
          <w:rFonts w:ascii="Times New Roman" w:hAnsi="Times New Roman" w:cs="Times New Roman"/>
          <w:sz w:val="24"/>
          <w:szCs w:val="24"/>
        </w:rPr>
        <w:t>MongoDB Compass: A GUI (Graphical User Interface) tool for MongoDB that allows developers to interact with their MongoDB databases visually. It provides features for querying, analyzing, and managing MongoDB data, making it easier to work with databases</w:t>
      </w:r>
      <w:r w:rsidR="00BC5BE3">
        <w:rPr>
          <w:rFonts w:ascii="Times New Roman" w:hAnsi="Times New Roman" w:cs="Times New Roman"/>
          <w:sz w:val="24"/>
          <w:szCs w:val="24"/>
        </w:rPr>
        <w:t>.</w:t>
      </w:r>
    </w:p>
    <w:p w14:paraId="4EDFE674" w14:textId="77777777" w:rsidR="00BC5BE3" w:rsidRDefault="00BC5BE3" w:rsidP="00BC5BE3">
      <w:pPr>
        <w:spacing w:line="360" w:lineRule="auto"/>
        <w:jc w:val="both"/>
      </w:pPr>
    </w:p>
    <w:p w14:paraId="652D45F1" w14:textId="5261A506" w:rsidR="00A409A3" w:rsidRDefault="00505AC4" w:rsidP="003E3B35">
      <w:pPr>
        <w:pStyle w:val="Heading1"/>
        <w:rPr>
          <w:rFonts w:ascii="Times New Roman" w:eastAsiaTheme="minorHAnsi" w:hAnsi="Times New Roman" w:cs="Times New Roman"/>
          <w:b/>
          <w:bCs/>
          <w:color w:val="auto"/>
          <w:sz w:val="24"/>
          <w:szCs w:val="24"/>
        </w:rPr>
      </w:pPr>
      <w:r w:rsidRPr="003E3B35">
        <w:rPr>
          <w:rFonts w:ascii="Times New Roman" w:eastAsiaTheme="minorHAnsi" w:hAnsi="Times New Roman" w:cs="Times New Roman"/>
          <w:b/>
          <w:bCs/>
          <w:color w:val="auto"/>
          <w:sz w:val="24"/>
          <w:szCs w:val="24"/>
        </w:rPr>
        <w:lastRenderedPageBreak/>
        <w:t>Future Scope</w:t>
      </w:r>
    </w:p>
    <w:p w14:paraId="5B32D109" w14:textId="77777777" w:rsidR="003E3B35" w:rsidRPr="003E3B35" w:rsidRDefault="003E3B35" w:rsidP="003E3B35">
      <w:pPr>
        <w:rPr>
          <w:rFonts w:eastAsiaTheme="minorHAnsi"/>
          <w:lang w:val="en-IN"/>
        </w:rPr>
      </w:pPr>
    </w:p>
    <w:p w14:paraId="4BC85172" w14:textId="77777777" w:rsidR="00346C8F" w:rsidRPr="00E47F95" w:rsidRDefault="00346C8F" w:rsidP="00346C8F">
      <w:pPr>
        <w:spacing w:line="360" w:lineRule="auto"/>
        <w:ind w:firstLine="720"/>
        <w:jc w:val="both"/>
        <w:rPr>
          <w:rFonts w:eastAsiaTheme="minorHAnsi"/>
          <w:lang w:val="en-IN"/>
        </w:rPr>
      </w:pPr>
      <w:r w:rsidRPr="00E47F95">
        <w:rPr>
          <w:rFonts w:eastAsiaTheme="minorHAnsi"/>
          <w:lang w:val="en-IN"/>
        </w:rPr>
        <w:t>The accommodation solution for students and bachelors presented in this seminar report addresses the immediate needs of the target demographic. However, the future offers numerous opportunities for expansion and improvement in this domain. The following are potential areas for future growth and development:</w:t>
      </w:r>
    </w:p>
    <w:p w14:paraId="3C4A4498" w14:textId="083653DD" w:rsidR="00346C8F" w:rsidRPr="00A409A3" w:rsidRDefault="00346C8F" w:rsidP="00A409A3">
      <w:pPr>
        <w:rPr>
          <w:rFonts w:eastAsiaTheme="minorHAnsi"/>
          <w:lang w:val="en-IN"/>
        </w:rPr>
      </w:pPr>
      <w:r>
        <w:rPr>
          <w:rFonts w:eastAsiaTheme="minorHAnsi"/>
          <w:lang w:val="en-IN"/>
        </w:rPr>
        <w:tab/>
      </w:r>
    </w:p>
    <w:p w14:paraId="14E10E89" w14:textId="1D7AA6C4" w:rsidR="00A409A3" w:rsidRPr="00346C8F" w:rsidRDefault="00346C8F" w:rsidP="00A409A3">
      <w:pPr>
        <w:rPr>
          <w:rFonts w:eastAsiaTheme="minorHAnsi"/>
          <w:b/>
          <w:bCs/>
          <w:lang w:val="en-IN"/>
        </w:rPr>
      </w:pPr>
      <w:r w:rsidRPr="00346C8F">
        <w:rPr>
          <w:rFonts w:eastAsiaTheme="minorHAnsi"/>
          <w:b/>
          <w:bCs/>
          <w:lang w:val="en-IN"/>
        </w:rPr>
        <w:t xml:space="preserve">1) </w:t>
      </w:r>
      <w:r w:rsidR="00A409A3" w:rsidRPr="00346C8F">
        <w:rPr>
          <w:rFonts w:eastAsiaTheme="minorHAnsi"/>
          <w:b/>
          <w:bCs/>
          <w:lang w:val="en-IN"/>
        </w:rPr>
        <w:t>Chatbot Integration:</w:t>
      </w:r>
    </w:p>
    <w:p w14:paraId="18F76B66" w14:textId="77777777" w:rsidR="00A409A3" w:rsidRPr="00A409A3" w:rsidRDefault="00A409A3" w:rsidP="00A409A3">
      <w:pPr>
        <w:rPr>
          <w:rFonts w:eastAsiaTheme="minorHAnsi"/>
          <w:lang w:val="en-IN"/>
        </w:rPr>
      </w:pPr>
    </w:p>
    <w:p w14:paraId="66DFE26C" w14:textId="77777777" w:rsidR="00A409A3" w:rsidRDefault="00A409A3" w:rsidP="003E3B35">
      <w:pPr>
        <w:spacing w:line="360" w:lineRule="auto"/>
        <w:jc w:val="both"/>
        <w:rPr>
          <w:rFonts w:eastAsiaTheme="minorHAnsi"/>
          <w:lang w:val="en-IN"/>
        </w:rPr>
      </w:pPr>
      <w:r w:rsidRPr="00A409A3">
        <w:rPr>
          <w:rFonts w:eastAsiaTheme="minorHAnsi"/>
          <w:lang w:val="en-IN"/>
        </w:rPr>
        <w:t>Implement a basic chatbot using existing frameworks and libraries. Start with predefined responses for common queries related to accommodation search, pricing, and booking.</w:t>
      </w:r>
    </w:p>
    <w:p w14:paraId="6972F6EC" w14:textId="77777777" w:rsidR="00A409A3" w:rsidRPr="00A409A3" w:rsidRDefault="00A409A3" w:rsidP="00A409A3">
      <w:pPr>
        <w:rPr>
          <w:rFonts w:eastAsiaTheme="minorHAnsi"/>
          <w:lang w:val="en-IN"/>
        </w:rPr>
      </w:pPr>
    </w:p>
    <w:p w14:paraId="74716098" w14:textId="60B2E177" w:rsidR="00A409A3" w:rsidRDefault="00346C8F" w:rsidP="00A409A3">
      <w:pPr>
        <w:rPr>
          <w:rFonts w:eastAsiaTheme="minorHAnsi"/>
          <w:b/>
          <w:bCs/>
          <w:lang w:val="en-IN"/>
        </w:rPr>
      </w:pPr>
      <w:r>
        <w:rPr>
          <w:rFonts w:eastAsiaTheme="minorHAnsi"/>
          <w:b/>
          <w:bCs/>
          <w:lang w:val="en-IN"/>
        </w:rPr>
        <w:t xml:space="preserve">2) </w:t>
      </w:r>
      <w:r w:rsidR="00A409A3" w:rsidRPr="00346C8F">
        <w:rPr>
          <w:rFonts w:eastAsiaTheme="minorHAnsi"/>
          <w:b/>
          <w:bCs/>
          <w:lang w:val="en-IN"/>
        </w:rPr>
        <w:t>Machine Learning for Recommendation:</w:t>
      </w:r>
    </w:p>
    <w:p w14:paraId="60E0E7A3" w14:textId="77777777" w:rsidR="002C7EEB" w:rsidRPr="002C7EEB" w:rsidRDefault="002C7EEB" w:rsidP="00A409A3">
      <w:pPr>
        <w:rPr>
          <w:rFonts w:eastAsiaTheme="minorHAnsi"/>
          <w:b/>
          <w:bCs/>
          <w:lang w:val="en-IN"/>
        </w:rPr>
      </w:pPr>
    </w:p>
    <w:p w14:paraId="3C9397E9" w14:textId="77777777" w:rsidR="00A409A3" w:rsidRDefault="00A409A3" w:rsidP="003E3B35">
      <w:pPr>
        <w:spacing w:line="360" w:lineRule="auto"/>
        <w:jc w:val="both"/>
        <w:rPr>
          <w:rFonts w:eastAsiaTheme="minorHAnsi"/>
          <w:lang w:val="en-IN"/>
        </w:rPr>
      </w:pPr>
      <w:r w:rsidRPr="00A409A3">
        <w:rPr>
          <w:rFonts w:eastAsiaTheme="minorHAnsi"/>
          <w:lang w:val="en-IN"/>
        </w:rPr>
        <w:t>Begin with simple recommendation algorithms based on user preferences and historical data. Implement a basic system that suggests accommodations similar to what users have shown interest in.</w:t>
      </w:r>
    </w:p>
    <w:p w14:paraId="4859A99B" w14:textId="77777777" w:rsidR="00A409A3" w:rsidRPr="00A409A3" w:rsidRDefault="00A409A3" w:rsidP="00A409A3">
      <w:pPr>
        <w:rPr>
          <w:rFonts w:eastAsiaTheme="minorHAnsi"/>
          <w:lang w:val="en-IN"/>
        </w:rPr>
      </w:pPr>
    </w:p>
    <w:p w14:paraId="61651FE6" w14:textId="77777777" w:rsidR="00346C8F" w:rsidRDefault="00346C8F" w:rsidP="00A409A3">
      <w:pPr>
        <w:rPr>
          <w:rFonts w:eastAsiaTheme="minorHAnsi"/>
          <w:b/>
          <w:bCs/>
          <w:lang w:val="en-IN"/>
        </w:rPr>
      </w:pPr>
      <w:r>
        <w:rPr>
          <w:rFonts w:eastAsiaTheme="minorHAnsi"/>
          <w:b/>
          <w:bCs/>
          <w:lang w:val="en-IN"/>
        </w:rPr>
        <w:t xml:space="preserve">3) </w:t>
      </w:r>
      <w:r w:rsidR="00A409A3" w:rsidRPr="00346C8F">
        <w:rPr>
          <w:rFonts w:eastAsiaTheme="minorHAnsi"/>
          <w:b/>
          <w:bCs/>
          <w:lang w:val="en-IN"/>
        </w:rPr>
        <w:t>Geographic Expansion</w:t>
      </w:r>
      <w:r>
        <w:rPr>
          <w:rFonts w:eastAsiaTheme="minorHAnsi"/>
          <w:b/>
          <w:bCs/>
          <w:lang w:val="en-IN"/>
        </w:rPr>
        <w:t>:</w:t>
      </w:r>
    </w:p>
    <w:p w14:paraId="7796EE79" w14:textId="77777777" w:rsidR="002C7EEB" w:rsidRDefault="002C7EEB" w:rsidP="00A409A3">
      <w:pPr>
        <w:rPr>
          <w:rFonts w:eastAsiaTheme="minorHAnsi"/>
          <w:b/>
          <w:bCs/>
          <w:lang w:val="en-IN"/>
        </w:rPr>
      </w:pPr>
    </w:p>
    <w:p w14:paraId="432B06BD" w14:textId="54F8A1D4" w:rsidR="00A409A3" w:rsidRDefault="00A409A3" w:rsidP="003E3B35">
      <w:pPr>
        <w:spacing w:line="360" w:lineRule="auto"/>
        <w:jc w:val="both"/>
        <w:rPr>
          <w:rFonts w:eastAsiaTheme="minorHAnsi"/>
          <w:lang w:val="en-IN"/>
        </w:rPr>
      </w:pPr>
      <w:r w:rsidRPr="00A409A3">
        <w:rPr>
          <w:rFonts w:eastAsiaTheme="minorHAnsi"/>
          <w:lang w:val="en-IN"/>
        </w:rPr>
        <w:t>Gradually expand the platform's coverage to nearby urban areas. This can be done by collaborating with accommodation providers in those regions and gradually increasing the database.</w:t>
      </w:r>
    </w:p>
    <w:p w14:paraId="460770EB" w14:textId="77777777" w:rsidR="00346C8F" w:rsidRPr="00A409A3" w:rsidRDefault="00346C8F" w:rsidP="00A409A3">
      <w:pPr>
        <w:rPr>
          <w:rFonts w:eastAsiaTheme="minorHAnsi"/>
          <w:lang w:val="en-IN"/>
        </w:rPr>
      </w:pPr>
    </w:p>
    <w:p w14:paraId="64AE4C7C" w14:textId="061E1998" w:rsidR="00A409A3" w:rsidRPr="00346C8F" w:rsidRDefault="00346C8F" w:rsidP="00A409A3">
      <w:pPr>
        <w:rPr>
          <w:rFonts w:eastAsiaTheme="minorHAnsi"/>
          <w:b/>
          <w:bCs/>
          <w:lang w:val="en-IN"/>
        </w:rPr>
      </w:pPr>
      <w:r>
        <w:rPr>
          <w:rFonts w:eastAsiaTheme="minorHAnsi"/>
          <w:b/>
          <w:bCs/>
          <w:lang w:val="en-IN"/>
        </w:rPr>
        <w:t xml:space="preserve">4) </w:t>
      </w:r>
      <w:r w:rsidR="00A409A3" w:rsidRPr="00346C8F">
        <w:rPr>
          <w:rFonts w:eastAsiaTheme="minorHAnsi"/>
          <w:b/>
          <w:bCs/>
          <w:lang w:val="en-IN"/>
        </w:rPr>
        <w:t>Smart Contracts for Agreements:</w:t>
      </w:r>
    </w:p>
    <w:p w14:paraId="0DB92A5C" w14:textId="77777777" w:rsidR="00A409A3" w:rsidRPr="00A409A3" w:rsidRDefault="00A409A3" w:rsidP="00A409A3">
      <w:pPr>
        <w:rPr>
          <w:rFonts w:eastAsiaTheme="minorHAnsi"/>
          <w:lang w:val="en-IN"/>
        </w:rPr>
      </w:pPr>
    </w:p>
    <w:p w14:paraId="139AC1D3" w14:textId="77777777" w:rsidR="00A409A3" w:rsidRDefault="00A409A3" w:rsidP="002C7EEB">
      <w:pPr>
        <w:spacing w:line="360" w:lineRule="auto"/>
        <w:jc w:val="both"/>
        <w:rPr>
          <w:rFonts w:eastAsiaTheme="minorHAnsi"/>
          <w:lang w:val="en-IN"/>
        </w:rPr>
      </w:pPr>
      <w:r w:rsidRPr="00A409A3">
        <w:rPr>
          <w:rFonts w:eastAsiaTheme="minorHAnsi"/>
          <w:lang w:val="en-IN"/>
        </w:rPr>
        <w:t>Explore existing blockchain platforms with smart contract functionality. Implement basic smart contracts for transparent rental agreements with standard terms and conditions.</w:t>
      </w:r>
    </w:p>
    <w:p w14:paraId="62EA58C4" w14:textId="77777777" w:rsidR="00346C8F" w:rsidRPr="00A409A3" w:rsidRDefault="00346C8F" w:rsidP="00A409A3">
      <w:pPr>
        <w:rPr>
          <w:rFonts w:eastAsiaTheme="minorHAnsi"/>
          <w:lang w:val="en-IN"/>
        </w:rPr>
      </w:pPr>
    </w:p>
    <w:p w14:paraId="330A6A2F" w14:textId="73BFBDB6" w:rsidR="00A409A3" w:rsidRPr="00346C8F" w:rsidRDefault="00346C8F" w:rsidP="00A409A3">
      <w:pPr>
        <w:rPr>
          <w:rFonts w:eastAsiaTheme="minorHAnsi"/>
          <w:b/>
          <w:bCs/>
          <w:lang w:val="en-IN"/>
        </w:rPr>
      </w:pPr>
      <w:r w:rsidRPr="00346C8F">
        <w:rPr>
          <w:rFonts w:eastAsiaTheme="minorHAnsi"/>
          <w:b/>
          <w:bCs/>
          <w:lang w:val="en-IN"/>
        </w:rPr>
        <w:t xml:space="preserve">5) </w:t>
      </w:r>
      <w:r w:rsidR="00A409A3" w:rsidRPr="00346C8F">
        <w:rPr>
          <w:rFonts w:eastAsiaTheme="minorHAnsi"/>
          <w:b/>
          <w:bCs/>
          <w:lang w:val="en-IN"/>
        </w:rPr>
        <w:t>Augmented Reality (AR) for Virtual Tours:</w:t>
      </w:r>
    </w:p>
    <w:p w14:paraId="31985F32" w14:textId="77777777" w:rsidR="00A409A3" w:rsidRPr="00A409A3" w:rsidRDefault="00A409A3" w:rsidP="00A409A3">
      <w:pPr>
        <w:rPr>
          <w:rFonts w:eastAsiaTheme="minorHAnsi"/>
          <w:lang w:val="en-IN"/>
        </w:rPr>
      </w:pPr>
    </w:p>
    <w:p w14:paraId="16B05CD1" w14:textId="172DD687" w:rsidR="00346C8F" w:rsidRDefault="00A409A3" w:rsidP="002C7EEB">
      <w:pPr>
        <w:spacing w:line="360" w:lineRule="auto"/>
        <w:jc w:val="both"/>
        <w:rPr>
          <w:rFonts w:eastAsiaTheme="minorHAnsi"/>
          <w:lang w:val="en-IN"/>
        </w:rPr>
      </w:pPr>
      <w:r w:rsidRPr="00A409A3">
        <w:rPr>
          <w:rFonts w:eastAsiaTheme="minorHAnsi"/>
          <w:lang w:val="en-IN"/>
        </w:rPr>
        <w:t>Start with basic AR features for providing virtual tours. Use existing AR libraries and frameworks to integrate simple visualization of accommodation spaces.</w:t>
      </w:r>
    </w:p>
    <w:p w14:paraId="2A3F5979" w14:textId="77777777" w:rsidR="00346C8F" w:rsidRPr="00A409A3" w:rsidRDefault="00346C8F" w:rsidP="00A409A3">
      <w:pPr>
        <w:rPr>
          <w:rFonts w:eastAsiaTheme="minorHAnsi"/>
          <w:lang w:val="en-IN"/>
        </w:rPr>
      </w:pPr>
    </w:p>
    <w:p w14:paraId="46B981DD" w14:textId="4F9A9222" w:rsidR="00A409A3" w:rsidRPr="00346C8F" w:rsidRDefault="00346C8F" w:rsidP="00A409A3">
      <w:pPr>
        <w:rPr>
          <w:rFonts w:eastAsiaTheme="minorHAnsi"/>
          <w:b/>
          <w:bCs/>
          <w:lang w:val="en-IN"/>
        </w:rPr>
      </w:pPr>
      <w:r>
        <w:rPr>
          <w:rFonts w:eastAsiaTheme="minorHAnsi"/>
          <w:b/>
          <w:bCs/>
          <w:lang w:val="en-IN"/>
        </w:rPr>
        <w:t xml:space="preserve">6) </w:t>
      </w:r>
      <w:r w:rsidR="00A409A3" w:rsidRPr="00346C8F">
        <w:rPr>
          <w:rFonts w:eastAsiaTheme="minorHAnsi"/>
          <w:b/>
          <w:bCs/>
          <w:lang w:val="en-IN"/>
        </w:rPr>
        <w:t>IoT Integration for Smart Living:</w:t>
      </w:r>
    </w:p>
    <w:p w14:paraId="55B7C949" w14:textId="77777777" w:rsidR="00A409A3" w:rsidRPr="00A409A3" w:rsidRDefault="00A409A3" w:rsidP="00A409A3">
      <w:pPr>
        <w:rPr>
          <w:rFonts w:eastAsiaTheme="minorHAnsi"/>
          <w:lang w:val="en-IN"/>
        </w:rPr>
      </w:pPr>
    </w:p>
    <w:p w14:paraId="2C1E016F" w14:textId="5BD39AE5" w:rsidR="00346C8F" w:rsidRDefault="00A409A3" w:rsidP="002C7EEB">
      <w:pPr>
        <w:spacing w:line="360" w:lineRule="auto"/>
        <w:jc w:val="both"/>
        <w:rPr>
          <w:rFonts w:eastAsiaTheme="minorHAnsi"/>
          <w:lang w:val="en-IN"/>
        </w:rPr>
      </w:pPr>
      <w:r w:rsidRPr="00A409A3">
        <w:rPr>
          <w:rFonts w:eastAsiaTheme="minorHAnsi"/>
          <w:lang w:val="en-IN"/>
        </w:rPr>
        <w:t>Integrate basic IoT devices such as smart locks or energy-efficient appliances. Begin with simple automation features that enhance security or energy efficiency.</w:t>
      </w:r>
    </w:p>
    <w:p w14:paraId="3611CEEE" w14:textId="77777777" w:rsidR="002C7EEB" w:rsidRPr="00A409A3" w:rsidRDefault="002C7EEB" w:rsidP="002C7EEB">
      <w:pPr>
        <w:spacing w:line="360" w:lineRule="auto"/>
        <w:jc w:val="both"/>
        <w:rPr>
          <w:rFonts w:eastAsiaTheme="minorHAnsi"/>
          <w:lang w:val="en-IN"/>
        </w:rPr>
      </w:pPr>
    </w:p>
    <w:p w14:paraId="6EEE2846" w14:textId="2A50A2C1" w:rsidR="00A409A3" w:rsidRPr="00346C8F" w:rsidRDefault="00346C8F" w:rsidP="00A409A3">
      <w:pPr>
        <w:rPr>
          <w:rFonts w:eastAsiaTheme="minorHAnsi"/>
          <w:b/>
          <w:bCs/>
          <w:lang w:val="en-IN"/>
        </w:rPr>
      </w:pPr>
      <w:r>
        <w:rPr>
          <w:rFonts w:eastAsiaTheme="minorHAnsi"/>
          <w:b/>
          <w:bCs/>
          <w:lang w:val="en-IN"/>
        </w:rPr>
        <w:t xml:space="preserve">7) </w:t>
      </w:r>
      <w:r w:rsidR="00A409A3" w:rsidRPr="00346C8F">
        <w:rPr>
          <w:rFonts w:eastAsiaTheme="minorHAnsi"/>
          <w:b/>
          <w:bCs/>
          <w:lang w:val="en-IN"/>
        </w:rPr>
        <w:t>Advanced Security Measures:</w:t>
      </w:r>
    </w:p>
    <w:p w14:paraId="418BE530" w14:textId="77777777" w:rsidR="00A409A3" w:rsidRPr="00A409A3" w:rsidRDefault="00A409A3" w:rsidP="00A409A3">
      <w:pPr>
        <w:rPr>
          <w:rFonts w:eastAsiaTheme="minorHAnsi"/>
          <w:lang w:val="en-IN"/>
        </w:rPr>
      </w:pPr>
    </w:p>
    <w:p w14:paraId="2EE441AC" w14:textId="77777777" w:rsidR="00A409A3" w:rsidRDefault="00A409A3" w:rsidP="002C7EEB">
      <w:pPr>
        <w:spacing w:line="360" w:lineRule="auto"/>
        <w:jc w:val="both"/>
        <w:rPr>
          <w:rFonts w:eastAsiaTheme="minorHAnsi"/>
          <w:lang w:val="en-IN"/>
        </w:rPr>
      </w:pPr>
      <w:r w:rsidRPr="00A409A3">
        <w:rPr>
          <w:rFonts w:eastAsiaTheme="minorHAnsi"/>
          <w:lang w:val="en-IN"/>
        </w:rPr>
        <w:t>Enhance security gradually by implementing multi-factor authentication. Start with email or SMS-based verification for user accounts.</w:t>
      </w:r>
    </w:p>
    <w:p w14:paraId="2A21D870" w14:textId="77777777" w:rsidR="00346C8F" w:rsidRPr="00A409A3" w:rsidRDefault="00346C8F" w:rsidP="00A409A3">
      <w:pPr>
        <w:rPr>
          <w:rFonts w:eastAsiaTheme="minorHAnsi"/>
          <w:lang w:val="en-IN"/>
        </w:rPr>
      </w:pPr>
    </w:p>
    <w:p w14:paraId="05B83828" w14:textId="3B092876" w:rsidR="00A409A3" w:rsidRPr="00346C8F" w:rsidRDefault="00346C8F" w:rsidP="00A409A3">
      <w:pPr>
        <w:rPr>
          <w:rFonts w:eastAsiaTheme="minorHAnsi"/>
          <w:b/>
          <w:bCs/>
          <w:lang w:val="en-IN"/>
        </w:rPr>
      </w:pPr>
      <w:r>
        <w:rPr>
          <w:rFonts w:eastAsiaTheme="minorHAnsi"/>
          <w:b/>
          <w:bCs/>
          <w:lang w:val="en-IN"/>
        </w:rPr>
        <w:t xml:space="preserve">8) </w:t>
      </w:r>
      <w:r w:rsidR="00A409A3" w:rsidRPr="00346C8F">
        <w:rPr>
          <w:rFonts w:eastAsiaTheme="minorHAnsi"/>
          <w:b/>
          <w:bCs/>
          <w:lang w:val="en-IN"/>
        </w:rPr>
        <w:t>Voice Search and Control:</w:t>
      </w:r>
    </w:p>
    <w:p w14:paraId="074F13C0" w14:textId="77777777" w:rsidR="00A409A3" w:rsidRPr="00A409A3" w:rsidRDefault="00A409A3" w:rsidP="00A409A3">
      <w:pPr>
        <w:rPr>
          <w:rFonts w:eastAsiaTheme="minorHAnsi"/>
          <w:lang w:val="en-IN"/>
        </w:rPr>
      </w:pPr>
    </w:p>
    <w:p w14:paraId="7FB56F95" w14:textId="77777777" w:rsidR="00A409A3" w:rsidRDefault="00A409A3" w:rsidP="002C7EEB">
      <w:pPr>
        <w:spacing w:line="360" w:lineRule="auto"/>
        <w:jc w:val="both"/>
        <w:rPr>
          <w:rFonts w:eastAsiaTheme="minorHAnsi"/>
          <w:lang w:val="en-IN"/>
        </w:rPr>
      </w:pPr>
      <w:r w:rsidRPr="00A409A3">
        <w:rPr>
          <w:rFonts w:eastAsiaTheme="minorHAnsi"/>
          <w:lang w:val="en-IN"/>
        </w:rPr>
        <w:t>Begin with basic voice search functionality using available APIs. Allow users to search for accommodations and access basic information using voice commands.</w:t>
      </w:r>
    </w:p>
    <w:p w14:paraId="6F02E5A2" w14:textId="77777777" w:rsidR="00346C8F" w:rsidRDefault="00346C8F" w:rsidP="00A409A3">
      <w:pPr>
        <w:rPr>
          <w:rFonts w:eastAsiaTheme="minorHAnsi"/>
          <w:lang w:val="en-IN"/>
        </w:rPr>
      </w:pPr>
    </w:p>
    <w:p w14:paraId="6E86A83A" w14:textId="071F1C4F" w:rsidR="00A409A3" w:rsidRPr="00346C8F" w:rsidRDefault="00346C8F" w:rsidP="00A409A3">
      <w:pPr>
        <w:rPr>
          <w:rFonts w:eastAsiaTheme="minorHAnsi"/>
          <w:b/>
          <w:bCs/>
          <w:lang w:val="en-IN"/>
        </w:rPr>
      </w:pPr>
      <w:r w:rsidRPr="00346C8F">
        <w:rPr>
          <w:rFonts w:eastAsiaTheme="minorHAnsi"/>
          <w:b/>
          <w:bCs/>
          <w:lang w:val="en-IN"/>
        </w:rPr>
        <w:t xml:space="preserve">9) </w:t>
      </w:r>
      <w:r w:rsidR="00A409A3" w:rsidRPr="00346C8F">
        <w:rPr>
          <w:rFonts w:eastAsiaTheme="minorHAnsi"/>
          <w:b/>
          <w:bCs/>
          <w:lang w:val="en-IN"/>
        </w:rPr>
        <w:t>Community Engagement Features:</w:t>
      </w:r>
    </w:p>
    <w:p w14:paraId="3EF0B813" w14:textId="77777777" w:rsidR="00A409A3" w:rsidRPr="00A409A3" w:rsidRDefault="00A409A3" w:rsidP="00A409A3">
      <w:pPr>
        <w:rPr>
          <w:rFonts w:eastAsiaTheme="minorHAnsi"/>
          <w:lang w:val="en-IN"/>
        </w:rPr>
      </w:pPr>
    </w:p>
    <w:p w14:paraId="33D2863F" w14:textId="77777777" w:rsidR="00A409A3" w:rsidRDefault="00A409A3" w:rsidP="002C7EEB">
      <w:pPr>
        <w:spacing w:line="360" w:lineRule="auto"/>
        <w:jc w:val="both"/>
        <w:rPr>
          <w:rFonts w:eastAsiaTheme="minorHAnsi"/>
          <w:lang w:val="en-IN"/>
        </w:rPr>
      </w:pPr>
      <w:r w:rsidRPr="00A409A3">
        <w:rPr>
          <w:rFonts w:eastAsiaTheme="minorHAnsi"/>
          <w:lang w:val="en-IN"/>
        </w:rPr>
        <w:t>Introduce basic community engagement features such as discussion forums. Allow users to share experiences and seek advice from the community.</w:t>
      </w:r>
    </w:p>
    <w:p w14:paraId="08AFC3C0" w14:textId="77777777" w:rsidR="00346C8F" w:rsidRDefault="00346C8F" w:rsidP="00A409A3">
      <w:pPr>
        <w:rPr>
          <w:rFonts w:eastAsiaTheme="minorHAnsi"/>
          <w:lang w:val="en-IN"/>
        </w:rPr>
      </w:pPr>
    </w:p>
    <w:p w14:paraId="2E74F475" w14:textId="538E80B0" w:rsidR="00A409A3" w:rsidRPr="00346C8F" w:rsidRDefault="00346C8F" w:rsidP="00A409A3">
      <w:pPr>
        <w:rPr>
          <w:rFonts w:eastAsiaTheme="minorHAnsi"/>
          <w:b/>
          <w:bCs/>
          <w:lang w:val="en-IN"/>
        </w:rPr>
      </w:pPr>
      <w:r w:rsidRPr="00346C8F">
        <w:rPr>
          <w:rFonts w:eastAsiaTheme="minorHAnsi"/>
          <w:b/>
          <w:bCs/>
          <w:lang w:val="en-IN"/>
        </w:rPr>
        <w:t xml:space="preserve">10) </w:t>
      </w:r>
      <w:r w:rsidR="00A409A3" w:rsidRPr="00346C8F">
        <w:rPr>
          <w:rFonts w:eastAsiaTheme="minorHAnsi"/>
          <w:b/>
          <w:bCs/>
          <w:lang w:val="en-IN"/>
        </w:rPr>
        <w:t>Green Living Certification:</w:t>
      </w:r>
    </w:p>
    <w:p w14:paraId="57D2F09D" w14:textId="77777777" w:rsidR="00A409A3" w:rsidRPr="00A409A3" w:rsidRDefault="00A409A3" w:rsidP="00A409A3">
      <w:pPr>
        <w:rPr>
          <w:rFonts w:eastAsiaTheme="minorHAnsi"/>
          <w:lang w:val="en-IN"/>
        </w:rPr>
      </w:pPr>
    </w:p>
    <w:p w14:paraId="36AEF86A" w14:textId="52659525" w:rsidR="00A409A3" w:rsidRDefault="00A409A3" w:rsidP="002C7EEB">
      <w:pPr>
        <w:spacing w:line="360" w:lineRule="auto"/>
        <w:jc w:val="both"/>
        <w:rPr>
          <w:rFonts w:eastAsiaTheme="minorHAnsi"/>
          <w:lang w:val="en-IN"/>
        </w:rPr>
      </w:pPr>
      <w:r w:rsidRPr="00A409A3">
        <w:rPr>
          <w:rFonts w:eastAsiaTheme="minorHAnsi"/>
          <w:lang w:val="en-IN"/>
        </w:rPr>
        <w:t>Collaborate with environmental agencies to define basic green living standards. Start by certifying accommodations that meet fundamental eco-friendly criteria.</w:t>
      </w:r>
    </w:p>
    <w:p w14:paraId="446881DA" w14:textId="77777777" w:rsidR="0011011B" w:rsidRDefault="0011011B" w:rsidP="002C7EEB">
      <w:pPr>
        <w:spacing w:line="360" w:lineRule="auto"/>
        <w:jc w:val="both"/>
        <w:rPr>
          <w:rFonts w:eastAsiaTheme="minorHAnsi"/>
          <w:lang w:val="en-IN"/>
        </w:rPr>
      </w:pPr>
    </w:p>
    <w:p w14:paraId="5815CB26" w14:textId="3D128005" w:rsidR="0011011B" w:rsidRDefault="0011011B" w:rsidP="002C7EEB">
      <w:pPr>
        <w:spacing w:line="360" w:lineRule="auto"/>
        <w:jc w:val="both"/>
        <w:rPr>
          <w:rFonts w:eastAsiaTheme="minorHAnsi"/>
          <w:b/>
          <w:bCs/>
          <w:lang w:val="en-IN"/>
        </w:rPr>
      </w:pPr>
      <w:r w:rsidRPr="0011011B">
        <w:rPr>
          <w:rFonts w:eastAsiaTheme="minorHAnsi"/>
          <w:b/>
          <w:bCs/>
          <w:lang w:val="en-IN"/>
        </w:rPr>
        <w:t>Project Timeline</w:t>
      </w:r>
    </w:p>
    <w:tbl>
      <w:tblPr>
        <w:tblStyle w:val="TableGrid0"/>
        <w:tblW w:w="0" w:type="auto"/>
        <w:tblLook w:val="04A0" w:firstRow="1" w:lastRow="0" w:firstColumn="1" w:lastColumn="0" w:noHBand="0" w:noVBand="1"/>
      </w:tblPr>
      <w:tblGrid>
        <w:gridCol w:w="1271"/>
        <w:gridCol w:w="1985"/>
        <w:gridCol w:w="3402"/>
        <w:gridCol w:w="2097"/>
      </w:tblGrid>
      <w:tr w:rsidR="0011011B" w14:paraId="7A830211" w14:textId="77777777" w:rsidTr="0011011B">
        <w:tc>
          <w:tcPr>
            <w:tcW w:w="1271" w:type="dxa"/>
          </w:tcPr>
          <w:p w14:paraId="2C877BFC" w14:textId="4AA47A7A" w:rsidR="0011011B" w:rsidRPr="0011011B" w:rsidRDefault="0011011B" w:rsidP="002C7EEB">
            <w:pPr>
              <w:spacing w:line="360" w:lineRule="auto"/>
              <w:jc w:val="both"/>
              <w:rPr>
                <w:rFonts w:ascii="Times New Roman" w:hAnsi="Times New Roman" w:cs="Times New Roman"/>
                <w:b/>
                <w:bCs/>
              </w:rPr>
            </w:pPr>
            <w:r w:rsidRPr="0011011B">
              <w:rPr>
                <w:rFonts w:ascii="Times New Roman" w:hAnsi="Times New Roman" w:cs="Times New Roman"/>
                <w:b/>
                <w:bCs/>
              </w:rPr>
              <w:t>Sr. No.</w:t>
            </w:r>
          </w:p>
        </w:tc>
        <w:tc>
          <w:tcPr>
            <w:tcW w:w="1985" w:type="dxa"/>
          </w:tcPr>
          <w:p w14:paraId="64AC34EE" w14:textId="3846F9F7" w:rsidR="0011011B" w:rsidRPr="0011011B" w:rsidRDefault="0011011B" w:rsidP="002C7EEB">
            <w:pPr>
              <w:spacing w:line="360" w:lineRule="auto"/>
              <w:jc w:val="both"/>
              <w:rPr>
                <w:rFonts w:ascii="Times New Roman" w:hAnsi="Times New Roman" w:cs="Times New Roman"/>
                <w:b/>
                <w:bCs/>
              </w:rPr>
            </w:pPr>
            <w:r w:rsidRPr="0011011B">
              <w:rPr>
                <w:rFonts w:ascii="Times New Roman" w:hAnsi="Times New Roman" w:cs="Times New Roman"/>
                <w:b/>
                <w:bCs/>
              </w:rPr>
              <w:t>Name of Phase</w:t>
            </w:r>
          </w:p>
        </w:tc>
        <w:tc>
          <w:tcPr>
            <w:tcW w:w="3402" w:type="dxa"/>
          </w:tcPr>
          <w:p w14:paraId="3D778C1E" w14:textId="2AC3A43A" w:rsidR="0011011B" w:rsidRPr="0011011B" w:rsidRDefault="0011011B" w:rsidP="002C7EEB">
            <w:pPr>
              <w:spacing w:line="360" w:lineRule="auto"/>
              <w:jc w:val="both"/>
              <w:rPr>
                <w:rFonts w:ascii="Times New Roman" w:hAnsi="Times New Roman" w:cs="Times New Roman"/>
                <w:b/>
                <w:bCs/>
              </w:rPr>
            </w:pPr>
            <w:r w:rsidRPr="0011011B">
              <w:rPr>
                <w:rFonts w:ascii="Times New Roman" w:hAnsi="Times New Roman" w:cs="Times New Roman"/>
                <w:b/>
                <w:bCs/>
              </w:rPr>
              <w:t>Description</w:t>
            </w:r>
          </w:p>
        </w:tc>
        <w:tc>
          <w:tcPr>
            <w:tcW w:w="2097" w:type="dxa"/>
          </w:tcPr>
          <w:p w14:paraId="2E4725D4" w14:textId="14DBA5FC" w:rsidR="0011011B" w:rsidRPr="0011011B" w:rsidRDefault="0011011B" w:rsidP="002C7EEB">
            <w:pPr>
              <w:spacing w:line="360" w:lineRule="auto"/>
              <w:jc w:val="both"/>
              <w:rPr>
                <w:rFonts w:ascii="Times New Roman" w:hAnsi="Times New Roman" w:cs="Times New Roman"/>
                <w:b/>
                <w:bCs/>
              </w:rPr>
            </w:pPr>
            <w:r w:rsidRPr="0011011B">
              <w:rPr>
                <w:rFonts w:ascii="Times New Roman" w:hAnsi="Times New Roman" w:cs="Times New Roman"/>
                <w:b/>
                <w:bCs/>
              </w:rPr>
              <w:t>Duration</w:t>
            </w:r>
          </w:p>
        </w:tc>
      </w:tr>
      <w:tr w:rsidR="0011011B" w14:paraId="6749005E" w14:textId="77777777" w:rsidTr="0011011B">
        <w:tc>
          <w:tcPr>
            <w:tcW w:w="1271" w:type="dxa"/>
          </w:tcPr>
          <w:p w14:paraId="0EF32E08" w14:textId="6933AAFC" w:rsidR="0011011B" w:rsidRPr="003C387B" w:rsidRDefault="0011011B" w:rsidP="002C7EEB">
            <w:pPr>
              <w:spacing w:line="360" w:lineRule="auto"/>
              <w:jc w:val="both"/>
              <w:rPr>
                <w:rFonts w:ascii="Times New Roman" w:hAnsi="Times New Roman" w:cs="Times New Roman"/>
              </w:rPr>
            </w:pPr>
            <w:r w:rsidRPr="003C387B">
              <w:rPr>
                <w:rFonts w:ascii="Times New Roman" w:hAnsi="Times New Roman" w:cs="Times New Roman"/>
              </w:rPr>
              <w:t>1.</w:t>
            </w:r>
          </w:p>
        </w:tc>
        <w:tc>
          <w:tcPr>
            <w:tcW w:w="1985" w:type="dxa"/>
          </w:tcPr>
          <w:p w14:paraId="22399318" w14:textId="673AB047" w:rsidR="0011011B" w:rsidRPr="003C387B" w:rsidRDefault="0011011B" w:rsidP="002C7EEB">
            <w:pPr>
              <w:spacing w:line="360" w:lineRule="auto"/>
              <w:jc w:val="both"/>
              <w:rPr>
                <w:rFonts w:ascii="Times New Roman" w:hAnsi="Times New Roman" w:cs="Times New Roman"/>
              </w:rPr>
            </w:pPr>
            <w:r w:rsidRPr="003C387B">
              <w:rPr>
                <w:rFonts w:ascii="Times New Roman" w:hAnsi="Times New Roman" w:cs="Times New Roman"/>
              </w:rPr>
              <w:t>Requirement Gathering and Planning</w:t>
            </w:r>
          </w:p>
        </w:tc>
        <w:tc>
          <w:tcPr>
            <w:tcW w:w="3402" w:type="dxa"/>
          </w:tcPr>
          <w:p w14:paraId="15CCBD50" w14:textId="5ABAFBBA" w:rsidR="0011011B" w:rsidRPr="003C387B" w:rsidRDefault="003C387B" w:rsidP="002C7EEB">
            <w:pPr>
              <w:spacing w:line="360" w:lineRule="auto"/>
              <w:jc w:val="both"/>
              <w:rPr>
                <w:rFonts w:ascii="Times New Roman" w:hAnsi="Times New Roman" w:cs="Times New Roman"/>
              </w:rPr>
            </w:pPr>
            <w:r w:rsidRPr="003C387B">
              <w:rPr>
                <w:rFonts w:ascii="Times New Roman" w:hAnsi="Times New Roman" w:cs="Times New Roman"/>
              </w:rPr>
              <w:t>Defining the project scope, objectives, requirements, and creating a project plan.</w:t>
            </w:r>
          </w:p>
        </w:tc>
        <w:tc>
          <w:tcPr>
            <w:tcW w:w="2097" w:type="dxa"/>
          </w:tcPr>
          <w:p w14:paraId="6A876560" w14:textId="5A618425" w:rsidR="0011011B" w:rsidRPr="003C387B" w:rsidRDefault="003C387B" w:rsidP="002C7EEB">
            <w:pPr>
              <w:spacing w:line="360" w:lineRule="auto"/>
              <w:jc w:val="both"/>
              <w:rPr>
                <w:rFonts w:ascii="Times New Roman" w:hAnsi="Times New Roman" w:cs="Times New Roman"/>
              </w:rPr>
            </w:pPr>
            <w:r w:rsidRPr="003C387B">
              <w:rPr>
                <w:rFonts w:ascii="Times New Roman" w:hAnsi="Times New Roman" w:cs="Times New Roman"/>
              </w:rPr>
              <w:t>1 Week</w:t>
            </w:r>
          </w:p>
        </w:tc>
      </w:tr>
      <w:tr w:rsidR="0011011B" w14:paraId="5BDB32C7" w14:textId="77777777" w:rsidTr="0011011B">
        <w:tc>
          <w:tcPr>
            <w:tcW w:w="1271" w:type="dxa"/>
          </w:tcPr>
          <w:p w14:paraId="76A016F2" w14:textId="16F2C734" w:rsidR="0011011B" w:rsidRPr="003C387B" w:rsidRDefault="0011011B" w:rsidP="002C7EEB">
            <w:pPr>
              <w:spacing w:line="360" w:lineRule="auto"/>
              <w:jc w:val="both"/>
              <w:rPr>
                <w:rFonts w:ascii="Times New Roman" w:hAnsi="Times New Roman" w:cs="Times New Roman"/>
              </w:rPr>
            </w:pPr>
            <w:r w:rsidRPr="003C387B">
              <w:rPr>
                <w:rFonts w:ascii="Times New Roman" w:hAnsi="Times New Roman" w:cs="Times New Roman"/>
              </w:rPr>
              <w:t>2.</w:t>
            </w:r>
          </w:p>
        </w:tc>
        <w:tc>
          <w:tcPr>
            <w:tcW w:w="1985" w:type="dxa"/>
          </w:tcPr>
          <w:p w14:paraId="769D4B54" w14:textId="2B3F7E91" w:rsidR="0011011B" w:rsidRPr="003C387B" w:rsidRDefault="003C387B" w:rsidP="002C7EEB">
            <w:pPr>
              <w:spacing w:line="360" w:lineRule="auto"/>
              <w:jc w:val="both"/>
              <w:rPr>
                <w:rFonts w:ascii="Times New Roman" w:hAnsi="Times New Roman" w:cs="Times New Roman"/>
              </w:rPr>
            </w:pPr>
            <w:r w:rsidRPr="003C387B">
              <w:rPr>
                <w:rFonts w:ascii="Times New Roman" w:hAnsi="Times New Roman" w:cs="Times New Roman"/>
              </w:rPr>
              <w:t>Analysis</w:t>
            </w:r>
          </w:p>
        </w:tc>
        <w:tc>
          <w:tcPr>
            <w:tcW w:w="3402" w:type="dxa"/>
          </w:tcPr>
          <w:p w14:paraId="0B5FDAD1" w14:textId="3EA976E5" w:rsidR="0011011B" w:rsidRPr="003C387B" w:rsidRDefault="003C387B" w:rsidP="002C7EEB">
            <w:pPr>
              <w:spacing w:line="360" w:lineRule="auto"/>
              <w:jc w:val="both"/>
              <w:rPr>
                <w:rFonts w:ascii="Times New Roman" w:hAnsi="Times New Roman" w:cs="Times New Roman"/>
              </w:rPr>
            </w:pPr>
            <w:r w:rsidRPr="003C387B">
              <w:rPr>
                <w:rFonts w:ascii="Times New Roman" w:hAnsi="Times New Roman" w:cs="Times New Roman"/>
              </w:rPr>
              <w:t>Gathering and analysing the requirements, conducting feasibility studies, and Define system functionalities.</w:t>
            </w:r>
          </w:p>
        </w:tc>
        <w:tc>
          <w:tcPr>
            <w:tcW w:w="2097" w:type="dxa"/>
          </w:tcPr>
          <w:p w14:paraId="775A3CCB" w14:textId="7E2CAAB2" w:rsidR="0011011B" w:rsidRPr="003C387B" w:rsidRDefault="003C387B" w:rsidP="002C7EEB">
            <w:pPr>
              <w:spacing w:line="360" w:lineRule="auto"/>
              <w:jc w:val="both"/>
              <w:rPr>
                <w:rFonts w:ascii="Times New Roman" w:hAnsi="Times New Roman" w:cs="Times New Roman"/>
              </w:rPr>
            </w:pPr>
            <w:r w:rsidRPr="003C387B">
              <w:rPr>
                <w:rFonts w:ascii="Times New Roman" w:hAnsi="Times New Roman" w:cs="Times New Roman"/>
              </w:rPr>
              <w:t>1 Week</w:t>
            </w:r>
          </w:p>
        </w:tc>
      </w:tr>
      <w:tr w:rsidR="0011011B" w14:paraId="2BB35376" w14:textId="77777777" w:rsidTr="0011011B">
        <w:tc>
          <w:tcPr>
            <w:tcW w:w="1271" w:type="dxa"/>
          </w:tcPr>
          <w:p w14:paraId="0337E007" w14:textId="39FA4818" w:rsidR="0011011B" w:rsidRPr="003C387B" w:rsidRDefault="0011011B" w:rsidP="002C7EEB">
            <w:pPr>
              <w:spacing w:line="360" w:lineRule="auto"/>
              <w:jc w:val="both"/>
              <w:rPr>
                <w:rFonts w:ascii="Times New Roman" w:hAnsi="Times New Roman" w:cs="Times New Roman"/>
              </w:rPr>
            </w:pPr>
            <w:r w:rsidRPr="003C387B">
              <w:rPr>
                <w:rFonts w:ascii="Times New Roman" w:hAnsi="Times New Roman" w:cs="Times New Roman"/>
              </w:rPr>
              <w:t>3.</w:t>
            </w:r>
          </w:p>
        </w:tc>
        <w:tc>
          <w:tcPr>
            <w:tcW w:w="1985" w:type="dxa"/>
          </w:tcPr>
          <w:p w14:paraId="119A16F5" w14:textId="0E092126" w:rsidR="0011011B" w:rsidRPr="003C387B" w:rsidRDefault="003C387B" w:rsidP="002C7EEB">
            <w:pPr>
              <w:spacing w:line="360" w:lineRule="auto"/>
              <w:jc w:val="both"/>
              <w:rPr>
                <w:rFonts w:ascii="Times New Roman" w:hAnsi="Times New Roman" w:cs="Times New Roman"/>
              </w:rPr>
            </w:pPr>
            <w:r w:rsidRPr="003C387B">
              <w:rPr>
                <w:rFonts w:ascii="Times New Roman" w:hAnsi="Times New Roman" w:cs="Times New Roman"/>
              </w:rPr>
              <w:t>Design</w:t>
            </w:r>
          </w:p>
        </w:tc>
        <w:tc>
          <w:tcPr>
            <w:tcW w:w="3402" w:type="dxa"/>
          </w:tcPr>
          <w:p w14:paraId="5F6F6123" w14:textId="0E329E81" w:rsidR="0011011B" w:rsidRPr="003C387B" w:rsidRDefault="003C387B" w:rsidP="002C7EEB">
            <w:pPr>
              <w:spacing w:line="360" w:lineRule="auto"/>
              <w:jc w:val="both"/>
              <w:rPr>
                <w:rFonts w:ascii="Times New Roman" w:hAnsi="Times New Roman" w:cs="Times New Roman"/>
              </w:rPr>
            </w:pPr>
            <w:r w:rsidRPr="003C387B">
              <w:rPr>
                <w:rFonts w:ascii="Times New Roman" w:hAnsi="Times New Roman" w:cs="Times New Roman"/>
              </w:rPr>
              <w:t>Creating system architecture, Database design, UI/UX design and preparing the technical representations.</w:t>
            </w:r>
          </w:p>
        </w:tc>
        <w:tc>
          <w:tcPr>
            <w:tcW w:w="2097" w:type="dxa"/>
          </w:tcPr>
          <w:p w14:paraId="4EEE6C08" w14:textId="380C91B3" w:rsidR="0011011B" w:rsidRPr="003C387B" w:rsidRDefault="003C387B" w:rsidP="002C7EEB">
            <w:pPr>
              <w:spacing w:line="360" w:lineRule="auto"/>
              <w:jc w:val="both"/>
              <w:rPr>
                <w:rFonts w:ascii="Times New Roman" w:hAnsi="Times New Roman" w:cs="Times New Roman"/>
              </w:rPr>
            </w:pPr>
            <w:r>
              <w:rPr>
                <w:rFonts w:ascii="Times New Roman" w:hAnsi="Times New Roman" w:cs="Times New Roman"/>
              </w:rPr>
              <w:t>2</w:t>
            </w:r>
            <w:r w:rsidRPr="003C387B">
              <w:rPr>
                <w:rFonts w:ascii="Times New Roman" w:hAnsi="Times New Roman" w:cs="Times New Roman"/>
              </w:rPr>
              <w:t xml:space="preserve"> Weeks</w:t>
            </w:r>
          </w:p>
        </w:tc>
      </w:tr>
      <w:tr w:rsidR="0011011B" w14:paraId="5DB3F173" w14:textId="77777777" w:rsidTr="0011011B">
        <w:tc>
          <w:tcPr>
            <w:tcW w:w="1271" w:type="dxa"/>
          </w:tcPr>
          <w:p w14:paraId="1995A691" w14:textId="62BB53C3" w:rsidR="0011011B" w:rsidRPr="003C387B" w:rsidRDefault="0011011B" w:rsidP="002C7EEB">
            <w:pPr>
              <w:spacing w:line="360" w:lineRule="auto"/>
              <w:jc w:val="both"/>
              <w:rPr>
                <w:rFonts w:ascii="Times New Roman" w:hAnsi="Times New Roman" w:cs="Times New Roman"/>
              </w:rPr>
            </w:pPr>
            <w:r w:rsidRPr="003C387B">
              <w:rPr>
                <w:rFonts w:ascii="Times New Roman" w:hAnsi="Times New Roman" w:cs="Times New Roman"/>
              </w:rPr>
              <w:t>4.</w:t>
            </w:r>
          </w:p>
        </w:tc>
        <w:tc>
          <w:tcPr>
            <w:tcW w:w="1985" w:type="dxa"/>
          </w:tcPr>
          <w:p w14:paraId="1D23D435" w14:textId="29968C6C" w:rsidR="0011011B" w:rsidRPr="003C387B" w:rsidRDefault="003C387B" w:rsidP="002C7EEB">
            <w:pPr>
              <w:spacing w:line="360" w:lineRule="auto"/>
              <w:jc w:val="both"/>
              <w:rPr>
                <w:rFonts w:ascii="Times New Roman" w:hAnsi="Times New Roman" w:cs="Times New Roman"/>
              </w:rPr>
            </w:pPr>
            <w:r w:rsidRPr="003C387B">
              <w:rPr>
                <w:rFonts w:ascii="Times New Roman" w:hAnsi="Times New Roman" w:cs="Times New Roman"/>
              </w:rPr>
              <w:t>Development</w:t>
            </w:r>
          </w:p>
        </w:tc>
        <w:tc>
          <w:tcPr>
            <w:tcW w:w="3402" w:type="dxa"/>
          </w:tcPr>
          <w:p w14:paraId="0290AC55" w14:textId="0068A8F8" w:rsidR="0011011B" w:rsidRPr="003C387B" w:rsidRDefault="003C387B" w:rsidP="002C7EEB">
            <w:pPr>
              <w:spacing w:line="360" w:lineRule="auto"/>
              <w:jc w:val="both"/>
              <w:rPr>
                <w:rFonts w:ascii="Times New Roman" w:hAnsi="Times New Roman" w:cs="Times New Roman"/>
              </w:rPr>
            </w:pPr>
            <w:r w:rsidRPr="003C387B">
              <w:rPr>
                <w:rFonts w:ascii="Times New Roman" w:hAnsi="Times New Roman" w:cs="Times New Roman"/>
              </w:rPr>
              <w:t>Write code, develop features and integrate the components and components and conduct the platform for the testing.</w:t>
            </w:r>
          </w:p>
        </w:tc>
        <w:tc>
          <w:tcPr>
            <w:tcW w:w="2097" w:type="dxa"/>
          </w:tcPr>
          <w:p w14:paraId="032FD967" w14:textId="6ECC1067" w:rsidR="0011011B" w:rsidRPr="003C387B" w:rsidRDefault="003C387B" w:rsidP="002C7EEB">
            <w:pPr>
              <w:spacing w:line="360" w:lineRule="auto"/>
              <w:jc w:val="both"/>
              <w:rPr>
                <w:rFonts w:ascii="Times New Roman" w:hAnsi="Times New Roman" w:cs="Times New Roman"/>
              </w:rPr>
            </w:pPr>
            <w:r w:rsidRPr="003C387B">
              <w:rPr>
                <w:rFonts w:ascii="Times New Roman" w:hAnsi="Times New Roman" w:cs="Times New Roman"/>
              </w:rPr>
              <w:t>2 Weeks</w:t>
            </w:r>
          </w:p>
        </w:tc>
      </w:tr>
      <w:tr w:rsidR="0011011B" w14:paraId="212A0FFD" w14:textId="77777777" w:rsidTr="0011011B">
        <w:tc>
          <w:tcPr>
            <w:tcW w:w="1271" w:type="dxa"/>
          </w:tcPr>
          <w:p w14:paraId="5B42BFFB" w14:textId="787642DC" w:rsidR="0011011B" w:rsidRPr="003C387B" w:rsidRDefault="0011011B" w:rsidP="002C7EEB">
            <w:pPr>
              <w:spacing w:line="360" w:lineRule="auto"/>
              <w:jc w:val="both"/>
              <w:rPr>
                <w:rFonts w:ascii="Times New Roman" w:hAnsi="Times New Roman" w:cs="Times New Roman"/>
              </w:rPr>
            </w:pPr>
            <w:r w:rsidRPr="003C387B">
              <w:rPr>
                <w:rFonts w:ascii="Times New Roman" w:hAnsi="Times New Roman" w:cs="Times New Roman"/>
              </w:rPr>
              <w:t>5.</w:t>
            </w:r>
          </w:p>
        </w:tc>
        <w:tc>
          <w:tcPr>
            <w:tcW w:w="1985" w:type="dxa"/>
          </w:tcPr>
          <w:p w14:paraId="2ACBF85F" w14:textId="73F729AB" w:rsidR="0011011B" w:rsidRPr="003C387B" w:rsidRDefault="003C387B" w:rsidP="002C7EEB">
            <w:pPr>
              <w:spacing w:line="360" w:lineRule="auto"/>
              <w:jc w:val="both"/>
              <w:rPr>
                <w:rFonts w:ascii="Times New Roman" w:hAnsi="Times New Roman" w:cs="Times New Roman"/>
              </w:rPr>
            </w:pPr>
            <w:r w:rsidRPr="003C387B">
              <w:rPr>
                <w:rFonts w:ascii="Times New Roman" w:hAnsi="Times New Roman" w:cs="Times New Roman"/>
              </w:rPr>
              <w:t>Testing</w:t>
            </w:r>
          </w:p>
        </w:tc>
        <w:tc>
          <w:tcPr>
            <w:tcW w:w="3402" w:type="dxa"/>
          </w:tcPr>
          <w:p w14:paraId="6E041579" w14:textId="51A4AF69" w:rsidR="0011011B" w:rsidRPr="003C387B" w:rsidRDefault="003C387B" w:rsidP="002C7EEB">
            <w:pPr>
              <w:spacing w:line="360" w:lineRule="auto"/>
              <w:jc w:val="both"/>
              <w:rPr>
                <w:rFonts w:ascii="Times New Roman" w:hAnsi="Times New Roman" w:cs="Times New Roman"/>
              </w:rPr>
            </w:pPr>
            <w:r w:rsidRPr="003C387B">
              <w:rPr>
                <w:rFonts w:ascii="Times New Roman" w:hAnsi="Times New Roman" w:cs="Times New Roman"/>
              </w:rPr>
              <w:t>Perform system testing, User acceptance testing (UAT), and identify the bugs.</w:t>
            </w:r>
          </w:p>
        </w:tc>
        <w:tc>
          <w:tcPr>
            <w:tcW w:w="2097" w:type="dxa"/>
          </w:tcPr>
          <w:p w14:paraId="2DB8AF4E" w14:textId="715214EC" w:rsidR="0011011B" w:rsidRPr="003C387B" w:rsidRDefault="003C387B" w:rsidP="002C7EEB">
            <w:pPr>
              <w:spacing w:line="360" w:lineRule="auto"/>
              <w:jc w:val="both"/>
              <w:rPr>
                <w:rFonts w:ascii="Times New Roman" w:hAnsi="Times New Roman" w:cs="Times New Roman"/>
              </w:rPr>
            </w:pPr>
            <w:r w:rsidRPr="003C387B">
              <w:rPr>
                <w:rFonts w:ascii="Times New Roman" w:hAnsi="Times New Roman" w:cs="Times New Roman"/>
              </w:rPr>
              <w:t>1 Week</w:t>
            </w:r>
          </w:p>
        </w:tc>
      </w:tr>
      <w:tr w:rsidR="0011011B" w14:paraId="7A0E0421" w14:textId="77777777" w:rsidTr="0011011B">
        <w:tc>
          <w:tcPr>
            <w:tcW w:w="1271" w:type="dxa"/>
          </w:tcPr>
          <w:p w14:paraId="65B42FC7" w14:textId="6E65102A" w:rsidR="0011011B" w:rsidRPr="003C387B" w:rsidRDefault="0011011B" w:rsidP="002C7EEB">
            <w:pPr>
              <w:spacing w:line="360" w:lineRule="auto"/>
              <w:jc w:val="both"/>
              <w:rPr>
                <w:rFonts w:ascii="Times New Roman" w:hAnsi="Times New Roman" w:cs="Times New Roman"/>
              </w:rPr>
            </w:pPr>
            <w:r w:rsidRPr="003C387B">
              <w:rPr>
                <w:rFonts w:ascii="Times New Roman" w:hAnsi="Times New Roman" w:cs="Times New Roman"/>
              </w:rPr>
              <w:lastRenderedPageBreak/>
              <w:t>6.</w:t>
            </w:r>
          </w:p>
        </w:tc>
        <w:tc>
          <w:tcPr>
            <w:tcW w:w="1985" w:type="dxa"/>
          </w:tcPr>
          <w:p w14:paraId="4C99E173" w14:textId="227EF26E" w:rsidR="0011011B" w:rsidRPr="003C387B" w:rsidRDefault="003C387B" w:rsidP="002C7EEB">
            <w:pPr>
              <w:spacing w:line="360" w:lineRule="auto"/>
              <w:jc w:val="both"/>
              <w:rPr>
                <w:rFonts w:ascii="Times New Roman" w:hAnsi="Times New Roman" w:cs="Times New Roman"/>
              </w:rPr>
            </w:pPr>
            <w:r w:rsidRPr="003C387B">
              <w:rPr>
                <w:rFonts w:ascii="Times New Roman" w:hAnsi="Times New Roman" w:cs="Times New Roman"/>
              </w:rPr>
              <w:t>Maintenance</w:t>
            </w:r>
          </w:p>
        </w:tc>
        <w:tc>
          <w:tcPr>
            <w:tcW w:w="3402" w:type="dxa"/>
          </w:tcPr>
          <w:p w14:paraId="466AD1CB" w14:textId="3E3A0A7D" w:rsidR="0011011B" w:rsidRPr="003C387B" w:rsidRDefault="003C387B" w:rsidP="002C7EEB">
            <w:pPr>
              <w:spacing w:line="360" w:lineRule="auto"/>
              <w:jc w:val="both"/>
              <w:rPr>
                <w:rFonts w:ascii="Times New Roman" w:hAnsi="Times New Roman" w:cs="Times New Roman"/>
              </w:rPr>
            </w:pPr>
            <w:r w:rsidRPr="003C387B">
              <w:rPr>
                <w:rFonts w:ascii="Times New Roman" w:hAnsi="Times New Roman" w:cs="Times New Roman"/>
              </w:rPr>
              <w:t>Provide outgoing support, check for the security updates and additional features to integrate.</w:t>
            </w:r>
          </w:p>
        </w:tc>
        <w:tc>
          <w:tcPr>
            <w:tcW w:w="2097" w:type="dxa"/>
          </w:tcPr>
          <w:p w14:paraId="0AFF2A7F" w14:textId="5CFB4876" w:rsidR="0011011B" w:rsidRPr="003C387B" w:rsidRDefault="003C387B" w:rsidP="002C7EEB">
            <w:pPr>
              <w:spacing w:line="360" w:lineRule="auto"/>
              <w:jc w:val="both"/>
              <w:rPr>
                <w:rFonts w:ascii="Times New Roman" w:hAnsi="Times New Roman" w:cs="Times New Roman"/>
              </w:rPr>
            </w:pPr>
            <w:r w:rsidRPr="003C387B">
              <w:rPr>
                <w:rFonts w:ascii="Times New Roman" w:hAnsi="Times New Roman" w:cs="Times New Roman"/>
              </w:rPr>
              <w:t>1 Week</w:t>
            </w:r>
          </w:p>
        </w:tc>
      </w:tr>
    </w:tbl>
    <w:p w14:paraId="11C73D34" w14:textId="77777777" w:rsidR="0011011B" w:rsidRPr="0011011B" w:rsidRDefault="0011011B" w:rsidP="002C7EEB">
      <w:pPr>
        <w:spacing w:line="360" w:lineRule="auto"/>
        <w:jc w:val="both"/>
        <w:rPr>
          <w:rFonts w:eastAsiaTheme="minorHAnsi"/>
          <w:b/>
          <w:bCs/>
          <w:lang w:val="en-IN"/>
        </w:rPr>
      </w:pPr>
    </w:p>
    <w:p w14:paraId="05DF4708" w14:textId="77777777" w:rsidR="00A409A3" w:rsidRDefault="00A409A3" w:rsidP="00505AC4">
      <w:pPr>
        <w:spacing w:line="360" w:lineRule="auto"/>
        <w:jc w:val="both"/>
        <w:rPr>
          <w:rFonts w:eastAsiaTheme="minorHAnsi"/>
          <w:lang w:val="en-IN"/>
        </w:rPr>
      </w:pPr>
    </w:p>
    <w:p w14:paraId="21FEC19F" w14:textId="3966F793" w:rsidR="009870F2" w:rsidRPr="00B27B0A" w:rsidRDefault="00B27B0A" w:rsidP="009870F2">
      <w:pPr>
        <w:spacing w:line="360" w:lineRule="auto"/>
        <w:jc w:val="both"/>
        <w:rPr>
          <w:b/>
          <w:bCs/>
          <w:shd w:val="clear" w:color="auto" w:fill="FFFFFF"/>
        </w:rPr>
      </w:pPr>
      <w:r w:rsidRPr="00B27B0A">
        <w:rPr>
          <w:b/>
          <w:bCs/>
          <w:shd w:val="clear" w:color="auto" w:fill="FFFFFF"/>
        </w:rPr>
        <w:t>References</w:t>
      </w:r>
    </w:p>
    <w:p w14:paraId="4556A5E3" w14:textId="77777777" w:rsidR="009870F2" w:rsidRPr="00C14224" w:rsidRDefault="009870F2" w:rsidP="009870F2">
      <w:pPr>
        <w:pStyle w:val="ListParagraph"/>
        <w:numPr>
          <w:ilvl w:val="0"/>
          <w:numId w:val="50"/>
        </w:numPr>
        <w:spacing w:after="200" w:line="360" w:lineRule="auto"/>
        <w:ind w:left="142" w:right="-279" w:hanging="426"/>
        <w:jc w:val="both"/>
        <w:rPr>
          <w:rFonts w:ascii="Times New Roman" w:hAnsi="Times New Roman" w:cs="Times New Roman"/>
          <w:sz w:val="24"/>
          <w:szCs w:val="24"/>
          <w:shd w:val="clear" w:color="auto" w:fill="FFFFFF"/>
        </w:rPr>
      </w:pPr>
      <w:r w:rsidRPr="00C14224">
        <w:rPr>
          <w:rFonts w:ascii="Times New Roman" w:hAnsi="Times New Roman" w:cs="Times New Roman"/>
          <w:sz w:val="24"/>
          <w:szCs w:val="24"/>
          <w:shd w:val="clear" w:color="auto" w:fill="FFFFFF"/>
        </w:rPr>
        <w:t>Park, J. W., &amp; Doo, K. I. (2019). Usability evaluation of social curation travel app for accommodation. </w:t>
      </w:r>
      <w:r w:rsidRPr="00C14224">
        <w:rPr>
          <w:rFonts w:ascii="Times New Roman" w:hAnsi="Times New Roman" w:cs="Times New Roman"/>
          <w:i/>
          <w:iCs/>
          <w:sz w:val="24"/>
          <w:szCs w:val="24"/>
          <w:shd w:val="clear" w:color="auto" w:fill="FFFFFF"/>
        </w:rPr>
        <w:t>Journal of Advanced Research in Dynamical and Control Systems</w:t>
      </w:r>
      <w:r w:rsidRPr="00C14224">
        <w:rPr>
          <w:rFonts w:ascii="Times New Roman" w:hAnsi="Times New Roman" w:cs="Times New Roman"/>
          <w:sz w:val="24"/>
          <w:szCs w:val="24"/>
          <w:shd w:val="clear" w:color="auto" w:fill="FFFFFF"/>
        </w:rPr>
        <w:t>, </w:t>
      </w:r>
      <w:r w:rsidRPr="00C14224">
        <w:rPr>
          <w:rFonts w:ascii="Times New Roman" w:hAnsi="Times New Roman" w:cs="Times New Roman"/>
          <w:i/>
          <w:iCs/>
          <w:sz w:val="24"/>
          <w:szCs w:val="24"/>
          <w:shd w:val="clear" w:color="auto" w:fill="FFFFFF"/>
        </w:rPr>
        <w:t>11</w:t>
      </w:r>
      <w:r w:rsidRPr="00C14224">
        <w:rPr>
          <w:rFonts w:ascii="Times New Roman" w:hAnsi="Times New Roman" w:cs="Times New Roman"/>
          <w:sz w:val="24"/>
          <w:szCs w:val="24"/>
          <w:shd w:val="clear" w:color="auto" w:fill="FFFFFF"/>
        </w:rPr>
        <w:t>(Special Issue 8), 2006–2012.</w:t>
      </w:r>
    </w:p>
    <w:p w14:paraId="2826C6FD" w14:textId="77777777" w:rsidR="009870F2" w:rsidRPr="00C44BA6" w:rsidRDefault="009870F2" w:rsidP="009870F2">
      <w:pPr>
        <w:pStyle w:val="ListParagraph"/>
        <w:numPr>
          <w:ilvl w:val="0"/>
          <w:numId w:val="50"/>
        </w:numPr>
        <w:spacing w:after="200" w:line="360" w:lineRule="auto"/>
        <w:ind w:left="142" w:right="-279" w:hanging="426"/>
        <w:jc w:val="both"/>
        <w:rPr>
          <w:rFonts w:ascii="Times New Roman" w:hAnsi="Times New Roman" w:cs="Times New Roman"/>
          <w:sz w:val="24"/>
          <w:szCs w:val="24"/>
        </w:rPr>
      </w:pPr>
      <w:r w:rsidRPr="00C14224">
        <w:rPr>
          <w:rFonts w:ascii="Times New Roman" w:hAnsi="Times New Roman" w:cs="Times New Roman"/>
          <w:sz w:val="24"/>
          <w:szCs w:val="24"/>
          <w:shd w:val="clear" w:color="auto" w:fill="FFFFFF"/>
        </w:rPr>
        <w:t>Nathan, R. J., Victor, V., Tan, M., &amp; Fekete-Farkas, M. (2020). Tourists’ use of Airbnb app for visiting a historical city. </w:t>
      </w:r>
      <w:r w:rsidRPr="00C14224">
        <w:rPr>
          <w:rFonts w:ascii="Times New Roman" w:hAnsi="Times New Roman" w:cs="Times New Roman"/>
          <w:i/>
          <w:iCs/>
          <w:sz w:val="24"/>
          <w:szCs w:val="24"/>
          <w:shd w:val="clear" w:color="auto" w:fill="FFFFFF"/>
        </w:rPr>
        <w:t>Information Technology and Tourism</w:t>
      </w:r>
      <w:r w:rsidRPr="00C14224">
        <w:rPr>
          <w:rFonts w:ascii="Times New Roman" w:hAnsi="Times New Roman" w:cs="Times New Roman"/>
          <w:sz w:val="24"/>
          <w:szCs w:val="24"/>
          <w:shd w:val="clear" w:color="auto" w:fill="FFFFFF"/>
        </w:rPr>
        <w:t>, </w:t>
      </w:r>
      <w:r w:rsidRPr="00C14224">
        <w:rPr>
          <w:rFonts w:ascii="Times New Roman" w:hAnsi="Times New Roman" w:cs="Times New Roman"/>
          <w:i/>
          <w:iCs/>
          <w:sz w:val="24"/>
          <w:szCs w:val="24"/>
          <w:shd w:val="clear" w:color="auto" w:fill="FFFFFF"/>
        </w:rPr>
        <w:t>22</w:t>
      </w:r>
      <w:r w:rsidRPr="00C14224">
        <w:rPr>
          <w:rFonts w:ascii="Times New Roman" w:hAnsi="Times New Roman" w:cs="Times New Roman"/>
          <w:sz w:val="24"/>
          <w:szCs w:val="24"/>
          <w:shd w:val="clear" w:color="auto" w:fill="FFFFFF"/>
        </w:rPr>
        <w:t xml:space="preserve">(2), 217–242. </w:t>
      </w:r>
      <w:hyperlink r:id="rId10" w:history="1">
        <w:r w:rsidRPr="00C44BA6">
          <w:rPr>
            <w:rStyle w:val="Hyperlink"/>
            <w:rFonts w:ascii="Times New Roman" w:hAnsi="Times New Roman" w:cs="Times New Roman"/>
            <w:color w:val="2E74B5" w:themeColor="accent5" w:themeShade="BF"/>
            <w:sz w:val="24"/>
            <w:szCs w:val="24"/>
            <w:shd w:val="clear" w:color="auto" w:fill="FFFFFF"/>
          </w:rPr>
          <w:t>https://doi.org/10.1007/s40558-020-00176-0</w:t>
        </w:r>
      </w:hyperlink>
      <w:r w:rsidRPr="00C14224">
        <w:rPr>
          <w:rFonts w:ascii="Times New Roman" w:hAnsi="Times New Roman" w:cs="Times New Roman"/>
          <w:sz w:val="24"/>
          <w:szCs w:val="24"/>
          <w:shd w:val="clear" w:color="auto" w:fill="FFFFFF"/>
        </w:rPr>
        <w:t xml:space="preserve"> </w:t>
      </w:r>
    </w:p>
    <w:p w14:paraId="72ACA35C" w14:textId="77777777" w:rsidR="009870F2" w:rsidRPr="008873C3" w:rsidRDefault="009870F2" w:rsidP="009870F2">
      <w:pPr>
        <w:pStyle w:val="ListParagraph"/>
        <w:numPr>
          <w:ilvl w:val="0"/>
          <w:numId w:val="50"/>
        </w:numPr>
        <w:spacing w:after="200" w:line="360" w:lineRule="auto"/>
        <w:ind w:left="142" w:right="-279" w:hanging="426"/>
        <w:jc w:val="both"/>
        <w:rPr>
          <w:rFonts w:ascii="Times New Roman" w:hAnsi="Times New Roman" w:cs="Times New Roman"/>
          <w:sz w:val="24"/>
          <w:szCs w:val="24"/>
        </w:rPr>
      </w:pPr>
      <w:r w:rsidRPr="00C14224">
        <w:rPr>
          <w:rFonts w:ascii="Times New Roman" w:hAnsi="Times New Roman" w:cs="Times New Roman"/>
          <w:sz w:val="24"/>
          <w:szCs w:val="24"/>
          <w:shd w:val="clear" w:color="auto" w:fill="FFFFFF"/>
        </w:rPr>
        <w:t>Chaudhari, K., Thakkar, A. A Comprehensive Survey on Travel Recommender Systems. </w:t>
      </w:r>
      <w:r w:rsidRPr="00C14224">
        <w:rPr>
          <w:rFonts w:ascii="Times New Roman" w:hAnsi="Times New Roman" w:cs="Times New Roman"/>
          <w:i/>
          <w:iCs/>
          <w:sz w:val="24"/>
          <w:szCs w:val="24"/>
          <w:shd w:val="clear" w:color="auto" w:fill="FFFFFF"/>
        </w:rPr>
        <w:t xml:space="preserve">Arch </w:t>
      </w:r>
      <w:proofErr w:type="spellStart"/>
      <w:r w:rsidRPr="00C14224">
        <w:rPr>
          <w:rFonts w:ascii="Times New Roman" w:hAnsi="Times New Roman" w:cs="Times New Roman"/>
          <w:i/>
          <w:iCs/>
          <w:sz w:val="24"/>
          <w:szCs w:val="24"/>
          <w:shd w:val="clear" w:color="auto" w:fill="FFFFFF"/>
        </w:rPr>
        <w:t>Computat</w:t>
      </w:r>
      <w:proofErr w:type="spellEnd"/>
      <w:r w:rsidRPr="00C14224">
        <w:rPr>
          <w:rFonts w:ascii="Times New Roman" w:hAnsi="Times New Roman" w:cs="Times New Roman"/>
          <w:i/>
          <w:iCs/>
          <w:sz w:val="24"/>
          <w:szCs w:val="24"/>
          <w:shd w:val="clear" w:color="auto" w:fill="FFFFFF"/>
        </w:rPr>
        <w:t xml:space="preserve"> Methods Eng</w:t>
      </w:r>
      <w:r w:rsidRPr="00C14224">
        <w:rPr>
          <w:rFonts w:ascii="Times New Roman" w:hAnsi="Times New Roman" w:cs="Times New Roman"/>
          <w:sz w:val="24"/>
          <w:szCs w:val="24"/>
          <w:shd w:val="clear" w:color="auto" w:fill="FFFFFF"/>
        </w:rPr>
        <w:t> </w:t>
      </w:r>
      <w:r w:rsidRPr="00DB736C">
        <w:rPr>
          <w:rFonts w:ascii="Times New Roman" w:hAnsi="Times New Roman" w:cs="Times New Roman"/>
          <w:sz w:val="24"/>
          <w:szCs w:val="24"/>
          <w:shd w:val="clear" w:color="auto" w:fill="FFFFFF"/>
        </w:rPr>
        <w:t xml:space="preserve">27, </w:t>
      </w:r>
      <w:r w:rsidRPr="00C14224">
        <w:rPr>
          <w:rFonts w:ascii="Times New Roman" w:hAnsi="Times New Roman" w:cs="Times New Roman"/>
          <w:sz w:val="24"/>
          <w:szCs w:val="24"/>
          <w:shd w:val="clear" w:color="auto" w:fill="FFFFFF"/>
        </w:rPr>
        <w:t xml:space="preserve">1545–1571 (2020). </w:t>
      </w:r>
      <w:hyperlink r:id="rId11" w:history="1">
        <w:r w:rsidRPr="00A74AAF">
          <w:rPr>
            <w:rStyle w:val="Hyperlink"/>
            <w:rFonts w:ascii="Times New Roman" w:hAnsi="Times New Roman" w:cs="Times New Roman"/>
            <w:sz w:val="24"/>
            <w:szCs w:val="24"/>
            <w:shd w:val="clear" w:color="auto" w:fill="FFFFFF"/>
          </w:rPr>
          <w:t>https://doi.org/10.1007/s11831-019-09363-7</w:t>
        </w:r>
      </w:hyperlink>
    </w:p>
    <w:p w14:paraId="6403FD40" w14:textId="77777777" w:rsidR="009870F2" w:rsidRPr="00C44BA6" w:rsidRDefault="009870F2" w:rsidP="009870F2">
      <w:pPr>
        <w:pStyle w:val="ListParagraph"/>
        <w:numPr>
          <w:ilvl w:val="0"/>
          <w:numId w:val="50"/>
        </w:numPr>
        <w:spacing w:after="200" w:line="360" w:lineRule="auto"/>
        <w:ind w:left="142" w:right="-279" w:hanging="426"/>
        <w:jc w:val="both"/>
        <w:rPr>
          <w:rFonts w:ascii="Times New Roman" w:hAnsi="Times New Roman" w:cs="Times New Roman"/>
          <w:sz w:val="24"/>
          <w:szCs w:val="24"/>
        </w:rPr>
      </w:pPr>
      <w:r w:rsidRPr="00C14224">
        <w:rPr>
          <w:rFonts w:ascii="Times New Roman" w:hAnsi="Times New Roman" w:cs="Times New Roman"/>
          <w:sz w:val="24"/>
          <w:szCs w:val="24"/>
          <w:shd w:val="clear" w:color="auto" w:fill="FFFFFF"/>
        </w:rPr>
        <w:t>Bang Nong, N., &amp; Ha, V. H. T. (2023). Impact of Covid-19 on Airbnb: evidence from Vietnam. </w:t>
      </w:r>
      <w:r w:rsidRPr="00C14224">
        <w:rPr>
          <w:rFonts w:ascii="Times New Roman" w:hAnsi="Times New Roman" w:cs="Times New Roman"/>
          <w:i/>
          <w:iCs/>
          <w:sz w:val="24"/>
          <w:szCs w:val="24"/>
          <w:shd w:val="clear" w:color="auto" w:fill="FFFFFF"/>
        </w:rPr>
        <w:t>Journal of Sustainable Finance and Investment</w:t>
      </w:r>
      <w:r w:rsidRPr="00C14224">
        <w:rPr>
          <w:rFonts w:ascii="Times New Roman" w:hAnsi="Times New Roman" w:cs="Times New Roman"/>
          <w:sz w:val="24"/>
          <w:szCs w:val="24"/>
          <w:shd w:val="clear" w:color="auto" w:fill="FFFFFF"/>
        </w:rPr>
        <w:t>, </w:t>
      </w:r>
      <w:r w:rsidRPr="00C14224">
        <w:rPr>
          <w:rFonts w:ascii="Times New Roman" w:hAnsi="Times New Roman" w:cs="Times New Roman"/>
          <w:i/>
          <w:iCs/>
          <w:sz w:val="24"/>
          <w:szCs w:val="24"/>
          <w:shd w:val="clear" w:color="auto" w:fill="FFFFFF"/>
        </w:rPr>
        <w:t>13</w:t>
      </w:r>
      <w:r w:rsidRPr="00C14224">
        <w:rPr>
          <w:rFonts w:ascii="Times New Roman" w:hAnsi="Times New Roman" w:cs="Times New Roman"/>
          <w:sz w:val="24"/>
          <w:szCs w:val="24"/>
          <w:shd w:val="clear" w:color="auto" w:fill="FFFFFF"/>
        </w:rPr>
        <w:t xml:space="preserve">(1), 283–296. </w:t>
      </w:r>
      <w:hyperlink r:id="rId12" w:history="1">
        <w:r w:rsidRPr="00C44BA6">
          <w:rPr>
            <w:rStyle w:val="Hyperlink"/>
            <w:rFonts w:ascii="Times New Roman" w:hAnsi="Times New Roman" w:cs="Times New Roman"/>
            <w:color w:val="2E74B5" w:themeColor="accent5" w:themeShade="BF"/>
            <w:sz w:val="24"/>
            <w:szCs w:val="24"/>
            <w:shd w:val="clear" w:color="auto" w:fill="FFFFFF"/>
          </w:rPr>
          <w:t>https://doi.org/10.1080/20430795.2021.1894544</w:t>
        </w:r>
      </w:hyperlink>
    </w:p>
    <w:p w14:paraId="081771C5" w14:textId="77777777" w:rsidR="009870F2" w:rsidRPr="00C14224" w:rsidRDefault="009870F2" w:rsidP="009870F2">
      <w:pPr>
        <w:pStyle w:val="ListParagraph"/>
        <w:numPr>
          <w:ilvl w:val="0"/>
          <w:numId w:val="50"/>
        </w:numPr>
        <w:spacing w:after="200" w:line="360" w:lineRule="auto"/>
        <w:ind w:left="142" w:right="-279" w:hanging="426"/>
        <w:jc w:val="both"/>
        <w:rPr>
          <w:rFonts w:ascii="Times New Roman" w:hAnsi="Times New Roman" w:cs="Times New Roman"/>
          <w:sz w:val="24"/>
          <w:szCs w:val="24"/>
        </w:rPr>
      </w:pPr>
      <w:r w:rsidRPr="00C14224">
        <w:rPr>
          <w:rFonts w:ascii="Times New Roman" w:hAnsi="Times New Roman" w:cs="Times New Roman"/>
          <w:sz w:val="24"/>
          <w:szCs w:val="24"/>
          <w:shd w:val="clear" w:color="auto" w:fill="FFFFFF"/>
        </w:rPr>
        <w:t xml:space="preserve">Wang, Z., Huang, W. J., &amp; Liu-Lastres, B. (2022). Impact of user-generated travel posts on travel decisions: A comparative study on Weibo and </w:t>
      </w:r>
      <w:proofErr w:type="spellStart"/>
      <w:r w:rsidRPr="00C14224">
        <w:rPr>
          <w:rFonts w:ascii="Times New Roman" w:hAnsi="Times New Roman" w:cs="Times New Roman"/>
          <w:sz w:val="24"/>
          <w:szCs w:val="24"/>
          <w:shd w:val="clear" w:color="auto" w:fill="FFFFFF"/>
        </w:rPr>
        <w:t>Xiaohongshu</w:t>
      </w:r>
      <w:proofErr w:type="spellEnd"/>
      <w:r w:rsidRPr="00C14224">
        <w:rPr>
          <w:rFonts w:ascii="Times New Roman" w:hAnsi="Times New Roman" w:cs="Times New Roman"/>
          <w:sz w:val="24"/>
          <w:szCs w:val="24"/>
          <w:shd w:val="clear" w:color="auto" w:fill="FFFFFF"/>
        </w:rPr>
        <w:t>. </w:t>
      </w:r>
      <w:r w:rsidRPr="00C14224">
        <w:rPr>
          <w:rFonts w:ascii="Times New Roman" w:hAnsi="Times New Roman" w:cs="Times New Roman"/>
          <w:i/>
          <w:iCs/>
          <w:sz w:val="24"/>
          <w:szCs w:val="24"/>
          <w:shd w:val="clear" w:color="auto" w:fill="FFFFFF"/>
        </w:rPr>
        <w:t>Annals of Tourism Research Empirical Insights</w:t>
      </w:r>
      <w:r w:rsidRPr="00C14224">
        <w:rPr>
          <w:rFonts w:ascii="Times New Roman" w:hAnsi="Times New Roman" w:cs="Times New Roman"/>
          <w:sz w:val="24"/>
          <w:szCs w:val="24"/>
          <w:shd w:val="clear" w:color="auto" w:fill="FFFFFF"/>
        </w:rPr>
        <w:t>, </w:t>
      </w:r>
      <w:r w:rsidRPr="00C14224">
        <w:rPr>
          <w:rFonts w:ascii="Times New Roman" w:hAnsi="Times New Roman" w:cs="Times New Roman"/>
          <w:i/>
          <w:iCs/>
          <w:sz w:val="24"/>
          <w:szCs w:val="24"/>
          <w:shd w:val="clear" w:color="auto" w:fill="FFFFFF"/>
        </w:rPr>
        <w:t>3</w:t>
      </w:r>
      <w:r w:rsidRPr="00C14224">
        <w:rPr>
          <w:rFonts w:ascii="Times New Roman" w:hAnsi="Times New Roman" w:cs="Times New Roman"/>
          <w:sz w:val="24"/>
          <w:szCs w:val="24"/>
          <w:shd w:val="clear" w:color="auto" w:fill="FFFFFF"/>
        </w:rPr>
        <w:t xml:space="preserve">(2). </w:t>
      </w:r>
      <w:hyperlink r:id="rId13" w:history="1">
        <w:r w:rsidRPr="00C44BA6">
          <w:rPr>
            <w:rStyle w:val="Hyperlink"/>
            <w:rFonts w:ascii="Times New Roman" w:hAnsi="Times New Roman" w:cs="Times New Roman"/>
            <w:color w:val="2E74B5" w:themeColor="accent5" w:themeShade="BF"/>
            <w:sz w:val="24"/>
            <w:szCs w:val="24"/>
            <w:shd w:val="clear" w:color="auto" w:fill="FFFFFF"/>
          </w:rPr>
          <w:t>https://doi.org/10.1016/j.annale.2022.100064</w:t>
        </w:r>
      </w:hyperlink>
    </w:p>
    <w:p w14:paraId="2E5E0A45" w14:textId="239866D4" w:rsidR="00B57096" w:rsidRPr="00B57096" w:rsidRDefault="009870F2" w:rsidP="00467E7F">
      <w:pPr>
        <w:pStyle w:val="ListParagraph"/>
        <w:numPr>
          <w:ilvl w:val="0"/>
          <w:numId w:val="50"/>
        </w:numPr>
        <w:spacing w:after="200" w:line="360" w:lineRule="auto"/>
        <w:ind w:left="142" w:right="-279" w:hanging="426"/>
        <w:jc w:val="both"/>
      </w:pPr>
      <w:r w:rsidRPr="00C14224">
        <w:rPr>
          <w:rFonts w:ascii="Times New Roman" w:hAnsi="Times New Roman" w:cs="Times New Roman"/>
          <w:sz w:val="24"/>
          <w:szCs w:val="24"/>
          <w:shd w:val="clear" w:color="auto" w:fill="FFFFFF"/>
        </w:rPr>
        <w:t>Using mobile app for traveling: an example in Macedonia. (2018). </w:t>
      </w:r>
      <w:r w:rsidRPr="00C14224">
        <w:rPr>
          <w:rFonts w:ascii="Times New Roman" w:hAnsi="Times New Roman" w:cs="Times New Roman"/>
          <w:i/>
          <w:iCs/>
          <w:sz w:val="24"/>
          <w:szCs w:val="24"/>
          <w:shd w:val="clear" w:color="auto" w:fill="FFFFFF"/>
        </w:rPr>
        <w:t>HORIZONS.A</w:t>
      </w:r>
      <w:r w:rsidRPr="00C14224">
        <w:rPr>
          <w:rFonts w:ascii="Times New Roman" w:hAnsi="Times New Roman" w:cs="Times New Roman"/>
          <w:sz w:val="24"/>
          <w:szCs w:val="24"/>
          <w:shd w:val="clear" w:color="auto" w:fill="FFFFFF"/>
        </w:rPr>
        <w:t>, </w:t>
      </w:r>
      <w:r w:rsidRPr="00C14224">
        <w:rPr>
          <w:rFonts w:ascii="Times New Roman" w:hAnsi="Times New Roman" w:cs="Times New Roman"/>
          <w:i/>
          <w:iCs/>
          <w:sz w:val="24"/>
          <w:szCs w:val="24"/>
          <w:shd w:val="clear" w:color="auto" w:fill="FFFFFF"/>
        </w:rPr>
        <w:t>23</w:t>
      </w:r>
      <w:r w:rsidRPr="00C14224">
        <w:rPr>
          <w:rFonts w:ascii="Times New Roman" w:hAnsi="Times New Roman" w:cs="Times New Roman"/>
          <w:sz w:val="24"/>
          <w:szCs w:val="24"/>
          <w:shd w:val="clear" w:color="auto" w:fill="FFFFFF"/>
        </w:rPr>
        <w:t xml:space="preserve">. </w:t>
      </w:r>
      <w:hyperlink r:id="rId14" w:history="1">
        <w:r w:rsidRPr="00C44BA6">
          <w:rPr>
            <w:rStyle w:val="Hyperlink"/>
            <w:rFonts w:ascii="Times New Roman" w:hAnsi="Times New Roman" w:cs="Times New Roman"/>
            <w:color w:val="2E74B5" w:themeColor="accent5" w:themeShade="BF"/>
            <w:sz w:val="24"/>
            <w:szCs w:val="24"/>
            <w:shd w:val="clear" w:color="auto" w:fill="FFFFFF"/>
          </w:rPr>
          <w:t>https://doi.org/10.20544/horizons.a.23.2.18.p53</w:t>
        </w:r>
      </w:hyperlink>
      <w:bookmarkEnd w:id="0"/>
    </w:p>
    <w:sectPr w:rsidR="00B57096" w:rsidRPr="00B57096" w:rsidSect="009D76DA">
      <w:pgSz w:w="11906" w:h="16838"/>
      <w:pgMar w:top="709" w:right="1440" w:bottom="1440" w:left="1701" w:header="170" w:footer="170"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B9079D" w14:textId="77777777" w:rsidR="00344B67" w:rsidRDefault="00344B67">
      <w:r>
        <w:separator/>
      </w:r>
    </w:p>
  </w:endnote>
  <w:endnote w:type="continuationSeparator" w:id="0">
    <w:p w14:paraId="4705004B" w14:textId="77777777" w:rsidR="00344B67" w:rsidRDefault="00344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1570A5" w14:textId="77777777" w:rsidR="00344B67" w:rsidRDefault="00344B67">
      <w:r>
        <w:separator/>
      </w:r>
    </w:p>
  </w:footnote>
  <w:footnote w:type="continuationSeparator" w:id="0">
    <w:p w14:paraId="4D1C1F77" w14:textId="77777777" w:rsidR="00344B67" w:rsidRDefault="00344B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70C58"/>
    <w:multiLevelType w:val="hybridMultilevel"/>
    <w:tmpl w:val="9B046F86"/>
    <w:lvl w:ilvl="0" w:tplc="52FAD108">
      <w:start w:val="6"/>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09746939"/>
    <w:multiLevelType w:val="hybridMultilevel"/>
    <w:tmpl w:val="EB9421A0"/>
    <w:lvl w:ilvl="0" w:tplc="1B1C570C">
      <w:start w:val="1"/>
      <w:numFmt w:val="bullet"/>
      <w:lvlText w:val=""/>
      <w:lvlJc w:val="left"/>
      <w:pPr>
        <w:ind w:left="1865" w:hanging="360"/>
      </w:pPr>
      <w:rPr>
        <w:rFonts w:ascii="Symbol" w:hAnsi="Symbol" w:hint="default"/>
      </w:rPr>
    </w:lvl>
    <w:lvl w:ilvl="1" w:tplc="CA64DF8A" w:tentative="1">
      <w:start w:val="1"/>
      <w:numFmt w:val="bullet"/>
      <w:lvlText w:val="o"/>
      <w:lvlJc w:val="left"/>
      <w:pPr>
        <w:ind w:left="2585" w:hanging="360"/>
      </w:pPr>
      <w:rPr>
        <w:rFonts w:ascii="Courier New" w:hAnsi="Courier New" w:cs="Courier New" w:hint="default"/>
      </w:rPr>
    </w:lvl>
    <w:lvl w:ilvl="2" w:tplc="4EBCD09A" w:tentative="1">
      <w:start w:val="1"/>
      <w:numFmt w:val="bullet"/>
      <w:lvlText w:val=""/>
      <w:lvlJc w:val="left"/>
      <w:pPr>
        <w:ind w:left="3305" w:hanging="360"/>
      </w:pPr>
      <w:rPr>
        <w:rFonts w:ascii="Wingdings" w:hAnsi="Wingdings" w:hint="default"/>
      </w:rPr>
    </w:lvl>
    <w:lvl w:ilvl="3" w:tplc="49DA89E8" w:tentative="1">
      <w:start w:val="1"/>
      <w:numFmt w:val="bullet"/>
      <w:lvlText w:val=""/>
      <w:lvlJc w:val="left"/>
      <w:pPr>
        <w:ind w:left="4025" w:hanging="360"/>
      </w:pPr>
      <w:rPr>
        <w:rFonts w:ascii="Symbol" w:hAnsi="Symbol" w:hint="default"/>
      </w:rPr>
    </w:lvl>
    <w:lvl w:ilvl="4" w:tplc="1CCE74B0" w:tentative="1">
      <w:start w:val="1"/>
      <w:numFmt w:val="bullet"/>
      <w:lvlText w:val="o"/>
      <w:lvlJc w:val="left"/>
      <w:pPr>
        <w:ind w:left="4745" w:hanging="360"/>
      </w:pPr>
      <w:rPr>
        <w:rFonts w:ascii="Courier New" w:hAnsi="Courier New" w:cs="Courier New" w:hint="default"/>
      </w:rPr>
    </w:lvl>
    <w:lvl w:ilvl="5" w:tplc="FCE8DBF6" w:tentative="1">
      <w:start w:val="1"/>
      <w:numFmt w:val="bullet"/>
      <w:lvlText w:val=""/>
      <w:lvlJc w:val="left"/>
      <w:pPr>
        <w:ind w:left="5465" w:hanging="360"/>
      </w:pPr>
      <w:rPr>
        <w:rFonts w:ascii="Wingdings" w:hAnsi="Wingdings" w:hint="default"/>
      </w:rPr>
    </w:lvl>
    <w:lvl w:ilvl="6" w:tplc="16FC062E" w:tentative="1">
      <w:start w:val="1"/>
      <w:numFmt w:val="bullet"/>
      <w:lvlText w:val=""/>
      <w:lvlJc w:val="left"/>
      <w:pPr>
        <w:ind w:left="6185" w:hanging="360"/>
      </w:pPr>
      <w:rPr>
        <w:rFonts w:ascii="Symbol" w:hAnsi="Symbol" w:hint="default"/>
      </w:rPr>
    </w:lvl>
    <w:lvl w:ilvl="7" w:tplc="4C0A99C2" w:tentative="1">
      <w:start w:val="1"/>
      <w:numFmt w:val="bullet"/>
      <w:lvlText w:val="o"/>
      <w:lvlJc w:val="left"/>
      <w:pPr>
        <w:ind w:left="6905" w:hanging="360"/>
      </w:pPr>
      <w:rPr>
        <w:rFonts w:ascii="Courier New" w:hAnsi="Courier New" w:cs="Courier New" w:hint="default"/>
      </w:rPr>
    </w:lvl>
    <w:lvl w:ilvl="8" w:tplc="53123E58" w:tentative="1">
      <w:start w:val="1"/>
      <w:numFmt w:val="bullet"/>
      <w:lvlText w:val=""/>
      <w:lvlJc w:val="left"/>
      <w:pPr>
        <w:ind w:left="7625" w:hanging="360"/>
      </w:pPr>
      <w:rPr>
        <w:rFonts w:ascii="Wingdings" w:hAnsi="Wingdings" w:hint="default"/>
      </w:rPr>
    </w:lvl>
  </w:abstractNum>
  <w:abstractNum w:abstractNumId="2" w15:restartNumberingAfterBreak="0">
    <w:nsid w:val="0AB315B8"/>
    <w:multiLevelType w:val="multilevel"/>
    <w:tmpl w:val="E102B3EE"/>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334425"/>
    <w:multiLevelType w:val="hybridMultilevel"/>
    <w:tmpl w:val="FDA070DC"/>
    <w:lvl w:ilvl="0" w:tplc="BD00333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36C22"/>
    <w:multiLevelType w:val="hybridMultilevel"/>
    <w:tmpl w:val="84BEF0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5E52F4"/>
    <w:multiLevelType w:val="multilevel"/>
    <w:tmpl w:val="661A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DD7626"/>
    <w:multiLevelType w:val="multilevel"/>
    <w:tmpl w:val="501224E4"/>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222D59EA"/>
    <w:multiLevelType w:val="hybridMultilevel"/>
    <w:tmpl w:val="5E3C9B3E"/>
    <w:lvl w:ilvl="0" w:tplc="BD00333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22DB3"/>
    <w:multiLevelType w:val="multilevel"/>
    <w:tmpl w:val="B4886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39016F"/>
    <w:multiLevelType w:val="multilevel"/>
    <w:tmpl w:val="501224E4"/>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268B5288"/>
    <w:multiLevelType w:val="multilevel"/>
    <w:tmpl w:val="DF4AB69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F10A66"/>
    <w:multiLevelType w:val="multilevel"/>
    <w:tmpl w:val="2D2C636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8F0395"/>
    <w:multiLevelType w:val="multilevel"/>
    <w:tmpl w:val="6202732C"/>
    <w:lvl w:ilvl="0">
      <w:start w:val="5"/>
      <w:numFmt w:val="decimal"/>
      <w:lvlText w:val="%1"/>
      <w:lvlJc w:val="left"/>
      <w:pPr>
        <w:ind w:left="456" w:hanging="456"/>
      </w:pPr>
      <w:rPr>
        <w:rFonts w:hint="default"/>
        <w:sz w:val="36"/>
      </w:rPr>
    </w:lvl>
    <w:lvl w:ilvl="1">
      <w:start w:val="1"/>
      <w:numFmt w:val="decimal"/>
      <w:lvlText w:val="%1.%2"/>
      <w:lvlJc w:val="left"/>
      <w:pPr>
        <w:ind w:left="739" w:hanging="456"/>
      </w:pPr>
      <w:rPr>
        <w:rFonts w:hint="default"/>
        <w:sz w:val="28"/>
        <w:szCs w:val="28"/>
      </w:rPr>
    </w:lvl>
    <w:lvl w:ilvl="2">
      <w:start w:val="1"/>
      <w:numFmt w:val="decimal"/>
      <w:lvlText w:val="%1.%2.%3"/>
      <w:lvlJc w:val="left"/>
      <w:pPr>
        <w:ind w:left="1440" w:hanging="720"/>
      </w:pPr>
      <w:rPr>
        <w:rFonts w:hint="default"/>
        <w:sz w:val="36"/>
      </w:rPr>
    </w:lvl>
    <w:lvl w:ilvl="3">
      <w:start w:val="1"/>
      <w:numFmt w:val="decimal"/>
      <w:lvlText w:val="%1.%2.%3.%4"/>
      <w:lvlJc w:val="left"/>
      <w:pPr>
        <w:ind w:left="1800" w:hanging="720"/>
      </w:pPr>
      <w:rPr>
        <w:rFonts w:hint="default"/>
        <w:sz w:val="36"/>
      </w:rPr>
    </w:lvl>
    <w:lvl w:ilvl="4">
      <w:start w:val="1"/>
      <w:numFmt w:val="decimal"/>
      <w:lvlText w:val="%1.%2.%3.%4.%5"/>
      <w:lvlJc w:val="left"/>
      <w:pPr>
        <w:ind w:left="2520" w:hanging="1080"/>
      </w:pPr>
      <w:rPr>
        <w:rFonts w:hint="default"/>
        <w:sz w:val="36"/>
      </w:rPr>
    </w:lvl>
    <w:lvl w:ilvl="5">
      <w:start w:val="1"/>
      <w:numFmt w:val="decimal"/>
      <w:lvlText w:val="%1.%2.%3.%4.%5.%6"/>
      <w:lvlJc w:val="left"/>
      <w:pPr>
        <w:ind w:left="2880" w:hanging="1080"/>
      </w:pPr>
      <w:rPr>
        <w:rFonts w:hint="default"/>
        <w:sz w:val="36"/>
      </w:rPr>
    </w:lvl>
    <w:lvl w:ilvl="6">
      <w:start w:val="1"/>
      <w:numFmt w:val="decimal"/>
      <w:lvlText w:val="%1.%2.%3.%4.%5.%6.%7"/>
      <w:lvlJc w:val="left"/>
      <w:pPr>
        <w:ind w:left="3600" w:hanging="1440"/>
      </w:pPr>
      <w:rPr>
        <w:rFonts w:hint="default"/>
        <w:sz w:val="36"/>
      </w:rPr>
    </w:lvl>
    <w:lvl w:ilvl="7">
      <w:start w:val="1"/>
      <w:numFmt w:val="decimal"/>
      <w:lvlText w:val="%1.%2.%3.%4.%5.%6.%7.%8"/>
      <w:lvlJc w:val="left"/>
      <w:pPr>
        <w:ind w:left="3960" w:hanging="1440"/>
      </w:pPr>
      <w:rPr>
        <w:rFonts w:hint="default"/>
        <w:sz w:val="36"/>
      </w:rPr>
    </w:lvl>
    <w:lvl w:ilvl="8">
      <w:start w:val="1"/>
      <w:numFmt w:val="decimal"/>
      <w:lvlText w:val="%1.%2.%3.%4.%5.%6.%7.%8.%9"/>
      <w:lvlJc w:val="left"/>
      <w:pPr>
        <w:ind w:left="4680" w:hanging="1800"/>
      </w:pPr>
      <w:rPr>
        <w:rFonts w:hint="default"/>
        <w:sz w:val="36"/>
      </w:rPr>
    </w:lvl>
  </w:abstractNum>
  <w:abstractNum w:abstractNumId="13" w15:restartNumberingAfterBreak="0">
    <w:nsid w:val="2DD62822"/>
    <w:multiLevelType w:val="multilevel"/>
    <w:tmpl w:val="9B56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656010"/>
    <w:multiLevelType w:val="multilevel"/>
    <w:tmpl w:val="29528316"/>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2038AA"/>
    <w:multiLevelType w:val="multilevel"/>
    <w:tmpl w:val="2CB4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D62F35"/>
    <w:multiLevelType w:val="multilevel"/>
    <w:tmpl w:val="78B4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DB6160"/>
    <w:multiLevelType w:val="multilevel"/>
    <w:tmpl w:val="EF1C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254B05"/>
    <w:multiLevelType w:val="multilevel"/>
    <w:tmpl w:val="6C60F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9F4512"/>
    <w:multiLevelType w:val="multilevel"/>
    <w:tmpl w:val="1D3009C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9D72182"/>
    <w:multiLevelType w:val="multilevel"/>
    <w:tmpl w:val="7DD2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F40F54"/>
    <w:multiLevelType w:val="multilevel"/>
    <w:tmpl w:val="70DAF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9E02F9"/>
    <w:multiLevelType w:val="multilevel"/>
    <w:tmpl w:val="5110663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5016F6"/>
    <w:multiLevelType w:val="multilevel"/>
    <w:tmpl w:val="3E0EF5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3B007C"/>
    <w:multiLevelType w:val="multilevel"/>
    <w:tmpl w:val="7040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36364B"/>
    <w:multiLevelType w:val="multilevel"/>
    <w:tmpl w:val="54FE0FB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6977EC"/>
    <w:multiLevelType w:val="multilevel"/>
    <w:tmpl w:val="CEDA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D6517F"/>
    <w:multiLevelType w:val="hybridMultilevel"/>
    <w:tmpl w:val="A1C8F654"/>
    <w:lvl w:ilvl="0" w:tplc="9EB8854E">
      <w:start w:val="1"/>
      <w:numFmt w:val="decimal"/>
      <w:lvlText w:val="[%1]"/>
      <w:lvlJc w:val="left"/>
      <w:pPr>
        <w:ind w:left="720" w:hanging="360"/>
      </w:pPr>
      <w:rPr>
        <w:rFonts w:ascii="Times New Roman" w:hAnsi="Times New Roman" w:cs="Times New Roman" w:hint="default"/>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94E74DC"/>
    <w:multiLevelType w:val="multilevel"/>
    <w:tmpl w:val="E42C2ED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5A07D1"/>
    <w:multiLevelType w:val="multilevel"/>
    <w:tmpl w:val="32A66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9345E1"/>
    <w:multiLevelType w:val="hybridMultilevel"/>
    <w:tmpl w:val="F5066DA8"/>
    <w:lvl w:ilvl="0" w:tplc="BD00333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0E2571"/>
    <w:multiLevelType w:val="multilevel"/>
    <w:tmpl w:val="1C02EB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8D1586"/>
    <w:multiLevelType w:val="multilevel"/>
    <w:tmpl w:val="F5DC8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1C6CB0"/>
    <w:multiLevelType w:val="hybridMultilevel"/>
    <w:tmpl w:val="B77A57AE"/>
    <w:lvl w:ilvl="0" w:tplc="41E4357A">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B7859FF"/>
    <w:multiLevelType w:val="multilevel"/>
    <w:tmpl w:val="8440F82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BB6DC1"/>
    <w:multiLevelType w:val="multilevel"/>
    <w:tmpl w:val="A46652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BB733C"/>
    <w:multiLevelType w:val="multilevel"/>
    <w:tmpl w:val="1604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08B0B4A"/>
    <w:multiLevelType w:val="hybridMultilevel"/>
    <w:tmpl w:val="6B341246"/>
    <w:lvl w:ilvl="0" w:tplc="0496514E">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169382B"/>
    <w:multiLevelType w:val="multilevel"/>
    <w:tmpl w:val="F018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1EF5CC9"/>
    <w:multiLevelType w:val="multilevel"/>
    <w:tmpl w:val="B088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2576F4B"/>
    <w:multiLevelType w:val="multilevel"/>
    <w:tmpl w:val="03D43996"/>
    <w:lvl w:ilvl="0">
      <w:start w:val="2"/>
      <w:numFmt w:val="decimal"/>
      <w:lvlText w:val="%1"/>
      <w:lvlJc w:val="left"/>
      <w:pPr>
        <w:ind w:left="456" w:hanging="456"/>
      </w:pPr>
      <w:rPr>
        <w:rFonts w:hint="default"/>
        <w:sz w:val="36"/>
      </w:rPr>
    </w:lvl>
    <w:lvl w:ilvl="1">
      <w:start w:val="1"/>
      <w:numFmt w:val="decimal"/>
      <w:lvlText w:val="%1.%2"/>
      <w:lvlJc w:val="left"/>
      <w:pPr>
        <w:ind w:left="598" w:hanging="456"/>
      </w:pPr>
      <w:rPr>
        <w:rFonts w:hint="default"/>
        <w:sz w:val="28"/>
        <w:szCs w:val="28"/>
      </w:rPr>
    </w:lvl>
    <w:lvl w:ilvl="2">
      <w:start w:val="1"/>
      <w:numFmt w:val="decimal"/>
      <w:lvlText w:val="%1.%2.%3"/>
      <w:lvlJc w:val="left"/>
      <w:pPr>
        <w:ind w:left="1440" w:hanging="720"/>
      </w:pPr>
      <w:rPr>
        <w:rFonts w:hint="default"/>
        <w:sz w:val="36"/>
      </w:rPr>
    </w:lvl>
    <w:lvl w:ilvl="3">
      <w:start w:val="1"/>
      <w:numFmt w:val="decimal"/>
      <w:lvlText w:val="%1.%2.%3.%4"/>
      <w:lvlJc w:val="left"/>
      <w:pPr>
        <w:ind w:left="1800" w:hanging="720"/>
      </w:pPr>
      <w:rPr>
        <w:rFonts w:hint="default"/>
        <w:sz w:val="36"/>
      </w:rPr>
    </w:lvl>
    <w:lvl w:ilvl="4">
      <w:start w:val="1"/>
      <w:numFmt w:val="decimal"/>
      <w:lvlText w:val="%1.%2.%3.%4.%5"/>
      <w:lvlJc w:val="left"/>
      <w:pPr>
        <w:ind w:left="2520" w:hanging="1080"/>
      </w:pPr>
      <w:rPr>
        <w:rFonts w:hint="default"/>
        <w:sz w:val="36"/>
      </w:rPr>
    </w:lvl>
    <w:lvl w:ilvl="5">
      <w:start w:val="1"/>
      <w:numFmt w:val="decimal"/>
      <w:lvlText w:val="%1.%2.%3.%4.%5.%6"/>
      <w:lvlJc w:val="left"/>
      <w:pPr>
        <w:ind w:left="2880" w:hanging="1080"/>
      </w:pPr>
      <w:rPr>
        <w:rFonts w:hint="default"/>
        <w:sz w:val="36"/>
      </w:rPr>
    </w:lvl>
    <w:lvl w:ilvl="6">
      <w:start w:val="1"/>
      <w:numFmt w:val="decimal"/>
      <w:lvlText w:val="%1.%2.%3.%4.%5.%6.%7"/>
      <w:lvlJc w:val="left"/>
      <w:pPr>
        <w:ind w:left="3600" w:hanging="1440"/>
      </w:pPr>
      <w:rPr>
        <w:rFonts w:hint="default"/>
        <w:sz w:val="36"/>
      </w:rPr>
    </w:lvl>
    <w:lvl w:ilvl="7">
      <w:start w:val="1"/>
      <w:numFmt w:val="decimal"/>
      <w:lvlText w:val="%1.%2.%3.%4.%5.%6.%7.%8"/>
      <w:lvlJc w:val="left"/>
      <w:pPr>
        <w:ind w:left="3960" w:hanging="1440"/>
      </w:pPr>
      <w:rPr>
        <w:rFonts w:hint="default"/>
        <w:sz w:val="36"/>
      </w:rPr>
    </w:lvl>
    <w:lvl w:ilvl="8">
      <w:start w:val="1"/>
      <w:numFmt w:val="decimal"/>
      <w:lvlText w:val="%1.%2.%3.%4.%5.%6.%7.%8.%9"/>
      <w:lvlJc w:val="left"/>
      <w:pPr>
        <w:ind w:left="4680" w:hanging="1800"/>
      </w:pPr>
      <w:rPr>
        <w:rFonts w:hint="default"/>
        <w:sz w:val="36"/>
      </w:rPr>
    </w:lvl>
  </w:abstractNum>
  <w:abstractNum w:abstractNumId="41" w15:restartNumberingAfterBreak="0">
    <w:nsid w:val="64B673A8"/>
    <w:multiLevelType w:val="hybridMultilevel"/>
    <w:tmpl w:val="91D40912"/>
    <w:lvl w:ilvl="0" w:tplc="BD00333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433ED5"/>
    <w:multiLevelType w:val="multilevel"/>
    <w:tmpl w:val="459C078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45778B"/>
    <w:multiLevelType w:val="multilevel"/>
    <w:tmpl w:val="C8FC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BC703F7"/>
    <w:multiLevelType w:val="multilevel"/>
    <w:tmpl w:val="B704A806"/>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F50DCD"/>
    <w:multiLevelType w:val="hybridMultilevel"/>
    <w:tmpl w:val="DE0888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1286031"/>
    <w:multiLevelType w:val="hybridMultilevel"/>
    <w:tmpl w:val="FDD462D4"/>
    <w:lvl w:ilvl="0" w:tplc="BD00333A">
      <w:start w:val="1"/>
      <w:numFmt w:val="decimal"/>
      <w:lvlText w:val="[%1] "/>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4A12170"/>
    <w:multiLevelType w:val="multilevel"/>
    <w:tmpl w:val="1C88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62D6041"/>
    <w:multiLevelType w:val="hybridMultilevel"/>
    <w:tmpl w:val="B3E015E8"/>
    <w:lvl w:ilvl="0" w:tplc="BD00333A">
      <w:start w:val="1"/>
      <w:numFmt w:val="decimal"/>
      <w:lvlText w:val="[%1] "/>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6FC7022"/>
    <w:multiLevelType w:val="multilevel"/>
    <w:tmpl w:val="28BE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78A468B"/>
    <w:multiLevelType w:val="hybridMultilevel"/>
    <w:tmpl w:val="EE386A8A"/>
    <w:lvl w:ilvl="0" w:tplc="BBDA0A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90E4EB5"/>
    <w:multiLevelType w:val="hybridMultilevel"/>
    <w:tmpl w:val="D9924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9D77F32"/>
    <w:multiLevelType w:val="multilevel"/>
    <w:tmpl w:val="CFB4D5A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3" w15:restartNumberingAfterBreak="0">
    <w:nsid w:val="7CD83279"/>
    <w:multiLevelType w:val="multilevel"/>
    <w:tmpl w:val="F278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D230178"/>
    <w:multiLevelType w:val="multilevel"/>
    <w:tmpl w:val="2C12F8D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F873730"/>
    <w:multiLevelType w:val="multilevel"/>
    <w:tmpl w:val="DBCE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7950224">
    <w:abstractNumId w:val="1"/>
  </w:num>
  <w:num w:numId="2" w16cid:durableId="1920096883">
    <w:abstractNumId w:val="8"/>
  </w:num>
  <w:num w:numId="3" w16cid:durableId="70666708">
    <w:abstractNumId w:val="6"/>
  </w:num>
  <w:num w:numId="4" w16cid:durableId="801273098">
    <w:abstractNumId w:val="32"/>
  </w:num>
  <w:num w:numId="5" w16cid:durableId="915434716">
    <w:abstractNumId w:val="19"/>
  </w:num>
  <w:num w:numId="6" w16cid:durableId="164521375">
    <w:abstractNumId w:val="31"/>
  </w:num>
  <w:num w:numId="7" w16cid:durableId="1741364917">
    <w:abstractNumId w:val="23"/>
  </w:num>
  <w:num w:numId="8" w16cid:durableId="1483696834">
    <w:abstractNumId w:val="35"/>
  </w:num>
  <w:num w:numId="9" w16cid:durableId="1010565887">
    <w:abstractNumId w:val="44"/>
  </w:num>
  <w:num w:numId="10" w16cid:durableId="1086145160">
    <w:abstractNumId w:val="14"/>
  </w:num>
  <w:num w:numId="11" w16cid:durableId="382173023">
    <w:abstractNumId w:val="2"/>
  </w:num>
  <w:num w:numId="12" w16cid:durableId="1181891530">
    <w:abstractNumId w:val="17"/>
  </w:num>
  <w:num w:numId="13" w16cid:durableId="45683232">
    <w:abstractNumId w:val="54"/>
  </w:num>
  <w:num w:numId="14" w16cid:durableId="108015794">
    <w:abstractNumId w:val="49"/>
  </w:num>
  <w:num w:numId="15" w16cid:durableId="237790529">
    <w:abstractNumId w:val="42"/>
  </w:num>
  <w:num w:numId="16" w16cid:durableId="1026833650">
    <w:abstractNumId w:val="13"/>
  </w:num>
  <w:num w:numId="17" w16cid:durableId="1967158969">
    <w:abstractNumId w:val="28"/>
  </w:num>
  <w:num w:numId="18" w16cid:durableId="1128202848">
    <w:abstractNumId w:val="38"/>
  </w:num>
  <w:num w:numId="19" w16cid:durableId="1714500595">
    <w:abstractNumId w:val="22"/>
  </w:num>
  <w:num w:numId="20" w16cid:durableId="1829856740">
    <w:abstractNumId w:val="15"/>
  </w:num>
  <w:num w:numId="21" w16cid:durableId="758715713">
    <w:abstractNumId w:val="10"/>
  </w:num>
  <w:num w:numId="22" w16cid:durableId="477380046">
    <w:abstractNumId w:val="5"/>
  </w:num>
  <w:num w:numId="23" w16cid:durableId="1656958450">
    <w:abstractNumId w:val="34"/>
  </w:num>
  <w:num w:numId="24" w16cid:durableId="1130322790">
    <w:abstractNumId w:val="39"/>
  </w:num>
  <w:num w:numId="25" w16cid:durableId="1469863467">
    <w:abstractNumId w:val="11"/>
  </w:num>
  <w:num w:numId="26" w16cid:durableId="586840967">
    <w:abstractNumId w:val="55"/>
  </w:num>
  <w:num w:numId="27" w16cid:durableId="898832264">
    <w:abstractNumId w:val="25"/>
  </w:num>
  <w:num w:numId="28" w16cid:durableId="106433920">
    <w:abstractNumId w:val="43"/>
  </w:num>
  <w:num w:numId="29" w16cid:durableId="2006930656">
    <w:abstractNumId w:val="26"/>
  </w:num>
  <w:num w:numId="30" w16cid:durableId="1614315069">
    <w:abstractNumId w:val="29"/>
  </w:num>
  <w:num w:numId="31" w16cid:durableId="131145655">
    <w:abstractNumId w:val="20"/>
  </w:num>
  <w:num w:numId="32" w16cid:durableId="1393885656">
    <w:abstractNumId w:val="36"/>
  </w:num>
  <w:num w:numId="33" w16cid:durableId="999965940">
    <w:abstractNumId w:val="53"/>
  </w:num>
  <w:num w:numId="34" w16cid:durableId="316805104">
    <w:abstractNumId w:val="9"/>
  </w:num>
  <w:num w:numId="35" w16cid:durableId="1599409737">
    <w:abstractNumId w:val="52"/>
  </w:num>
  <w:num w:numId="36" w16cid:durableId="493183932">
    <w:abstractNumId w:val="45"/>
  </w:num>
  <w:num w:numId="37" w16cid:durableId="115758250">
    <w:abstractNumId w:val="33"/>
  </w:num>
  <w:num w:numId="38" w16cid:durableId="1232422852">
    <w:abstractNumId w:val="37"/>
  </w:num>
  <w:num w:numId="39" w16cid:durableId="1029067678">
    <w:abstractNumId w:val="40"/>
  </w:num>
  <w:num w:numId="40" w16cid:durableId="524372357">
    <w:abstractNumId w:val="12"/>
  </w:num>
  <w:num w:numId="41" w16cid:durableId="954990874">
    <w:abstractNumId w:val="50"/>
  </w:num>
  <w:num w:numId="42" w16cid:durableId="991836294">
    <w:abstractNumId w:val="21"/>
  </w:num>
  <w:num w:numId="43" w16cid:durableId="1979721551">
    <w:abstractNumId w:val="18"/>
  </w:num>
  <w:num w:numId="44" w16cid:durableId="10225975">
    <w:abstractNumId w:val="16"/>
  </w:num>
  <w:num w:numId="45" w16cid:durableId="1557619921">
    <w:abstractNumId w:val="24"/>
  </w:num>
  <w:num w:numId="46" w16cid:durableId="701832673">
    <w:abstractNumId w:val="47"/>
  </w:num>
  <w:num w:numId="47" w16cid:durableId="1009256937">
    <w:abstractNumId w:val="51"/>
  </w:num>
  <w:num w:numId="48" w16cid:durableId="88936122">
    <w:abstractNumId w:val="0"/>
  </w:num>
  <w:num w:numId="49" w16cid:durableId="1714190502">
    <w:abstractNumId w:val="4"/>
  </w:num>
  <w:num w:numId="50" w16cid:durableId="965045003">
    <w:abstractNumId w:val="27"/>
  </w:num>
  <w:num w:numId="51" w16cid:durableId="652105230">
    <w:abstractNumId w:val="3"/>
  </w:num>
  <w:num w:numId="52" w16cid:durableId="1524900968">
    <w:abstractNumId w:val="30"/>
  </w:num>
  <w:num w:numId="53" w16cid:durableId="1607275336">
    <w:abstractNumId w:val="41"/>
  </w:num>
  <w:num w:numId="54" w16cid:durableId="11230538">
    <w:abstractNumId w:val="7"/>
  </w:num>
  <w:num w:numId="55" w16cid:durableId="799569173">
    <w:abstractNumId w:val="46"/>
  </w:num>
  <w:num w:numId="56" w16cid:durableId="330792033">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25F1"/>
    <w:rsid w:val="000051FA"/>
    <w:rsid w:val="0000725D"/>
    <w:rsid w:val="00010668"/>
    <w:rsid w:val="00033315"/>
    <w:rsid w:val="000502F9"/>
    <w:rsid w:val="00064B55"/>
    <w:rsid w:val="000918EC"/>
    <w:rsid w:val="00095156"/>
    <w:rsid w:val="000B4BB3"/>
    <w:rsid w:val="000C70C6"/>
    <w:rsid w:val="000E2AFD"/>
    <w:rsid w:val="000E5C17"/>
    <w:rsid w:val="000E60B7"/>
    <w:rsid w:val="00101A81"/>
    <w:rsid w:val="00105813"/>
    <w:rsid w:val="0011011B"/>
    <w:rsid w:val="00116F36"/>
    <w:rsid w:val="00123971"/>
    <w:rsid w:val="0013455E"/>
    <w:rsid w:val="00142AD6"/>
    <w:rsid w:val="00150ECC"/>
    <w:rsid w:val="00155D92"/>
    <w:rsid w:val="001654EC"/>
    <w:rsid w:val="00165D59"/>
    <w:rsid w:val="0017171D"/>
    <w:rsid w:val="0017177C"/>
    <w:rsid w:val="0017781B"/>
    <w:rsid w:val="001823BE"/>
    <w:rsid w:val="00185762"/>
    <w:rsid w:val="00187AF0"/>
    <w:rsid w:val="001977B9"/>
    <w:rsid w:val="001A7A4E"/>
    <w:rsid w:val="001B1FE7"/>
    <w:rsid w:val="001D6F5C"/>
    <w:rsid w:val="001E0F3B"/>
    <w:rsid w:val="001E2CEF"/>
    <w:rsid w:val="00200D83"/>
    <w:rsid w:val="0023359C"/>
    <w:rsid w:val="00261B18"/>
    <w:rsid w:val="0027019B"/>
    <w:rsid w:val="00280504"/>
    <w:rsid w:val="002831BA"/>
    <w:rsid w:val="002B67CD"/>
    <w:rsid w:val="002C7EEB"/>
    <w:rsid w:val="002D7EB0"/>
    <w:rsid w:val="002E21E7"/>
    <w:rsid w:val="00304413"/>
    <w:rsid w:val="00306570"/>
    <w:rsid w:val="0031423C"/>
    <w:rsid w:val="00315649"/>
    <w:rsid w:val="00336730"/>
    <w:rsid w:val="00340AB2"/>
    <w:rsid w:val="00344B67"/>
    <w:rsid w:val="00346C8F"/>
    <w:rsid w:val="00367508"/>
    <w:rsid w:val="003727DE"/>
    <w:rsid w:val="00396592"/>
    <w:rsid w:val="003B77ED"/>
    <w:rsid w:val="003C2776"/>
    <w:rsid w:val="003C387B"/>
    <w:rsid w:val="003D41A6"/>
    <w:rsid w:val="003E0C1B"/>
    <w:rsid w:val="003E3B35"/>
    <w:rsid w:val="003F324C"/>
    <w:rsid w:val="004056DC"/>
    <w:rsid w:val="0040583C"/>
    <w:rsid w:val="00414A4C"/>
    <w:rsid w:val="00416EE0"/>
    <w:rsid w:val="00430D6C"/>
    <w:rsid w:val="00457787"/>
    <w:rsid w:val="004626B9"/>
    <w:rsid w:val="00467E7F"/>
    <w:rsid w:val="004718AD"/>
    <w:rsid w:val="0047479F"/>
    <w:rsid w:val="004752CB"/>
    <w:rsid w:val="00480FAB"/>
    <w:rsid w:val="00496D8A"/>
    <w:rsid w:val="004A0E34"/>
    <w:rsid w:val="004B0759"/>
    <w:rsid w:val="004B2100"/>
    <w:rsid w:val="004D5495"/>
    <w:rsid w:val="00505AC4"/>
    <w:rsid w:val="0051589F"/>
    <w:rsid w:val="005163B8"/>
    <w:rsid w:val="00516CCA"/>
    <w:rsid w:val="005176FC"/>
    <w:rsid w:val="0052117C"/>
    <w:rsid w:val="0052324F"/>
    <w:rsid w:val="005240F2"/>
    <w:rsid w:val="0053579C"/>
    <w:rsid w:val="00554005"/>
    <w:rsid w:val="005569C0"/>
    <w:rsid w:val="005654B0"/>
    <w:rsid w:val="00570556"/>
    <w:rsid w:val="00573B63"/>
    <w:rsid w:val="00574B77"/>
    <w:rsid w:val="005A1F63"/>
    <w:rsid w:val="005B19BF"/>
    <w:rsid w:val="005B7C74"/>
    <w:rsid w:val="005D3728"/>
    <w:rsid w:val="005D7AE3"/>
    <w:rsid w:val="005E7302"/>
    <w:rsid w:val="0063385C"/>
    <w:rsid w:val="00641496"/>
    <w:rsid w:val="00650B49"/>
    <w:rsid w:val="006564FC"/>
    <w:rsid w:val="00684652"/>
    <w:rsid w:val="006853E3"/>
    <w:rsid w:val="00685C1F"/>
    <w:rsid w:val="0069239D"/>
    <w:rsid w:val="006A559D"/>
    <w:rsid w:val="006C7A8F"/>
    <w:rsid w:val="006D0198"/>
    <w:rsid w:val="00707B44"/>
    <w:rsid w:val="00722682"/>
    <w:rsid w:val="00732F05"/>
    <w:rsid w:val="00733FA0"/>
    <w:rsid w:val="00735393"/>
    <w:rsid w:val="00746447"/>
    <w:rsid w:val="00767DAD"/>
    <w:rsid w:val="00773316"/>
    <w:rsid w:val="00797206"/>
    <w:rsid w:val="007A2CEC"/>
    <w:rsid w:val="007A2F2D"/>
    <w:rsid w:val="007B4F06"/>
    <w:rsid w:val="007B706D"/>
    <w:rsid w:val="007C1016"/>
    <w:rsid w:val="007D75DF"/>
    <w:rsid w:val="007E138A"/>
    <w:rsid w:val="007F5B53"/>
    <w:rsid w:val="00800470"/>
    <w:rsid w:val="008048F2"/>
    <w:rsid w:val="00824F10"/>
    <w:rsid w:val="00832671"/>
    <w:rsid w:val="00843C39"/>
    <w:rsid w:val="00844E36"/>
    <w:rsid w:val="00847D12"/>
    <w:rsid w:val="0085066A"/>
    <w:rsid w:val="008706E9"/>
    <w:rsid w:val="00873E77"/>
    <w:rsid w:val="00885F51"/>
    <w:rsid w:val="00895FA6"/>
    <w:rsid w:val="008A0CD2"/>
    <w:rsid w:val="008B4733"/>
    <w:rsid w:val="008B4A76"/>
    <w:rsid w:val="008B6120"/>
    <w:rsid w:val="008D51A5"/>
    <w:rsid w:val="008E4E70"/>
    <w:rsid w:val="00907397"/>
    <w:rsid w:val="00907BD8"/>
    <w:rsid w:val="009106B5"/>
    <w:rsid w:val="00924BBF"/>
    <w:rsid w:val="00940907"/>
    <w:rsid w:val="0095472C"/>
    <w:rsid w:val="00965395"/>
    <w:rsid w:val="00966799"/>
    <w:rsid w:val="00982C7B"/>
    <w:rsid w:val="009870F2"/>
    <w:rsid w:val="00995F73"/>
    <w:rsid w:val="009A03CE"/>
    <w:rsid w:val="009B2D35"/>
    <w:rsid w:val="009C1A37"/>
    <w:rsid w:val="009C6349"/>
    <w:rsid w:val="009D76DA"/>
    <w:rsid w:val="009F0A8F"/>
    <w:rsid w:val="009F6FAB"/>
    <w:rsid w:val="00A06094"/>
    <w:rsid w:val="00A067CB"/>
    <w:rsid w:val="00A134DC"/>
    <w:rsid w:val="00A24674"/>
    <w:rsid w:val="00A27FBE"/>
    <w:rsid w:val="00A409A3"/>
    <w:rsid w:val="00A41816"/>
    <w:rsid w:val="00A427AA"/>
    <w:rsid w:val="00A43F89"/>
    <w:rsid w:val="00A5395A"/>
    <w:rsid w:val="00A57D2D"/>
    <w:rsid w:val="00A663DD"/>
    <w:rsid w:val="00A77B3E"/>
    <w:rsid w:val="00AA77F5"/>
    <w:rsid w:val="00AE3AB3"/>
    <w:rsid w:val="00AF51CC"/>
    <w:rsid w:val="00AF5EE5"/>
    <w:rsid w:val="00B05DBF"/>
    <w:rsid w:val="00B21E92"/>
    <w:rsid w:val="00B27B0A"/>
    <w:rsid w:val="00B27C4E"/>
    <w:rsid w:val="00B57096"/>
    <w:rsid w:val="00B773DC"/>
    <w:rsid w:val="00B91898"/>
    <w:rsid w:val="00BA430D"/>
    <w:rsid w:val="00BB3302"/>
    <w:rsid w:val="00BC014E"/>
    <w:rsid w:val="00BC0434"/>
    <w:rsid w:val="00BC53D7"/>
    <w:rsid w:val="00BC5BE3"/>
    <w:rsid w:val="00BD6223"/>
    <w:rsid w:val="00BF336C"/>
    <w:rsid w:val="00BF6C4A"/>
    <w:rsid w:val="00C137F4"/>
    <w:rsid w:val="00C1550E"/>
    <w:rsid w:val="00C36082"/>
    <w:rsid w:val="00C45F4F"/>
    <w:rsid w:val="00C55803"/>
    <w:rsid w:val="00C80EBD"/>
    <w:rsid w:val="00C85550"/>
    <w:rsid w:val="00C92ABF"/>
    <w:rsid w:val="00C95DC8"/>
    <w:rsid w:val="00C97F09"/>
    <w:rsid w:val="00CA2857"/>
    <w:rsid w:val="00CA2A55"/>
    <w:rsid w:val="00CB1B71"/>
    <w:rsid w:val="00CB3AAB"/>
    <w:rsid w:val="00CC66C1"/>
    <w:rsid w:val="00CC672E"/>
    <w:rsid w:val="00CF41D8"/>
    <w:rsid w:val="00CF5DF4"/>
    <w:rsid w:val="00CF5FB3"/>
    <w:rsid w:val="00D06DE2"/>
    <w:rsid w:val="00D10DB7"/>
    <w:rsid w:val="00D17188"/>
    <w:rsid w:val="00D3460E"/>
    <w:rsid w:val="00D52A8D"/>
    <w:rsid w:val="00D5306D"/>
    <w:rsid w:val="00D60426"/>
    <w:rsid w:val="00D63E83"/>
    <w:rsid w:val="00D80F6C"/>
    <w:rsid w:val="00D84FF3"/>
    <w:rsid w:val="00D95A39"/>
    <w:rsid w:val="00DB736C"/>
    <w:rsid w:val="00DC2DB5"/>
    <w:rsid w:val="00DD4C77"/>
    <w:rsid w:val="00DE13DB"/>
    <w:rsid w:val="00DE3431"/>
    <w:rsid w:val="00E027C4"/>
    <w:rsid w:val="00E22980"/>
    <w:rsid w:val="00E35272"/>
    <w:rsid w:val="00E35A15"/>
    <w:rsid w:val="00E47F95"/>
    <w:rsid w:val="00E85052"/>
    <w:rsid w:val="00EA07C8"/>
    <w:rsid w:val="00EA1D43"/>
    <w:rsid w:val="00EB6D85"/>
    <w:rsid w:val="00EC5EEB"/>
    <w:rsid w:val="00EC735E"/>
    <w:rsid w:val="00ED5747"/>
    <w:rsid w:val="00EF1440"/>
    <w:rsid w:val="00EF4E5E"/>
    <w:rsid w:val="00F068AD"/>
    <w:rsid w:val="00F449FD"/>
    <w:rsid w:val="00F533B1"/>
    <w:rsid w:val="00F6039D"/>
    <w:rsid w:val="00F633BE"/>
    <w:rsid w:val="00F70508"/>
    <w:rsid w:val="00F7074F"/>
    <w:rsid w:val="00F81CB2"/>
    <w:rsid w:val="00F8605E"/>
    <w:rsid w:val="00FA2B01"/>
    <w:rsid w:val="00FA38F3"/>
    <w:rsid w:val="00FB6646"/>
    <w:rsid w:val="00FE09BD"/>
    <w:rsid w:val="00FE422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1A52F"/>
  <w15:docId w15:val="{BE94E7CE-B0D6-4CDA-9A2C-E160F5627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9C1A37"/>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link w:val="Heading2Char"/>
    <w:uiPriority w:val="9"/>
    <w:qFormat/>
    <w:rsid w:val="009C1A37"/>
    <w:pPr>
      <w:spacing w:before="100" w:beforeAutospacing="1" w:after="100" w:afterAutospacing="1"/>
      <w:outlineLvl w:val="1"/>
    </w:pPr>
    <w:rPr>
      <w:b/>
      <w:bCs/>
      <w:sz w:val="36"/>
      <w:szCs w:val="36"/>
      <w:lang w:val="en-IN"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03C"/>
    <w:pPr>
      <w:spacing w:after="160" w:line="259" w:lineRule="auto"/>
      <w:ind w:left="720"/>
      <w:contextualSpacing/>
    </w:pPr>
    <w:rPr>
      <w:rFonts w:asciiTheme="minorHAnsi" w:eastAsiaTheme="minorHAnsi" w:hAnsiTheme="minorHAnsi" w:cstheme="minorBidi"/>
      <w:sz w:val="22"/>
      <w:szCs w:val="22"/>
      <w:lang w:val="en-IN"/>
    </w:rPr>
  </w:style>
  <w:style w:type="character" w:customStyle="1" w:styleId="Heading1Char">
    <w:name w:val="Heading 1 Char"/>
    <w:basedOn w:val="DefaultParagraphFont"/>
    <w:link w:val="Heading1"/>
    <w:uiPriority w:val="9"/>
    <w:rsid w:val="009C1A37"/>
    <w:rPr>
      <w:rFonts w:asciiTheme="majorHAnsi" w:eastAsiaTheme="majorEastAsia" w:hAnsiTheme="majorHAnsi" w:cstheme="majorBidi"/>
      <w:color w:val="2F5496" w:themeColor="accent1" w:themeShade="BF"/>
      <w:sz w:val="32"/>
      <w:szCs w:val="32"/>
      <w:lang w:val="en-IN" w:eastAsia="en-US" w:bidi="ar-SA"/>
    </w:rPr>
  </w:style>
  <w:style w:type="paragraph" w:styleId="TOC1">
    <w:name w:val="toc 1"/>
    <w:basedOn w:val="Normal"/>
    <w:next w:val="Normal"/>
    <w:autoRedefine/>
    <w:uiPriority w:val="39"/>
    <w:unhideWhenUsed/>
    <w:rsid w:val="009C1A37"/>
    <w:pPr>
      <w:tabs>
        <w:tab w:val="right" w:leader="dot" w:pos="8647"/>
      </w:tabs>
      <w:spacing w:after="100" w:line="288" w:lineRule="auto"/>
      <w:jc w:val="center"/>
    </w:pPr>
    <w:rPr>
      <w:rFonts w:eastAsia="Calibri"/>
      <w:b/>
      <w:noProof/>
      <w:snapToGrid w:val="0"/>
      <w:color w:val="000000"/>
      <w:w w:val="0"/>
      <w:sz w:val="32"/>
      <w:szCs w:val="32"/>
      <w:lang w:val="en-IN"/>
    </w:rPr>
  </w:style>
  <w:style w:type="character" w:customStyle="1" w:styleId="Heading2Char">
    <w:name w:val="Heading 2 Char"/>
    <w:basedOn w:val="DefaultParagraphFont"/>
    <w:link w:val="Heading2"/>
    <w:uiPriority w:val="9"/>
    <w:rsid w:val="009C1A37"/>
    <w:rPr>
      <w:b/>
      <w:bCs/>
      <w:sz w:val="36"/>
      <w:szCs w:val="36"/>
      <w:lang w:val="en-IN" w:eastAsia="en-IN" w:bidi="mr-IN"/>
    </w:rPr>
  </w:style>
  <w:style w:type="table" w:customStyle="1" w:styleId="PlainTable51">
    <w:name w:val="Plain Table 51"/>
    <w:basedOn w:val="TableNormal"/>
    <w:uiPriority w:val="45"/>
    <w:rsid w:val="009C1A37"/>
    <w:rPr>
      <w:rFonts w:asciiTheme="minorHAnsi" w:eastAsiaTheme="minorHAnsi" w:hAnsiTheme="minorHAnsi" w:cstheme="minorBidi"/>
      <w:sz w:val="22"/>
      <w:szCs w:val="22"/>
      <w:lang w:val="en-IN"/>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
    <w:name w:val="TableGrid"/>
    <w:rsid w:val="009C1A37"/>
    <w:rPr>
      <w:rFonts w:asciiTheme="minorHAnsi" w:eastAsiaTheme="minorEastAsia" w:hAnsiTheme="minorHAnsi" w:cstheme="minorBidi"/>
      <w:sz w:val="22"/>
      <w:szCs w:val="22"/>
      <w:lang w:val="en-IN" w:eastAsia="en-IN"/>
    </w:rPr>
    <w:tblPr>
      <w:tblCellMar>
        <w:top w:w="0" w:type="dxa"/>
        <w:left w:w="0" w:type="dxa"/>
        <w:bottom w:w="0" w:type="dxa"/>
        <w:right w:w="0" w:type="dxa"/>
      </w:tblCellMar>
    </w:tblPr>
  </w:style>
  <w:style w:type="table" w:styleId="TableGrid0">
    <w:name w:val="Table Grid"/>
    <w:basedOn w:val="TableNormal"/>
    <w:uiPriority w:val="39"/>
    <w:rsid w:val="00A0703C"/>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1A37"/>
    <w:pPr>
      <w:tabs>
        <w:tab w:val="center" w:pos="4513"/>
        <w:tab w:val="right" w:pos="9026"/>
      </w:tabs>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rsid w:val="009C1A37"/>
    <w:rPr>
      <w:rFonts w:asciiTheme="minorHAnsi" w:eastAsiaTheme="minorHAnsi" w:hAnsiTheme="minorHAnsi" w:cstheme="minorBidi"/>
      <w:sz w:val="22"/>
      <w:szCs w:val="22"/>
      <w:lang w:val="en-IN" w:eastAsia="en-US" w:bidi="ar-SA"/>
    </w:rPr>
  </w:style>
  <w:style w:type="paragraph" w:styleId="Footer">
    <w:name w:val="footer"/>
    <w:basedOn w:val="Normal"/>
    <w:link w:val="FooterChar"/>
    <w:uiPriority w:val="99"/>
    <w:unhideWhenUsed/>
    <w:rsid w:val="009C1A37"/>
    <w:pPr>
      <w:tabs>
        <w:tab w:val="center" w:pos="4513"/>
        <w:tab w:val="right" w:pos="9026"/>
      </w:tabs>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9C1A37"/>
    <w:rPr>
      <w:rFonts w:asciiTheme="minorHAnsi" w:eastAsiaTheme="minorHAnsi" w:hAnsiTheme="minorHAnsi" w:cstheme="minorBidi"/>
      <w:sz w:val="22"/>
      <w:szCs w:val="22"/>
      <w:lang w:val="en-IN" w:eastAsia="en-US" w:bidi="ar-SA"/>
    </w:rPr>
  </w:style>
  <w:style w:type="paragraph" w:styleId="Caption">
    <w:name w:val="caption"/>
    <w:basedOn w:val="Normal"/>
    <w:next w:val="Normal"/>
    <w:unhideWhenUsed/>
    <w:qFormat/>
    <w:rsid w:val="00907397"/>
    <w:pPr>
      <w:spacing w:after="200"/>
    </w:pPr>
    <w:rPr>
      <w:i/>
      <w:iCs/>
      <w:color w:val="44546A" w:themeColor="text2"/>
      <w:sz w:val="18"/>
      <w:szCs w:val="18"/>
    </w:rPr>
  </w:style>
  <w:style w:type="paragraph" w:styleId="TableofFigures">
    <w:name w:val="table of figures"/>
    <w:basedOn w:val="Normal"/>
    <w:next w:val="Normal"/>
    <w:uiPriority w:val="99"/>
    <w:rsid w:val="00D3460E"/>
  </w:style>
  <w:style w:type="character" w:styleId="Hyperlink">
    <w:name w:val="Hyperlink"/>
    <w:basedOn w:val="DefaultParagraphFont"/>
    <w:uiPriority w:val="99"/>
    <w:unhideWhenUsed/>
    <w:rsid w:val="00D3460E"/>
    <w:rPr>
      <w:color w:val="0563C1" w:themeColor="hyperlink"/>
      <w:u w:val="single"/>
    </w:rPr>
  </w:style>
  <w:style w:type="paragraph" w:styleId="TOCHeading">
    <w:name w:val="TOC Heading"/>
    <w:basedOn w:val="Heading1"/>
    <w:next w:val="Normal"/>
    <w:uiPriority w:val="39"/>
    <w:unhideWhenUsed/>
    <w:qFormat/>
    <w:rsid w:val="00033315"/>
    <w:pPr>
      <w:outlineLvl w:val="9"/>
    </w:pPr>
    <w:rPr>
      <w:lang w:val="en-US"/>
    </w:rPr>
  </w:style>
  <w:style w:type="paragraph" w:styleId="TOC2">
    <w:name w:val="toc 2"/>
    <w:basedOn w:val="Normal"/>
    <w:next w:val="Normal"/>
    <w:autoRedefine/>
    <w:uiPriority w:val="39"/>
    <w:rsid w:val="00033315"/>
    <w:pPr>
      <w:spacing w:after="100"/>
      <w:ind w:left="240"/>
    </w:pPr>
  </w:style>
  <w:style w:type="character" w:styleId="UnresolvedMention">
    <w:name w:val="Unresolved Mention"/>
    <w:basedOn w:val="DefaultParagraphFont"/>
    <w:uiPriority w:val="99"/>
    <w:semiHidden/>
    <w:unhideWhenUsed/>
    <w:rsid w:val="004D5495"/>
    <w:rPr>
      <w:color w:val="605E5C"/>
      <w:shd w:val="clear" w:color="auto" w:fill="E1DFDD"/>
    </w:rPr>
  </w:style>
  <w:style w:type="paragraph" w:customStyle="1" w:styleId="articlecardabstractabstract-sc-8nze5h-0">
    <w:name w:val="articlecardabstract__abstract-sc-8nze5h-0"/>
    <w:basedOn w:val="Normal"/>
    <w:rsid w:val="005569C0"/>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189732">
      <w:bodyDiv w:val="1"/>
      <w:marLeft w:val="0"/>
      <w:marRight w:val="0"/>
      <w:marTop w:val="0"/>
      <w:marBottom w:val="0"/>
      <w:divBdr>
        <w:top w:val="none" w:sz="0" w:space="0" w:color="auto"/>
        <w:left w:val="none" w:sz="0" w:space="0" w:color="auto"/>
        <w:bottom w:val="none" w:sz="0" w:space="0" w:color="auto"/>
        <w:right w:val="none" w:sz="0" w:space="0" w:color="auto"/>
      </w:divBdr>
      <w:divsChild>
        <w:div w:id="585922295">
          <w:marLeft w:val="0"/>
          <w:marRight w:val="0"/>
          <w:marTop w:val="0"/>
          <w:marBottom w:val="0"/>
          <w:divBdr>
            <w:top w:val="none" w:sz="0" w:space="0" w:color="auto"/>
            <w:left w:val="none" w:sz="0" w:space="0" w:color="auto"/>
            <w:bottom w:val="none" w:sz="0" w:space="0" w:color="auto"/>
            <w:right w:val="none" w:sz="0" w:space="0" w:color="auto"/>
          </w:divBdr>
        </w:div>
      </w:divsChild>
    </w:div>
    <w:div w:id="530190855">
      <w:bodyDiv w:val="1"/>
      <w:marLeft w:val="0"/>
      <w:marRight w:val="0"/>
      <w:marTop w:val="0"/>
      <w:marBottom w:val="0"/>
      <w:divBdr>
        <w:top w:val="none" w:sz="0" w:space="0" w:color="auto"/>
        <w:left w:val="none" w:sz="0" w:space="0" w:color="auto"/>
        <w:bottom w:val="none" w:sz="0" w:space="0" w:color="auto"/>
        <w:right w:val="none" w:sz="0" w:space="0" w:color="auto"/>
      </w:divBdr>
      <w:divsChild>
        <w:div w:id="950668103">
          <w:marLeft w:val="0"/>
          <w:marRight w:val="0"/>
          <w:marTop w:val="0"/>
          <w:marBottom w:val="0"/>
          <w:divBdr>
            <w:top w:val="none" w:sz="0" w:space="0" w:color="auto"/>
            <w:left w:val="none" w:sz="0" w:space="0" w:color="auto"/>
            <w:bottom w:val="none" w:sz="0" w:space="0" w:color="auto"/>
            <w:right w:val="none" w:sz="0" w:space="0" w:color="auto"/>
          </w:divBdr>
        </w:div>
      </w:divsChild>
    </w:div>
    <w:div w:id="534929604">
      <w:bodyDiv w:val="1"/>
      <w:marLeft w:val="0"/>
      <w:marRight w:val="0"/>
      <w:marTop w:val="0"/>
      <w:marBottom w:val="0"/>
      <w:divBdr>
        <w:top w:val="none" w:sz="0" w:space="0" w:color="auto"/>
        <w:left w:val="none" w:sz="0" w:space="0" w:color="auto"/>
        <w:bottom w:val="none" w:sz="0" w:space="0" w:color="auto"/>
        <w:right w:val="none" w:sz="0" w:space="0" w:color="auto"/>
      </w:divBdr>
      <w:divsChild>
        <w:div w:id="400980401">
          <w:marLeft w:val="0"/>
          <w:marRight w:val="0"/>
          <w:marTop w:val="0"/>
          <w:marBottom w:val="0"/>
          <w:divBdr>
            <w:top w:val="none" w:sz="0" w:space="0" w:color="auto"/>
            <w:left w:val="none" w:sz="0" w:space="0" w:color="auto"/>
            <w:bottom w:val="none" w:sz="0" w:space="0" w:color="auto"/>
            <w:right w:val="none" w:sz="0" w:space="0" w:color="auto"/>
          </w:divBdr>
        </w:div>
      </w:divsChild>
    </w:div>
    <w:div w:id="1021856197">
      <w:bodyDiv w:val="1"/>
      <w:marLeft w:val="0"/>
      <w:marRight w:val="0"/>
      <w:marTop w:val="0"/>
      <w:marBottom w:val="0"/>
      <w:divBdr>
        <w:top w:val="none" w:sz="0" w:space="0" w:color="auto"/>
        <w:left w:val="none" w:sz="0" w:space="0" w:color="auto"/>
        <w:bottom w:val="none" w:sz="0" w:space="0" w:color="auto"/>
        <w:right w:val="none" w:sz="0" w:space="0" w:color="auto"/>
      </w:divBdr>
      <w:divsChild>
        <w:div w:id="2027444529">
          <w:marLeft w:val="0"/>
          <w:marRight w:val="0"/>
          <w:marTop w:val="0"/>
          <w:marBottom w:val="0"/>
          <w:divBdr>
            <w:top w:val="none" w:sz="0" w:space="0" w:color="auto"/>
            <w:left w:val="none" w:sz="0" w:space="0" w:color="auto"/>
            <w:bottom w:val="none" w:sz="0" w:space="0" w:color="auto"/>
            <w:right w:val="none" w:sz="0" w:space="0" w:color="auto"/>
          </w:divBdr>
        </w:div>
      </w:divsChild>
    </w:div>
    <w:div w:id="1241014535">
      <w:bodyDiv w:val="1"/>
      <w:marLeft w:val="0"/>
      <w:marRight w:val="0"/>
      <w:marTop w:val="0"/>
      <w:marBottom w:val="0"/>
      <w:divBdr>
        <w:top w:val="none" w:sz="0" w:space="0" w:color="auto"/>
        <w:left w:val="none" w:sz="0" w:space="0" w:color="auto"/>
        <w:bottom w:val="none" w:sz="0" w:space="0" w:color="auto"/>
        <w:right w:val="none" w:sz="0" w:space="0" w:color="auto"/>
      </w:divBdr>
      <w:divsChild>
        <w:div w:id="1344165572">
          <w:marLeft w:val="0"/>
          <w:marRight w:val="0"/>
          <w:marTop w:val="0"/>
          <w:marBottom w:val="0"/>
          <w:divBdr>
            <w:top w:val="none" w:sz="0" w:space="0" w:color="auto"/>
            <w:left w:val="none" w:sz="0" w:space="0" w:color="auto"/>
            <w:bottom w:val="none" w:sz="0" w:space="0" w:color="auto"/>
            <w:right w:val="none" w:sz="0" w:space="0" w:color="auto"/>
          </w:divBdr>
        </w:div>
      </w:divsChild>
    </w:div>
    <w:div w:id="1307466992">
      <w:bodyDiv w:val="1"/>
      <w:marLeft w:val="0"/>
      <w:marRight w:val="0"/>
      <w:marTop w:val="0"/>
      <w:marBottom w:val="0"/>
      <w:divBdr>
        <w:top w:val="none" w:sz="0" w:space="0" w:color="auto"/>
        <w:left w:val="none" w:sz="0" w:space="0" w:color="auto"/>
        <w:bottom w:val="none" w:sz="0" w:space="0" w:color="auto"/>
        <w:right w:val="none" w:sz="0" w:space="0" w:color="auto"/>
      </w:divBdr>
      <w:divsChild>
        <w:div w:id="159125957">
          <w:marLeft w:val="0"/>
          <w:marRight w:val="0"/>
          <w:marTop w:val="0"/>
          <w:marBottom w:val="0"/>
          <w:divBdr>
            <w:top w:val="none" w:sz="0" w:space="0" w:color="auto"/>
            <w:left w:val="none" w:sz="0" w:space="0" w:color="auto"/>
            <w:bottom w:val="none" w:sz="0" w:space="0" w:color="auto"/>
            <w:right w:val="none" w:sz="0" w:space="0" w:color="auto"/>
          </w:divBdr>
        </w:div>
      </w:divsChild>
    </w:div>
    <w:div w:id="1673675492">
      <w:bodyDiv w:val="1"/>
      <w:marLeft w:val="0"/>
      <w:marRight w:val="0"/>
      <w:marTop w:val="0"/>
      <w:marBottom w:val="0"/>
      <w:divBdr>
        <w:top w:val="none" w:sz="0" w:space="0" w:color="auto"/>
        <w:left w:val="none" w:sz="0" w:space="0" w:color="auto"/>
        <w:bottom w:val="none" w:sz="0" w:space="0" w:color="auto"/>
        <w:right w:val="none" w:sz="0" w:space="0" w:color="auto"/>
      </w:divBdr>
    </w:div>
    <w:div w:id="1730499929">
      <w:bodyDiv w:val="1"/>
      <w:marLeft w:val="0"/>
      <w:marRight w:val="0"/>
      <w:marTop w:val="0"/>
      <w:marBottom w:val="0"/>
      <w:divBdr>
        <w:top w:val="none" w:sz="0" w:space="0" w:color="auto"/>
        <w:left w:val="none" w:sz="0" w:space="0" w:color="auto"/>
        <w:bottom w:val="none" w:sz="0" w:space="0" w:color="auto"/>
        <w:right w:val="none" w:sz="0" w:space="0" w:color="auto"/>
      </w:divBdr>
    </w:div>
    <w:div w:id="1824010114">
      <w:bodyDiv w:val="1"/>
      <w:marLeft w:val="0"/>
      <w:marRight w:val="0"/>
      <w:marTop w:val="0"/>
      <w:marBottom w:val="0"/>
      <w:divBdr>
        <w:top w:val="none" w:sz="0" w:space="0" w:color="auto"/>
        <w:left w:val="none" w:sz="0" w:space="0" w:color="auto"/>
        <w:bottom w:val="none" w:sz="0" w:space="0" w:color="auto"/>
        <w:right w:val="none" w:sz="0" w:space="0" w:color="auto"/>
      </w:divBdr>
      <w:divsChild>
        <w:div w:id="1611936711">
          <w:marLeft w:val="0"/>
          <w:marRight w:val="0"/>
          <w:marTop w:val="0"/>
          <w:marBottom w:val="0"/>
          <w:divBdr>
            <w:top w:val="none" w:sz="0" w:space="0" w:color="auto"/>
            <w:left w:val="none" w:sz="0" w:space="0" w:color="auto"/>
            <w:bottom w:val="none" w:sz="0" w:space="0" w:color="auto"/>
            <w:right w:val="none" w:sz="0" w:space="0" w:color="auto"/>
          </w:divBdr>
        </w:div>
      </w:divsChild>
    </w:div>
    <w:div w:id="1846742558">
      <w:bodyDiv w:val="1"/>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sChild>
    </w:div>
    <w:div w:id="2018653875">
      <w:bodyDiv w:val="1"/>
      <w:marLeft w:val="0"/>
      <w:marRight w:val="0"/>
      <w:marTop w:val="0"/>
      <w:marBottom w:val="0"/>
      <w:divBdr>
        <w:top w:val="none" w:sz="0" w:space="0" w:color="auto"/>
        <w:left w:val="none" w:sz="0" w:space="0" w:color="auto"/>
        <w:bottom w:val="none" w:sz="0" w:space="0" w:color="auto"/>
        <w:right w:val="none" w:sz="0" w:space="0" w:color="auto"/>
      </w:divBdr>
      <w:divsChild>
        <w:div w:id="602154540">
          <w:marLeft w:val="0"/>
          <w:marRight w:val="0"/>
          <w:marTop w:val="0"/>
          <w:marBottom w:val="0"/>
          <w:divBdr>
            <w:top w:val="none" w:sz="0" w:space="0" w:color="auto"/>
            <w:left w:val="none" w:sz="0" w:space="0" w:color="auto"/>
            <w:bottom w:val="none" w:sz="0" w:space="0" w:color="auto"/>
            <w:right w:val="none" w:sz="0" w:space="0" w:color="auto"/>
          </w:divBdr>
        </w:div>
      </w:divsChild>
    </w:div>
    <w:div w:id="2079279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annale.2022.10006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80/20430795.2021.189454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s11831-019-09363-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007/s40558-020-00176-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20544/horizons.a.23.2.18.p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83416-2635-4B80-BFA0-5D9DADA98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3051</Words>
  <Characters>17394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Pravin</dc:creator>
  <cp:lastModifiedBy>Pravin Mhaske</cp:lastModifiedBy>
  <cp:revision>2</cp:revision>
  <cp:lastPrinted>2023-11-07T16:37:00Z</cp:lastPrinted>
  <dcterms:created xsi:type="dcterms:W3CDTF">2024-05-17T12:29:00Z</dcterms:created>
  <dcterms:modified xsi:type="dcterms:W3CDTF">2024-05-17T12:29:00Z</dcterms:modified>
</cp:coreProperties>
</file>