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2E6BA" w14:textId="77777777" w:rsidR="00866541" w:rsidRDefault="00000000">
      <w:pPr>
        <w:pStyle w:val="Heading1"/>
        <w:tabs>
          <w:tab w:val="left" w:pos="2340"/>
          <w:tab w:val="left" w:pos="3948"/>
          <w:tab w:val="left" w:pos="4630"/>
        </w:tabs>
        <w:spacing w:before="75"/>
        <w:ind w:left="341"/>
      </w:pPr>
      <w:r>
        <w:rPr>
          <w:noProof/>
        </w:rPr>
        <w:drawing>
          <wp:anchor distT="0" distB="0" distL="0" distR="0" simplePos="0" relativeHeight="15728640" behindDoc="0" locked="0" layoutInCell="1" allowOverlap="1" wp14:anchorId="1A47ED6E" wp14:editId="546C4211">
            <wp:simplePos x="0" y="0"/>
            <wp:positionH relativeFrom="page">
              <wp:posOffset>6400800</wp:posOffset>
            </wp:positionH>
            <wp:positionV relativeFrom="paragraph">
              <wp:posOffset>145795</wp:posOffset>
            </wp:positionV>
            <wp:extent cx="781050" cy="9525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81050" cy="952500"/>
                    </a:xfrm>
                    <a:prstGeom prst="rect">
                      <a:avLst/>
                    </a:prstGeom>
                  </pic:spPr>
                </pic:pic>
              </a:graphicData>
            </a:graphic>
          </wp:anchor>
        </w:drawing>
      </w:r>
      <w:r>
        <w:rPr>
          <w:noProof/>
        </w:rPr>
        <w:drawing>
          <wp:anchor distT="0" distB="0" distL="0" distR="0" simplePos="0" relativeHeight="15729152" behindDoc="0" locked="0" layoutInCell="1" allowOverlap="1" wp14:anchorId="582F6D5A" wp14:editId="2E82F41B">
            <wp:simplePos x="0" y="0"/>
            <wp:positionH relativeFrom="page">
              <wp:posOffset>358140</wp:posOffset>
            </wp:positionH>
            <wp:positionV relativeFrom="paragraph">
              <wp:posOffset>13716</wp:posOffset>
            </wp:positionV>
            <wp:extent cx="927735" cy="92773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927735" cy="927734"/>
                    </a:xfrm>
                    <a:prstGeom prst="rect">
                      <a:avLst/>
                    </a:prstGeom>
                  </pic:spPr>
                </pic:pic>
              </a:graphicData>
            </a:graphic>
          </wp:anchor>
        </w:drawing>
      </w:r>
      <w:r>
        <w:rPr>
          <w:spacing w:val="-2"/>
        </w:rPr>
        <w:t>SAVEETHA</w:t>
      </w:r>
      <w:r>
        <w:tab/>
      </w:r>
      <w:r>
        <w:rPr>
          <w:spacing w:val="-2"/>
        </w:rPr>
        <w:t>SCHOOL</w:t>
      </w:r>
      <w:r>
        <w:tab/>
      </w:r>
      <w:r>
        <w:rPr>
          <w:spacing w:val="-5"/>
        </w:rPr>
        <w:t>OF</w:t>
      </w:r>
      <w:r>
        <w:tab/>
      </w:r>
      <w:r>
        <w:rPr>
          <w:spacing w:val="-2"/>
        </w:rPr>
        <w:t>ENGINEERING</w:t>
      </w:r>
    </w:p>
    <w:p w14:paraId="405A49A8" w14:textId="77777777" w:rsidR="00866541" w:rsidRDefault="00866541">
      <w:pPr>
        <w:pStyle w:val="BodyText"/>
        <w:rPr>
          <w:b/>
          <w:sz w:val="32"/>
        </w:rPr>
      </w:pPr>
    </w:p>
    <w:p w14:paraId="62C894EF" w14:textId="77777777" w:rsidR="00866541" w:rsidRDefault="00866541">
      <w:pPr>
        <w:pStyle w:val="BodyText"/>
        <w:rPr>
          <w:b/>
          <w:sz w:val="32"/>
        </w:rPr>
      </w:pPr>
    </w:p>
    <w:p w14:paraId="44068C09" w14:textId="77777777" w:rsidR="00866541" w:rsidRDefault="00866541">
      <w:pPr>
        <w:pStyle w:val="BodyText"/>
        <w:rPr>
          <w:b/>
          <w:sz w:val="32"/>
        </w:rPr>
      </w:pPr>
    </w:p>
    <w:p w14:paraId="4A370EBC" w14:textId="77777777" w:rsidR="00866541" w:rsidRDefault="00866541">
      <w:pPr>
        <w:pStyle w:val="BodyText"/>
        <w:rPr>
          <w:b/>
          <w:sz w:val="32"/>
        </w:rPr>
      </w:pPr>
    </w:p>
    <w:p w14:paraId="3D3D177E" w14:textId="77777777" w:rsidR="00866541" w:rsidRDefault="00866541">
      <w:pPr>
        <w:pStyle w:val="BodyText"/>
        <w:rPr>
          <w:b/>
          <w:sz w:val="32"/>
        </w:rPr>
      </w:pPr>
    </w:p>
    <w:p w14:paraId="6BBB0467" w14:textId="77777777" w:rsidR="00866541" w:rsidRDefault="00866541">
      <w:pPr>
        <w:pStyle w:val="BodyText"/>
        <w:spacing w:before="79"/>
        <w:rPr>
          <w:b/>
          <w:sz w:val="32"/>
        </w:rPr>
      </w:pPr>
    </w:p>
    <w:p w14:paraId="00A4D623" w14:textId="77777777" w:rsidR="00866541" w:rsidRDefault="00000000">
      <w:pPr>
        <w:ind w:left="14"/>
        <w:jc w:val="center"/>
        <w:rPr>
          <w:b/>
          <w:sz w:val="32"/>
        </w:rPr>
      </w:pPr>
      <w:r>
        <w:rPr>
          <w:b/>
          <w:sz w:val="32"/>
        </w:rPr>
        <w:t>CAPSTONE</w:t>
      </w:r>
      <w:r>
        <w:rPr>
          <w:b/>
          <w:spacing w:val="-16"/>
          <w:sz w:val="32"/>
        </w:rPr>
        <w:t xml:space="preserve"> </w:t>
      </w:r>
      <w:r>
        <w:rPr>
          <w:b/>
          <w:spacing w:val="-2"/>
          <w:sz w:val="32"/>
        </w:rPr>
        <w:t>PROJECT</w:t>
      </w:r>
    </w:p>
    <w:p w14:paraId="4EB7B3C9" w14:textId="77777777" w:rsidR="00866541" w:rsidRDefault="00866541">
      <w:pPr>
        <w:pStyle w:val="BodyText"/>
        <w:rPr>
          <w:b/>
          <w:sz w:val="32"/>
        </w:rPr>
      </w:pPr>
    </w:p>
    <w:p w14:paraId="78791343" w14:textId="5FA13EEA" w:rsidR="00866541" w:rsidRDefault="00754C26">
      <w:pPr>
        <w:pStyle w:val="Title"/>
      </w:pPr>
      <w:r w:rsidRPr="00754C26">
        <w:rPr>
          <w:color w:val="0D0D0D"/>
        </w:rPr>
        <w:t>Design and Implementation of a Secured VPN Connection</w:t>
      </w:r>
    </w:p>
    <w:p w14:paraId="57E4F690" w14:textId="77777777" w:rsidR="00866541" w:rsidRDefault="00866541">
      <w:pPr>
        <w:pStyle w:val="BodyText"/>
        <w:rPr>
          <w:b/>
          <w:sz w:val="36"/>
        </w:rPr>
      </w:pPr>
    </w:p>
    <w:p w14:paraId="05D3CAA8" w14:textId="77777777" w:rsidR="00866541" w:rsidRDefault="00866541">
      <w:pPr>
        <w:pStyle w:val="BodyText"/>
        <w:rPr>
          <w:b/>
          <w:sz w:val="36"/>
        </w:rPr>
      </w:pPr>
    </w:p>
    <w:p w14:paraId="2912486E" w14:textId="77777777" w:rsidR="00866541" w:rsidRDefault="00866541">
      <w:pPr>
        <w:pStyle w:val="BodyText"/>
        <w:spacing w:before="413"/>
        <w:rPr>
          <w:b/>
          <w:sz w:val="36"/>
        </w:rPr>
      </w:pPr>
    </w:p>
    <w:p w14:paraId="04FE5859" w14:textId="77777777" w:rsidR="00754C26" w:rsidRDefault="00000000">
      <w:pPr>
        <w:spacing w:before="1" w:line="480" w:lineRule="auto"/>
        <w:ind w:left="980" w:right="4907"/>
        <w:rPr>
          <w:color w:val="0D0D0D"/>
          <w:sz w:val="32"/>
        </w:rPr>
      </w:pPr>
      <w:r>
        <w:rPr>
          <w:b/>
          <w:color w:val="0D0D0D"/>
          <w:sz w:val="32"/>
        </w:rPr>
        <w:t xml:space="preserve">NAME: </w:t>
      </w:r>
      <w:r w:rsidR="00754C26">
        <w:rPr>
          <w:color w:val="0D0D0D"/>
          <w:sz w:val="32"/>
        </w:rPr>
        <w:t>Harigowtham. A</w:t>
      </w:r>
    </w:p>
    <w:p w14:paraId="3D715CAF" w14:textId="75544752" w:rsidR="00866541" w:rsidRDefault="00000000">
      <w:pPr>
        <w:spacing w:before="1" w:line="480" w:lineRule="auto"/>
        <w:ind w:left="980" w:right="4907"/>
        <w:rPr>
          <w:sz w:val="32"/>
        </w:rPr>
      </w:pPr>
      <w:r>
        <w:rPr>
          <w:b/>
          <w:color w:val="0D0D0D"/>
          <w:sz w:val="32"/>
        </w:rPr>
        <w:t>REGISTER</w:t>
      </w:r>
      <w:r>
        <w:rPr>
          <w:b/>
          <w:color w:val="0D0D0D"/>
          <w:spacing w:val="-18"/>
          <w:sz w:val="32"/>
        </w:rPr>
        <w:t xml:space="preserve"> </w:t>
      </w:r>
      <w:r>
        <w:rPr>
          <w:b/>
          <w:color w:val="0D0D0D"/>
          <w:sz w:val="32"/>
        </w:rPr>
        <w:t>NUMBER:</w:t>
      </w:r>
      <w:r>
        <w:rPr>
          <w:b/>
          <w:color w:val="0D0D0D"/>
          <w:spacing w:val="-19"/>
          <w:sz w:val="32"/>
        </w:rPr>
        <w:t xml:space="preserve"> </w:t>
      </w:r>
      <w:r>
        <w:rPr>
          <w:color w:val="0D0D0D"/>
          <w:sz w:val="32"/>
        </w:rPr>
        <w:t>192324</w:t>
      </w:r>
      <w:r w:rsidR="00754C26">
        <w:rPr>
          <w:color w:val="0D0D0D"/>
          <w:sz w:val="32"/>
        </w:rPr>
        <w:t>198</w:t>
      </w:r>
      <w:r>
        <w:rPr>
          <w:color w:val="0D0D0D"/>
          <w:sz w:val="32"/>
        </w:rPr>
        <w:t xml:space="preserve"> </w:t>
      </w:r>
      <w:r>
        <w:rPr>
          <w:b/>
          <w:color w:val="0D0D0D"/>
          <w:sz w:val="32"/>
        </w:rPr>
        <w:t xml:space="preserve">COURSE CODE: </w:t>
      </w:r>
      <w:r>
        <w:rPr>
          <w:color w:val="0D0D0D"/>
          <w:sz w:val="32"/>
        </w:rPr>
        <w:t>CSA07</w:t>
      </w:r>
      <w:r w:rsidR="00754C26">
        <w:rPr>
          <w:color w:val="0D0D0D"/>
          <w:sz w:val="32"/>
        </w:rPr>
        <w:t>47</w:t>
      </w:r>
    </w:p>
    <w:p w14:paraId="40FD6C4F" w14:textId="71887110" w:rsidR="00866541" w:rsidRDefault="00000000">
      <w:pPr>
        <w:ind w:left="980"/>
        <w:rPr>
          <w:sz w:val="32"/>
        </w:rPr>
      </w:pPr>
      <w:r>
        <w:rPr>
          <w:b/>
          <w:color w:val="0D0D0D"/>
          <w:sz w:val="32"/>
        </w:rPr>
        <w:t>COURSE</w:t>
      </w:r>
      <w:r>
        <w:rPr>
          <w:b/>
          <w:color w:val="0D0D0D"/>
          <w:spacing w:val="-11"/>
          <w:sz w:val="32"/>
        </w:rPr>
        <w:t xml:space="preserve"> </w:t>
      </w:r>
      <w:r>
        <w:rPr>
          <w:b/>
          <w:color w:val="0D0D0D"/>
          <w:sz w:val="32"/>
        </w:rPr>
        <w:t>NAME:</w:t>
      </w:r>
      <w:r>
        <w:rPr>
          <w:b/>
          <w:color w:val="0D0D0D"/>
          <w:spacing w:val="-10"/>
          <w:sz w:val="32"/>
        </w:rPr>
        <w:t xml:space="preserve"> </w:t>
      </w:r>
      <w:r>
        <w:rPr>
          <w:color w:val="0D0D0D"/>
          <w:sz w:val="32"/>
        </w:rPr>
        <w:t>Computer</w:t>
      </w:r>
      <w:r>
        <w:rPr>
          <w:color w:val="0D0D0D"/>
          <w:spacing w:val="-9"/>
          <w:sz w:val="32"/>
        </w:rPr>
        <w:t xml:space="preserve"> </w:t>
      </w:r>
      <w:r>
        <w:rPr>
          <w:color w:val="0D0D0D"/>
          <w:sz w:val="32"/>
        </w:rPr>
        <w:t>Network</w:t>
      </w:r>
      <w:r>
        <w:rPr>
          <w:color w:val="0D0D0D"/>
          <w:spacing w:val="-11"/>
          <w:sz w:val="32"/>
        </w:rPr>
        <w:t xml:space="preserve"> </w:t>
      </w:r>
      <w:r>
        <w:rPr>
          <w:color w:val="0D0D0D"/>
          <w:sz w:val="32"/>
        </w:rPr>
        <w:t>for</w:t>
      </w:r>
      <w:r>
        <w:rPr>
          <w:color w:val="0D0D0D"/>
          <w:spacing w:val="-9"/>
          <w:sz w:val="32"/>
        </w:rPr>
        <w:t xml:space="preserve"> </w:t>
      </w:r>
      <w:r w:rsidR="00754C26">
        <w:rPr>
          <w:color w:val="0D0D0D"/>
          <w:spacing w:val="-9"/>
          <w:sz w:val="32"/>
        </w:rPr>
        <w:t>IoT</w:t>
      </w:r>
    </w:p>
    <w:p w14:paraId="5530D828" w14:textId="77777777" w:rsidR="00866541" w:rsidRDefault="00866541">
      <w:pPr>
        <w:rPr>
          <w:sz w:val="32"/>
        </w:rPr>
        <w:sectPr w:rsidR="00866541">
          <w:type w:val="continuous"/>
          <w:pgSz w:w="11910" w:h="16840"/>
          <w:pgMar w:top="6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E15EFB" w14:textId="77777777" w:rsidR="00866541" w:rsidRDefault="00000000">
      <w:pPr>
        <w:pStyle w:val="Heading2"/>
        <w:spacing w:before="62"/>
      </w:pPr>
      <w:r>
        <w:rPr>
          <w:spacing w:val="-2"/>
        </w:rPr>
        <w:lastRenderedPageBreak/>
        <w:t>INTRODUCTION:</w:t>
      </w:r>
    </w:p>
    <w:p w14:paraId="6399FD57" w14:textId="77777777" w:rsidR="00754C26" w:rsidRDefault="00754C26">
      <w:pPr>
        <w:pStyle w:val="Heading3"/>
        <w:spacing w:line="276" w:lineRule="exact"/>
        <w:rPr>
          <w:spacing w:val="-2"/>
        </w:rPr>
      </w:pPr>
    </w:p>
    <w:p w14:paraId="69C28868" w14:textId="77777777" w:rsidR="00754C26" w:rsidRPr="00754C26" w:rsidRDefault="00754C26" w:rsidP="00754C26">
      <w:pPr>
        <w:pStyle w:val="Heading3"/>
        <w:spacing w:line="276" w:lineRule="exact"/>
        <w:rPr>
          <w:b w:val="0"/>
          <w:bCs w:val="0"/>
          <w:spacing w:val="-2"/>
          <w:lang w:val="en-IN"/>
        </w:rPr>
      </w:pPr>
      <w:r w:rsidRPr="00754C26">
        <w:rPr>
          <w:b w:val="0"/>
          <w:bCs w:val="0"/>
          <w:spacing w:val="-2"/>
          <w:lang w:val="en-IN"/>
        </w:rPr>
        <w:t>In today's interconnected world, the need for secure communication channels has become more critical than ever. Virtual Private Networks (VPNs) offer a robust solution by encrypting data transmitted over the internet, ensuring privacy and security. This assignment focuses on the Design and Implementation of a Secured VPN Connection, where the objective is to create a comprehensive VPN solution that can safeguard user data, whether on desktop or mobile platforms. Through this project, students will explore the fundamentals of VPN technologies, encryption protocols, and secure communication methods, culminating in the development and deployment of a real-world VPN solution that prioritizes security, scalability, and usability.</w:t>
      </w:r>
    </w:p>
    <w:p w14:paraId="729D1AF0" w14:textId="77777777" w:rsidR="00754C26" w:rsidRPr="00754C26" w:rsidRDefault="00754C26" w:rsidP="00754C26">
      <w:pPr>
        <w:pStyle w:val="Heading3"/>
        <w:spacing w:line="276" w:lineRule="exact"/>
        <w:jc w:val="both"/>
        <w:rPr>
          <w:b w:val="0"/>
          <w:bCs w:val="0"/>
          <w:spacing w:val="-2"/>
        </w:rPr>
      </w:pPr>
    </w:p>
    <w:p w14:paraId="25967325" w14:textId="1A665A11" w:rsidR="00866541" w:rsidRDefault="00000000">
      <w:pPr>
        <w:pStyle w:val="Heading3"/>
        <w:spacing w:line="276" w:lineRule="exact"/>
      </w:pPr>
      <w:r>
        <w:rPr>
          <w:spacing w:val="-2"/>
        </w:rPr>
        <w:t>Objective:</w:t>
      </w:r>
    </w:p>
    <w:p w14:paraId="4B642B5F" w14:textId="45B5CAA8" w:rsidR="00754C26" w:rsidRPr="00754C26" w:rsidRDefault="00754C26" w:rsidP="00754C26">
      <w:pPr>
        <w:pStyle w:val="BodyText"/>
        <w:numPr>
          <w:ilvl w:val="0"/>
          <w:numId w:val="5"/>
        </w:numPr>
        <w:spacing w:before="1"/>
      </w:pPr>
      <w:r w:rsidRPr="00754C26">
        <w:t>Design a network architecture that includes a secure VPN server.</w:t>
      </w:r>
    </w:p>
    <w:p w14:paraId="5CE0AEC1" w14:textId="77777777" w:rsidR="00754C26" w:rsidRPr="00754C26" w:rsidRDefault="00754C26" w:rsidP="00754C26">
      <w:pPr>
        <w:pStyle w:val="BodyText"/>
        <w:numPr>
          <w:ilvl w:val="0"/>
          <w:numId w:val="5"/>
        </w:numPr>
        <w:spacing w:before="1"/>
      </w:pPr>
      <w:r w:rsidRPr="00754C26">
        <w:t>Configure the VPN server to provide encrypted communication services to its clients.</w:t>
      </w:r>
    </w:p>
    <w:p w14:paraId="329D1AC0" w14:textId="77777777" w:rsidR="00754C26" w:rsidRPr="00754C26" w:rsidRDefault="00754C26" w:rsidP="00754C26">
      <w:pPr>
        <w:pStyle w:val="BodyText"/>
        <w:numPr>
          <w:ilvl w:val="0"/>
          <w:numId w:val="5"/>
        </w:numPr>
        <w:spacing w:before="1"/>
      </w:pPr>
      <w:r w:rsidRPr="00754C26">
        <w:t>Implement secure access for remote users, ensuring privacy and data integrity.</w:t>
      </w:r>
    </w:p>
    <w:p w14:paraId="5017FC29" w14:textId="77777777" w:rsidR="00754C26" w:rsidRPr="00754C26" w:rsidRDefault="00754C26" w:rsidP="00754C26">
      <w:pPr>
        <w:pStyle w:val="BodyText"/>
        <w:numPr>
          <w:ilvl w:val="0"/>
          <w:numId w:val="5"/>
        </w:numPr>
        <w:spacing w:before="1"/>
      </w:pPr>
      <w:r w:rsidRPr="00754C26">
        <w:t>Showcase the VPN solution by demonstrating secure web services and remote access functionality.</w:t>
      </w:r>
    </w:p>
    <w:p w14:paraId="43318484" w14:textId="77777777" w:rsidR="00754C26" w:rsidRPr="00754C26" w:rsidRDefault="00754C26" w:rsidP="00754C26">
      <w:pPr>
        <w:pStyle w:val="BodyText"/>
        <w:numPr>
          <w:ilvl w:val="0"/>
          <w:numId w:val="5"/>
        </w:numPr>
        <w:spacing w:before="1"/>
      </w:pPr>
      <w:r w:rsidRPr="00754C26">
        <w:t>Analyze the pros and cons of the VPN setup, focusing on security, scalability, and usability.</w:t>
      </w:r>
    </w:p>
    <w:p w14:paraId="5DB58AB4" w14:textId="77777777" w:rsidR="00754C26" w:rsidRPr="00754C26" w:rsidRDefault="00754C26" w:rsidP="00754C26">
      <w:pPr>
        <w:pStyle w:val="BodyText"/>
        <w:numPr>
          <w:ilvl w:val="0"/>
          <w:numId w:val="5"/>
        </w:numPr>
        <w:spacing w:before="1"/>
      </w:pPr>
      <w:r w:rsidRPr="00754C26">
        <w:t>Test the VPN solution in real-world scenarios, assessing its performance under various conditions.</w:t>
      </w:r>
    </w:p>
    <w:p w14:paraId="58A9CE34" w14:textId="77777777" w:rsidR="00866541" w:rsidRDefault="00866541" w:rsidP="00754C26">
      <w:pPr>
        <w:pStyle w:val="BodyText"/>
        <w:spacing w:before="1"/>
        <w:rPr>
          <w:sz w:val="22"/>
        </w:rPr>
      </w:pPr>
    </w:p>
    <w:p w14:paraId="055882C0" w14:textId="77777777" w:rsidR="00866541" w:rsidRDefault="00000000">
      <w:pPr>
        <w:pStyle w:val="Heading2"/>
        <w:spacing w:before="1"/>
      </w:pPr>
      <w:r>
        <w:t>LITERATURE</w:t>
      </w:r>
      <w:r>
        <w:rPr>
          <w:spacing w:val="-11"/>
        </w:rPr>
        <w:t xml:space="preserve"> </w:t>
      </w:r>
      <w:r>
        <w:rPr>
          <w:spacing w:val="-2"/>
        </w:rPr>
        <w:t>REVIEW</w:t>
      </w:r>
    </w:p>
    <w:p w14:paraId="27F5DB4E" w14:textId="6663ABE4" w:rsidR="00754C26" w:rsidRPr="00754C26" w:rsidRDefault="00B02D01" w:rsidP="00B02D01">
      <w:pPr>
        <w:pStyle w:val="BodyText"/>
        <w:spacing w:before="1"/>
        <w:ind w:left="720"/>
        <w:jc w:val="both"/>
        <w:rPr>
          <w:bCs/>
          <w:lang w:val="en-IN"/>
        </w:rPr>
      </w:pPr>
      <w:r>
        <w:rPr>
          <w:bCs/>
          <w:lang w:val="en-IN"/>
        </w:rPr>
        <w:t xml:space="preserve">    </w:t>
      </w:r>
      <w:r w:rsidR="00754C26" w:rsidRPr="00754C26">
        <w:rPr>
          <w:bCs/>
          <w:lang w:val="en-IN"/>
        </w:rPr>
        <w:t xml:space="preserve">In this project, Cisco Packet Tracer is employed to simulate a Virtual Private Network (VPN), a crucial </w:t>
      </w:r>
      <w:r>
        <w:rPr>
          <w:bCs/>
          <w:lang w:val="en-IN"/>
        </w:rPr>
        <w:t xml:space="preserve">   </w:t>
      </w:r>
      <w:r w:rsidR="00754C26" w:rsidRPr="00754C26">
        <w:rPr>
          <w:bCs/>
          <w:lang w:val="en-IN"/>
        </w:rPr>
        <w:t>tool for securing communication over public networks by encrypting data exchanged between clients and servers. The focus of the project is on configuring and managing secure connections using various protocols, including IPsec (Internet Protocol Security) and SSL (Secure Sockets Layer).IPsec provides a suite of protocols designed to secure IP communications through encryption and authentication, while SSL/TLS (Transport Layer Security) secures the data transmitted over web-based applications. Cisco Packet Tracer enables the practical experimentation of these protocols within a controlled network environment.</w:t>
      </w:r>
      <w:r>
        <w:rPr>
          <w:bCs/>
          <w:lang w:val="en-IN"/>
        </w:rPr>
        <w:t xml:space="preserve"> </w:t>
      </w:r>
      <w:r w:rsidR="00754C26" w:rsidRPr="00754C26">
        <w:rPr>
          <w:bCs/>
          <w:lang w:val="en-IN"/>
        </w:rPr>
        <w:t>The project involves setting up and configuring routers, switches, and servers within Packet Tracer to create VPN tunnels. This hands-on approach allows for the exploration of network topologies and the implementation of security measures. Participants will gain a deeper understanding of encryption methods, authentication techniques, and the intricacies of maintaining both security and performance in VPN deployments.</w:t>
      </w:r>
      <w:r>
        <w:rPr>
          <w:bCs/>
          <w:lang w:val="en-IN"/>
        </w:rPr>
        <w:t xml:space="preserve"> </w:t>
      </w:r>
      <w:r w:rsidR="00754C26" w:rsidRPr="00754C26">
        <w:rPr>
          <w:bCs/>
          <w:lang w:val="en-IN"/>
        </w:rPr>
        <w:t>Through this simulation, users will encounter real-world challenges and scenarios, such as optimizing VPN performance, managing network traffic, and troubleshooting potential issues. This experiential learning process enhances comprehension of how VPNs function, their role in safeguarding data, and their impact on network operations.</w:t>
      </w:r>
    </w:p>
    <w:p w14:paraId="2F9CBBC5" w14:textId="1DEB14C2" w:rsidR="00866541" w:rsidRDefault="00866541" w:rsidP="00B02D01">
      <w:pPr>
        <w:pStyle w:val="BodyText"/>
        <w:spacing w:before="1"/>
        <w:jc w:val="both"/>
        <w:rPr>
          <w:b/>
          <w:sz w:val="28"/>
        </w:rPr>
      </w:pPr>
    </w:p>
    <w:p w14:paraId="190BC2DA" w14:textId="77777777" w:rsidR="00866541" w:rsidRDefault="00000000">
      <w:pPr>
        <w:pStyle w:val="Heading1"/>
        <w:spacing w:line="367" w:lineRule="exact"/>
        <w:ind w:left="980"/>
        <w:jc w:val="left"/>
      </w:pPr>
      <w:r>
        <w:rPr>
          <w:color w:val="0D0D0D"/>
          <w:spacing w:val="-2"/>
        </w:rPr>
        <w:t>METHODOLOGY</w:t>
      </w:r>
    </w:p>
    <w:p w14:paraId="733EDF1D" w14:textId="77777777" w:rsidR="00866541" w:rsidRDefault="00000000">
      <w:pPr>
        <w:spacing w:line="252" w:lineRule="exact"/>
        <w:ind w:left="980"/>
        <w:rPr>
          <w:b/>
        </w:rPr>
      </w:pPr>
      <w:r>
        <w:rPr>
          <w:b/>
          <w:spacing w:val="-2"/>
        </w:rPr>
        <w:t>Software:</w:t>
      </w:r>
    </w:p>
    <w:p w14:paraId="4E024509" w14:textId="77777777" w:rsidR="00866541" w:rsidRDefault="00000000">
      <w:pPr>
        <w:pStyle w:val="ListParagraph"/>
        <w:numPr>
          <w:ilvl w:val="0"/>
          <w:numId w:val="3"/>
        </w:numPr>
        <w:tabs>
          <w:tab w:val="left" w:pos="1508"/>
        </w:tabs>
        <w:spacing w:line="252" w:lineRule="exact"/>
      </w:pPr>
      <w:r>
        <w:t>Cisco</w:t>
      </w:r>
      <w:r>
        <w:rPr>
          <w:spacing w:val="-3"/>
        </w:rPr>
        <w:t xml:space="preserve"> </w:t>
      </w:r>
      <w:r>
        <w:t>Packet</w:t>
      </w:r>
      <w:r>
        <w:rPr>
          <w:spacing w:val="-2"/>
        </w:rPr>
        <w:t xml:space="preserve"> Tracer</w:t>
      </w:r>
    </w:p>
    <w:p w14:paraId="481F3A84" w14:textId="77777777" w:rsidR="00866541" w:rsidRDefault="00000000">
      <w:pPr>
        <w:pStyle w:val="Heading3"/>
        <w:spacing w:before="2"/>
      </w:pPr>
      <w:r>
        <w:t>Network</w:t>
      </w:r>
      <w:r>
        <w:rPr>
          <w:spacing w:val="-3"/>
        </w:rPr>
        <w:t xml:space="preserve"> </w:t>
      </w:r>
      <w:r>
        <w:rPr>
          <w:spacing w:val="-2"/>
        </w:rPr>
        <w:t>Design:</w:t>
      </w:r>
    </w:p>
    <w:p w14:paraId="7114C865" w14:textId="77777777" w:rsidR="00866541" w:rsidRDefault="00000000">
      <w:pPr>
        <w:pStyle w:val="BodyText"/>
        <w:ind w:left="980"/>
      </w:pPr>
      <w:r>
        <w:t>Network</w:t>
      </w:r>
      <w:r>
        <w:rPr>
          <w:spacing w:val="-3"/>
        </w:rPr>
        <w:t xml:space="preserve"> </w:t>
      </w:r>
      <w:r>
        <w:t>consist</w:t>
      </w:r>
      <w:r>
        <w:rPr>
          <w:spacing w:val="-1"/>
        </w:rPr>
        <w:t xml:space="preserve"> </w:t>
      </w:r>
      <w:r>
        <w:rPr>
          <w:spacing w:val="-5"/>
        </w:rPr>
        <w:t>of</w:t>
      </w:r>
    </w:p>
    <w:p w14:paraId="78EB5644" w14:textId="1AACBEFC" w:rsidR="00866541" w:rsidRPr="00FE50A9" w:rsidRDefault="00FE50A9" w:rsidP="00113CCB">
      <w:pPr>
        <w:pStyle w:val="ListParagraph"/>
        <w:numPr>
          <w:ilvl w:val="1"/>
          <w:numId w:val="3"/>
        </w:numPr>
        <w:tabs>
          <w:tab w:val="left" w:pos="2240"/>
        </w:tabs>
        <w:rPr>
          <w:sz w:val="24"/>
        </w:rPr>
      </w:pPr>
      <w:r>
        <w:rPr>
          <w:sz w:val="24"/>
        </w:rPr>
        <w:t>4</w:t>
      </w:r>
      <w:r w:rsidR="00000000">
        <w:rPr>
          <w:sz w:val="24"/>
        </w:rPr>
        <w:t xml:space="preserve"> </w:t>
      </w:r>
      <w:r>
        <w:rPr>
          <w:spacing w:val="-2"/>
          <w:sz w:val="24"/>
        </w:rPr>
        <w:t>R</w:t>
      </w:r>
      <w:r w:rsidR="00000000">
        <w:rPr>
          <w:spacing w:val="-2"/>
          <w:sz w:val="24"/>
        </w:rPr>
        <w:t>outers</w:t>
      </w:r>
    </w:p>
    <w:p w14:paraId="056699D5" w14:textId="4F019E33" w:rsidR="00FE50A9" w:rsidRPr="00113CCB" w:rsidRDefault="00FE50A9" w:rsidP="00113CCB">
      <w:pPr>
        <w:pStyle w:val="ListParagraph"/>
        <w:numPr>
          <w:ilvl w:val="1"/>
          <w:numId w:val="3"/>
        </w:numPr>
        <w:tabs>
          <w:tab w:val="left" w:pos="2240"/>
        </w:tabs>
        <w:rPr>
          <w:sz w:val="24"/>
        </w:rPr>
      </w:pPr>
      <w:r>
        <w:rPr>
          <w:sz w:val="24"/>
        </w:rPr>
        <w:t>2 Switches</w:t>
      </w:r>
    </w:p>
    <w:p w14:paraId="77595E32" w14:textId="3C23B833" w:rsidR="00866541" w:rsidRDefault="00FE50A9">
      <w:pPr>
        <w:pStyle w:val="ListParagraph"/>
        <w:numPr>
          <w:ilvl w:val="1"/>
          <w:numId w:val="3"/>
        </w:numPr>
        <w:tabs>
          <w:tab w:val="left" w:pos="2240"/>
        </w:tabs>
        <w:rPr>
          <w:sz w:val="24"/>
        </w:rPr>
      </w:pPr>
      <w:r>
        <w:rPr>
          <w:sz w:val="24"/>
        </w:rPr>
        <w:t>4</w:t>
      </w:r>
      <w:r w:rsidR="00000000">
        <w:rPr>
          <w:sz w:val="24"/>
        </w:rPr>
        <w:t xml:space="preserve"> </w:t>
      </w:r>
      <w:r w:rsidR="00000000">
        <w:rPr>
          <w:spacing w:val="-5"/>
          <w:sz w:val="24"/>
        </w:rPr>
        <w:t>PC</w:t>
      </w:r>
    </w:p>
    <w:p w14:paraId="79F05B99" w14:textId="77777777" w:rsidR="00FE50A9" w:rsidRPr="00FE50A9" w:rsidRDefault="00FE50A9" w:rsidP="00FE50A9">
      <w:pPr>
        <w:pStyle w:val="BodyText"/>
        <w:spacing w:before="1"/>
        <w:ind w:left="980" w:right="961"/>
        <w:jc w:val="both"/>
        <w:rPr>
          <w:b/>
          <w:bCs/>
          <w:lang w:val="en-IN"/>
        </w:rPr>
      </w:pPr>
      <w:r w:rsidRPr="00FE50A9">
        <w:rPr>
          <w:b/>
          <w:bCs/>
          <w:lang w:val="en-IN"/>
        </w:rPr>
        <w:t>Methodology:</w:t>
      </w:r>
    </w:p>
    <w:p w14:paraId="14F6FC0A" w14:textId="77777777" w:rsidR="00FE50A9" w:rsidRPr="00FE50A9" w:rsidRDefault="00FE50A9" w:rsidP="00FE50A9">
      <w:pPr>
        <w:pStyle w:val="BodyText"/>
        <w:spacing w:before="1"/>
        <w:ind w:left="980" w:right="961"/>
        <w:jc w:val="both"/>
        <w:rPr>
          <w:b/>
          <w:bCs/>
          <w:lang w:val="en-IN"/>
        </w:rPr>
      </w:pPr>
      <w:r w:rsidRPr="00FE50A9">
        <w:rPr>
          <w:b/>
          <w:bCs/>
          <w:lang w:val="en-IN"/>
        </w:rPr>
        <w:t>1. Network Design Overview</w:t>
      </w:r>
    </w:p>
    <w:p w14:paraId="622FBE0F" w14:textId="77777777" w:rsidR="00FE50A9" w:rsidRPr="00FE50A9" w:rsidRDefault="00FE50A9" w:rsidP="00FE50A9">
      <w:pPr>
        <w:pStyle w:val="BodyText"/>
        <w:numPr>
          <w:ilvl w:val="0"/>
          <w:numId w:val="7"/>
        </w:numPr>
        <w:spacing w:before="1"/>
        <w:ind w:right="961"/>
        <w:jc w:val="both"/>
        <w:rPr>
          <w:lang w:val="en-IN"/>
        </w:rPr>
      </w:pPr>
      <w:r w:rsidRPr="00FE50A9">
        <w:rPr>
          <w:b/>
          <w:bCs/>
          <w:lang w:val="en-IN"/>
        </w:rPr>
        <w:t>PCs (PC0, PC1, PC2, PC3)</w:t>
      </w:r>
      <w:r w:rsidRPr="00FE50A9">
        <w:rPr>
          <w:lang w:val="en-IN"/>
        </w:rPr>
        <w:t> are connected to </w:t>
      </w:r>
      <w:r w:rsidRPr="00FE50A9">
        <w:rPr>
          <w:b/>
          <w:bCs/>
          <w:lang w:val="en-IN"/>
        </w:rPr>
        <w:t>Switches (2960-24TT)</w:t>
      </w:r>
      <w:r w:rsidRPr="00FE50A9">
        <w:rPr>
          <w:lang w:val="en-IN"/>
        </w:rPr>
        <w:t>, which are then connected to </w:t>
      </w:r>
      <w:r w:rsidRPr="00FE50A9">
        <w:rPr>
          <w:b/>
          <w:bCs/>
          <w:lang w:val="en-IN"/>
        </w:rPr>
        <w:t>Routers (2811, 2111)</w:t>
      </w:r>
      <w:r w:rsidRPr="00FE50A9">
        <w:rPr>
          <w:lang w:val="en-IN"/>
        </w:rPr>
        <w:t>.</w:t>
      </w:r>
    </w:p>
    <w:p w14:paraId="5C9B28A7" w14:textId="77777777" w:rsidR="00FE50A9" w:rsidRPr="00FE50A9" w:rsidRDefault="00FE50A9" w:rsidP="00FE50A9">
      <w:pPr>
        <w:pStyle w:val="BodyText"/>
        <w:numPr>
          <w:ilvl w:val="0"/>
          <w:numId w:val="7"/>
        </w:numPr>
        <w:spacing w:before="1"/>
        <w:ind w:right="961"/>
        <w:jc w:val="both"/>
        <w:rPr>
          <w:lang w:val="en-IN"/>
        </w:rPr>
      </w:pPr>
      <w:r w:rsidRPr="00FE50A9">
        <w:rPr>
          <w:b/>
          <w:bCs/>
          <w:lang w:val="en-IN"/>
        </w:rPr>
        <w:t>Routers</w:t>
      </w:r>
      <w:r w:rsidRPr="00FE50A9">
        <w:rPr>
          <w:lang w:val="en-IN"/>
        </w:rPr>
        <w:t> are connected in a chain to allow inter-network communication across different subnets.</w:t>
      </w:r>
    </w:p>
    <w:p w14:paraId="47737B64" w14:textId="77777777" w:rsidR="00FE50A9" w:rsidRPr="00FE50A9" w:rsidRDefault="00FE50A9" w:rsidP="00FE50A9">
      <w:pPr>
        <w:pStyle w:val="BodyText"/>
        <w:numPr>
          <w:ilvl w:val="0"/>
          <w:numId w:val="7"/>
        </w:numPr>
        <w:spacing w:before="1"/>
        <w:ind w:right="961"/>
        <w:jc w:val="both"/>
        <w:rPr>
          <w:lang w:val="en-IN"/>
        </w:rPr>
      </w:pPr>
      <w:r w:rsidRPr="00FE50A9">
        <w:rPr>
          <w:lang w:val="en-IN"/>
        </w:rPr>
        <w:t>The </w:t>
      </w:r>
      <w:r w:rsidRPr="00FE50A9">
        <w:rPr>
          <w:b/>
          <w:bCs/>
          <w:lang w:val="en-IN"/>
        </w:rPr>
        <w:t>goal</w:t>
      </w:r>
      <w:r w:rsidRPr="00FE50A9">
        <w:rPr>
          <w:lang w:val="en-IN"/>
        </w:rPr>
        <w:t xml:space="preserve"> seems to ensure that PCs from different subnets (10.0.0.0, 20.0.0.0, 60.0.0.0, 70.0.0.0, </w:t>
      </w:r>
      <w:r w:rsidRPr="00FE50A9">
        <w:rPr>
          <w:lang w:val="en-IN"/>
        </w:rPr>
        <w:lastRenderedPageBreak/>
        <w:t>80.0.0.0) can communicate.</w:t>
      </w:r>
    </w:p>
    <w:p w14:paraId="3451744F" w14:textId="77777777" w:rsidR="00FE50A9" w:rsidRPr="00FE50A9" w:rsidRDefault="00FE50A9" w:rsidP="00FE50A9">
      <w:pPr>
        <w:pStyle w:val="BodyText"/>
        <w:spacing w:before="1"/>
        <w:ind w:left="980" w:right="961"/>
        <w:jc w:val="both"/>
        <w:rPr>
          <w:b/>
          <w:bCs/>
          <w:lang w:val="en-IN"/>
        </w:rPr>
      </w:pPr>
      <w:r w:rsidRPr="00FE50A9">
        <w:rPr>
          <w:b/>
          <w:bCs/>
          <w:lang w:val="en-IN"/>
        </w:rPr>
        <w:t>2. Assign IP Addresses</w:t>
      </w:r>
    </w:p>
    <w:p w14:paraId="33E7D164" w14:textId="77777777" w:rsidR="00FE50A9" w:rsidRPr="00FE50A9" w:rsidRDefault="00FE50A9" w:rsidP="00FE50A9">
      <w:pPr>
        <w:pStyle w:val="BodyText"/>
        <w:numPr>
          <w:ilvl w:val="0"/>
          <w:numId w:val="8"/>
        </w:numPr>
        <w:spacing w:before="1"/>
        <w:ind w:right="961"/>
        <w:jc w:val="both"/>
        <w:rPr>
          <w:lang w:val="en-IN"/>
        </w:rPr>
      </w:pPr>
      <w:r w:rsidRPr="00FE50A9">
        <w:rPr>
          <w:lang w:val="en-IN"/>
        </w:rPr>
        <w:t>Assign static IP addresses to the PCs.</w:t>
      </w:r>
    </w:p>
    <w:p w14:paraId="5F58C93C" w14:textId="77777777" w:rsidR="00FE50A9" w:rsidRPr="00FE50A9" w:rsidRDefault="00FE50A9" w:rsidP="00FE50A9">
      <w:pPr>
        <w:pStyle w:val="BodyText"/>
        <w:numPr>
          <w:ilvl w:val="1"/>
          <w:numId w:val="8"/>
        </w:numPr>
        <w:spacing w:before="1"/>
        <w:ind w:right="961"/>
        <w:jc w:val="both"/>
        <w:rPr>
          <w:lang w:val="en-IN"/>
        </w:rPr>
      </w:pPr>
      <w:r w:rsidRPr="00FE50A9">
        <w:rPr>
          <w:lang w:val="en-IN"/>
        </w:rPr>
        <w:t>PC0: 10.0.0.1</w:t>
      </w:r>
    </w:p>
    <w:p w14:paraId="6C2CEFD1" w14:textId="77777777" w:rsidR="00FE50A9" w:rsidRPr="00FE50A9" w:rsidRDefault="00FE50A9" w:rsidP="00FE50A9">
      <w:pPr>
        <w:pStyle w:val="BodyText"/>
        <w:numPr>
          <w:ilvl w:val="1"/>
          <w:numId w:val="8"/>
        </w:numPr>
        <w:spacing w:before="1"/>
        <w:ind w:right="961"/>
        <w:jc w:val="both"/>
        <w:rPr>
          <w:lang w:val="en-IN"/>
        </w:rPr>
      </w:pPr>
      <w:r w:rsidRPr="00FE50A9">
        <w:rPr>
          <w:lang w:val="en-IN"/>
        </w:rPr>
        <w:t>PC1: 10.0.0.2</w:t>
      </w:r>
    </w:p>
    <w:p w14:paraId="12F909C8" w14:textId="77777777" w:rsidR="00FE50A9" w:rsidRPr="00FE50A9" w:rsidRDefault="00FE50A9" w:rsidP="00FE50A9">
      <w:pPr>
        <w:pStyle w:val="BodyText"/>
        <w:numPr>
          <w:ilvl w:val="1"/>
          <w:numId w:val="8"/>
        </w:numPr>
        <w:spacing w:before="1"/>
        <w:ind w:right="961"/>
        <w:jc w:val="both"/>
        <w:rPr>
          <w:lang w:val="en-IN"/>
        </w:rPr>
      </w:pPr>
      <w:r w:rsidRPr="00FE50A9">
        <w:rPr>
          <w:lang w:val="en-IN"/>
        </w:rPr>
        <w:t>PC2: 20.0.0.1</w:t>
      </w:r>
    </w:p>
    <w:p w14:paraId="76F90403" w14:textId="77777777" w:rsidR="00FE50A9" w:rsidRPr="00FE50A9" w:rsidRDefault="00FE50A9" w:rsidP="00FE50A9">
      <w:pPr>
        <w:pStyle w:val="BodyText"/>
        <w:numPr>
          <w:ilvl w:val="1"/>
          <w:numId w:val="8"/>
        </w:numPr>
        <w:spacing w:before="1"/>
        <w:ind w:right="961"/>
        <w:jc w:val="both"/>
        <w:rPr>
          <w:lang w:val="en-IN"/>
        </w:rPr>
      </w:pPr>
      <w:r w:rsidRPr="00FE50A9">
        <w:rPr>
          <w:lang w:val="en-IN"/>
        </w:rPr>
        <w:t>PC3: 20.0.0.2</w:t>
      </w:r>
    </w:p>
    <w:p w14:paraId="4A1BD66F" w14:textId="77777777" w:rsidR="00FE50A9" w:rsidRPr="00FE50A9" w:rsidRDefault="00FE50A9" w:rsidP="00FE50A9">
      <w:pPr>
        <w:pStyle w:val="BodyText"/>
        <w:numPr>
          <w:ilvl w:val="0"/>
          <w:numId w:val="8"/>
        </w:numPr>
        <w:spacing w:before="1"/>
        <w:ind w:right="961"/>
        <w:jc w:val="both"/>
        <w:rPr>
          <w:lang w:val="en-IN"/>
        </w:rPr>
      </w:pPr>
      <w:r w:rsidRPr="00FE50A9">
        <w:rPr>
          <w:lang w:val="en-IN"/>
        </w:rPr>
        <w:t>Assign IP addresses to the router interfaces connected to the respective networks:</w:t>
      </w:r>
    </w:p>
    <w:p w14:paraId="28FE372B" w14:textId="77777777" w:rsidR="00FE50A9" w:rsidRPr="00FE50A9" w:rsidRDefault="00FE50A9" w:rsidP="00FE50A9">
      <w:pPr>
        <w:pStyle w:val="BodyText"/>
        <w:numPr>
          <w:ilvl w:val="1"/>
          <w:numId w:val="8"/>
        </w:numPr>
        <w:spacing w:before="1"/>
        <w:ind w:right="961"/>
        <w:jc w:val="both"/>
        <w:rPr>
          <w:lang w:val="en-IN"/>
        </w:rPr>
      </w:pPr>
      <w:r w:rsidRPr="00FE50A9">
        <w:rPr>
          <w:lang w:val="en-IN"/>
        </w:rPr>
        <w:t>Router0:</w:t>
      </w:r>
    </w:p>
    <w:p w14:paraId="3B97341A"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Switch0: 10.0.0.3</w:t>
      </w:r>
    </w:p>
    <w:p w14:paraId="32B6AE3A"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Router1: 60.0.0.1</w:t>
      </w:r>
    </w:p>
    <w:p w14:paraId="2546A650" w14:textId="77777777" w:rsidR="00FE50A9" w:rsidRPr="00FE50A9" w:rsidRDefault="00FE50A9" w:rsidP="00FE50A9">
      <w:pPr>
        <w:pStyle w:val="BodyText"/>
        <w:numPr>
          <w:ilvl w:val="1"/>
          <w:numId w:val="8"/>
        </w:numPr>
        <w:spacing w:before="1"/>
        <w:ind w:right="961"/>
        <w:jc w:val="both"/>
        <w:rPr>
          <w:lang w:val="en-IN"/>
        </w:rPr>
      </w:pPr>
      <w:r w:rsidRPr="00FE50A9">
        <w:rPr>
          <w:lang w:val="en-IN"/>
        </w:rPr>
        <w:t>Router1:</w:t>
      </w:r>
    </w:p>
    <w:p w14:paraId="22670A3B"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Router0: 60.0.0.2</w:t>
      </w:r>
    </w:p>
    <w:p w14:paraId="660031A1"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Router2: 70.0.0.1</w:t>
      </w:r>
    </w:p>
    <w:p w14:paraId="307CD02C" w14:textId="77777777" w:rsidR="00FE50A9" w:rsidRPr="00FE50A9" w:rsidRDefault="00FE50A9" w:rsidP="00FE50A9">
      <w:pPr>
        <w:pStyle w:val="BodyText"/>
        <w:numPr>
          <w:ilvl w:val="1"/>
          <w:numId w:val="8"/>
        </w:numPr>
        <w:spacing w:before="1"/>
        <w:ind w:right="961"/>
        <w:jc w:val="both"/>
        <w:rPr>
          <w:lang w:val="en-IN"/>
        </w:rPr>
      </w:pPr>
      <w:r w:rsidRPr="00FE50A9">
        <w:rPr>
          <w:lang w:val="en-IN"/>
        </w:rPr>
        <w:t>Router2:</w:t>
      </w:r>
    </w:p>
    <w:p w14:paraId="3F4AE3ED"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Router1: 70.0.0.2</w:t>
      </w:r>
    </w:p>
    <w:p w14:paraId="3716E0ED"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Router3: 80.0.0.1</w:t>
      </w:r>
    </w:p>
    <w:p w14:paraId="03BFB82C" w14:textId="77777777" w:rsidR="00FE50A9" w:rsidRPr="00FE50A9" w:rsidRDefault="00FE50A9" w:rsidP="00FE50A9">
      <w:pPr>
        <w:pStyle w:val="BodyText"/>
        <w:numPr>
          <w:ilvl w:val="1"/>
          <w:numId w:val="8"/>
        </w:numPr>
        <w:spacing w:before="1"/>
        <w:ind w:right="961"/>
        <w:jc w:val="both"/>
        <w:rPr>
          <w:lang w:val="en-IN"/>
        </w:rPr>
      </w:pPr>
      <w:r w:rsidRPr="00FE50A9">
        <w:rPr>
          <w:lang w:val="en-IN"/>
        </w:rPr>
        <w:t>Router3:</w:t>
      </w:r>
    </w:p>
    <w:p w14:paraId="6D091BD1"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Router2: 80.0.0.2</w:t>
      </w:r>
    </w:p>
    <w:p w14:paraId="117D04BC" w14:textId="77777777" w:rsidR="00FE50A9" w:rsidRPr="00FE50A9" w:rsidRDefault="00FE50A9" w:rsidP="00FE50A9">
      <w:pPr>
        <w:pStyle w:val="BodyText"/>
        <w:numPr>
          <w:ilvl w:val="2"/>
          <w:numId w:val="8"/>
        </w:numPr>
        <w:spacing w:before="1"/>
        <w:ind w:right="961"/>
        <w:jc w:val="both"/>
        <w:rPr>
          <w:lang w:val="en-IN"/>
        </w:rPr>
      </w:pPr>
      <w:r w:rsidRPr="00FE50A9">
        <w:rPr>
          <w:lang w:val="en-IN"/>
        </w:rPr>
        <w:t>Interface connecting to Switch1: 20.0.0.3</w:t>
      </w:r>
    </w:p>
    <w:p w14:paraId="042B51AE" w14:textId="77777777" w:rsidR="00FE50A9" w:rsidRPr="00FE50A9" w:rsidRDefault="00FE50A9" w:rsidP="00FE50A9">
      <w:pPr>
        <w:pStyle w:val="BodyText"/>
        <w:spacing w:before="1"/>
        <w:ind w:left="980" w:right="961"/>
        <w:jc w:val="both"/>
        <w:rPr>
          <w:b/>
          <w:bCs/>
          <w:lang w:val="en-IN"/>
        </w:rPr>
      </w:pPr>
      <w:r w:rsidRPr="00FE50A9">
        <w:rPr>
          <w:b/>
          <w:bCs/>
          <w:lang w:val="en-IN"/>
        </w:rPr>
        <w:t>3. Configure Routing</w:t>
      </w:r>
    </w:p>
    <w:p w14:paraId="0CE9283A" w14:textId="77777777" w:rsidR="00FE50A9" w:rsidRPr="00FE50A9" w:rsidRDefault="00FE50A9" w:rsidP="00FE50A9">
      <w:pPr>
        <w:pStyle w:val="BodyText"/>
        <w:numPr>
          <w:ilvl w:val="0"/>
          <w:numId w:val="9"/>
        </w:numPr>
        <w:spacing w:before="1"/>
        <w:ind w:right="961"/>
        <w:jc w:val="both"/>
        <w:rPr>
          <w:lang w:val="en-IN"/>
        </w:rPr>
      </w:pPr>
      <w:r w:rsidRPr="00FE50A9">
        <w:rPr>
          <w:lang w:val="en-IN"/>
        </w:rPr>
        <w:t>Since the routers are on different networks, you need to configure </w:t>
      </w:r>
      <w:r w:rsidRPr="00FE50A9">
        <w:rPr>
          <w:b/>
          <w:bCs/>
          <w:lang w:val="en-IN"/>
        </w:rPr>
        <w:t>static routes</w:t>
      </w:r>
      <w:r w:rsidRPr="00FE50A9">
        <w:rPr>
          <w:lang w:val="en-IN"/>
        </w:rPr>
        <w:t> or enable a </w:t>
      </w:r>
      <w:r w:rsidRPr="00FE50A9">
        <w:rPr>
          <w:b/>
          <w:bCs/>
          <w:lang w:val="en-IN"/>
        </w:rPr>
        <w:t>dynamic routing protocol</w:t>
      </w:r>
      <w:r w:rsidRPr="00FE50A9">
        <w:rPr>
          <w:lang w:val="en-IN"/>
        </w:rPr>
        <w:t> (e.g., RIP, OSPF).</w:t>
      </w:r>
    </w:p>
    <w:p w14:paraId="67B8EC65" w14:textId="77777777" w:rsidR="00FE50A9" w:rsidRPr="00FE50A9" w:rsidRDefault="00FE50A9" w:rsidP="00FE50A9">
      <w:pPr>
        <w:pStyle w:val="BodyText"/>
        <w:numPr>
          <w:ilvl w:val="0"/>
          <w:numId w:val="9"/>
        </w:numPr>
        <w:spacing w:before="1"/>
        <w:ind w:right="961"/>
        <w:jc w:val="both"/>
        <w:rPr>
          <w:lang w:val="en-IN"/>
        </w:rPr>
      </w:pPr>
      <w:r w:rsidRPr="00FE50A9">
        <w:rPr>
          <w:lang w:val="en-IN"/>
        </w:rPr>
        <w:t>For static routing:</w:t>
      </w:r>
    </w:p>
    <w:p w14:paraId="3C51C8CA" w14:textId="77777777" w:rsidR="00FE50A9" w:rsidRPr="00FE50A9" w:rsidRDefault="00FE50A9" w:rsidP="00FE50A9">
      <w:pPr>
        <w:pStyle w:val="BodyText"/>
        <w:numPr>
          <w:ilvl w:val="1"/>
          <w:numId w:val="9"/>
        </w:numPr>
        <w:spacing w:before="1"/>
        <w:ind w:right="961"/>
        <w:jc w:val="both"/>
        <w:rPr>
          <w:lang w:val="en-IN"/>
        </w:rPr>
      </w:pPr>
      <w:r w:rsidRPr="00FE50A9">
        <w:rPr>
          <w:lang w:val="en-IN"/>
        </w:rPr>
        <w:t>Configure static routes on each router to know how to reach other networks.</w:t>
      </w:r>
    </w:p>
    <w:p w14:paraId="2890CF04" w14:textId="77777777" w:rsidR="00FE50A9" w:rsidRPr="00FE50A9" w:rsidRDefault="00FE50A9" w:rsidP="00FE50A9">
      <w:pPr>
        <w:pStyle w:val="BodyText"/>
        <w:spacing w:before="1"/>
        <w:ind w:left="980" w:right="961"/>
        <w:jc w:val="both"/>
        <w:rPr>
          <w:lang w:val="en-IN"/>
        </w:rPr>
      </w:pPr>
      <w:r w:rsidRPr="00FE50A9">
        <w:rPr>
          <w:lang w:val="en-IN"/>
        </w:rPr>
        <w:t>Example of static route configuration on Router0:</w:t>
      </w:r>
    </w:p>
    <w:p w14:paraId="566299EE" w14:textId="77777777" w:rsidR="00FE50A9" w:rsidRPr="00FE50A9" w:rsidRDefault="00FE50A9" w:rsidP="00FE50A9">
      <w:pPr>
        <w:pStyle w:val="BodyText"/>
        <w:spacing w:before="1"/>
        <w:ind w:left="980" w:right="961"/>
        <w:jc w:val="both"/>
        <w:rPr>
          <w:lang w:val="en-IN"/>
        </w:rPr>
      </w:pPr>
      <w:proofErr w:type="spellStart"/>
      <w:r w:rsidRPr="00FE50A9">
        <w:rPr>
          <w:lang w:val="en-IN"/>
        </w:rPr>
        <w:t>arduino</w:t>
      </w:r>
      <w:proofErr w:type="spellEnd"/>
    </w:p>
    <w:p w14:paraId="1FB81242" w14:textId="77777777" w:rsidR="00FE50A9" w:rsidRPr="00FE50A9" w:rsidRDefault="00FE50A9" w:rsidP="00FE50A9">
      <w:pPr>
        <w:pStyle w:val="BodyText"/>
        <w:spacing w:before="1"/>
        <w:ind w:left="980" w:right="961"/>
        <w:jc w:val="both"/>
        <w:rPr>
          <w:lang w:val="en-IN"/>
        </w:rPr>
      </w:pPr>
      <w:r w:rsidRPr="00FE50A9">
        <w:rPr>
          <w:lang w:val="en-IN"/>
        </w:rPr>
        <w:t>Copy code</w:t>
      </w:r>
    </w:p>
    <w:p w14:paraId="73A13CCC" w14:textId="77777777" w:rsidR="00FE50A9" w:rsidRPr="00FE50A9" w:rsidRDefault="00FE50A9" w:rsidP="00FE50A9">
      <w:pPr>
        <w:pStyle w:val="BodyText"/>
        <w:spacing w:before="1"/>
        <w:ind w:left="980" w:right="961"/>
        <w:jc w:val="both"/>
        <w:rPr>
          <w:lang w:val="en-IN"/>
        </w:rPr>
      </w:pPr>
      <w:r w:rsidRPr="00FE50A9">
        <w:rPr>
          <w:lang w:val="en-IN"/>
        </w:rPr>
        <w:t xml:space="preserve">Router0(config)# </w:t>
      </w:r>
      <w:proofErr w:type="spellStart"/>
      <w:r w:rsidRPr="00FE50A9">
        <w:rPr>
          <w:lang w:val="en-IN"/>
        </w:rPr>
        <w:t>ip</w:t>
      </w:r>
      <w:proofErr w:type="spellEnd"/>
      <w:r w:rsidRPr="00FE50A9">
        <w:rPr>
          <w:lang w:val="en-IN"/>
        </w:rPr>
        <w:t xml:space="preserve"> route 20.0.0.0 255.255.255.0 60.0.0.2 Router0(config)# </w:t>
      </w:r>
      <w:proofErr w:type="spellStart"/>
      <w:r w:rsidRPr="00FE50A9">
        <w:rPr>
          <w:lang w:val="en-IN"/>
        </w:rPr>
        <w:t>ip</w:t>
      </w:r>
      <w:proofErr w:type="spellEnd"/>
      <w:r w:rsidRPr="00FE50A9">
        <w:rPr>
          <w:lang w:val="en-IN"/>
        </w:rPr>
        <w:t xml:space="preserve"> route 70.0.0.0 255.255.255.0 60.0.0.2 Router0(config)# </w:t>
      </w:r>
      <w:proofErr w:type="spellStart"/>
      <w:r w:rsidRPr="00FE50A9">
        <w:rPr>
          <w:lang w:val="en-IN"/>
        </w:rPr>
        <w:t>ip</w:t>
      </w:r>
      <w:proofErr w:type="spellEnd"/>
      <w:r w:rsidRPr="00FE50A9">
        <w:rPr>
          <w:lang w:val="en-IN"/>
        </w:rPr>
        <w:t xml:space="preserve"> route 80.0.0.0 255.255.255.0 60.0.0.2 </w:t>
      </w:r>
    </w:p>
    <w:p w14:paraId="0BA6619D" w14:textId="77777777" w:rsidR="00FE50A9" w:rsidRPr="00FE50A9" w:rsidRDefault="00FE50A9" w:rsidP="00FE50A9">
      <w:pPr>
        <w:pStyle w:val="BodyText"/>
        <w:spacing w:before="1"/>
        <w:ind w:left="980" w:right="961"/>
        <w:jc w:val="both"/>
        <w:rPr>
          <w:b/>
          <w:bCs/>
          <w:lang w:val="en-IN"/>
        </w:rPr>
      </w:pPr>
      <w:r w:rsidRPr="00FE50A9">
        <w:rPr>
          <w:b/>
          <w:bCs/>
          <w:lang w:val="en-IN"/>
        </w:rPr>
        <w:t>4. Routing Protocol Configuration (Optional)</w:t>
      </w:r>
    </w:p>
    <w:p w14:paraId="08FB6F1F" w14:textId="77777777" w:rsidR="00FE50A9" w:rsidRPr="00FE50A9" w:rsidRDefault="00FE50A9" w:rsidP="00FE50A9">
      <w:pPr>
        <w:pStyle w:val="BodyText"/>
        <w:numPr>
          <w:ilvl w:val="0"/>
          <w:numId w:val="10"/>
        </w:numPr>
        <w:spacing w:before="1"/>
        <w:ind w:right="961"/>
        <w:jc w:val="both"/>
        <w:rPr>
          <w:lang w:val="en-IN"/>
        </w:rPr>
      </w:pPr>
      <w:r w:rsidRPr="00FE50A9">
        <w:rPr>
          <w:lang w:val="en-IN"/>
        </w:rPr>
        <w:t>If you choose dynamic routing like </w:t>
      </w:r>
      <w:r w:rsidRPr="00FE50A9">
        <w:rPr>
          <w:b/>
          <w:bCs/>
          <w:lang w:val="en-IN"/>
        </w:rPr>
        <w:t>RIP</w:t>
      </w:r>
      <w:r w:rsidRPr="00FE50A9">
        <w:rPr>
          <w:lang w:val="en-IN"/>
        </w:rPr>
        <w:t>, configure it across the routers:</w:t>
      </w:r>
    </w:p>
    <w:p w14:paraId="30E2BCBF" w14:textId="77777777" w:rsidR="00FE50A9" w:rsidRPr="00FE50A9" w:rsidRDefault="00FE50A9" w:rsidP="00FE50A9">
      <w:pPr>
        <w:pStyle w:val="BodyText"/>
        <w:spacing w:before="1"/>
        <w:ind w:left="980" w:right="961"/>
        <w:jc w:val="both"/>
        <w:rPr>
          <w:lang w:val="en-IN"/>
        </w:rPr>
      </w:pPr>
      <w:proofErr w:type="spellStart"/>
      <w:r w:rsidRPr="00FE50A9">
        <w:rPr>
          <w:lang w:val="en-IN"/>
        </w:rPr>
        <w:t>arduino</w:t>
      </w:r>
      <w:proofErr w:type="spellEnd"/>
    </w:p>
    <w:p w14:paraId="056FC5FB" w14:textId="77777777" w:rsidR="00FE50A9" w:rsidRPr="00FE50A9" w:rsidRDefault="00FE50A9" w:rsidP="00FE50A9">
      <w:pPr>
        <w:pStyle w:val="BodyText"/>
        <w:spacing w:before="1"/>
        <w:ind w:left="980" w:right="961"/>
        <w:jc w:val="both"/>
        <w:rPr>
          <w:lang w:val="en-IN"/>
        </w:rPr>
      </w:pPr>
      <w:r w:rsidRPr="00FE50A9">
        <w:rPr>
          <w:lang w:val="en-IN"/>
        </w:rPr>
        <w:t>Copy code</w:t>
      </w:r>
    </w:p>
    <w:p w14:paraId="2C0AD273" w14:textId="77777777" w:rsidR="00FE50A9" w:rsidRPr="00FE50A9" w:rsidRDefault="00FE50A9" w:rsidP="00FE50A9">
      <w:pPr>
        <w:pStyle w:val="BodyText"/>
        <w:spacing w:before="1"/>
        <w:ind w:left="980" w:right="961"/>
        <w:jc w:val="both"/>
        <w:rPr>
          <w:lang w:val="en-IN"/>
        </w:rPr>
      </w:pPr>
      <w:r w:rsidRPr="00FE50A9">
        <w:rPr>
          <w:lang w:val="en-IN"/>
        </w:rPr>
        <w:t xml:space="preserve">Router0(config)# router rip Router0(config-router)# version 2 Router0(config-router)# network 10.0.0.0 Router0(config-router)# network 60.0.0.0 </w:t>
      </w:r>
    </w:p>
    <w:p w14:paraId="36385C52" w14:textId="77777777" w:rsidR="00FE50A9" w:rsidRPr="00FE50A9" w:rsidRDefault="00FE50A9" w:rsidP="00FE50A9">
      <w:pPr>
        <w:pStyle w:val="BodyText"/>
        <w:spacing w:before="1"/>
        <w:ind w:left="980" w:right="961"/>
        <w:jc w:val="both"/>
        <w:rPr>
          <w:b/>
          <w:bCs/>
          <w:lang w:val="en-IN"/>
        </w:rPr>
      </w:pPr>
      <w:r w:rsidRPr="00FE50A9">
        <w:rPr>
          <w:b/>
          <w:bCs/>
          <w:lang w:val="en-IN"/>
        </w:rPr>
        <w:t>5. Test Connectivity</w:t>
      </w:r>
    </w:p>
    <w:p w14:paraId="2B3A87C3" w14:textId="77777777" w:rsidR="00FE50A9" w:rsidRPr="00FE50A9" w:rsidRDefault="00FE50A9" w:rsidP="00FE50A9">
      <w:pPr>
        <w:pStyle w:val="BodyText"/>
        <w:numPr>
          <w:ilvl w:val="0"/>
          <w:numId w:val="11"/>
        </w:numPr>
        <w:spacing w:before="1"/>
        <w:ind w:right="961"/>
        <w:jc w:val="both"/>
        <w:rPr>
          <w:lang w:val="en-IN"/>
        </w:rPr>
      </w:pPr>
      <w:r w:rsidRPr="00FE50A9">
        <w:rPr>
          <w:lang w:val="en-IN"/>
        </w:rPr>
        <w:t>Use the </w:t>
      </w:r>
      <w:r w:rsidRPr="00FE50A9">
        <w:rPr>
          <w:b/>
          <w:bCs/>
          <w:lang w:val="en-IN"/>
        </w:rPr>
        <w:t>ping</w:t>
      </w:r>
      <w:r w:rsidRPr="00FE50A9">
        <w:rPr>
          <w:lang w:val="en-IN"/>
        </w:rPr>
        <w:t> command to test connectivity between PCs on different subnets.</w:t>
      </w:r>
    </w:p>
    <w:p w14:paraId="7F7712BC" w14:textId="77777777" w:rsidR="00FE50A9" w:rsidRPr="00FE50A9" w:rsidRDefault="00FE50A9" w:rsidP="00FE50A9">
      <w:pPr>
        <w:pStyle w:val="BodyText"/>
        <w:numPr>
          <w:ilvl w:val="0"/>
          <w:numId w:val="11"/>
        </w:numPr>
        <w:spacing w:before="1"/>
        <w:ind w:right="961"/>
        <w:jc w:val="both"/>
        <w:rPr>
          <w:lang w:val="en-IN"/>
        </w:rPr>
      </w:pPr>
      <w:r w:rsidRPr="00FE50A9">
        <w:rPr>
          <w:lang w:val="en-IN"/>
        </w:rPr>
        <w:t>For instance, from PC0, ping PC2 to ensure that traffic routes correctly across the routers.</w:t>
      </w:r>
    </w:p>
    <w:p w14:paraId="1616C0C4" w14:textId="77777777" w:rsidR="00FE50A9" w:rsidRPr="00FE50A9" w:rsidRDefault="00FE50A9" w:rsidP="00FE50A9">
      <w:pPr>
        <w:pStyle w:val="BodyText"/>
        <w:numPr>
          <w:ilvl w:val="0"/>
          <w:numId w:val="11"/>
        </w:numPr>
        <w:spacing w:before="1"/>
        <w:ind w:right="961"/>
        <w:jc w:val="both"/>
        <w:rPr>
          <w:lang w:val="en-IN"/>
        </w:rPr>
      </w:pPr>
      <w:r w:rsidRPr="00FE50A9">
        <w:rPr>
          <w:lang w:val="en-IN"/>
        </w:rPr>
        <w:t>Example command from PC0:</w:t>
      </w:r>
    </w:p>
    <w:p w14:paraId="01EDEC75" w14:textId="77777777" w:rsidR="00FE50A9" w:rsidRPr="00FE50A9" w:rsidRDefault="00FE50A9" w:rsidP="00FE50A9">
      <w:pPr>
        <w:pStyle w:val="BodyText"/>
        <w:spacing w:before="1"/>
        <w:ind w:left="980" w:right="961"/>
        <w:jc w:val="both"/>
        <w:rPr>
          <w:lang w:val="en-IN"/>
        </w:rPr>
      </w:pPr>
      <w:r w:rsidRPr="00FE50A9">
        <w:rPr>
          <w:lang w:val="en-IN"/>
        </w:rPr>
        <w:t>Copy code</w:t>
      </w:r>
    </w:p>
    <w:p w14:paraId="1F950266" w14:textId="77777777" w:rsidR="00FE50A9" w:rsidRPr="00FE50A9" w:rsidRDefault="00FE50A9" w:rsidP="00FE50A9">
      <w:pPr>
        <w:pStyle w:val="BodyText"/>
        <w:spacing w:before="1"/>
        <w:ind w:left="980" w:right="961"/>
        <w:jc w:val="both"/>
        <w:rPr>
          <w:lang w:val="en-IN"/>
        </w:rPr>
      </w:pPr>
      <w:r w:rsidRPr="00FE50A9">
        <w:rPr>
          <w:lang w:val="en-IN"/>
        </w:rPr>
        <w:t xml:space="preserve">ping 20.0.0.1 </w:t>
      </w:r>
    </w:p>
    <w:p w14:paraId="3289B7E2" w14:textId="77777777" w:rsidR="00FE50A9" w:rsidRPr="00FE50A9" w:rsidRDefault="00FE50A9" w:rsidP="00FE50A9">
      <w:pPr>
        <w:pStyle w:val="BodyText"/>
        <w:spacing w:before="1"/>
        <w:ind w:left="980" w:right="961"/>
        <w:jc w:val="both"/>
        <w:rPr>
          <w:b/>
          <w:bCs/>
          <w:lang w:val="en-IN"/>
        </w:rPr>
      </w:pPr>
      <w:r w:rsidRPr="00FE50A9">
        <w:rPr>
          <w:b/>
          <w:bCs/>
          <w:lang w:val="en-IN"/>
        </w:rPr>
        <w:t>6. Simulation and Debugging</w:t>
      </w:r>
    </w:p>
    <w:p w14:paraId="686025C0" w14:textId="77777777" w:rsidR="00FE50A9" w:rsidRPr="00FE50A9" w:rsidRDefault="00FE50A9" w:rsidP="00FE50A9">
      <w:pPr>
        <w:pStyle w:val="BodyText"/>
        <w:numPr>
          <w:ilvl w:val="0"/>
          <w:numId w:val="12"/>
        </w:numPr>
        <w:spacing w:before="1"/>
        <w:ind w:right="961"/>
        <w:jc w:val="both"/>
        <w:rPr>
          <w:lang w:val="en-IN"/>
        </w:rPr>
      </w:pPr>
      <w:r w:rsidRPr="00FE50A9">
        <w:rPr>
          <w:lang w:val="en-IN"/>
        </w:rPr>
        <w:t>In </w:t>
      </w:r>
      <w:r w:rsidRPr="00FE50A9">
        <w:rPr>
          <w:b/>
          <w:bCs/>
          <w:lang w:val="en-IN"/>
        </w:rPr>
        <w:t>simulation mode</w:t>
      </w:r>
      <w:r w:rsidRPr="00FE50A9">
        <w:rPr>
          <w:lang w:val="en-IN"/>
        </w:rPr>
        <w:t>, observe the flow of ICMP packets between devices to ensure routing is properly set up.</w:t>
      </w:r>
    </w:p>
    <w:p w14:paraId="4B952FFC" w14:textId="77777777" w:rsidR="00FE50A9" w:rsidRPr="00FE50A9" w:rsidRDefault="00FE50A9" w:rsidP="00FE50A9">
      <w:pPr>
        <w:pStyle w:val="BodyText"/>
        <w:numPr>
          <w:ilvl w:val="0"/>
          <w:numId w:val="12"/>
        </w:numPr>
        <w:spacing w:before="1"/>
        <w:ind w:right="961"/>
        <w:jc w:val="both"/>
        <w:rPr>
          <w:lang w:val="en-IN"/>
        </w:rPr>
      </w:pPr>
      <w:r w:rsidRPr="00FE50A9">
        <w:rPr>
          <w:lang w:val="en-IN"/>
        </w:rPr>
        <w:t>If the ping fails:</w:t>
      </w:r>
    </w:p>
    <w:p w14:paraId="355EAC57" w14:textId="77777777" w:rsidR="00FE50A9" w:rsidRPr="00FE50A9" w:rsidRDefault="00FE50A9" w:rsidP="00FE50A9">
      <w:pPr>
        <w:pStyle w:val="BodyText"/>
        <w:numPr>
          <w:ilvl w:val="1"/>
          <w:numId w:val="12"/>
        </w:numPr>
        <w:spacing w:before="1"/>
        <w:ind w:right="961"/>
        <w:jc w:val="both"/>
        <w:rPr>
          <w:lang w:val="en-IN"/>
        </w:rPr>
      </w:pPr>
      <w:r w:rsidRPr="00FE50A9">
        <w:rPr>
          <w:lang w:val="en-IN"/>
        </w:rPr>
        <w:t>Verify IP addresses and subnet masks.</w:t>
      </w:r>
    </w:p>
    <w:p w14:paraId="0C065EA0" w14:textId="77777777" w:rsidR="00FE50A9" w:rsidRPr="00FE50A9" w:rsidRDefault="00FE50A9" w:rsidP="00FE50A9">
      <w:pPr>
        <w:pStyle w:val="BodyText"/>
        <w:numPr>
          <w:ilvl w:val="1"/>
          <w:numId w:val="12"/>
        </w:numPr>
        <w:spacing w:before="1"/>
        <w:ind w:right="961"/>
        <w:jc w:val="both"/>
        <w:rPr>
          <w:lang w:val="en-IN"/>
        </w:rPr>
      </w:pPr>
      <w:r w:rsidRPr="00FE50A9">
        <w:rPr>
          <w:lang w:val="en-IN"/>
        </w:rPr>
        <w:t>Check that routing tables are correct.</w:t>
      </w:r>
    </w:p>
    <w:p w14:paraId="6B68CB82" w14:textId="77777777" w:rsidR="00FE50A9" w:rsidRPr="00FE50A9" w:rsidRDefault="00FE50A9" w:rsidP="00FE50A9">
      <w:pPr>
        <w:pStyle w:val="BodyText"/>
        <w:numPr>
          <w:ilvl w:val="1"/>
          <w:numId w:val="12"/>
        </w:numPr>
        <w:spacing w:before="1"/>
        <w:ind w:right="961"/>
        <w:jc w:val="both"/>
        <w:rPr>
          <w:lang w:val="en-IN"/>
        </w:rPr>
      </w:pPr>
      <w:r w:rsidRPr="00FE50A9">
        <w:rPr>
          <w:lang w:val="en-IN"/>
        </w:rPr>
        <w:t>Ensure there are no ACLs blocking the traffic.</w:t>
      </w:r>
    </w:p>
    <w:p w14:paraId="2E541A96" w14:textId="77777777" w:rsidR="00FE50A9" w:rsidRPr="00FE50A9" w:rsidRDefault="00FE50A9" w:rsidP="00FE50A9">
      <w:pPr>
        <w:pStyle w:val="BodyText"/>
        <w:spacing w:before="1"/>
        <w:ind w:left="980" w:right="961"/>
        <w:jc w:val="both"/>
        <w:rPr>
          <w:b/>
          <w:bCs/>
          <w:lang w:val="en-IN"/>
        </w:rPr>
      </w:pPr>
      <w:r w:rsidRPr="00FE50A9">
        <w:rPr>
          <w:b/>
          <w:bCs/>
          <w:lang w:val="en-IN"/>
        </w:rPr>
        <w:t>7. Final Adjustments</w:t>
      </w:r>
    </w:p>
    <w:p w14:paraId="6B8CB6BE" w14:textId="77777777" w:rsidR="00FE50A9" w:rsidRPr="00FE50A9" w:rsidRDefault="00FE50A9" w:rsidP="00FE50A9">
      <w:pPr>
        <w:pStyle w:val="BodyText"/>
        <w:numPr>
          <w:ilvl w:val="0"/>
          <w:numId w:val="13"/>
        </w:numPr>
        <w:spacing w:before="1"/>
        <w:ind w:right="961"/>
        <w:jc w:val="both"/>
        <w:rPr>
          <w:lang w:val="en-IN"/>
        </w:rPr>
      </w:pPr>
      <w:r w:rsidRPr="00FE50A9">
        <w:rPr>
          <w:lang w:val="en-IN"/>
        </w:rPr>
        <w:t>Configure any </w:t>
      </w:r>
      <w:r w:rsidRPr="00FE50A9">
        <w:rPr>
          <w:b/>
          <w:bCs/>
          <w:lang w:val="en-IN"/>
        </w:rPr>
        <w:t>additional services</w:t>
      </w:r>
      <w:r w:rsidRPr="00FE50A9">
        <w:rPr>
          <w:lang w:val="en-IN"/>
        </w:rPr>
        <w:t> like DHCP, DNS, or NAT if required.</w:t>
      </w:r>
    </w:p>
    <w:p w14:paraId="104B9774" w14:textId="77777777" w:rsidR="00FE50A9" w:rsidRPr="00FE50A9" w:rsidRDefault="00FE50A9" w:rsidP="00FE50A9">
      <w:pPr>
        <w:pStyle w:val="BodyText"/>
        <w:numPr>
          <w:ilvl w:val="0"/>
          <w:numId w:val="13"/>
        </w:numPr>
        <w:spacing w:before="1"/>
        <w:ind w:right="961"/>
        <w:jc w:val="both"/>
        <w:rPr>
          <w:lang w:val="en-IN"/>
        </w:rPr>
      </w:pPr>
      <w:r w:rsidRPr="00FE50A9">
        <w:rPr>
          <w:lang w:val="en-IN"/>
        </w:rPr>
        <w:t>Test the network for stability by continuously pinging between multiple PCs.</w:t>
      </w:r>
    </w:p>
    <w:p w14:paraId="3EFDFD81" w14:textId="77777777" w:rsidR="00FE50A9" w:rsidRPr="00FE50A9" w:rsidRDefault="00FE50A9" w:rsidP="00FE50A9">
      <w:pPr>
        <w:pStyle w:val="BodyText"/>
        <w:spacing w:before="1"/>
        <w:ind w:left="980" w:right="961"/>
        <w:jc w:val="both"/>
        <w:rPr>
          <w:b/>
          <w:bCs/>
          <w:lang w:val="en-IN"/>
        </w:rPr>
      </w:pPr>
      <w:r w:rsidRPr="00FE50A9">
        <w:rPr>
          <w:b/>
          <w:bCs/>
          <w:lang w:val="en-IN"/>
        </w:rPr>
        <w:t>8. Document the Configuration</w:t>
      </w:r>
    </w:p>
    <w:p w14:paraId="30F318D4" w14:textId="77777777" w:rsidR="00FE50A9" w:rsidRPr="00FE50A9" w:rsidRDefault="00FE50A9" w:rsidP="00FE50A9">
      <w:pPr>
        <w:pStyle w:val="BodyText"/>
        <w:numPr>
          <w:ilvl w:val="0"/>
          <w:numId w:val="14"/>
        </w:numPr>
        <w:spacing w:before="1"/>
        <w:ind w:right="961"/>
        <w:jc w:val="both"/>
        <w:rPr>
          <w:lang w:val="en-IN"/>
        </w:rPr>
      </w:pPr>
      <w:r w:rsidRPr="00FE50A9">
        <w:rPr>
          <w:lang w:val="en-IN"/>
        </w:rPr>
        <w:t>Keep a log of all configuration commands for each router.</w:t>
      </w:r>
    </w:p>
    <w:p w14:paraId="790C441F" w14:textId="77777777" w:rsidR="00FE50A9" w:rsidRPr="00FE50A9" w:rsidRDefault="00FE50A9" w:rsidP="00FE50A9">
      <w:pPr>
        <w:pStyle w:val="BodyText"/>
        <w:numPr>
          <w:ilvl w:val="0"/>
          <w:numId w:val="14"/>
        </w:numPr>
        <w:spacing w:before="1"/>
        <w:ind w:right="961"/>
        <w:jc w:val="both"/>
        <w:rPr>
          <w:lang w:val="en-IN"/>
        </w:rPr>
      </w:pPr>
      <w:r w:rsidRPr="00FE50A9">
        <w:rPr>
          <w:lang w:val="en-IN"/>
        </w:rPr>
        <w:lastRenderedPageBreak/>
        <w:t>Ensure the configuration files are saved properly.</w:t>
      </w:r>
    </w:p>
    <w:p w14:paraId="3A380575" w14:textId="77777777" w:rsidR="00A10A63" w:rsidRDefault="00FE50A9" w:rsidP="00A10A63">
      <w:pPr>
        <w:pStyle w:val="BodyText"/>
        <w:spacing w:before="1"/>
        <w:ind w:left="980" w:right="961"/>
        <w:jc w:val="both"/>
        <w:rPr>
          <w:b/>
          <w:bCs/>
        </w:rPr>
      </w:pPr>
      <w:proofErr w:type="gramStart"/>
      <w:r w:rsidRPr="00A10A63">
        <w:rPr>
          <w:b/>
          <w:bCs/>
        </w:rPr>
        <w:t>Protocol:-</w:t>
      </w:r>
      <w:proofErr w:type="gramEnd"/>
      <w:r w:rsidRPr="00A10A63">
        <w:rPr>
          <w:b/>
          <w:bCs/>
        </w:rPr>
        <w:t>ICMP</w:t>
      </w:r>
    </w:p>
    <w:p w14:paraId="111FD0B3" w14:textId="4AD3CBA3" w:rsidR="00FE50A9" w:rsidRPr="00FE50A9" w:rsidRDefault="00FE50A9" w:rsidP="00A10A63">
      <w:pPr>
        <w:pStyle w:val="BodyText"/>
        <w:spacing w:before="1"/>
        <w:ind w:left="980" w:right="961"/>
        <w:jc w:val="both"/>
        <w:rPr>
          <w:b/>
          <w:bCs/>
        </w:rPr>
      </w:pPr>
      <w:r w:rsidRPr="00FE50A9">
        <w:rPr>
          <w:b/>
          <w:bCs/>
          <w:lang w:val="en-IN"/>
        </w:rPr>
        <w:t>ICMP (Internet Control Message Protocol)</w:t>
      </w:r>
    </w:p>
    <w:p w14:paraId="0C9617A1" w14:textId="77777777" w:rsidR="00FE50A9" w:rsidRPr="00FE50A9" w:rsidRDefault="00FE50A9" w:rsidP="00FE50A9">
      <w:pPr>
        <w:pStyle w:val="BodyText"/>
        <w:numPr>
          <w:ilvl w:val="0"/>
          <w:numId w:val="15"/>
        </w:numPr>
        <w:spacing w:before="1"/>
        <w:ind w:right="961"/>
        <w:jc w:val="both"/>
        <w:rPr>
          <w:lang w:val="en-IN"/>
        </w:rPr>
      </w:pPr>
      <w:r w:rsidRPr="00FE50A9">
        <w:rPr>
          <w:b/>
          <w:bCs/>
          <w:lang w:val="en-IN"/>
        </w:rPr>
        <w:t>Purpose:</w:t>
      </w:r>
      <w:r w:rsidRPr="00FE50A9">
        <w:rPr>
          <w:lang w:val="en-IN"/>
        </w:rPr>
        <w:t> Used for diagnostics and error reporting in network communication.</w:t>
      </w:r>
    </w:p>
    <w:p w14:paraId="75154298" w14:textId="77777777" w:rsidR="00FE50A9" w:rsidRDefault="00FE50A9" w:rsidP="00FE50A9">
      <w:pPr>
        <w:pStyle w:val="BodyText"/>
        <w:numPr>
          <w:ilvl w:val="0"/>
          <w:numId w:val="15"/>
        </w:numPr>
        <w:spacing w:before="1"/>
        <w:ind w:right="961"/>
        <w:jc w:val="both"/>
        <w:rPr>
          <w:lang w:val="en-IN"/>
        </w:rPr>
      </w:pPr>
      <w:r w:rsidRPr="00FE50A9">
        <w:rPr>
          <w:b/>
          <w:bCs/>
          <w:lang w:val="en-IN"/>
        </w:rPr>
        <w:t>Usage in this project:</w:t>
      </w:r>
      <w:r w:rsidRPr="00FE50A9">
        <w:rPr>
          <w:lang w:val="en-IN"/>
        </w:rPr>
        <w:t> ICMP is used to send </w:t>
      </w:r>
      <w:r w:rsidRPr="00FE50A9">
        <w:rPr>
          <w:b/>
          <w:bCs/>
          <w:lang w:val="en-IN"/>
        </w:rPr>
        <w:t>ping</w:t>
      </w:r>
      <w:r w:rsidRPr="00FE50A9">
        <w:rPr>
          <w:lang w:val="en-IN"/>
        </w:rPr>
        <w:t> messages between PCs to verify connectivity across the routers and subnets.</w:t>
      </w:r>
    </w:p>
    <w:p w14:paraId="3740438C" w14:textId="77777777" w:rsidR="00FE50A9" w:rsidRDefault="00FE50A9" w:rsidP="00FE50A9">
      <w:pPr>
        <w:pStyle w:val="BodyText"/>
        <w:spacing w:before="1"/>
        <w:ind w:left="720" w:right="961"/>
        <w:jc w:val="both"/>
        <w:rPr>
          <w:b/>
          <w:bCs/>
          <w:lang w:val="en-IN"/>
        </w:rPr>
      </w:pPr>
    </w:p>
    <w:p w14:paraId="4A4B756B" w14:textId="77777777" w:rsidR="00FE50A9" w:rsidRDefault="00FE50A9" w:rsidP="00FE50A9">
      <w:pPr>
        <w:pStyle w:val="BodyText"/>
        <w:spacing w:before="1"/>
        <w:ind w:left="720" w:right="961"/>
        <w:jc w:val="both"/>
        <w:rPr>
          <w:b/>
          <w:bCs/>
          <w:lang w:val="en-IN"/>
        </w:rPr>
      </w:pPr>
    </w:p>
    <w:p w14:paraId="12200252" w14:textId="40A8A74C" w:rsidR="00FE50A9" w:rsidRDefault="00FE50A9" w:rsidP="00FE50A9">
      <w:pPr>
        <w:pStyle w:val="BodyText"/>
        <w:spacing w:before="1"/>
        <w:ind w:left="720" w:right="961"/>
        <w:jc w:val="both"/>
        <w:rPr>
          <w:b/>
          <w:bCs/>
          <w:sz w:val="32"/>
          <w:szCs w:val="32"/>
          <w:lang w:val="en-IN"/>
        </w:rPr>
      </w:pPr>
      <w:r>
        <w:rPr>
          <w:b/>
          <w:bCs/>
          <w:lang w:val="en-IN"/>
        </w:rPr>
        <w:t xml:space="preserve">     </w:t>
      </w:r>
      <w:r>
        <w:rPr>
          <w:b/>
          <w:bCs/>
          <w:sz w:val="32"/>
          <w:szCs w:val="32"/>
          <w:lang w:val="en-IN"/>
        </w:rPr>
        <w:t>R</w:t>
      </w:r>
      <w:r w:rsidR="00A10A63">
        <w:rPr>
          <w:b/>
          <w:bCs/>
          <w:sz w:val="32"/>
          <w:szCs w:val="32"/>
          <w:lang w:val="en-IN"/>
        </w:rPr>
        <w:t>ESULTS:</w:t>
      </w:r>
    </w:p>
    <w:p w14:paraId="6A8E2E05" w14:textId="77777777" w:rsidR="00A10A63" w:rsidRDefault="00A10A63" w:rsidP="00FE50A9">
      <w:pPr>
        <w:pStyle w:val="BodyText"/>
        <w:spacing w:before="1"/>
        <w:ind w:left="720" w:right="961"/>
        <w:jc w:val="both"/>
        <w:rPr>
          <w:b/>
          <w:bCs/>
          <w:sz w:val="32"/>
          <w:szCs w:val="32"/>
          <w:lang w:val="en-IN"/>
        </w:rPr>
      </w:pPr>
    </w:p>
    <w:p w14:paraId="69AF1752" w14:textId="4E446E24" w:rsidR="00A10A63" w:rsidRDefault="00A10A63" w:rsidP="00FE50A9">
      <w:pPr>
        <w:pStyle w:val="BodyText"/>
        <w:spacing w:before="1"/>
        <w:ind w:left="720" w:right="961"/>
        <w:jc w:val="both"/>
        <w:rPr>
          <w:b/>
          <w:bCs/>
          <w:lang w:val="en-IN"/>
        </w:rPr>
      </w:pPr>
      <w:r>
        <w:rPr>
          <w:b/>
          <w:bCs/>
          <w:lang w:val="en-IN"/>
        </w:rPr>
        <w:t>Network Design:</w:t>
      </w:r>
    </w:p>
    <w:p w14:paraId="3087B1F5" w14:textId="77777777" w:rsidR="00A10A63" w:rsidRDefault="00A10A63" w:rsidP="00FE50A9">
      <w:pPr>
        <w:pStyle w:val="BodyText"/>
        <w:spacing w:before="1"/>
        <w:ind w:left="720" w:right="961"/>
        <w:jc w:val="both"/>
        <w:rPr>
          <w:b/>
          <w:bCs/>
          <w:lang w:val="en-IN"/>
        </w:rPr>
      </w:pPr>
    </w:p>
    <w:p w14:paraId="15C29B8D" w14:textId="77777777" w:rsidR="00A10A63" w:rsidRDefault="00A10A63" w:rsidP="00A10A63">
      <w:pPr>
        <w:pStyle w:val="BodyText"/>
        <w:spacing w:before="1"/>
        <w:ind w:left="720" w:right="961"/>
        <w:jc w:val="both"/>
        <w:rPr>
          <w:b/>
          <w:bCs/>
          <w:sz w:val="32"/>
          <w:szCs w:val="32"/>
          <w:lang w:val="en-IN"/>
        </w:rPr>
      </w:pPr>
      <w:r>
        <w:rPr>
          <w:b/>
          <w:bCs/>
          <w:noProof/>
          <w:lang w:val="en-IN"/>
        </w:rPr>
        <w:drawing>
          <wp:inline distT="0" distB="0" distL="0" distR="0" wp14:anchorId="289FB486" wp14:editId="4F3A2482">
            <wp:extent cx="6287770" cy="3337619"/>
            <wp:effectExtent l="0" t="0" r="0" b="0"/>
            <wp:docPr id="1161576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6955" name="Picture 11615769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7139" cy="3347900"/>
                    </a:xfrm>
                    <a:prstGeom prst="rect">
                      <a:avLst/>
                    </a:prstGeom>
                  </pic:spPr>
                </pic:pic>
              </a:graphicData>
            </a:graphic>
          </wp:inline>
        </w:drawing>
      </w:r>
      <w:r>
        <w:rPr>
          <w:b/>
          <w:bCs/>
          <w:noProof/>
          <w:lang w:val="en-IN"/>
        </w:rPr>
        <w:drawing>
          <wp:inline distT="0" distB="0" distL="0" distR="0" wp14:anchorId="06B24034" wp14:editId="6B8B048A">
            <wp:extent cx="6295390" cy="3338221"/>
            <wp:effectExtent l="0" t="0" r="0" b="0"/>
            <wp:docPr id="1159985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5582" name="Picture 11599855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8366" cy="3355707"/>
                    </a:xfrm>
                    <a:prstGeom prst="rect">
                      <a:avLst/>
                    </a:prstGeom>
                  </pic:spPr>
                </pic:pic>
              </a:graphicData>
            </a:graphic>
          </wp:inline>
        </w:drawing>
      </w:r>
      <w:r>
        <w:rPr>
          <w:b/>
          <w:bCs/>
          <w:noProof/>
          <w:lang w:val="en-IN"/>
        </w:rPr>
        <w:lastRenderedPageBreak/>
        <w:drawing>
          <wp:inline distT="0" distB="0" distL="0" distR="0" wp14:anchorId="40D3DF34" wp14:editId="4C6C2317">
            <wp:extent cx="6211570" cy="3297172"/>
            <wp:effectExtent l="0" t="0" r="0" b="0"/>
            <wp:docPr id="189636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6796" name="Picture 1896367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2764" cy="3313730"/>
                    </a:xfrm>
                    <a:prstGeom prst="rect">
                      <a:avLst/>
                    </a:prstGeom>
                  </pic:spPr>
                </pic:pic>
              </a:graphicData>
            </a:graphic>
          </wp:inline>
        </w:drawing>
      </w:r>
      <w:r>
        <w:rPr>
          <w:b/>
          <w:bCs/>
          <w:noProof/>
          <w:lang w:val="en-IN"/>
        </w:rPr>
        <w:drawing>
          <wp:inline distT="0" distB="0" distL="0" distR="0" wp14:anchorId="300C662D" wp14:editId="157BE0CF">
            <wp:extent cx="6226810" cy="3288800"/>
            <wp:effectExtent l="0" t="0" r="2540" b="6985"/>
            <wp:docPr id="9091990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99003" name="Picture 9091990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8227" cy="3305394"/>
                    </a:xfrm>
                    <a:prstGeom prst="rect">
                      <a:avLst/>
                    </a:prstGeom>
                  </pic:spPr>
                </pic:pic>
              </a:graphicData>
            </a:graphic>
          </wp:inline>
        </w:drawing>
      </w:r>
      <w:r>
        <w:rPr>
          <w:b/>
          <w:bCs/>
          <w:noProof/>
          <w:lang w:val="en-IN"/>
        </w:rPr>
        <w:lastRenderedPageBreak/>
        <w:drawing>
          <wp:inline distT="0" distB="0" distL="0" distR="0" wp14:anchorId="13EA65F1" wp14:editId="49FD4CE6">
            <wp:extent cx="6013450" cy="3188718"/>
            <wp:effectExtent l="0" t="0" r="6350" b="0"/>
            <wp:docPr id="669881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81019" name="Picture 669881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7886" cy="3201676"/>
                    </a:xfrm>
                    <a:prstGeom prst="rect">
                      <a:avLst/>
                    </a:prstGeom>
                  </pic:spPr>
                </pic:pic>
              </a:graphicData>
            </a:graphic>
          </wp:inline>
        </w:drawing>
      </w:r>
      <w:r>
        <w:rPr>
          <w:b/>
          <w:bCs/>
          <w:noProof/>
          <w:lang w:val="en-IN"/>
        </w:rPr>
        <w:drawing>
          <wp:inline distT="0" distB="0" distL="0" distR="0" wp14:anchorId="7E8F5531" wp14:editId="61F68947">
            <wp:extent cx="6028690" cy="3206142"/>
            <wp:effectExtent l="0" t="0" r="0" b="0"/>
            <wp:docPr id="831449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49494" name="Picture 8314494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2941" cy="3219039"/>
                    </a:xfrm>
                    <a:prstGeom prst="rect">
                      <a:avLst/>
                    </a:prstGeom>
                  </pic:spPr>
                </pic:pic>
              </a:graphicData>
            </a:graphic>
          </wp:inline>
        </w:drawing>
      </w:r>
      <w:r>
        <w:rPr>
          <w:b/>
          <w:bCs/>
          <w:noProof/>
          <w:lang w:val="en-IN"/>
        </w:rPr>
        <w:drawing>
          <wp:inline distT="0" distB="0" distL="0" distR="0" wp14:anchorId="33CC33A2" wp14:editId="65D61BD4">
            <wp:extent cx="6020435" cy="3116580"/>
            <wp:effectExtent l="0" t="0" r="0" b="7620"/>
            <wp:docPr id="6246127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12709" name="Picture 6246127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72903" cy="3143741"/>
                    </a:xfrm>
                    <a:prstGeom prst="rect">
                      <a:avLst/>
                    </a:prstGeom>
                  </pic:spPr>
                </pic:pic>
              </a:graphicData>
            </a:graphic>
          </wp:inline>
        </w:drawing>
      </w:r>
    </w:p>
    <w:p w14:paraId="0965087B" w14:textId="53E866F5" w:rsidR="00A10A63" w:rsidRPr="00A10A63" w:rsidRDefault="00A10A63" w:rsidP="00A10A63">
      <w:pPr>
        <w:pStyle w:val="BodyText"/>
        <w:spacing w:before="1"/>
        <w:ind w:left="720" w:right="961"/>
        <w:jc w:val="both"/>
        <w:rPr>
          <w:b/>
          <w:bCs/>
          <w:lang w:val="en-IN"/>
        </w:rPr>
      </w:pPr>
      <w:r>
        <w:rPr>
          <w:b/>
          <w:bCs/>
          <w:sz w:val="32"/>
          <w:szCs w:val="32"/>
          <w:lang w:val="en-IN"/>
        </w:rPr>
        <w:lastRenderedPageBreak/>
        <w:t>CONCLUSION:</w:t>
      </w:r>
    </w:p>
    <w:p w14:paraId="1E53BB6E" w14:textId="77777777" w:rsidR="00A10A63" w:rsidRDefault="00A10A63" w:rsidP="00FE50A9">
      <w:pPr>
        <w:pStyle w:val="BodyText"/>
        <w:spacing w:before="1"/>
        <w:ind w:left="720" w:right="961"/>
        <w:jc w:val="both"/>
        <w:rPr>
          <w:b/>
          <w:bCs/>
          <w:sz w:val="32"/>
          <w:szCs w:val="32"/>
          <w:lang w:val="en-IN"/>
        </w:rPr>
      </w:pPr>
    </w:p>
    <w:p w14:paraId="6F6D4122" w14:textId="77777777" w:rsidR="00A10A63" w:rsidRPr="00A10A63" w:rsidRDefault="00A10A63" w:rsidP="00FE50A9">
      <w:pPr>
        <w:pStyle w:val="BodyText"/>
        <w:spacing w:before="1"/>
        <w:ind w:left="720" w:right="961"/>
        <w:jc w:val="both"/>
        <w:rPr>
          <w:lang w:val="en-IN"/>
        </w:rPr>
      </w:pPr>
    </w:p>
    <w:p w14:paraId="04880F8B" w14:textId="4C7ED626" w:rsidR="00FE50A9" w:rsidRDefault="00FE50A9" w:rsidP="00FE50A9">
      <w:pPr>
        <w:pStyle w:val="BodyText"/>
        <w:spacing w:before="1"/>
        <w:ind w:left="720" w:right="961"/>
        <w:jc w:val="both"/>
        <w:rPr>
          <w:lang w:val="en-IN"/>
        </w:rPr>
      </w:pPr>
      <w:r>
        <w:rPr>
          <w:b/>
          <w:bCs/>
          <w:lang w:val="en-IN"/>
        </w:rPr>
        <w:t xml:space="preserve">    </w:t>
      </w:r>
    </w:p>
    <w:p w14:paraId="50C7D99C" w14:textId="77777777" w:rsidR="00FE50A9" w:rsidRPr="00FE50A9" w:rsidRDefault="00FE50A9" w:rsidP="00FE50A9">
      <w:pPr>
        <w:pStyle w:val="BodyText"/>
        <w:spacing w:before="1"/>
        <w:ind w:left="720" w:right="961"/>
        <w:jc w:val="both"/>
        <w:rPr>
          <w:lang w:val="en-IN"/>
        </w:rPr>
      </w:pPr>
    </w:p>
    <w:p w14:paraId="07AAA789" w14:textId="77777777" w:rsidR="00FE50A9" w:rsidRPr="00FE50A9" w:rsidRDefault="00FE50A9">
      <w:pPr>
        <w:pStyle w:val="BodyText"/>
        <w:spacing w:before="1"/>
        <w:ind w:left="980" w:right="961"/>
        <w:jc w:val="both"/>
      </w:pPr>
    </w:p>
    <w:sectPr w:rsidR="00FE50A9" w:rsidRPr="00FE50A9">
      <w:pgSz w:w="11910" w:h="16840"/>
      <w:pgMar w:top="13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1C6A"/>
    <w:multiLevelType w:val="hybridMultilevel"/>
    <w:tmpl w:val="66FE8630"/>
    <w:lvl w:ilvl="0" w:tplc="4A1A35E0">
      <w:numFmt w:val="bullet"/>
      <w:lvlText w:val="-"/>
      <w:lvlJc w:val="left"/>
      <w:pPr>
        <w:ind w:left="1700" w:hanging="360"/>
      </w:pPr>
      <w:rPr>
        <w:rFonts w:ascii="Times New Roman" w:eastAsia="Times New Roman" w:hAnsi="Times New Roman" w:cs="Times New Roman" w:hint="default"/>
        <w:spacing w:val="0"/>
        <w:w w:val="100"/>
        <w:lang w:val="en-US" w:eastAsia="en-US" w:bidi="ar-SA"/>
      </w:rPr>
    </w:lvl>
    <w:lvl w:ilvl="1" w:tplc="4008F0E0">
      <w:numFmt w:val="bullet"/>
      <w:lvlText w:val="•"/>
      <w:lvlJc w:val="left"/>
      <w:pPr>
        <w:ind w:left="2626" w:hanging="360"/>
      </w:pPr>
      <w:rPr>
        <w:rFonts w:hint="default"/>
        <w:lang w:val="en-US" w:eastAsia="en-US" w:bidi="ar-SA"/>
      </w:rPr>
    </w:lvl>
    <w:lvl w:ilvl="2" w:tplc="4970D742">
      <w:numFmt w:val="bullet"/>
      <w:lvlText w:val="•"/>
      <w:lvlJc w:val="left"/>
      <w:pPr>
        <w:ind w:left="3553" w:hanging="360"/>
      </w:pPr>
      <w:rPr>
        <w:rFonts w:hint="default"/>
        <w:lang w:val="en-US" w:eastAsia="en-US" w:bidi="ar-SA"/>
      </w:rPr>
    </w:lvl>
    <w:lvl w:ilvl="3" w:tplc="B6F8FD4C">
      <w:numFmt w:val="bullet"/>
      <w:lvlText w:val="•"/>
      <w:lvlJc w:val="left"/>
      <w:pPr>
        <w:ind w:left="4479" w:hanging="360"/>
      </w:pPr>
      <w:rPr>
        <w:rFonts w:hint="default"/>
        <w:lang w:val="en-US" w:eastAsia="en-US" w:bidi="ar-SA"/>
      </w:rPr>
    </w:lvl>
    <w:lvl w:ilvl="4" w:tplc="F452B0FC">
      <w:numFmt w:val="bullet"/>
      <w:lvlText w:val="•"/>
      <w:lvlJc w:val="left"/>
      <w:pPr>
        <w:ind w:left="5406" w:hanging="360"/>
      </w:pPr>
      <w:rPr>
        <w:rFonts w:hint="default"/>
        <w:lang w:val="en-US" w:eastAsia="en-US" w:bidi="ar-SA"/>
      </w:rPr>
    </w:lvl>
    <w:lvl w:ilvl="5" w:tplc="67800D7C">
      <w:numFmt w:val="bullet"/>
      <w:lvlText w:val="•"/>
      <w:lvlJc w:val="left"/>
      <w:pPr>
        <w:ind w:left="6333" w:hanging="360"/>
      </w:pPr>
      <w:rPr>
        <w:rFonts w:hint="default"/>
        <w:lang w:val="en-US" w:eastAsia="en-US" w:bidi="ar-SA"/>
      </w:rPr>
    </w:lvl>
    <w:lvl w:ilvl="6" w:tplc="90966816">
      <w:numFmt w:val="bullet"/>
      <w:lvlText w:val="•"/>
      <w:lvlJc w:val="left"/>
      <w:pPr>
        <w:ind w:left="7259" w:hanging="360"/>
      </w:pPr>
      <w:rPr>
        <w:rFonts w:hint="default"/>
        <w:lang w:val="en-US" w:eastAsia="en-US" w:bidi="ar-SA"/>
      </w:rPr>
    </w:lvl>
    <w:lvl w:ilvl="7" w:tplc="A9FE23DC">
      <w:numFmt w:val="bullet"/>
      <w:lvlText w:val="•"/>
      <w:lvlJc w:val="left"/>
      <w:pPr>
        <w:ind w:left="8186" w:hanging="360"/>
      </w:pPr>
      <w:rPr>
        <w:rFonts w:hint="default"/>
        <w:lang w:val="en-US" w:eastAsia="en-US" w:bidi="ar-SA"/>
      </w:rPr>
    </w:lvl>
    <w:lvl w:ilvl="8" w:tplc="23283B70">
      <w:numFmt w:val="bullet"/>
      <w:lvlText w:val="•"/>
      <w:lvlJc w:val="left"/>
      <w:pPr>
        <w:ind w:left="9113" w:hanging="360"/>
      </w:pPr>
      <w:rPr>
        <w:rFonts w:hint="default"/>
        <w:lang w:val="en-US" w:eastAsia="en-US" w:bidi="ar-SA"/>
      </w:rPr>
    </w:lvl>
  </w:abstractNum>
  <w:abstractNum w:abstractNumId="1" w15:restartNumberingAfterBreak="0">
    <w:nsid w:val="0B4C0DEF"/>
    <w:multiLevelType w:val="multilevel"/>
    <w:tmpl w:val="524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2635F"/>
    <w:multiLevelType w:val="multilevel"/>
    <w:tmpl w:val="FDF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D7BBB"/>
    <w:multiLevelType w:val="multilevel"/>
    <w:tmpl w:val="0092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00A92"/>
    <w:multiLevelType w:val="multilevel"/>
    <w:tmpl w:val="6E8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D93DDA"/>
    <w:multiLevelType w:val="multilevel"/>
    <w:tmpl w:val="0B5C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D602E"/>
    <w:multiLevelType w:val="multilevel"/>
    <w:tmpl w:val="39F86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40253"/>
    <w:multiLevelType w:val="hybridMultilevel"/>
    <w:tmpl w:val="D76AAA82"/>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8" w15:restartNumberingAfterBreak="0">
    <w:nsid w:val="38251FA6"/>
    <w:multiLevelType w:val="hybridMultilevel"/>
    <w:tmpl w:val="BBDA0F24"/>
    <w:lvl w:ilvl="0" w:tplc="4442239C">
      <w:numFmt w:val="bullet"/>
      <w:lvlText w:val=""/>
      <w:lvlJc w:val="left"/>
      <w:pPr>
        <w:ind w:left="1700" w:hanging="360"/>
      </w:pPr>
      <w:rPr>
        <w:rFonts w:ascii="Symbol" w:eastAsia="Symbol" w:hAnsi="Symbol" w:cs="Symbol" w:hint="default"/>
        <w:b w:val="0"/>
        <w:bCs w:val="0"/>
        <w:i w:val="0"/>
        <w:iCs w:val="0"/>
        <w:color w:val="1F1F1F"/>
        <w:spacing w:val="0"/>
        <w:w w:val="99"/>
        <w:sz w:val="20"/>
        <w:szCs w:val="20"/>
        <w:lang w:val="en-US" w:eastAsia="en-US" w:bidi="ar-SA"/>
      </w:rPr>
    </w:lvl>
    <w:lvl w:ilvl="1" w:tplc="A218ED6A">
      <w:numFmt w:val="bullet"/>
      <w:lvlText w:val="•"/>
      <w:lvlJc w:val="left"/>
      <w:pPr>
        <w:ind w:left="2626" w:hanging="360"/>
      </w:pPr>
      <w:rPr>
        <w:rFonts w:hint="default"/>
        <w:lang w:val="en-US" w:eastAsia="en-US" w:bidi="ar-SA"/>
      </w:rPr>
    </w:lvl>
    <w:lvl w:ilvl="2" w:tplc="C38A1888">
      <w:numFmt w:val="bullet"/>
      <w:lvlText w:val="•"/>
      <w:lvlJc w:val="left"/>
      <w:pPr>
        <w:ind w:left="3553" w:hanging="360"/>
      </w:pPr>
      <w:rPr>
        <w:rFonts w:hint="default"/>
        <w:lang w:val="en-US" w:eastAsia="en-US" w:bidi="ar-SA"/>
      </w:rPr>
    </w:lvl>
    <w:lvl w:ilvl="3" w:tplc="9462F4AC">
      <w:numFmt w:val="bullet"/>
      <w:lvlText w:val="•"/>
      <w:lvlJc w:val="left"/>
      <w:pPr>
        <w:ind w:left="4479" w:hanging="360"/>
      </w:pPr>
      <w:rPr>
        <w:rFonts w:hint="default"/>
        <w:lang w:val="en-US" w:eastAsia="en-US" w:bidi="ar-SA"/>
      </w:rPr>
    </w:lvl>
    <w:lvl w:ilvl="4" w:tplc="346220EE">
      <w:numFmt w:val="bullet"/>
      <w:lvlText w:val="•"/>
      <w:lvlJc w:val="left"/>
      <w:pPr>
        <w:ind w:left="5406" w:hanging="360"/>
      </w:pPr>
      <w:rPr>
        <w:rFonts w:hint="default"/>
        <w:lang w:val="en-US" w:eastAsia="en-US" w:bidi="ar-SA"/>
      </w:rPr>
    </w:lvl>
    <w:lvl w:ilvl="5" w:tplc="9F00546C">
      <w:numFmt w:val="bullet"/>
      <w:lvlText w:val="•"/>
      <w:lvlJc w:val="left"/>
      <w:pPr>
        <w:ind w:left="6333" w:hanging="360"/>
      </w:pPr>
      <w:rPr>
        <w:rFonts w:hint="default"/>
        <w:lang w:val="en-US" w:eastAsia="en-US" w:bidi="ar-SA"/>
      </w:rPr>
    </w:lvl>
    <w:lvl w:ilvl="6" w:tplc="1F7A0D0A">
      <w:numFmt w:val="bullet"/>
      <w:lvlText w:val="•"/>
      <w:lvlJc w:val="left"/>
      <w:pPr>
        <w:ind w:left="7259" w:hanging="360"/>
      </w:pPr>
      <w:rPr>
        <w:rFonts w:hint="default"/>
        <w:lang w:val="en-US" w:eastAsia="en-US" w:bidi="ar-SA"/>
      </w:rPr>
    </w:lvl>
    <w:lvl w:ilvl="7" w:tplc="796A578E">
      <w:numFmt w:val="bullet"/>
      <w:lvlText w:val="•"/>
      <w:lvlJc w:val="left"/>
      <w:pPr>
        <w:ind w:left="8186" w:hanging="360"/>
      </w:pPr>
      <w:rPr>
        <w:rFonts w:hint="default"/>
        <w:lang w:val="en-US" w:eastAsia="en-US" w:bidi="ar-SA"/>
      </w:rPr>
    </w:lvl>
    <w:lvl w:ilvl="8" w:tplc="49B0783C">
      <w:numFmt w:val="bullet"/>
      <w:lvlText w:val="•"/>
      <w:lvlJc w:val="left"/>
      <w:pPr>
        <w:ind w:left="9113" w:hanging="360"/>
      </w:pPr>
      <w:rPr>
        <w:rFonts w:hint="default"/>
        <w:lang w:val="en-US" w:eastAsia="en-US" w:bidi="ar-SA"/>
      </w:rPr>
    </w:lvl>
  </w:abstractNum>
  <w:abstractNum w:abstractNumId="9" w15:restartNumberingAfterBreak="0">
    <w:nsid w:val="49881E19"/>
    <w:multiLevelType w:val="hybridMultilevel"/>
    <w:tmpl w:val="4A3E8986"/>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0" w15:restartNumberingAfterBreak="0">
    <w:nsid w:val="4ABF518C"/>
    <w:multiLevelType w:val="multilevel"/>
    <w:tmpl w:val="37008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CA0C16"/>
    <w:multiLevelType w:val="multilevel"/>
    <w:tmpl w:val="962C7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7E3CD5"/>
    <w:multiLevelType w:val="multilevel"/>
    <w:tmpl w:val="F12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124E1A"/>
    <w:multiLevelType w:val="hybridMultilevel"/>
    <w:tmpl w:val="270410BC"/>
    <w:lvl w:ilvl="0" w:tplc="5C0E0412">
      <w:numFmt w:val="bullet"/>
      <w:lvlText w:val="•"/>
      <w:lvlJc w:val="left"/>
      <w:pPr>
        <w:ind w:left="17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8068A206">
      <w:numFmt w:val="bullet"/>
      <w:lvlText w:val="•"/>
      <w:lvlJc w:val="left"/>
      <w:pPr>
        <w:ind w:left="2626" w:hanging="360"/>
      </w:pPr>
      <w:rPr>
        <w:rFonts w:hint="default"/>
        <w:lang w:val="en-US" w:eastAsia="en-US" w:bidi="ar-SA"/>
      </w:rPr>
    </w:lvl>
    <w:lvl w:ilvl="2" w:tplc="5B6EE5BA">
      <w:numFmt w:val="bullet"/>
      <w:lvlText w:val="•"/>
      <w:lvlJc w:val="left"/>
      <w:pPr>
        <w:ind w:left="3553" w:hanging="360"/>
      </w:pPr>
      <w:rPr>
        <w:rFonts w:hint="default"/>
        <w:lang w:val="en-US" w:eastAsia="en-US" w:bidi="ar-SA"/>
      </w:rPr>
    </w:lvl>
    <w:lvl w:ilvl="3" w:tplc="8FAE6C38">
      <w:numFmt w:val="bullet"/>
      <w:lvlText w:val="•"/>
      <w:lvlJc w:val="left"/>
      <w:pPr>
        <w:ind w:left="4479" w:hanging="360"/>
      </w:pPr>
      <w:rPr>
        <w:rFonts w:hint="default"/>
        <w:lang w:val="en-US" w:eastAsia="en-US" w:bidi="ar-SA"/>
      </w:rPr>
    </w:lvl>
    <w:lvl w:ilvl="4" w:tplc="FB906A88">
      <w:numFmt w:val="bullet"/>
      <w:lvlText w:val="•"/>
      <w:lvlJc w:val="left"/>
      <w:pPr>
        <w:ind w:left="5406" w:hanging="360"/>
      </w:pPr>
      <w:rPr>
        <w:rFonts w:hint="default"/>
        <w:lang w:val="en-US" w:eastAsia="en-US" w:bidi="ar-SA"/>
      </w:rPr>
    </w:lvl>
    <w:lvl w:ilvl="5" w:tplc="656AED9C">
      <w:numFmt w:val="bullet"/>
      <w:lvlText w:val="•"/>
      <w:lvlJc w:val="left"/>
      <w:pPr>
        <w:ind w:left="6333" w:hanging="360"/>
      </w:pPr>
      <w:rPr>
        <w:rFonts w:hint="default"/>
        <w:lang w:val="en-US" w:eastAsia="en-US" w:bidi="ar-SA"/>
      </w:rPr>
    </w:lvl>
    <w:lvl w:ilvl="6" w:tplc="38847E5A">
      <w:numFmt w:val="bullet"/>
      <w:lvlText w:val="•"/>
      <w:lvlJc w:val="left"/>
      <w:pPr>
        <w:ind w:left="7259" w:hanging="360"/>
      </w:pPr>
      <w:rPr>
        <w:rFonts w:hint="default"/>
        <w:lang w:val="en-US" w:eastAsia="en-US" w:bidi="ar-SA"/>
      </w:rPr>
    </w:lvl>
    <w:lvl w:ilvl="7" w:tplc="CDFE0D0C">
      <w:numFmt w:val="bullet"/>
      <w:lvlText w:val="•"/>
      <w:lvlJc w:val="left"/>
      <w:pPr>
        <w:ind w:left="8186" w:hanging="360"/>
      </w:pPr>
      <w:rPr>
        <w:rFonts w:hint="default"/>
        <w:lang w:val="en-US" w:eastAsia="en-US" w:bidi="ar-SA"/>
      </w:rPr>
    </w:lvl>
    <w:lvl w:ilvl="8" w:tplc="E2B4C6E2">
      <w:numFmt w:val="bullet"/>
      <w:lvlText w:val="•"/>
      <w:lvlJc w:val="left"/>
      <w:pPr>
        <w:ind w:left="9113" w:hanging="360"/>
      </w:pPr>
      <w:rPr>
        <w:rFonts w:hint="default"/>
        <w:lang w:val="en-US" w:eastAsia="en-US" w:bidi="ar-SA"/>
      </w:rPr>
    </w:lvl>
  </w:abstractNum>
  <w:abstractNum w:abstractNumId="14" w15:restartNumberingAfterBreak="0">
    <w:nsid w:val="7C8A03A3"/>
    <w:multiLevelType w:val="hybridMultilevel"/>
    <w:tmpl w:val="476C9058"/>
    <w:lvl w:ilvl="0" w:tplc="F12A8D18">
      <w:numFmt w:val="bullet"/>
      <w:lvlText w:val="-"/>
      <w:lvlJc w:val="left"/>
      <w:pPr>
        <w:ind w:left="150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9218B0">
      <w:numFmt w:val="bullet"/>
      <w:lvlText w:val="-"/>
      <w:lvlJc w:val="left"/>
      <w:pPr>
        <w:ind w:left="2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7054B650">
      <w:numFmt w:val="bullet"/>
      <w:lvlText w:val="•"/>
      <w:lvlJc w:val="left"/>
      <w:pPr>
        <w:ind w:left="3209" w:hanging="360"/>
      </w:pPr>
      <w:rPr>
        <w:rFonts w:hint="default"/>
        <w:lang w:val="en-US" w:eastAsia="en-US" w:bidi="ar-SA"/>
      </w:rPr>
    </w:lvl>
    <w:lvl w:ilvl="3" w:tplc="D1624F98">
      <w:numFmt w:val="bullet"/>
      <w:lvlText w:val="•"/>
      <w:lvlJc w:val="left"/>
      <w:pPr>
        <w:ind w:left="4179" w:hanging="360"/>
      </w:pPr>
      <w:rPr>
        <w:rFonts w:hint="default"/>
        <w:lang w:val="en-US" w:eastAsia="en-US" w:bidi="ar-SA"/>
      </w:rPr>
    </w:lvl>
    <w:lvl w:ilvl="4" w:tplc="119C003C">
      <w:numFmt w:val="bullet"/>
      <w:lvlText w:val="•"/>
      <w:lvlJc w:val="left"/>
      <w:pPr>
        <w:ind w:left="5148" w:hanging="360"/>
      </w:pPr>
      <w:rPr>
        <w:rFonts w:hint="default"/>
        <w:lang w:val="en-US" w:eastAsia="en-US" w:bidi="ar-SA"/>
      </w:rPr>
    </w:lvl>
    <w:lvl w:ilvl="5" w:tplc="684CA17C">
      <w:numFmt w:val="bullet"/>
      <w:lvlText w:val="•"/>
      <w:lvlJc w:val="left"/>
      <w:pPr>
        <w:ind w:left="6118" w:hanging="360"/>
      </w:pPr>
      <w:rPr>
        <w:rFonts w:hint="default"/>
        <w:lang w:val="en-US" w:eastAsia="en-US" w:bidi="ar-SA"/>
      </w:rPr>
    </w:lvl>
    <w:lvl w:ilvl="6" w:tplc="8F4E4458">
      <w:numFmt w:val="bullet"/>
      <w:lvlText w:val="•"/>
      <w:lvlJc w:val="left"/>
      <w:pPr>
        <w:ind w:left="7088" w:hanging="360"/>
      </w:pPr>
      <w:rPr>
        <w:rFonts w:hint="default"/>
        <w:lang w:val="en-US" w:eastAsia="en-US" w:bidi="ar-SA"/>
      </w:rPr>
    </w:lvl>
    <w:lvl w:ilvl="7" w:tplc="478884AA">
      <w:numFmt w:val="bullet"/>
      <w:lvlText w:val="•"/>
      <w:lvlJc w:val="left"/>
      <w:pPr>
        <w:ind w:left="8057" w:hanging="360"/>
      </w:pPr>
      <w:rPr>
        <w:rFonts w:hint="default"/>
        <w:lang w:val="en-US" w:eastAsia="en-US" w:bidi="ar-SA"/>
      </w:rPr>
    </w:lvl>
    <w:lvl w:ilvl="8" w:tplc="DF84682E">
      <w:numFmt w:val="bullet"/>
      <w:lvlText w:val="•"/>
      <w:lvlJc w:val="left"/>
      <w:pPr>
        <w:ind w:left="9027" w:hanging="360"/>
      </w:pPr>
      <w:rPr>
        <w:rFonts w:hint="default"/>
        <w:lang w:val="en-US" w:eastAsia="en-US" w:bidi="ar-SA"/>
      </w:rPr>
    </w:lvl>
  </w:abstractNum>
  <w:num w:numId="1" w16cid:durableId="636181177">
    <w:abstractNumId w:val="8"/>
  </w:num>
  <w:num w:numId="2" w16cid:durableId="1199122787">
    <w:abstractNumId w:val="0"/>
  </w:num>
  <w:num w:numId="3" w16cid:durableId="1433817700">
    <w:abstractNumId w:val="14"/>
  </w:num>
  <w:num w:numId="4" w16cid:durableId="2086488946">
    <w:abstractNumId w:val="13"/>
  </w:num>
  <w:num w:numId="5" w16cid:durableId="1548569820">
    <w:abstractNumId w:val="9"/>
  </w:num>
  <w:num w:numId="6" w16cid:durableId="644625425">
    <w:abstractNumId w:val="7"/>
  </w:num>
  <w:num w:numId="7" w16cid:durableId="1593128560">
    <w:abstractNumId w:val="5"/>
  </w:num>
  <w:num w:numId="8" w16cid:durableId="1245995733">
    <w:abstractNumId w:val="6"/>
  </w:num>
  <w:num w:numId="9" w16cid:durableId="1210604141">
    <w:abstractNumId w:val="10"/>
  </w:num>
  <w:num w:numId="10" w16cid:durableId="82341144">
    <w:abstractNumId w:val="2"/>
  </w:num>
  <w:num w:numId="11" w16cid:durableId="157620944">
    <w:abstractNumId w:val="1"/>
  </w:num>
  <w:num w:numId="12" w16cid:durableId="1071276287">
    <w:abstractNumId w:val="11"/>
  </w:num>
  <w:num w:numId="13" w16cid:durableId="207498726">
    <w:abstractNumId w:val="12"/>
  </w:num>
  <w:num w:numId="14" w16cid:durableId="546452044">
    <w:abstractNumId w:val="4"/>
  </w:num>
  <w:num w:numId="15" w16cid:durableId="139690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66541"/>
    <w:rsid w:val="00113CCB"/>
    <w:rsid w:val="003F5F0F"/>
    <w:rsid w:val="004554FC"/>
    <w:rsid w:val="00754C26"/>
    <w:rsid w:val="00866541"/>
    <w:rsid w:val="00A10A63"/>
    <w:rsid w:val="00B02D01"/>
    <w:rsid w:val="00C974FA"/>
    <w:rsid w:val="00FE5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DBE2"/>
  <w15:docId w15:val="{FD634E62-F753-4537-A57C-97EC69BF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
      <w:jc w:val="center"/>
      <w:outlineLvl w:val="0"/>
    </w:pPr>
    <w:rPr>
      <w:b/>
      <w:bCs/>
      <w:sz w:val="32"/>
      <w:szCs w:val="32"/>
    </w:rPr>
  </w:style>
  <w:style w:type="paragraph" w:styleId="Heading2">
    <w:name w:val="heading 2"/>
    <w:basedOn w:val="Normal"/>
    <w:uiPriority w:val="9"/>
    <w:unhideWhenUsed/>
    <w:qFormat/>
    <w:pPr>
      <w:ind w:left="980"/>
      <w:outlineLvl w:val="1"/>
    </w:pPr>
    <w:rPr>
      <w:b/>
      <w:bCs/>
      <w:sz w:val="28"/>
      <w:szCs w:val="28"/>
    </w:rPr>
  </w:style>
  <w:style w:type="paragraph" w:styleId="Heading3">
    <w:name w:val="heading 3"/>
    <w:basedOn w:val="Normal"/>
    <w:uiPriority w:val="9"/>
    <w:unhideWhenUsed/>
    <w:qFormat/>
    <w:pPr>
      <w:ind w:left="980"/>
      <w:outlineLvl w:val="2"/>
    </w:pPr>
    <w:rPr>
      <w:b/>
      <w:bCs/>
      <w:sz w:val="24"/>
      <w:szCs w:val="24"/>
    </w:rPr>
  </w:style>
  <w:style w:type="paragraph" w:styleId="Heading4">
    <w:name w:val="heading 4"/>
    <w:basedOn w:val="Normal"/>
    <w:next w:val="Normal"/>
    <w:link w:val="Heading4Char"/>
    <w:uiPriority w:val="9"/>
    <w:semiHidden/>
    <w:unhideWhenUsed/>
    <w:qFormat/>
    <w:rsid w:val="00FE50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03" w:right="686"/>
      <w:jc w:val="center"/>
    </w:pPr>
    <w:rPr>
      <w:b/>
      <w:bCs/>
      <w:sz w:val="36"/>
      <w:szCs w:val="36"/>
    </w:rPr>
  </w:style>
  <w:style w:type="paragraph" w:styleId="ListParagraph">
    <w:name w:val="List Paragraph"/>
    <w:basedOn w:val="Normal"/>
    <w:uiPriority w:val="1"/>
    <w:qFormat/>
    <w:pPr>
      <w:ind w:left="17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54C26"/>
    <w:rPr>
      <w:sz w:val="24"/>
      <w:szCs w:val="24"/>
    </w:rPr>
  </w:style>
  <w:style w:type="character" w:customStyle="1" w:styleId="Heading4Char">
    <w:name w:val="Heading 4 Char"/>
    <w:basedOn w:val="DefaultParagraphFont"/>
    <w:link w:val="Heading4"/>
    <w:uiPriority w:val="9"/>
    <w:semiHidden/>
    <w:rsid w:val="00FE50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99699">
      <w:bodyDiv w:val="1"/>
      <w:marLeft w:val="0"/>
      <w:marRight w:val="0"/>
      <w:marTop w:val="0"/>
      <w:marBottom w:val="0"/>
      <w:divBdr>
        <w:top w:val="none" w:sz="0" w:space="0" w:color="auto"/>
        <w:left w:val="none" w:sz="0" w:space="0" w:color="auto"/>
        <w:bottom w:val="none" w:sz="0" w:space="0" w:color="auto"/>
        <w:right w:val="none" w:sz="0" w:space="0" w:color="auto"/>
      </w:divBdr>
    </w:div>
    <w:div w:id="163672525">
      <w:bodyDiv w:val="1"/>
      <w:marLeft w:val="0"/>
      <w:marRight w:val="0"/>
      <w:marTop w:val="0"/>
      <w:marBottom w:val="0"/>
      <w:divBdr>
        <w:top w:val="none" w:sz="0" w:space="0" w:color="auto"/>
        <w:left w:val="none" w:sz="0" w:space="0" w:color="auto"/>
        <w:bottom w:val="none" w:sz="0" w:space="0" w:color="auto"/>
        <w:right w:val="none" w:sz="0" w:space="0" w:color="auto"/>
      </w:divBdr>
    </w:div>
    <w:div w:id="215357155">
      <w:bodyDiv w:val="1"/>
      <w:marLeft w:val="0"/>
      <w:marRight w:val="0"/>
      <w:marTop w:val="0"/>
      <w:marBottom w:val="0"/>
      <w:divBdr>
        <w:top w:val="none" w:sz="0" w:space="0" w:color="auto"/>
        <w:left w:val="none" w:sz="0" w:space="0" w:color="auto"/>
        <w:bottom w:val="none" w:sz="0" w:space="0" w:color="auto"/>
        <w:right w:val="none" w:sz="0" w:space="0" w:color="auto"/>
      </w:divBdr>
    </w:div>
    <w:div w:id="217134242">
      <w:bodyDiv w:val="1"/>
      <w:marLeft w:val="0"/>
      <w:marRight w:val="0"/>
      <w:marTop w:val="0"/>
      <w:marBottom w:val="0"/>
      <w:divBdr>
        <w:top w:val="none" w:sz="0" w:space="0" w:color="auto"/>
        <w:left w:val="none" w:sz="0" w:space="0" w:color="auto"/>
        <w:bottom w:val="none" w:sz="0" w:space="0" w:color="auto"/>
        <w:right w:val="none" w:sz="0" w:space="0" w:color="auto"/>
      </w:divBdr>
    </w:div>
    <w:div w:id="367805015">
      <w:bodyDiv w:val="1"/>
      <w:marLeft w:val="0"/>
      <w:marRight w:val="0"/>
      <w:marTop w:val="0"/>
      <w:marBottom w:val="0"/>
      <w:divBdr>
        <w:top w:val="none" w:sz="0" w:space="0" w:color="auto"/>
        <w:left w:val="none" w:sz="0" w:space="0" w:color="auto"/>
        <w:bottom w:val="none" w:sz="0" w:space="0" w:color="auto"/>
        <w:right w:val="none" w:sz="0" w:space="0" w:color="auto"/>
      </w:divBdr>
    </w:div>
    <w:div w:id="395976266">
      <w:bodyDiv w:val="1"/>
      <w:marLeft w:val="0"/>
      <w:marRight w:val="0"/>
      <w:marTop w:val="0"/>
      <w:marBottom w:val="0"/>
      <w:divBdr>
        <w:top w:val="none" w:sz="0" w:space="0" w:color="auto"/>
        <w:left w:val="none" w:sz="0" w:space="0" w:color="auto"/>
        <w:bottom w:val="none" w:sz="0" w:space="0" w:color="auto"/>
        <w:right w:val="none" w:sz="0" w:space="0" w:color="auto"/>
      </w:divBdr>
    </w:div>
    <w:div w:id="1049064177">
      <w:bodyDiv w:val="1"/>
      <w:marLeft w:val="0"/>
      <w:marRight w:val="0"/>
      <w:marTop w:val="0"/>
      <w:marBottom w:val="0"/>
      <w:divBdr>
        <w:top w:val="none" w:sz="0" w:space="0" w:color="auto"/>
        <w:left w:val="none" w:sz="0" w:space="0" w:color="auto"/>
        <w:bottom w:val="none" w:sz="0" w:space="0" w:color="auto"/>
        <w:right w:val="none" w:sz="0" w:space="0" w:color="auto"/>
      </w:divBdr>
      <w:divsChild>
        <w:div w:id="1996447998">
          <w:marLeft w:val="0"/>
          <w:marRight w:val="0"/>
          <w:marTop w:val="0"/>
          <w:marBottom w:val="0"/>
          <w:divBdr>
            <w:top w:val="single" w:sz="2" w:space="0" w:color="auto"/>
            <w:left w:val="single" w:sz="2" w:space="0" w:color="auto"/>
            <w:bottom w:val="single" w:sz="2" w:space="0" w:color="auto"/>
            <w:right w:val="single" w:sz="2" w:space="0" w:color="auto"/>
          </w:divBdr>
          <w:divsChild>
            <w:div w:id="1137868559">
              <w:marLeft w:val="0"/>
              <w:marRight w:val="0"/>
              <w:marTop w:val="0"/>
              <w:marBottom w:val="0"/>
              <w:divBdr>
                <w:top w:val="single" w:sz="2" w:space="0" w:color="E3E3E3"/>
                <w:left w:val="single" w:sz="2" w:space="0" w:color="E3E3E3"/>
                <w:bottom w:val="single" w:sz="2" w:space="0" w:color="E3E3E3"/>
                <w:right w:val="single" w:sz="2" w:space="0" w:color="E3E3E3"/>
              </w:divBdr>
            </w:div>
            <w:div w:id="2124643318">
              <w:marLeft w:val="0"/>
              <w:marRight w:val="0"/>
              <w:marTop w:val="0"/>
              <w:marBottom w:val="0"/>
              <w:divBdr>
                <w:top w:val="single" w:sz="2" w:space="0" w:color="E3E3E3"/>
                <w:left w:val="single" w:sz="2" w:space="0" w:color="E3E3E3"/>
                <w:bottom w:val="single" w:sz="2" w:space="0" w:color="E3E3E3"/>
                <w:right w:val="single" w:sz="2" w:space="0" w:color="E3E3E3"/>
              </w:divBdr>
              <w:divsChild>
                <w:div w:id="28915649">
                  <w:marLeft w:val="0"/>
                  <w:marRight w:val="0"/>
                  <w:marTop w:val="0"/>
                  <w:marBottom w:val="0"/>
                  <w:divBdr>
                    <w:top w:val="single" w:sz="2" w:space="0" w:color="E3E3E3"/>
                    <w:left w:val="single" w:sz="2" w:space="0" w:color="E3E3E3"/>
                    <w:bottom w:val="single" w:sz="2" w:space="0" w:color="E3E3E3"/>
                    <w:right w:val="single" w:sz="2" w:space="0" w:color="E3E3E3"/>
                  </w:divBdr>
                  <w:divsChild>
                    <w:div w:id="53944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59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938633">
          <w:marLeft w:val="0"/>
          <w:marRight w:val="0"/>
          <w:marTop w:val="0"/>
          <w:marBottom w:val="0"/>
          <w:divBdr>
            <w:top w:val="single" w:sz="2" w:space="0" w:color="auto"/>
            <w:left w:val="single" w:sz="2" w:space="0" w:color="auto"/>
            <w:bottom w:val="single" w:sz="2" w:space="0" w:color="auto"/>
            <w:right w:val="single" w:sz="2" w:space="0" w:color="auto"/>
          </w:divBdr>
          <w:divsChild>
            <w:div w:id="1839156646">
              <w:marLeft w:val="0"/>
              <w:marRight w:val="0"/>
              <w:marTop w:val="0"/>
              <w:marBottom w:val="0"/>
              <w:divBdr>
                <w:top w:val="single" w:sz="2" w:space="0" w:color="E3E3E3"/>
                <w:left w:val="single" w:sz="2" w:space="0" w:color="E3E3E3"/>
                <w:bottom w:val="single" w:sz="2" w:space="0" w:color="E3E3E3"/>
                <w:right w:val="single" w:sz="2" w:space="0" w:color="E3E3E3"/>
              </w:divBdr>
            </w:div>
            <w:div w:id="949897125">
              <w:marLeft w:val="0"/>
              <w:marRight w:val="0"/>
              <w:marTop w:val="0"/>
              <w:marBottom w:val="0"/>
              <w:divBdr>
                <w:top w:val="single" w:sz="2" w:space="0" w:color="E3E3E3"/>
                <w:left w:val="single" w:sz="2" w:space="0" w:color="E3E3E3"/>
                <w:bottom w:val="single" w:sz="2" w:space="0" w:color="E3E3E3"/>
                <w:right w:val="single" w:sz="2" w:space="0" w:color="E3E3E3"/>
              </w:divBdr>
              <w:divsChild>
                <w:div w:id="879049316">
                  <w:marLeft w:val="0"/>
                  <w:marRight w:val="0"/>
                  <w:marTop w:val="0"/>
                  <w:marBottom w:val="0"/>
                  <w:divBdr>
                    <w:top w:val="single" w:sz="2" w:space="0" w:color="E3E3E3"/>
                    <w:left w:val="single" w:sz="2" w:space="0" w:color="E3E3E3"/>
                    <w:bottom w:val="single" w:sz="2" w:space="0" w:color="E3E3E3"/>
                    <w:right w:val="single" w:sz="2" w:space="0" w:color="E3E3E3"/>
                  </w:divBdr>
                  <w:divsChild>
                    <w:div w:id="19111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38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626069">
          <w:marLeft w:val="0"/>
          <w:marRight w:val="0"/>
          <w:marTop w:val="0"/>
          <w:marBottom w:val="0"/>
          <w:divBdr>
            <w:top w:val="single" w:sz="2" w:space="0" w:color="auto"/>
            <w:left w:val="single" w:sz="2" w:space="0" w:color="auto"/>
            <w:bottom w:val="single" w:sz="2" w:space="0" w:color="auto"/>
            <w:right w:val="single" w:sz="2" w:space="0" w:color="auto"/>
          </w:divBdr>
          <w:divsChild>
            <w:div w:id="354384962">
              <w:marLeft w:val="0"/>
              <w:marRight w:val="0"/>
              <w:marTop w:val="0"/>
              <w:marBottom w:val="0"/>
              <w:divBdr>
                <w:top w:val="single" w:sz="2" w:space="0" w:color="E3E3E3"/>
                <w:left w:val="single" w:sz="2" w:space="0" w:color="E3E3E3"/>
                <w:bottom w:val="single" w:sz="2" w:space="0" w:color="E3E3E3"/>
                <w:right w:val="single" w:sz="2" w:space="0" w:color="E3E3E3"/>
              </w:divBdr>
              <w:divsChild>
                <w:div w:id="2082210396">
                  <w:marLeft w:val="0"/>
                  <w:marRight w:val="0"/>
                  <w:marTop w:val="0"/>
                  <w:marBottom w:val="0"/>
                  <w:divBdr>
                    <w:top w:val="single" w:sz="2" w:space="0" w:color="E3E3E3"/>
                    <w:left w:val="single" w:sz="2" w:space="0" w:color="E3E3E3"/>
                    <w:bottom w:val="single" w:sz="2" w:space="0" w:color="E3E3E3"/>
                    <w:right w:val="single" w:sz="2" w:space="0" w:color="E3E3E3"/>
                  </w:divBdr>
                  <w:divsChild>
                    <w:div w:id="119735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388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8885876">
      <w:bodyDiv w:val="1"/>
      <w:marLeft w:val="0"/>
      <w:marRight w:val="0"/>
      <w:marTop w:val="0"/>
      <w:marBottom w:val="0"/>
      <w:divBdr>
        <w:top w:val="none" w:sz="0" w:space="0" w:color="auto"/>
        <w:left w:val="none" w:sz="0" w:space="0" w:color="auto"/>
        <w:bottom w:val="none" w:sz="0" w:space="0" w:color="auto"/>
        <w:right w:val="none" w:sz="0" w:space="0" w:color="auto"/>
      </w:divBdr>
      <w:divsChild>
        <w:div w:id="1504782017">
          <w:marLeft w:val="0"/>
          <w:marRight w:val="0"/>
          <w:marTop w:val="0"/>
          <w:marBottom w:val="0"/>
          <w:divBdr>
            <w:top w:val="single" w:sz="2" w:space="0" w:color="E3E3E3"/>
            <w:left w:val="single" w:sz="2" w:space="0" w:color="E3E3E3"/>
            <w:bottom w:val="single" w:sz="2" w:space="0" w:color="E3E3E3"/>
            <w:right w:val="single" w:sz="2" w:space="0" w:color="E3E3E3"/>
          </w:divBdr>
          <w:divsChild>
            <w:div w:id="1612781211">
              <w:marLeft w:val="0"/>
              <w:marRight w:val="0"/>
              <w:marTop w:val="0"/>
              <w:marBottom w:val="0"/>
              <w:divBdr>
                <w:top w:val="single" w:sz="2" w:space="0" w:color="E3E3E3"/>
                <w:left w:val="single" w:sz="2" w:space="0" w:color="E3E3E3"/>
                <w:bottom w:val="single" w:sz="2" w:space="0" w:color="E3E3E3"/>
                <w:right w:val="single" w:sz="2" w:space="0" w:color="E3E3E3"/>
              </w:divBdr>
              <w:divsChild>
                <w:div w:id="1462766188">
                  <w:marLeft w:val="0"/>
                  <w:marRight w:val="0"/>
                  <w:marTop w:val="0"/>
                  <w:marBottom w:val="0"/>
                  <w:divBdr>
                    <w:top w:val="single" w:sz="2" w:space="2" w:color="E3E3E3"/>
                    <w:left w:val="single" w:sz="2" w:space="0" w:color="E3E3E3"/>
                    <w:bottom w:val="single" w:sz="2" w:space="0" w:color="E3E3E3"/>
                    <w:right w:val="single" w:sz="2" w:space="0" w:color="E3E3E3"/>
                  </w:divBdr>
                  <w:divsChild>
                    <w:div w:id="1697192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9605215">
      <w:bodyDiv w:val="1"/>
      <w:marLeft w:val="0"/>
      <w:marRight w:val="0"/>
      <w:marTop w:val="0"/>
      <w:marBottom w:val="0"/>
      <w:divBdr>
        <w:top w:val="none" w:sz="0" w:space="0" w:color="auto"/>
        <w:left w:val="none" w:sz="0" w:space="0" w:color="auto"/>
        <w:bottom w:val="none" w:sz="0" w:space="0" w:color="auto"/>
        <w:right w:val="none" w:sz="0" w:space="0" w:color="auto"/>
      </w:divBdr>
    </w:div>
    <w:div w:id="1438866567">
      <w:bodyDiv w:val="1"/>
      <w:marLeft w:val="0"/>
      <w:marRight w:val="0"/>
      <w:marTop w:val="0"/>
      <w:marBottom w:val="0"/>
      <w:divBdr>
        <w:top w:val="none" w:sz="0" w:space="0" w:color="auto"/>
        <w:left w:val="none" w:sz="0" w:space="0" w:color="auto"/>
        <w:bottom w:val="none" w:sz="0" w:space="0" w:color="auto"/>
        <w:right w:val="none" w:sz="0" w:space="0" w:color="auto"/>
      </w:divBdr>
      <w:divsChild>
        <w:div w:id="901066338">
          <w:marLeft w:val="0"/>
          <w:marRight w:val="0"/>
          <w:marTop w:val="0"/>
          <w:marBottom w:val="0"/>
          <w:divBdr>
            <w:top w:val="single" w:sz="2" w:space="0" w:color="auto"/>
            <w:left w:val="single" w:sz="2" w:space="0" w:color="auto"/>
            <w:bottom w:val="single" w:sz="2" w:space="0" w:color="auto"/>
            <w:right w:val="single" w:sz="2" w:space="0" w:color="auto"/>
          </w:divBdr>
          <w:divsChild>
            <w:div w:id="1022315391">
              <w:marLeft w:val="0"/>
              <w:marRight w:val="0"/>
              <w:marTop w:val="0"/>
              <w:marBottom w:val="0"/>
              <w:divBdr>
                <w:top w:val="single" w:sz="2" w:space="0" w:color="E3E3E3"/>
                <w:left w:val="single" w:sz="2" w:space="0" w:color="E3E3E3"/>
                <w:bottom w:val="single" w:sz="2" w:space="0" w:color="E3E3E3"/>
                <w:right w:val="single" w:sz="2" w:space="0" w:color="E3E3E3"/>
              </w:divBdr>
            </w:div>
            <w:div w:id="1761372334">
              <w:marLeft w:val="0"/>
              <w:marRight w:val="0"/>
              <w:marTop w:val="0"/>
              <w:marBottom w:val="0"/>
              <w:divBdr>
                <w:top w:val="single" w:sz="2" w:space="0" w:color="E3E3E3"/>
                <w:left w:val="single" w:sz="2" w:space="0" w:color="E3E3E3"/>
                <w:bottom w:val="single" w:sz="2" w:space="0" w:color="E3E3E3"/>
                <w:right w:val="single" w:sz="2" w:space="0" w:color="E3E3E3"/>
              </w:divBdr>
              <w:divsChild>
                <w:div w:id="1609048362">
                  <w:marLeft w:val="0"/>
                  <w:marRight w:val="0"/>
                  <w:marTop w:val="0"/>
                  <w:marBottom w:val="0"/>
                  <w:divBdr>
                    <w:top w:val="single" w:sz="2" w:space="0" w:color="E3E3E3"/>
                    <w:left w:val="single" w:sz="2" w:space="0" w:color="E3E3E3"/>
                    <w:bottom w:val="single" w:sz="2" w:space="0" w:color="E3E3E3"/>
                    <w:right w:val="single" w:sz="2" w:space="0" w:color="E3E3E3"/>
                  </w:divBdr>
                  <w:divsChild>
                    <w:div w:id="154907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863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423763">
          <w:marLeft w:val="0"/>
          <w:marRight w:val="0"/>
          <w:marTop w:val="0"/>
          <w:marBottom w:val="0"/>
          <w:divBdr>
            <w:top w:val="single" w:sz="2" w:space="0" w:color="auto"/>
            <w:left w:val="single" w:sz="2" w:space="0" w:color="auto"/>
            <w:bottom w:val="single" w:sz="2" w:space="0" w:color="auto"/>
            <w:right w:val="single" w:sz="2" w:space="0" w:color="auto"/>
          </w:divBdr>
          <w:divsChild>
            <w:div w:id="885218237">
              <w:marLeft w:val="0"/>
              <w:marRight w:val="0"/>
              <w:marTop w:val="0"/>
              <w:marBottom w:val="0"/>
              <w:divBdr>
                <w:top w:val="single" w:sz="2" w:space="0" w:color="E3E3E3"/>
                <w:left w:val="single" w:sz="2" w:space="0" w:color="E3E3E3"/>
                <w:bottom w:val="single" w:sz="2" w:space="0" w:color="E3E3E3"/>
                <w:right w:val="single" w:sz="2" w:space="0" w:color="E3E3E3"/>
              </w:divBdr>
            </w:div>
            <w:div w:id="477504625">
              <w:marLeft w:val="0"/>
              <w:marRight w:val="0"/>
              <w:marTop w:val="0"/>
              <w:marBottom w:val="0"/>
              <w:divBdr>
                <w:top w:val="single" w:sz="2" w:space="0" w:color="E3E3E3"/>
                <w:left w:val="single" w:sz="2" w:space="0" w:color="E3E3E3"/>
                <w:bottom w:val="single" w:sz="2" w:space="0" w:color="E3E3E3"/>
                <w:right w:val="single" w:sz="2" w:space="0" w:color="E3E3E3"/>
              </w:divBdr>
              <w:divsChild>
                <w:div w:id="1833716919">
                  <w:marLeft w:val="0"/>
                  <w:marRight w:val="0"/>
                  <w:marTop w:val="0"/>
                  <w:marBottom w:val="0"/>
                  <w:divBdr>
                    <w:top w:val="single" w:sz="2" w:space="0" w:color="E3E3E3"/>
                    <w:left w:val="single" w:sz="2" w:space="0" w:color="E3E3E3"/>
                    <w:bottom w:val="single" w:sz="2" w:space="0" w:color="E3E3E3"/>
                    <w:right w:val="single" w:sz="2" w:space="0" w:color="E3E3E3"/>
                  </w:divBdr>
                  <w:divsChild>
                    <w:div w:id="159395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03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26079">
          <w:marLeft w:val="0"/>
          <w:marRight w:val="0"/>
          <w:marTop w:val="0"/>
          <w:marBottom w:val="0"/>
          <w:divBdr>
            <w:top w:val="single" w:sz="2" w:space="0" w:color="auto"/>
            <w:left w:val="single" w:sz="2" w:space="0" w:color="auto"/>
            <w:bottom w:val="single" w:sz="2" w:space="0" w:color="auto"/>
            <w:right w:val="single" w:sz="2" w:space="0" w:color="auto"/>
          </w:divBdr>
          <w:divsChild>
            <w:div w:id="1562863578">
              <w:marLeft w:val="0"/>
              <w:marRight w:val="0"/>
              <w:marTop w:val="0"/>
              <w:marBottom w:val="0"/>
              <w:divBdr>
                <w:top w:val="single" w:sz="2" w:space="0" w:color="E3E3E3"/>
                <w:left w:val="single" w:sz="2" w:space="0" w:color="E3E3E3"/>
                <w:bottom w:val="single" w:sz="2" w:space="0" w:color="E3E3E3"/>
                <w:right w:val="single" w:sz="2" w:space="0" w:color="E3E3E3"/>
              </w:divBdr>
              <w:divsChild>
                <w:div w:id="1184782458">
                  <w:marLeft w:val="0"/>
                  <w:marRight w:val="0"/>
                  <w:marTop w:val="0"/>
                  <w:marBottom w:val="0"/>
                  <w:divBdr>
                    <w:top w:val="single" w:sz="2" w:space="0" w:color="E3E3E3"/>
                    <w:left w:val="single" w:sz="2" w:space="0" w:color="E3E3E3"/>
                    <w:bottom w:val="single" w:sz="2" w:space="0" w:color="E3E3E3"/>
                    <w:right w:val="single" w:sz="2" w:space="0" w:color="E3E3E3"/>
                  </w:divBdr>
                  <w:divsChild>
                    <w:div w:id="38221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47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730513">
      <w:bodyDiv w:val="1"/>
      <w:marLeft w:val="0"/>
      <w:marRight w:val="0"/>
      <w:marTop w:val="0"/>
      <w:marBottom w:val="0"/>
      <w:divBdr>
        <w:top w:val="none" w:sz="0" w:space="0" w:color="auto"/>
        <w:left w:val="none" w:sz="0" w:space="0" w:color="auto"/>
        <w:bottom w:val="none" w:sz="0" w:space="0" w:color="auto"/>
        <w:right w:val="none" w:sz="0" w:space="0" w:color="auto"/>
      </w:divBdr>
    </w:div>
    <w:div w:id="1977686758">
      <w:bodyDiv w:val="1"/>
      <w:marLeft w:val="0"/>
      <w:marRight w:val="0"/>
      <w:marTop w:val="0"/>
      <w:marBottom w:val="0"/>
      <w:divBdr>
        <w:top w:val="none" w:sz="0" w:space="0" w:color="auto"/>
        <w:left w:val="none" w:sz="0" w:space="0" w:color="auto"/>
        <w:bottom w:val="none" w:sz="0" w:space="0" w:color="auto"/>
        <w:right w:val="none" w:sz="0" w:space="0" w:color="auto"/>
      </w:divBdr>
      <w:divsChild>
        <w:div w:id="1598444046">
          <w:marLeft w:val="0"/>
          <w:marRight w:val="0"/>
          <w:marTop w:val="0"/>
          <w:marBottom w:val="0"/>
          <w:divBdr>
            <w:top w:val="single" w:sz="2" w:space="0" w:color="E3E3E3"/>
            <w:left w:val="single" w:sz="2" w:space="0" w:color="E3E3E3"/>
            <w:bottom w:val="single" w:sz="2" w:space="0" w:color="E3E3E3"/>
            <w:right w:val="single" w:sz="2" w:space="0" w:color="E3E3E3"/>
          </w:divBdr>
          <w:divsChild>
            <w:div w:id="1609120321">
              <w:marLeft w:val="0"/>
              <w:marRight w:val="0"/>
              <w:marTop w:val="0"/>
              <w:marBottom w:val="0"/>
              <w:divBdr>
                <w:top w:val="single" w:sz="2" w:space="0" w:color="E3E3E3"/>
                <w:left w:val="single" w:sz="2" w:space="0" w:color="E3E3E3"/>
                <w:bottom w:val="single" w:sz="2" w:space="0" w:color="E3E3E3"/>
                <w:right w:val="single" w:sz="2" w:space="0" w:color="E3E3E3"/>
              </w:divBdr>
              <w:divsChild>
                <w:div w:id="551236053">
                  <w:marLeft w:val="0"/>
                  <w:marRight w:val="0"/>
                  <w:marTop w:val="0"/>
                  <w:marBottom w:val="0"/>
                  <w:divBdr>
                    <w:top w:val="single" w:sz="2" w:space="2" w:color="E3E3E3"/>
                    <w:left w:val="single" w:sz="2" w:space="0" w:color="E3E3E3"/>
                    <w:bottom w:val="single" w:sz="2" w:space="0" w:color="E3E3E3"/>
                    <w:right w:val="single" w:sz="2" w:space="0" w:color="E3E3E3"/>
                  </w:divBdr>
                  <w:divsChild>
                    <w:div w:id="91077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chriswin</dc:creator>
  <cp:keywords/>
  <dc:description/>
  <cp:lastModifiedBy>Harigowtham A</cp:lastModifiedBy>
  <cp:revision>2</cp:revision>
  <dcterms:created xsi:type="dcterms:W3CDTF">2024-09-16T14:56:00Z</dcterms:created>
  <dcterms:modified xsi:type="dcterms:W3CDTF">2024-09-17T04:41:00Z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2021</vt:lpwstr>
  </property>
  <property fmtid="{D5CDD505-2E9C-101B-9397-08002B2CF9AE}" pid="4" name="LastSaved">
    <vt:filetime>2024-09-16T00:00:00Z</vt:filetime>
  </property>
  <property fmtid="{D5CDD505-2E9C-101B-9397-08002B2CF9AE}" pid="5" name="Producer">
    <vt:lpwstr>Microsoft® Word 2021</vt:lpwstr>
  </property>
</Properties>
</file>