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4D04" w14:textId="77777777" w:rsidR="006F3A2A" w:rsidRPr="004128DF" w:rsidRDefault="006F3A2A" w:rsidP="006E0BDE">
      <w:pPr>
        <w:ind w:left="720"/>
        <w:rPr>
          <w:rFonts w:cs="Times New Roman"/>
          <w:szCs w:val="24"/>
          <w:lang w:val="en-US"/>
        </w:rPr>
      </w:pPr>
    </w:p>
    <w:p w14:paraId="2A325A9C" w14:textId="77777777" w:rsidR="006F3A2A" w:rsidRPr="004128DF" w:rsidRDefault="006F3A2A" w:rsidP="006E0BDE">
      <w:pPr>
        <w:ind w:left="720"/>
        <w:rPr>
          <w:rFonts w:cs="Times New Roman"/>
          <w:szCs w:val="24"/>
          <w:lang w:val="en-US"/>
        </w:rPr>
      </w:pPr>
    </w:p>
    <w:p w14:paraId="68CAE970" w14:textId="77777777" w:rsidR="006F3A2A" w:rsidRPr="004128DF" w:rsidRDefault="006F3A2A" w:rsidP="006E0BDE">
      <w:pPr>
        <w:ind w:left="720"/>
        <w:rPr>
          <w:rFonts w:cs="Times New Roman"/>
          <w:szCs w:val="24"/>
          <w:lang w:val="en-US"/>
        </w:rPr>
      </w:pPr>
    </w:p>
    <w:p w14:paraId="4B6A5490" w14:textId="77777777" w:rsidR="006F3A2A" w:rsidRPr="004128DF" w:rsidRDefault="006F3A2A" w:rsidP="006E0BDE">
      <w:pPr>
        <w:ind w:left="720"/>
        <w:rPr>
          <w:rFonts w:cs="Times New Roman"/>
          <w:szCs w:val="24"/>
          <w:lang w:val="en-US"/>
        </w:rPr>
      </w:pPr>
    </w:p>
    <w:p w14:paraId="493B0136" w14:textId="77777777" w:rsidR="006F3A2A" w:rsidRPr="004128DF" w:rsidRDefault="006F3A2A" w:rsidP="006E0BDE">
      <w:pPr>
        <w:ind w:left="720"/>
        <w:rPr>
          <w:rFonts w:cs="Times New Roman"/>
          <w:szCs w:val="24"/>
          <w:lang w:val="en-US"/>
        </w:rPr>
      </w:pPr>
    </w:p>
    <w:p w14:paraId="251C2317" w14:textId="4686E12D" w:rsidR="002208B5" w:rsidRPr="004128DF" w:rsidRDefault="002A2AF3" w:rsidP="002A2AF3">
      <w:pPr>
        <w:jc w:val="center"/>
        <w:rPr>
          <w:rFonts w:cs="Times New Roman"/>
          <w:b/>
          <w:bCs/>
          <w:szCs w:val="24"/>
          <w:lang w:val="en-US"/>
        </w:rPr>
      </w:pPr>
      <w:r w:rsidRPr="004128DF">
        <w:rPr>
          <w:rFonts w:cs="Times New Roman"/>
          <w:b/>
          <w:bCs/>
          <w:szCs w:val="24"/>
          <w:lang w:val="en-US"/>
        </w:rPr>
        <w:t xml:space="preserve">Activity </w:t>
      </w:r>
      <w:r w:rsidR="00272B1A">
        <w:rPr>
          <w:rFonts w:cs="Times New Roman"/>
          <w:b/>
          <w:bCs/>
          <w:szCs w:val="24"/>
          <w:lang w:val="en-US"/>
        </w:rPr>
        <w:t>1</w:t>
      </w:r>
      <w:r w:rsidR="00A77378">
        <w:rPr>
          <w:rFonts w:cs="Times New Roman"/>
          <w:b/>
          <w:bCs/>
          <w:szCs w:val="24"/>
          <w:lang w:val="en-US"/>
        </w:rPr>
        <w:t>4</w:t>
      </w:r>
    </w:p>
    <w:p w14:paraId="14BEF976" w14:textId="77777777" w:rsidR="00944244" w:rsidRPr="004128DF" w:rsidRDefault="00944244" w:rsidP="002A2AF3">
      <w:pPr>
        <w:jc w:val="center"/>
        <w:rPr>
          <w:rFonts w:cs="Times New Roman"/>
          <w:b/>
          <w:bCs/>
          <w:szCs w:val="24"/>
          <w:lang w:val="en-US"/>
        </w:rPr>
      </w:pPr>
    </w:p>
    <w:p w14:paraId="437ADD81" w14:textId="385427F6" w:rsidR="006F3A2A" w:rsidRPr="004128DF" w:rsidRDefault="000F505D" w:rsidP="002A2AF3">
      <w:pPr>
        <w:jc w:val="center"/>
        <w:rPr>
          <w:rFonts w:cs="Times New Roman"/>
          <w:szCs w:val="24"/>
          <w:lang w:val="en-US"/>
        </w:rPr>
      </w:pPr>
      <w:r w:rsidRPr="004128DF">
        <w:rPr>
          <w:rFonts w:cs="Times New Roman"/>
          <w:szCs w:val="24"/>
          <w:lang w:val="en-US"/>
        </w:rPr>
        <w:t>Mashiur Rahman</w:t>
      </w:r>
    </w:p>
    <w:p w14:paraId="5B9087E3" w14:textId="77777777" w:rsidR="006F3A2A" w:rsidRPr="004128DF" w:rsidRDefault="006F3A2A" w:rsidP="002A2AF3">
      <w:pPr>
        <w:jc w:val="center"/>
        <w:rPr>
          <w:rFonts w:cs="Times New Roman"/>
          <w:szCs w:val="24"/>
          <w:lang w:val="en-US"/>
        </w:rPr>
      </w:pPr>
      <w:r w:rsidRPr="004128DF">
        <w:rPr>
          <w:rFonts w:cs="Times New Roman"/>
          <w:szCs w:val="24"/>
          <w:lang w:val="en-US"/>
        </w:rPr>
        <w:t>University of the Cumberlands</w:t>
      </w:r>
    </w:p>
    <w:p w14:paraId="52B9EA21" w14:textId="61B8E26F" w:rsidR="006F3A2A" w:rsidRPr="004128DF" w:rsidRDefault="003C5A1B" w:rsidP="002A2AF3">
      <w:pPr>
        <w:jc w:val="center"/>
        <w:rPr>
          <w:rFonts w:cs="Times New Roman"/>
          <w:szCs w:val="24"/>
          <w:lang w:val="en-US"/>
        </w:rPr>
      </w:pPr>
      <w:r w:rsidRPr="004128DF">
        <w:rPr>
          <w:rFonts w:cs="Times New Roman"/>
          <w:szCs w:val="24"/>
          <w:lang w:val="en-US"/>
        </w:rPr>
        <w:t>Project Management Processes</w:t>
      </w:r>
    </w:p>
    <w:p w14:paraId="4157C596" w14:textId="3CFC0B45" w:rsidR="000F505D" w:rsidRPr="004128DF" w:rsidRDefault="000F505D" w:rsidP="002A2AF3">
      <w:pPr>
        <w:jc w:val="center"/>
        <w:rPr>
          <w:rFonts w:cs="Times New Roman"/>
          <w:szCs w:val="24"/>
          <w:lang w:val="en-US"/>
        </w:rPr>
      </w:pPr>
      <w:r w:rsidRPr="004128DF">
        <w:rPr>
          <w:rFonts w:cs="Times New Roman"/>
          <w:szCs w:val="24"/>
          <w:lang w:val="en-US"/>
        </w:rPr>
        <w:t xml:space="preserve">Dr. </w:t>
      </w:r>
      <w:r w:rsidR="003C5A1B" w:rsidRPr="004128DF">
        <w:rPr>
          <w:rFonts w:cs="Times New Roman"/>
          <w:szCs w:val="24"/>
          <w:lang w:val="en-US"/>
        </w:rPr>
        <w:t>Cornelius Session</w:t>
      </w:r>
    </w:p>
    <w:p w14:paraId="52C3E57E" w14:textId="01E7AA1D" w:rsidR="000A7F67" w:rsidRPr="004128DF" w:rsidRDefault="006F3A2A" w:rsidP="002A2AF3">
      <w:pPr>
        <w:jc w:val="center"/>
        <w:rPr>
          <w:rFonts w:cs="Times New Roman"/>
          <w:szCs w:val="24"/>
          <w:lang w:val="en-US"/>
        </w:rPr>
      </w:pPr>
      <w:r w:rsidRPr="004128DF">
        <w:rPr>
          <w:rFonts w:cs="Times New Roman"/>
          <w:szCs w:val="24"/>
          <w:lang w:val="en-US"/>
        </w:rPr>
        <w:t>Date</w:t>
      </w:r>
      <w:r w:rsidR="003C5A1B" w:rsidRPr="004128DF">
        <w:rPr>
          <w:rFonts w:cs="Times New Roman"/>
          <w:szCs w:val="24"/>
          <w:lang w:val="en-US"/>
        </w:rPr>
        <w:t xml:space="preserve">: </w:t>
      </w:r>
      <w:r w:rsidR="000A7F67" w:rsidRPr="004128DF">
        <w:rPr>
          <w:rFonts w:cs="Times New Roman"/>
          <w:szCs w:val="24"/>
          <w:lang w:val="en-US"/>
        </w:rPr>
        <w:fldChar w:fldCharType="begin"/>
      </w:r>
      <w:r w:rsidR="000A7F67" w:rsidRPr="004128DF">
        <w:rPr>
          <w:rFonts w:cs="Times New Roman"/>
          <w:szCs w:val="24"/>
          <w:lang w:val="en-US"/>
        </w:rPr>
        <w:instrText xml:space="preserve"> DATE \@ "MMMM d, yyyy" </w:instrText>
      </w:r>
      <w:r w:rsidR="000A7F67" w:rsidRPr="004128DF">
        <w:rPr>
          <w:rFonts w:cs="Times New Roman"/>
          <w:szCs w:val="24"/>
          <w:lang w:val="en-US"/>
        </w:rPr>
        <w:fldChar w:fldCharType="separate"/>
      </w:r>
      <w:r w:rsidR="00A77378">
        <w:rPr>
          <w:rFonts w:cs="Times New Roman"/>
          <w:noProof/>
          <w:szCs w:val="24"/>
          <w:lang w:val="en-US"/>
        </w:rPr>
        <w:t>December 2, 2023</w:t>
      </w:r>
      <w:r w:rsidR="000A7F67" w:rsidRPr="004128DF">
        <w:rPr>
          <w:rFonts w:cs="Times New Roman"/>
          <w:szCs w:val="24"/>
          <w:lang w:val="en-US"/>
        </w:rPr>
        <w:fldChar w:fldCharType="end"/>
      </w:r>
    </w:p>
    <w:p w14:paraId="3F4B5193" w14:textId="107C086F" w:rsidR="00F13996" w:rsidRDefault="006F3A2A" w:rsidP="006F1BFE">
      <w:pPr>
        <w:ind w:firstLine="0"/>
        <w:jc w:val="center"/>
        <w:rPr>
          <w:rFonts w:cs="Times New Roman"/>
          <w:b/>
          <w:bCs/>
          <w:szCs w:val="24"/>
          <w:lang w:val="en-US"/>
        </w:rPr>
      </w:pPr>
      <w:r w:rsidRPr="004128DF">
        <w:rPr>
          <w:rFonts w:cs="Times New Roman"/>
          <w:szCs w:val="24"/>
          <w:lang w:val="en-US"/>
        </w:rPr>
        <w:br w:type="page"/>
      </w:r>
      <w:r w:rsidR="000A7F67" w:rsidRPr="004128DF">
        <w:rPr>
          <w:rFonts w:cs="Times New Roman"/>
          <w:b/>
          <w:bCs/>
          <w:szCs w:val="24"/>
          <w:lang w:val="en-US"/>
        </w:rPr>
        <w:lastRenderedPageBreak/>
        <w:t xml:space="preserve">Activity </w:t>
      </w:r>
      <w:r w:rsidR="00272B1A">
        <w:rPr>
          <w:rFonts w:cs="Times New Roman"/>
          <w:b/>
          <w:bCs/>
          <w:szCs w:val="24"/>
          <w:lang w:val="en-US"/>
        </w:rPr>
        <w:t>1</w:t>
      </w:r>
      <w:r w:rsidR="00A77378">
        <w:rPr>
          <w:rFonts w:cs="Times New Roman"/>
          <w:b/>
          <w:bCs/>
          <w:szCs w:val="24"/>
          <w:lang w:val="en-US"/>
        </w:rPr>
        <w:t>4</w:t>
      </w:r>
    </w:p>
    <w:p w14:paraId="1960F8E2" w14:textId="77777777" w:rsidR="00A77378" w:rsidRPr="00A77378" w:rsidRDefault="00A77378" w:rsidP="00A77378">
      <w:pPr>
        <w:pStyle w:val="Questions"/>
        <w:rPr>
          <w:lang w:val="en-US"/>
        </w:rPr>
      </w:pPr>
      <w:r w:rsidRPr="00A77378">
        <w:rPr>
          <w:lang w:val="en-US"/>
        </w:rPr>
        <w:t>Question 1: Why do you think senior management finds it difficult to consider the impact on project management during pre-acquisition decision-making?</w:t>
      </w:r>
    </w:p>
    <w:p w14:paraId="16CA07AE" w14:textId="77777777" w:rsidR="00A77378" w:rsidRDefault="00A77378" w:rsidP="00A77378">
      <w:pPr>
        <w:rPr>
          <w:lang w:val="en-US"/>
        </w:rPr>
      </w:pPr>
      <w:r w:rsidRPr="00A77378">
        <w:rPr>
          <w:lang w:val="en-US"/>
        </w:rPr>
        <w:t xml:space="preserve">Senior management often finds it difficult to consider the impact on project management during pre-acquisition decision-making due to several reasons. </w:t>
      </w:r>
    </w:p>
    <w:p w14:paraId="733E285F" w14:textId="0C398C5A" w:rsidR="00A77378" w:rsidRPr="00A77378" w:rsidRDefault="00A77378" w:rsidP="00A77378">
      <w:pPr>
        <w:rPr>
          <w:lang w:val="en-US"/>
        </w:rPr>
      </w:pPr>
      <w:r>
        <w:rPr>
          <w:lang w:val="en-US"/>
        </w:rPr>
        <w:t>S</w:t>
      </w:r>
      <w:r w:rsidRPr="00A77378">
        <w:rPr>
          <w:lang w:val="en-US"/>
        </w:rPr>
        <w:t>enior management may be more focused on the financial aspects of the acquisition, such as the potential for increased revenue and profits, rather than the operational aspects of the acquisition. This can lead to a lack of attention to the impact on project management, which can result in significant challenges during the post-acquisition integration phase.</w:t>
      </w:r>
    </w:p>
    <w:p w14:paraId="347027A4" w14:textId="562B9EC6" w:rsidR="00A77378" w:rsidRPr="00A77378" w:rsidRDefault="00A77378" w:rsidP="00A77378">
      <w:pPr>
        <w:rPr>
          <w:lang w:val="en-US"/>
        </w:rPr>
      </w:pPr>
      <w:r>
        <w:rPr>
          <w:lang w:val="en-US"/>
        </w:rPr>
        <w:t>Also,</w:t>
      </w:r>
      <w:r w:rsidRPr="00A77378">
        <w:rPr>
          <w:lang w:val="en-US"/>
        </w:rPr>
        <w:t xml:space="preserve"> senior management may not have a clear understanding of the importance of project management in the success of an acquisition</w:t>
      </w:r>
      <w:r w:rsidR="005B1D69">
        <w:rPr>
          <w:lang w:val="en-US"/>
        </w:rPr>
        <w:t xml:space="preserve"> </w:t>
      </w:r>
      <w:r w:rsidR="005B1D69" w:rsidRPr="005B1D69">
        <w:rPr>
          <w:lang w:val="en-US"/>
        </w:rPr>
        <w:t>(Kerzner, 2022)</w:t>
      </w:r>
      <w:r w:rsidRPr="00A77378">
        <w:rPr>
          <w:lang w:val="en-US"/>
        </w:rPr>
        <w:t>. They may view project management as a secondary concern, rather than a critical component of the acquisition process. This can lead to a lack of investment in project management resources and a lack of attention to project management best practices.</w:t>
      </w:r>
    </w:p>
    <w:p w14:paraId="182D2D81" w14:textId="77127508" w:rsidR="00A77378" w:rsidRPr="00A77378" w:rsidRDefault="00010731" w:rsidP="00A77378">
      <w:pPr>
        <w:rPr>
          <w:lang w:val="en-US"/>
        </w:rPr>
      </w:pPr>
      <w:r>
        <w:rPr>
          <w:lang w:val="en-US"/>
        </w:rPr>
        <w:t xml:space="preserve">Finally, </w:t>
      </w:r>
      <w:r w:rsidR="00A77378" w:rsidRPr="00A77378">
        <w:rPr>
          <w:lang w:val="en-US"/>
        </w:rPr>
        <w:t>senior management may not have the necessary expertise in project management to fully understand the impact of an acquisition on project management</w:t>
      </w:r>
      <w:r w:rsidR="00DC789C">
        <w:rPr>
          <w:lang w:val="en-US"/>
        </w:rPr>
        <w:t xml:space="preserve"> </w:t>
      </w:r>
      <w:r w:rsidR="00DC789C" w:rsidRPr="00DC789C">
        <w:rPr>
          <w:lang w:val="en-US"/>
        </w:rPr>
        <w:t>(Wysocki, 2019)</w:t>
      </w:r>
      <w:r w:rsidR="00A77378" w:rsidRPr="00A77378">
        <w:rPr>
          <w:lang w:val="en-US"/>
        </w:rPr>
        <w:t>. They may not have the knowledge or experience to identify potential challenges and develop strategies to mitigate them.</w:t>
      </w:r>
    </w:p>
    <w:p w14:paraId="1E76059A" w14:textId="2829332D" w:rsidR="00A77378" w:rsidRPr="00A77378" w:rsidRDefault="00A77378" w:rsidP="00A77378">
      <w:pPr>
        <w:rPr>
          <w:lang w:val="en-US"/>
        </w:rPr>
      </w:pPr>
      <w:r w:rsidRPr="00A77378">
        <w:rPr>
          <w:lang w:val="en-US"/>
        </w:rPr>
        <w:t>To address these challenges, senior management should prioritize project management during the pre-acquisition decision-making process. They should ensure that project management is given the necessary attention and resources to ensure a successful acquisition</w:t>
      </w:r>
      <w:r w:rsidR="00010731">
        <w:rPr>
          <w:lang w:val="en-US"/>
        </w:rPr>
        <w:t>.</w:t>
      </w:r>
    </w:p>
    <w:p w14:paraId="131A0B30" w14:textId="77777777" w:rsidR="00A77378" w:rsidRPr="00A77378" w:rsidRDefault="00A77378" w:rsidP="00A77378">
      <w:pPr>
        <w:pStyle w:val="Questions"/>
        <w:rPr>
          <w:lang w:val="en-US"/>
        </w:rPr>
      </w:pPr>
      <w:r w:rsidRPr="00A77378">
        <w:rPr>
          <w:lang w:val="en-US"/>
        </w:rPr>
        <w:lastRenderedPageBreak/>
        <w:t>Question 2: How should the two project managers handle the differences in the project management approach?</w:t>
      </w:r>
    </w:p>
    <w:p w14:paraId="54B67AF7" w14:textId="31B5A9B5" w:rsidR="00A77378" w:rsidRPr="00A77378" w:rsidRDefault="00A77378" w:rsidP="00A77378">
      <w:pPr>
        <w:rPr>
          <w:lang w:val="en-US"/>
        </w:rPr>
      </w:pPr>
      <w:r w:rsidRPr="00A77378">
        <w:rPr>
          <w:lang w:val="en-US"/>
        </w:rPr>
        <w:t xml:space="preserve">When two project managers with different approaches are working together, it is important to find a way to </w:t>
      </w:r>
      <w:r w:rsidR="00010731">
        <w:rPr>
          <w:lang w:val="en-US"/>
        </w:rPr>
        <w:t>keep aside</w:t>
      </w:r>
      <w:r w:rsidRPr="00A77378">
        <w:rPr>
          <w:lang w:val="en-US"/>
        </w:rPr>
        <w:t xml:space="preserve"> their differences and work together effectively. Here are some strategies that the two project managers can use to handle their differences:</w:t>
      </w:r>
    </w:p>
    <w:p w14:paraId="23BC2D58" w14:textId="77777777" w:rsidR="00A77378" w:rsidRPr="00A77378" w:rsidRDefault="00A77378" w:rsidP="00A77378">
      <w:pPr>
        <w:rPr>
          <w:lang w:val="en-US"/>
        </w:rPr>
      </w:pPr>
      <w:r w:rsidRPr="00A77378">
        <w:rPr>
          <w:lang w:val="en-US"/>
        </w:rPr>
        <w:t>1. Identify common goals: The two project managers should identify common goals that they can work towards together. This can help to create a shared sense of purpose and reduce conflict.</w:t>
      </w:r>
    </w:p>
    <w:p w14:paraId="5C129D5C" w14:textId="77777777" w:rsidR="00A77378" w:rsidRPr="00A77378" w:rsidRDefault="00A77378" w:rsidP="00A77378">
      <w:pPr>
        <w:rPr>
          <w:lang w:val="en-US"/>
        </w:rPr>
      </w:pPr>
      <w:r w:rsidRPr="00A77378">
        <w:rPr>
          <w:lang w:val="en-US"/>
        </w:rPr>
        <w:t>2. Develop a shared project management approach: The two project managers should work together to develop a shared project management approach that incorporates the best practices from both approaches. This can help to create a more effective and efficient project management process.</w:t>
      </w:r>
    </w:p>
    <w:p w14:paraId="31D9CBD7" w14:textId="22AAC74F" w:rsidR="00A77378" w:rsidRPr="00A77378" w:rsidRDefault="00A77378" w:rsidP="00A77378">
      <w:pPr>
        <w:rPr>
          <w:lang w:val="en-US"/>
        </w:rPr>
      </w:pPr>
      <w:r w:rsidRPr="00A77378">
        <w:rPr>
          <w:lang w:val="en-US"/>
        </w:rPr>
        <w:t>By using these strategies</w:t>
      </w:r>
      <w:r w:rsidR="00010731">
        <w:rPr>
          <w:lang w:val="en-US"/>
        </w:rPr>
        <w:t xml:space="preserve"> and ensuring that they maintain</w:t>
      </w:r>
      <w:r w:rsidRPr="00A77378">
        <w:rPr>
          <w:lang w:val="en-US"/>
        </w:rPr>
        <w:t>, the two project managers can work together effectively and achieve success in their project.</w:t>
      </w:r>
    </w:p>
    <w:p w14:paraId="0F184322" w14:textId="77777777" w:rsidR="00A77378" w:rsidRPr="00A77378" w:rsidRDefault="00A77378" w:rsidP="00A77378">
      <w:pPr>
        <w:pStyle w:val="Questions"/>
        <w:rPr>
          <w:lang w:val="en-US"/>
        </w:rPr>
      </w:pPr>
      <w:r w:rsidRPr="00A77378">
        <w:rPr>
          <w:lang w:val="en-US"/>
        </w:rPr>
        <w:t>Question 3: How should Lenore handle disparities in leadership style?</w:t>
      </w:r>
    </w:p>
    <w:p w14:paraId="546E7A84" w14:textId="7F1B7097" w:rsidR="00A77378" w:rsidRPr="00A77378" w:rsidRDefault="00A77378" w:rsidP="00A77378">
      <w:pPr>
        <w:rPr>
          <w:lang w:val="en-US"/>
        </w:rPr>
      </w:pPr>
      <w:r w:rsidRPr="00A77378">
        <w:rPr>
          <w:lang w:val="en-US"/>
        </w:rPr>
        <w:t xml:space="preserve">When there are disparities in leadership style, </w:t>
      </w:r>
      <w:r w:rsidR="005B1D69">
        <w:rPr>
          <w:lang w:val="en-US"/>
        </w:rPr>
        <w:t xml:space="preserve">as it is in the given case study case of Lenore </w:t>
      </w:r>
      <w:r w:rsidR="005B1D69" w:rsidRPr="005B1D69">
        <w:rPr>
          <w:lang w:val="en-US"/>
        </w:rPr>
        <w:t>(Kerzner, 2022)</w:t>
      </w:r>
      <w:r w:rsidR="005B1D69">
        <w:rPr>
          <w:lang w:val="en-US"/>
        </w:rPr>
        <w:t xml:space="preserve">, </w:t>
      </w:r>
      <w:r w:rsidRPr="00A77378">
        <w:rPr>
          <w:lang w:val="en-US"/>
        </w:rPr>
        <w:t xml:space="preserve">it can create </w:t>
      </w:r>
      <w:r w:rsidR="005B1D69">
        <w:rPr>
          <w:lang w:val="en-US"/>
        </w:rPr>
        <w:t xml:space="preserve">various </w:t>
      </w:r>
      <w:r w:rsidRPr="00A77378">
        <w:rPr>
          <w:lang w:val="en-US"/>
        </w:rPr>
        <w:t>challenges for a company. Here are some strategies that Lenore can use to handle these disparities:</w:t>
      </w:r>
    </w:p>
    <w:p w14:paraId="2F9BBA55" w14:textId="01FA5315" w:rsidR="00A77378" w:rsidRPr="00A77378" w:rsidRDefault="00A77378" w:rsidP="00A77378">
      <w:pPr>
        <w:rPr>
          <w:lang w:val="en-US"/>
        </w:rPr>
      </w:pPr>
      <w:r w:rsidRPr="005B1D69">
        <w:rPr>
          <w:b/>
          <w:bCs/>
          <w:lang w:val="en-US"/>
        </w:rPr>
        <w:t>Identify the differences:</w:t>
      </w:r>
      <w:r w:rsidRPr="00A77378">
        <w:rPr>
          <w:lang w:val="en-US"/>
        </w:rPr>
        <w:t xml:space="preserve"> The first step is to identify the differences in leadership style. This can help to create a shared understanding of the challenges that need to be addressed.</w:t>
      </w:r>
    </w:p>
    <w:p w14:paraId="5D100661" w14:textId="7C1FF754" w:rsidR="00A77378" w:rsidRPr="00A77378" w:rsidRDefault="00A77378" w:rsidP="00A77378">
      <w:pPr>
        <w:rPr>
          <w:lang w:val="en-US"/>
        </w:rPr>
      </w:pPr>
      <w:r w:rsidRPr="005B1D69">
        <w:rPr>
          <w:b/>
          <w:bCs/>
          <w:lang w:val="en-US"/>
        </w:rPr>
        <w:lastRenderedPageBreak/>
        <w:t>Develop a shared leadership approach:</w:t>
      </w:r>
      <w:r w:rsidRPr="00A77378">
        <w:rPr>
          <w:lang w:val="en-US"/>
        </w:rPr>
        <w:t xml:space="preserve"> Lenore should work with its leaders to develop a shared leadership approach that incorporates the best practices from both styles. This can help to create a more effective and efficient leadership process.</w:t>
      </w:r>
    </w:p>
    <w:p w14:paraId="676F1EA3" w14:textId="30D4F85D" w:rsidR="00A77378" w:rsidRPr="00A77378" w:rsidRDefault="00A77378" w:rsidP="00A77378">
      <w:pPr>
        <w:rPr>
          <w:lang w:val="en-US"/>
        </w:rPr>
      </w:pPr>
      <w:r w:rsidRPr="005B1D69">
        <w:rPr>
          <w:b/>
          <w:bCs/>
          <w:lang w:val="en-US"/>
        </w:rPr>
        <w:t>Provide training and development:</w:t>
      </w:r>
      <w:r w:rsidRPr="00A77378">
        <w:rPr>
          <w:lang w:val="en-US"/>
        </w:rPr>
        <w:t xml:space="preserve"> Lenore can provide training and development opportunities to its leaders to help them develop the skills and knowledge they need to work effectively together.</w:t>
      </w:r>
    </w:p>
    <w:p w14:paraId="273C8210" w14:textId="23473A1C" w:rsidR="00A77378" w:rsidRPr="00A77378" w:rsidRDefault="005B1D69" w:rsidP="00A77378">
      <w:pPr>
        <w:rPr>
          <w:lang w:val="en-US"/>
        </w:rPr>
      </w:pPr>
      <w:r w:rsidRPr="005B1D69">
        <w:rPr>
          <w:b/>
          <w:bCs/>
          <w:lang w:val="en-US"/>
        </w:rPr>
        <w:t>Ensure there is</w:t>
      </w:r>
      <w:r w:rsidR="00A77378" w:rsidRPr="005B1D69">
        <w:rPr>
          <w:b/>
          <w:bCs/>
          <w:lang w:val="en-US"/>
        </w:rPr>
        <w:t xml:space="preserve"> open communication: </w:t>
      </w:r>
      <w:r w:rsidR="00A77378" w:rsidRPr="00A77378">
        <w:rPr>
          <w:lang w:val="en-US"/>
        </w:rPr>
        <w:t>Effective communication is</w:t>
      </w:r>
      <w:r>
        <w:rPr>
          <w:lang w:val="en-US"/>
        </w:rPr>
        <w:t xml:space="preserve"> a</w:t>
      </w:r>
      <w:r w:rsidR="00A77378" w:rsidRPr="00A77378">
        <w:rPr>
          <w:lang w:val="en-US"/>
        </w:rPr>
        <w:t xml:space="preserve"> critical </w:t>
      </w:r>
      <w:r>
        <w:rPr>
          <w:lang w:val="en-US"/>
        </w:rPr>
        <w:t xml:space="preserve">pillar to success </w:t>
      </w:r>
      <w:r w:rsidR="00A77378" w:rsidRPr="00A77378">
        <w:rPr>
          <w:lang w:val="en-US"/>
        </w:rPr>
        <w:t>when working with leaders who have different styles. Lenore should foster open communication and encourage its leaders to share their perspectives and ideas.</w:t>
      </w:r>
    </w:p>
    <w:p w14:paraId="282D33E1" w14:textId="39AB2CB2" w:rsidR="00A77378" w:rsidRPr="00A77378" w:rsidRDefault="005B1D69" w:rsidP="00A77378">
      <w:pPr>
        <w:rPr>
          <w:lang w:val="en-US"/>
        </w:rPr>
      </w:pPr>
      <w:r w:rsidRPr="005B1D69">
        <w:rPr>
          <w:b/>
          <w:bCs/>
          <w:lang w:val="en-US"/>
        </w:rPr>
        <w:t>F</w:t>
      </w:r>
      <w:r w:rsidR="00A77378" w:rsidRPr="005B1D69">
        <w:rPr>
          <w:b/>
          <w:bCs/>
          <w:lang w:val="en-US"/>
        </w:rPr>
        <w:t>ocus on results:</w:t>
      </w:r>
      <w:r w:rsidR="00A77378" w:rsidRPr="00A77378">
        <w:rPr>
          <w:lang w:val="en-US"/>
        </w:rPr>
        <w:t xml:space="preserve"> Ultimately, the success of the company is what matters most. Lenore should focus on achieving the desired results, rather than getting bogged down in differences in leadership style.</w:t>
      </w:r>
    </w:p>
    <w:p w14:paraId="2DA1FD93" w14:textId="4A57C376" w:rsidR="005452E2" w:rsidRPr="005452E2" w:rsidRDefault="00A77378" w:rsidP="00A77378">
      <w:pPr>
        <w:rPr>
          <w:lang w:val="en-US"/>
        </w:rPr>
      </w:pPr>
      <w:r w:rsidRPr="00A77378">
        <w:rPr>
          <w:lang w:val="en-US"/>
        </w:rPr>
        <w:t xml:space="preserve">By using these strategies, Lenore can address </w:t>
      </w:r>
      <w:r w:rsidR="005B1D69">
        <w:rPr>
          <w:lang w:val="en-US"/>
        </w:rPr>
        <w:t>issues and differences</w:t>
      </w:r>
      <w:r w:rsidRPr="00A77378">
        <w:rPr>
          <w:lang w:val="en-US"/>
        </w:rPr>
        <w:t xml:space="preserve"> in leadership style and create a more effective and efficient leadership process.</w:t>
      </w:r>
    </w:p>
    <w:p w14:paraId="5F9EC317" w14:textId="280FD1EF" w:rsidR="00F13996" w:rsidRPr="004128DF" w:rsidRDefault="00F13996" w:rsidP="000633C9">
      <w:pPr>
        <w:rPr>
          <w:lang w:val="en-US"/>
        </w:rPr>
      </w:pPr>
      <w:r w:rsidRPr="004128DF">
        <w:rPr>
          <w:lang w:val="en-US"/>
        </w:rPr>
        <w:br w:type="page"/>
      </w:r>
    </w:p>
    <w:p w14:paraId="58A567C0" w14:textId="68AF2E5B" w:rsidR="006F3A2A" w:rsidRPr="004128DF" w:rsidRDefault="00F13996" w:rsidP="006E0BDE">
      <w:pPr>
        <w:ind w:firstLine="0"/>
        <w:jc w:val="center"/>
        <w:rPr>
          <w:rFonts w:cs="Times New Roman"/>
          <w:b/>
          <w:bCs/>
          <w:szCs w:val="24"/>
          <w:lang w:val="en-US"/>
        </w:rPr>
      </w:pPr>
      <w:r w:rsidRPr="004128DF">
        <w:rPr>
          <w:rFonts w:cs="Times New Roman"/>
          <w:b/>
          <w:bCs/>
          <w:szCs w:val="24"/>
          <w:lang w:val="en-US"/>
        </w:rPr>
        <w:lastRenderedPageBreak/>
        <w:t>R</w:t>
      </w:r>
      <w:r w:rsidR="006F3A2A" w:rsidRPr="004128DF">
        <w:rPr>
          <w:rFonts w:cs="Times New Roman"/>
          <w:b/>
          <w:bCs/>
          <w:szCs w:val="24"/>
          <w:lang w:val="en-US"/>
        </w:rPr>
        <w:t>eferences</w:t>
      </w:r>
    </w:p>
    <w:p w14:paraId="69879A5E" w14:textId="77777777" w:rsidR="006E0BDE" w:rsidRPr="004128DF" w:rsidRDefault="006E0BDE" w:rsidP="006E0BDE">
      <w:pPr>
        <w:spacing w:after="0"/>
        <w:ind w:left="720" w:hanging="720"/>
        <w:rPr>
          <w:rFonts w:eastAsia="Times New Roman" w:cs="Times New Roman"/>
          <w:szCs w:val="24"/>
          <w:lang w:eastAsia="en-IN"/>
        </w:rPr>
      </w:pPr>
      <w:r w:rsidRPr="004128DF">
        <w:rPr>
          <w:rFonts w:eastAsia="Times New Roman" w:cs="Times New Roman"/>
          <w:szCs w:val="24"/>
          <w:lang w:eastAsia="en-IN"/>
        </w:rPr>
        <w:t xml:space="preserve">Kerzner, H. (2022). </w:t>
      </w:r>
      <w:r w:rsidRPr="004128DF">
        <w:rPr>
          <w:rFonts w:eastAsia="Times New Roman" w:cs="Times New Roman"/>
          <w:i/>
          <w:iCs/>
          <w:szCs w:val="24"/>
          <w:lang w:eastAsia="en-IN"/>
        </w:rPr>
        <w:t>Project Management Case Studies.</w:t>
      </w:r>
      <w:r w:rsidRPr="004128DF">
        <w:rPr>
          <w:rFonts w:eastAsia="Times New Roman" w:cs="Times New Roman"/>
          <w:szCs w:val="24"/>
          <w:lang w:eastAsia="en-IN"/>
        </w:rPr>
        <w:t xml:space="preserve"> John Wiley &amp; Sons.</w:t>
      </w:r>
    </w:p>
    <w:p w14:paraId="1239F014" w14:textId="44B8208E" w:rsidR="006E0BDE" w:rsidRPr="004128DF" w:rsidRDefault="006E0BDE" w:rsidP="006E0BDE">
      <w:pPr>
        <w:spacing w:after="0"/>
        <w:ind w:left="720" w:hanging="720"/>
        <w:rPr>
          <w:rFonts w:eastAsia="Times New Roman" w:cs="Times New Roman"/>
          <w:szCs w:val="24"/>
          <w:lang w:eastAsia="en-IN"/>
        </w:rPr>
      </w:pPr>
      <w:r w:rsidRPr="004128DF">
        <w:rPr>
          <w:rFonts w:eastAsia="Times New Roman" w:cs="Times New Roman"/>
          <w:szCs w:val="24"/>
          <w:lang w:eastAsia="en-IN"/>
        </w:rPr>
        <w:t xml:space="preserve">Wysocki, R. K. (2019). </w:t>
      </w:r>
      <w:r w:rsidRPr="004128DF">
        <w:rPr>
          <w:rFonts w:eastAsia="Times New Roman" w:cs="Times New Roman"/>
          <w:i/>
          <w:iCs/>
          <w:szCs w:val="24"/>
          <w:lang w:eastAsia="en-IN"/>
        </w:rPr>
        <w:t>Effective Project Management: Traditional, Agile, Extreme, Hybrid</w:t>
      </w:r>
      <w:r w:rsidRPr="004128DF">
        <w:rPr>
          <w:rFonts w:eastAsia="Times New Roman" w:cs="Times New Roman"/>
          <w:szCs w:val="24"/>
          <w:lang w:eastAsia="en-IN"/>
        </w:rPr>
        <w:t xml:space="preserve"> (8th ed.). Wiley.</w:t>
      </w:r>
    </w:p>
    <w:sectPr w:rsidR="006E0BDE" w:rsidRPr="004128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6F91" w14:textId="77777777" w:rsidR="00E11A21" w:rsidRDefault="00E11A21" w:rsidP="00E13308">
      <w:pPr>
        <w:spacing w:after="0" w:line="240" w:lineRule="auto"/>
      </w:pPr>
      <w:r>
        <w:separator/>
      </w:r>
    </w:p>
  </w:endnote>
  <w:endnote w:type="continuationSeparator" w:id="0">
    <w:p w14:paraId="39F89FA3" w14:textId="77777777" w:rsidR="00E11A21" w:rsidRDefault="00E11A21" w:rsidP="00E1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15AF" w14:textId="77777777" w:rsidR="00E11A21" w:rsidRDefault="00E11A21" w:rsidP="00E13308">
      <w:pPr>
        <w:spacing w:after="0" w:line="240" w:lineRule="auto"/>
      </w:pPr>
      <w:r>
        <w:separator/>
      </w:r>
    </w:p>
  </w:footnote>
  <w:footnote w:type="continuationSeparator" w:id="0">
    <w:p w14:paraId="56020257" w14:textId="77777777" w:rsidR="00E11A21" w:rsidRDefault="00E11A21" w:rsidP="00E13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7F4"/>
    <w:multiLevelType w:val="multilevel"/>
    <w:tmpl w:val="9D3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96F9F"/>
    <w:multiLevelType w:val="hybridMultilevel"/>
    <w:tmpl w:val="0F6CE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1B5C5C"/>
    <w:multiLevelType w:val="multilevel"/>
    <w:tmpl w:val="048C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B619D"/>
    <w:multiLevelType w:val="multilevel"/>
    <w:tmpl w:val="174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AE016D"/>
    <w:multiLevelType w:val="hybridMultilevel"/>
    <w:tmpl w:val="03E85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2D6F9C"/>
    <w:multiLevelType w:val="hybridMultilevel"/>
    <w:tmpl w:val="BE4AB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91475D"/>
    <w:multiLevelType w:val="multilevel"/>
    <w:tmpl w:val="E72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3B150E"/>
    <w:multiLevelType w:val="hybridMultilevel"/>
    <w:tmpl w:val="F43AD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2706132">
    <w:abstractNumId w:val="0"/>
  </w:num>
  <w:num w:numId="2" w16cid:durableId="1394042271">
    <w:abstractNumId w:val="2"/>
  </w:num>
  <w:num w:numId="3" w16cid:durableId="1436173528">
    <w:abstractNumId w:val="3"/>
  </w:num>
  <w:num w:numId="4" w16cid:durableId="1345859201">
    <w:abstractNumId w:val="6"/>
  </w:num>
  <w:num w:numId="5" w16cid:durableId="1425035114">
    <w:abstractNumId w:val="5"/>
  </w:num>
  <w:num w:numId="6" w16cid:durableId="1063720550">
    <w:abstractNumId w:val="1"/>
  </w:num>
  <w:num w:numId="7" w16cid:durableId="1008144794">
    <w:abstractNumId w:val="4"/>
  </w:num>
  <w:num w:numId="8" w16cid:durableId="240871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2A"/>
    <w:rsid w:val="00010731"/>
    <w:rsid w:val="00011582"/>
    <w:rsid w:val="00034117"/>
    <w:rsid w:val="000633C9"/>
    <w:rsid w:val="000716BE"/>
    <w:rsid w:val="000730CC"/>
    <w:rsid w:val="000943FD"/>
    <w:rsid w:val="000A7F67"/>
    <w:rsid w:val="000F505D"/>
    <w:rsid w:val="001319B4"/>
    <w:rsid w:val="001401F8"/>
    <w:rsid w:val="0014218D"/>
    <w:rsid w:val="00154202"/>
    <w:rsid w:val="00162754"/>
    <w:rsid w:val="00170AC6"/>
    <w:rsid w:val="00195E58"/>
    <w:rsid w:val="001A1A46"/>
    <w:rsid w:val="001D2AF7"/>
    <w:rsid w:val="002208B5"/>
    <w:rsid w:val="00243916"/>
    <w:rsid w:val="00257D77"/>
    <w:rsid w:val="00262AA3"/>
    <w:rsid w:val="00272B1A"/>
    <w:rsid w:val="00294005"/>
    <w:rsid w:val="002A2AF3"/>
    <w:rsid w:val="002C6CDE"/>
    <w:rsid w:val="002D1CF7"/>
    <w:rsid w:val="002D40D9"/>
    <w:rsid w:val="002F27C0"/>
    <w:rsid w:val="00300179"/>
    <w:rsid w:val="00305FB1"/>
    <w:rsid w:val="00306231"/>
    <w:rsid w:val="00314E6F"/>
    <w:rsid w:val="00327F27"/>
    <w:rsid w:val="00335A8D"/>
    <w:rsid w:val="00346178"/>
    <w:rsid w:val="0035558E"/>
    <w:rsid w:val="0035595E"/>
    <w:rsid w:val="00362E62"/>
    <w:rsid w:val="003642F7"/>
    <w:rsid w:val="00372AC1"/>
    <w:rsid w:val="003864D2"/>
    <w:rsid w:val="003A398D"/>
    <w:rsid w:val="003C5A1B"/>
    <w:rsid w:val="003D1D0C"/>
    <w:rsid w:val="003E753E"/>
    <w:rsid w:val="004128DF"/>
    <w:rsid w:val="00422E5E"/>
    <w:rsid w:val="00451924"/>
    <w:rsid w:val="00474A41"/>
    <w:rsid w:val="00483931"/>
    <w:rsid w:val="004A5477"/>
    <w:rsid w:val="004B5E90"/>
    <w:rsid w:val="004D52C4"/>
    <w:rsid w:val="004E1FAC"/>
    <w:rsid w:val="00541043"/>
    <w:rsid w:val="005452E2"/>
    <w:rsid w:val="00593078"/>
    <w:rsid w:val="005A13B4"/>
    <w:rsid w:val="005B1D69"/>
    <w:rsid w:val="005C5583"/>
    <w:rsid w:val="005D1B71"/>
    <w:rsid w:val="0061055B"/>
    <w:rsid w:val="00614025"/>
    <w:rsid w:val="006227E5"/>
    <w:rsid w:val="00632141"/>
    <w:rsid w:val="006453FE"/>
    <w:rsid w:val="0065244E"/>
    <w:rsid w:val="00680C5D"/>
    <w:rsid w:val="006A3A96"/>
    <w:rsid w:val="006B45F5"/>
    <w:rsid w:val="006C6AF8"/>
    <w:rsid w:val="006E0BDE"/>
    <w:rsid w:val="006E3ADC"/>
    <w:rsid w:val="006F1BFE"/>
    <w:rsid w:val="006F3A2A"/>
    <w:rsid w:val="00700A89"/>
    <w:rsid w:val="007211C9"/>
    <w:rsid w:val="007306AC"/>
    <w:rsid w:val="007F660B"/>
    <w:rsid w:val="008B0F42"/>
    <w:rsid w:val="008F5F00"/>
    <w:rsid w:val="00917D4B"/>
    <w:rsid w:val="00920CED"/>
    <w:rsid w:val="00924586"/>
    <w:rsid w:val="00933C6E"/>
    <w:rsid w:val="009412F8"/>
    <w:rsid w:val="00944244"/>
    <w:rsid w:val="00963DED"/>
    <w:rsid w:val="00984034"/>
    <w:rsid w:val="009D718A"/>
    <w:rsid w:val="009E2433"/>
    <w:rsid w:val="00A0360A"/>
    <w:rsid w:val="00A049C8"/>
    <w:rsid w:val="00A06EBE"/>
    <w:rsid w:val="00A11535"/>
    <w:rsid w:val="00A145CF"/>
    <w:rsid w:val="00A50F90"/>
    <w:rsid w:val="00A51C2E"/>
    <w:rsid w:val="00A77378"/>
    <w:rsid w:val="00AB5944"/>
    <w:rsid w:val="00AD1135"/>
    <w:rsid w:val="00AD26DE"/>
    <w:rsid w:val="00AD6404"/>
    <w:rsid w:val="00AF72C5"/>
    <w:rsid w:val="00B3654E"/>
    <w:rsid w:val="00B37CDA"/>
    <w:rsid w:val="00B65BA7"/>
    <w:rsid w:val="00B94266"/>
    <w:rsid w:val="00B94381"/>
    <w:rsid w:val="00BC3CE1"/>
    <w:rsid w:val="00BD1B51"/>
    <w:rsid w:val="00BE4A9C"/>
    <w:rsid w:val="00C3678D"/>
    <w:rsid w:val="00C73F42"/>
    <w:rsid w:val="00C9258E"/>
    <w:rsid w:val="00C93D69"/>
    <w:rsid w:val="00CD1190"/>
    <w:rsid w:val="00CD724C"/>
    <w:rsid w:val="00CF4E63"/>
    <w:rsid w:val="00D0550F"/>
    <w:rsid w:val="00D26237"/>
    <w:rsid w:val="00D3044F"/>
    <w:rsid w:val="00D52F1C"/>
    <w:rsid w:val="00D61844"/>
    <w:rsid w:val="00D706C1"/>
    <w:rsid w:val="00D72500"/>
    <w:rsid w:val="00D74A91"/>
    <w:rsid w:val="00D83BB0"/>
    <w:rsid w:val="00D912D5"/>
    <w:rsid w:val="00D95566"/>
    <w:rsid w:val="00DA5456"/>
    <w:rsid w:val="00DA5C54"/>
    <w:rsid w:val="00DC789C"/>
    <w:rsid w:val="00DE1D97"/>
    <w:rsid w:val="00E11A21"/>
    <w:rsid w:val="00E13308"/>
    <w:rsid w:val="00E14D9F"/>
    <w:rsid w:val="00E240D8"/>
    <w:rsid w:val="00E83B4D"/>
    <w:rsid w:val="00ED163C"/>
    <w:rsid w:val="00EF0C5D"/>
    <w:rsid w:val="00EF13A0"/>
    <w:rsid w:val="00EF1C99"/>
    <w:rsid w:val="00F03AE3"/>
    <w:rsid w:val="00F13996"/>
    <w:rsid w:val="00F8352C"/>
    <w:rsid w:val="00F910A3"/>
    <w:rsid w:val="00F94A26"/>
    <w:rsid w:val="00F96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03CD"/>
  <w15:chartTrackingRefBased/>
  <w15:docId w15:val="{3C66671F-A958-4262-AF50-47BB26B6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67"/>
    <w:pPr>
      <w:spacing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35"/>
    <w:rPr>
      <w:color w:val="0563C1" w:themeColor="hyperlink"/>
      <w:u w:val="single"/>
    </w:rPr>
  </w:style>
  <w:style w:type="paragraph" w:styleId="Caption">
    <w:name w:val="caption"/>
    <w:basedOn w:val="Normal"/>
    <w:next w:val="Normal"/>
    <w:uiPriority w:val="35"/>
    <w:unhideWhenUsed/>
    <w:qFormat/>
    <w:rsid w:val="0061055B"/>
    <w:pPr>
      <w:spacing w:after="200" w:line="240" w:lineRule="auto"/>
    </w:pPr>
    <w:rPr>
      <w:i/>
      <w:iCs/>
      <w:color w:val="44546A" w:themeColor="text2"/>
      <w:sz w:val="18"/>
      <w:szCs w:val="18"/>
    </w:rPr>
  </w:style>
  <w:style w:type="table" w:styleId="TableGrid">
    <w:name w:val="Table Grid"/>
    <w:basedOn w:val="TableNormal"/>
    <w:uiPriority w:val="39"/>
    <w:rsid w:val="0061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42F7"/>
    <w:rPr>
      <w:color w:val="605E5C"/>
      <w:shd w:val="clear" w:color="auto" w:fill="E1DFDD"/>
    </w:rPr>
  </w:style>
  <w:style w:type="paragraph" w:styleId="NormalWeb">
    <w:name w:val="Normal (Web)"/>
    <w:basedOn w:val="Normal"/>
    <w:uiPriority w:val="99"/>
    <w:semiHidden/>
    <w:unhideWhenUsed/>
    <w:rsid w:val="003642F7"/>
    <w:pPr>
      <w:spacing w:before="100" w:beforeAutospacing="1" w:after="100" w:afterAutospacing="1" w:line="240" w:lineRule="auto"/>
    </w:pPr>
    <w:rPr>
      <w:rFonts w:eastAsia="Times New Roman" w:cs="Times New Roman"/>
      <w:szCs w:val="24"/>
      <w:lang w:eastAsia="en-IN"/>
    </w:rPr>
  </w:style>
  <w:style w:type="paragraph" w:styleId="Header">
    <w:name w:val="header"/>
    <w:basedOn w:val="Normal"/>
    <w:link w:val="HeaderChar"/>
    <w:uiPriority w:val="99"/>
    <w:unhideWhenUsed/>
    <w:rsid w:val="00E13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08"/>
  </w:style>
  <w:style w:type="paragraph" w:styleId="Footer">
    <w:name w:val="footer"/>
    <w:basedOn w:val="Normal"/>
    <w:link w:val="FooterChar"/>
    <w:uiPriority w:val="99"/>
    <w:unhideWhenUsed/>
    <w:rsid w:val="00E13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08"/>
  </w:style>
  <w:style w:type="paragraph" w:customStyle="1" w:styleId="Questions">
    <w:name w:val="Questions"/>
    <w:basedOn w:val="Normal"/>
    <w:next w:val="Normal"/>
    <w:qFormat/>
    <w:rsid w:val="000A7F67"/>
    <w:pPr>
      <w:ind w:firstLine="0"/>
    </w:pPr>
    <w:rPr>
      <w:rFonts w:cs="Times New Roman"/>
      <w:b/>
      <w:bCs/>
      <w:szCs w:val="24"/>
    </w:rPr>
  </w:style>
  <w:style w:type="paragraph" w:styleId="ListParagraph">
    <w:name w:val="List Paragraph"/>
    <w:basedOn w:val="Normal"/>
    <w:uiPriority w:val="34"/>
    <w:qFormat/>
    <w:rsid w:val="007F6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22">
      <w:bodyDiv w:val="1"/>
      <w:marLeft w:val="0"/>
      <w:marRight w:val="0"/>
      <w:marTop w:val="0"/>
      <w:marBottom w:val="0"/>
      <w:divBdr>
        <w:top w:val="none" w:sz="0" w:space="0" w:color="auto"/>
        <w:left w:val="none" w:sz="0" w:space="0" w:color="auto"/>
        <w:bottom w:val="none" w:sz="0" w:space="0" w:color="auto"/>
        <w:right w:val="none" w:sz="0" w:space="0" w:color="auto"/>
      </w:divBdr>
      <w:divsChild>
        <w:div w:id="1836067666">
          <w:marLeft w:val="0"/>
          <w:marRight w:val="0"/>
          <w:marTop w:val="0"/>
          <w:marBottom w:val="0"/>
          <w:divBdr>
            <w:top w:val="none" w:sz="0" w:space="0" w:color="auto"/>
            <w:left w:val="none" w:sz="0" w:space="0" w:color="auto"/>
            <w:bottom w:val="none" w:sz="0" w:space="0" w:color="auto"/>
            <w:right w:val="none" w:sz="0" w:space="0" w:color="auto"/>
          </w:divBdr>
          <w:divsChild>
            <w:div w:id="986058260">
              <w:marLeft w:val="0"/>
              <w:marRight w:val="0"/>
              <w:marTop w:val="0"/>
              <w:marBottom w:val="0"/>
              <w:divBdr>
                <w:top w:val="none" w:sz="0" w:space="0" w:color="auto"/>
                <w:left w:val="none" w:sz="0" w:space="0" w:color="auto"/>
                <w:bottom w:val="none" w:sz="0" w:space="0" w:color="auto"/>
                <w:right w:val="none" w:sz="0" w:space="0" w:color="auto"/>
              </w:divBdr>
            </w:div>
            <w:div w:id="476577915">
              <w:marLeft w:val="0"/>
              <w:marRight w:val="0"/>
              <w:marTop w:val="0"/>
              <w:marBottom w:val="0"/>
              <w:divBdr>
                <w:top w:val="none" w:sz="0" w:space="0" w:color="auto"/>
                <w:left w:val="none" w:sz="0" w:space="0" w:color="auto"/>
                <w:bottom w:val="none" w:sz="0" w:space="0" w:color="auto"/>
                <w:right w:val="none" w:sz="0" w:space="0" w:color="auto"/>
              </w:divBdr>
            </w:div>
            <w:div w:id="1929196820">
              <w:marLeft w:val="0"/>
              <w:marRight w:val="0"/>
              <w:marTop w:val="0"/>
              <w:marBottom w:val="0"/>
              <w:divBdr>
                <w:top w:val="none" w:sz="0" w:space="0" w:color="auto"/>
                <w:left w:val="none" w:sz="0" w:space="0" w:color="auto"/>
                <w:bottom w:val="none" w:sz="0" w:space="0" w:color="auto"/>
                <w:right w:val="none" w:sz="0" w:space="0" w:color="auto"/>
              </w:divBdr>
            </w:div>
            <w:div w:id="1325429581">
              <w:marLeft w:val="0"/>
              <w:marRight w:val="0"/>
              <w:marTop w:val="0"/>
              <w:marBottom w:val="0"/>
              <w:divBdr>
                <w:top w:val="none" w:sz="0" w:space="0" w:color="auto"/>
                <w:left w:val="none" w:sz="0" w:space="0" w:color="auto"/>
                <w:bottom w:val="none" w:sz="0" w:space="0" w:color="auto"/>
                <w:right w:val="none" w:sz="0" w:space="0" w:color="auto"/>
              </w:divBdr>
            </w:div>
            <w:div w:id="1973317238">
              <w:marLeft w:val="0"/>
              <w:marRight w:val="0"/>
              <w:marTop w:val="0"/>
              <w:marBottom w:val="0"/>
              <w:divBdr>
                <w:top w:val="none" w:sz="0" w:space="0" w:color="auto"/>
                <w:left w:val="none" w:sz="0" w:space="0" w:color="auto"/>
                <w:bottom w:val="none" w:sz="0" w:space="0" w:color="auto"/>
                <w:right w:val="none" w:sz="0" w:space="0" w:color="auto"/>
              </w:divBdr>
            </w:div>
            <w:div w:id="1010251576">
              <w:marLeft w:val="0"/>
              <w:marRight w:val="0"/>
              <w:marTop w:val="0"/>
              <w:marBottom w:val="0"/>
              <w:divBdr>
                <w:top w:val="none" w:sz="0" w:space="0" w:color="auto"/>
                <w:left w:val="none" w:sz="0" w:space="0" w:color="auto"/>
                <w:bottom w:val="none" w:sz="0" w:space="0" w:color="auto"/>
                <w:right w:val="none" w:sz="0" w:space="0" w:color="auto"/>
              </w:divBdr>
            </w:div>
            <w:div w:id="2078092765">
              <w:marLeft w:val="0"/>
              <w:marRight w:val="0"/>
              <w:marTop w:val="0"/>
              <w:marBottom w:val="0"/>
              <w:divBdr>
                <w:top w:val="none" w:sz="0" w:space="0" w:color="auto"/>
                <w:left w:val="none" w:sz="0" w:space="0" w:color="auto"/>
                <w:bottom w:val="none" w:sz="0" w:space="0" w:color="auto"/>
                <w:right w:val="none" w:sz="0" w:space="0" w:color="auto"/>
              </w:divBdr>
            </w:div>
            <w:div w:id="73090393">
              <w:marLeft w:val="0"/>
              <w:marRight w:val="0"/>
              <w:marTop w:val="0"/>
              <w:marBottom w:val="0"/>
              <w:divBdr>
                <w:top w:val="none" w:sz="0" w:space="0" w:color="auto"/>
                <w:left w:val="none" w:sz="0" w:space="0" w:color="auto"/>
                <w:bottom w:val="none" w:sz="0" w:space="0" w:color="auto"/>
                <w:right w:val="none" w:sz="0" w:space="0" w:color="auto"/>
              </w:divBdr>
            </w:div>
            <w:div w:id="20809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141">
      <w:bodyDiv w:val="1"/>
      <w:marLeft w:val="0"/>
      <w:marRight w:val="0"/>
      <w:marTop w:val="0"/>
      <w:marBottom w:val="0"/>
      <w:divBdr>
        <w:top w:val="none" w:sz="0" w:space="0" w:color="auto"/>
        <w:left w:val="none" w:sz="0" w:space="0" w:color="auto"/>
        <w:bottom w:val="none" w:sz="0" w:space="0" w:color="auto"/>
        <w:right w:val="none" w:sz="0" w:space="0" w:color="auto"/>
      </w:divBdr>
      <w:divsChild>
        <w:div w:id="1654947258">
          <w:marLeft w:val="0"/>
          <w:marRight w:val="0"/>
          <w:marTop w:val="0"/>
          <w:marBottom w:val="0"/>
          <w:divBdr>
            <w:top w:val="none" w:sz="0" w:space="0" w:color="auto"/>
            <w:left w:val="none" w:sz="0" w:space="0" w:color="auto"/>
            <w:bottom w:val="none" w:sz="0" w:space="0" w:color="auto"/>
            <w:right w:val="none" w:sz="0" w:space="0" w:color="auto"/>
          </w:divBdr>
          <w:divsChild>
            <w:div w:id="1714111211">
              <w:marLeft w:val="0"/>
              <w:marRight w:val="0"/>
              <w:marTop w:val="0"/>
              <w:marBottom w:val="0"/>
              <w:divBdr>
                <w:top w:val="none" w:sz="0" w:space="0" w:color="auto"/>
                <w:left w:val="none" w:sz="0" w:space="0" w:color="auto"/>
                <w:bottom w:val="none" w:sz="0" w:space="0" w:color="auto"/>
                <w:right w:val="none" w:sz="0" w:space="0" w:color="auto"/>
              </w:divBdr>
            </w:div>
            <w:div w:id="1090004155">
              <w:marLeft w:val="0"/>
              <w:marRight w:val="0"/>
              <w:marTop w:val="0"/>
              <w:marBottom w:val="0"/>
              <w:divBdr>
                <w:top w:val="none" w:sz="0" w:space="0" w:color="auto"/>
                <w:left w:val="none" w:sz="0" w:space="0" w:color="auto"/>
                <w:bottom w:val="none" w:sz="0" w:space="0" w:color="auto"/>
                <w:right w:val="none" w:sz="0" w:space="0" w:color="auto"/>
              </w:divBdr>
            </w:div>
            <w:div w:id="605843099">
              <w:marLeft w:val="0"/>
              <w:marRight w:val="0"/>
              <w:marTop w:val="0"/>
              <w:marBottom w:val="0"/>
              <w:divBdr>
                <w:top w:val="none" w:sz="0" w:space="0" w:color="auto"/>
                <w:left w:val="none" w:sz="0" w:space="0" w:color="auto"/>
                <w:bottom w:val="none" w:sz="0" w:space="0" w:color="auto"/>
                <w:right w:val="none" w:sz="0" w:space="0" w:color="auto"/>
              </w:divBdr>
            </w:div>
            <w:div w:id="1785879517">
              <w:marLeft w:val="0"/>
              <w:marRight w:val="0"/>
              <w:marTop w:val="0"/>
              <w:marBottom w:val="0"/>
              <w:divBdr>
                <w:top w:val="none" w:sz="0" w:space="0" w:color="auto"/>
                <w:left w:val="none" w:sz="0" w:space="0" w:color="auto"/>
                <w:bottom w:val="none" w:sz="0" w:space="0" w:color="auto"/>
                <w:right w:val="none" w:sz="0" w:space="0" w:color="auto"/>
              </w:divBdr>
            </w:div>
            <w:div w:id="1554540512">
              <w:marLeft w:val="0"/>
              <w:marRight w:val="0"/>
              <w:marTop w:val="0"/>
              <w:marBottom w:val="0"/>
              <w:divBdr>
                <w:top w:val="none" w:sz="0" w:space="0" w:color="auto"/>
                <w:left w:val="none" w:sz="0" w:space="0" w:color="auto"/>
                <w:bottom w:val="none" w:sz="0" w:space="0" w:color="auto"/>
                <w:right w:val="none" w:sz="0" w:space="0" w:color="auto"/>
              </w:divBdr>
            </w:div>
            <w:div w:id="412288061">
              <w:marLeft w:val="0"/>
              <w:marRight w:val="0"/>
              <w:marTop w:val="0"/>
              <w:marBottom w:val="0"/>
              <w:divBdr>
                <w:top w:val="none" w:sz="0" w:space="0" w:color="auto"/>
                <w:left w:val="none" w:sz="0" w:space="0" w:color="auto"/>
                <w:bottom w:val="none" w:sz="0" w:space="0" w:color="auto"/>
                <w:right w:val="none" w:sz="0" w:space="0" w:color="auto"/>
              </w:divBdr>
            </w:div>
            <w:div w:id="482894395">
              <w:marLeft w:val="0"/>
              <w:marRight w:val="0"/>
              <w:marTop w:val="0"/>
              <w:marBottom w:val="0"/>
              <w:divBdr>
                <w:top w:val="none" w:sz="0" w:space="0" w:color="auto"/>
                <w:left w:val="none" w:sz="0" w:space="0" w:color="auto"/>
                <w:bottom w:val="none" w:sz="0" w:space="0" w:color="auto"/>
                <w:right w:val="none" w:sz="0" w:space="0" w:color="auto"/>
              </w:divBdr>
            </w:div>
            <w:div w:id="595334742">
              <w:marLeft w:val="0"/>
              <w:marRight w:val="0"/>
              <w:marTop w:val="0"/>
              <w:marBottom w:val="0"/>
              <w:divBdr>
                <w:top w:val="none" w:sz="0" w:space="0" w:color="auto"/>
                <w:left w:val="none" w:sz="0" w:space="0" w:color="auto"/>
                <w:bottom w:val="none" w:sz="0" w:space="0" w:color="auto"/>
                <w:right w:val="none" w:sz="0" w:space="0" w:color="auto"/>
              </w:divBdr>
            </w:div>
            <w:div w:id="1732725333">
              <w:marLeft w:val="0"/>
              <w:marRight w:val="0"/>
              <w:marTop w:val="0"/>
              <w:marBottom w:val="0"/>
              <w:divBdr>
                <w:top w:val="none" w:sz="0" w:space="0" w:color="auto"/>
                <w:left w:val="none" w:sz="0" w:space="0" w:color="auto"/>
                <w:bottom w:val="none" w:sz="0" w:space="0" w:color="auto"/>
                <w:right w:val="none" w:sz="0" w:space="0" w:color="auto"/>
              </w:divBdr>
            </w:div>
            <w:div w:id="1217013008">
              <w:marLeft w:val="0"/>
              <w:marRight w:val="0"/>
              <w:marTop w:val="0"/>
              <w:marBottom w:val="0"/>
              <w:divBdr>
                <w:top w:val="none" w:sz="0" w:space="0" w:color="auto"/>
                <w:left w:val="none" w:sz="0" w:space="0" w:color="auto"/>
                <w:bottom w:val="none" w:sz="0" w:space="0" w:color="auto"/>
                <w:right w:val="none" w:sz="0" w:space="0" w:color="auto"/>
              </w:divBdr>
            </w:div>
            <w:div w:id="2026904635">
              <w:marLeft w:val="0"/>
              <w:marRight w:val="0"/>
              <w:marTop w:val="0"/>
              <w:marBottom w:val="0"/>
              <w:divBdr>
                <w:top w:val="none" w:sz="0" w:space="0" w:color="auto"/>
                <w:left w:val="none" w:sz="0" w:space="0" w:color="auto"/>
                <w:bottom w:val="none" w:sz="0" w:space="0" w:color="auto"/>
                <w:right w:val="none" w:sz="0" w:space="0" w:color="auto"/>
              </w:divBdr>
            </w:div>
            <w:div w:id="6208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900">
      <w:bodyDiv w:val="1"/>
      <w:marLeft w:val="0"/>
      <w:marRight w:val="0"/>
      <w:marTop w:val="0"/>
      <w:marBottom w:val="0"/>
      <w:divBdr>
        <w:top w:val="none" w:sz="0" w:space="0" w:color="auto"/>
        <w:left w:val="none" w:sz="0" w:space="0" w:color="auto"/>
        <w:bottom w:val="none" w:sz="0" w:space="0" w:color="auto"/>
        <w:right w:val="none" w:sz="0" w:space="0" w:color="auto"/>
      </w:divBdr>
    </w:div>
    <w:div w:id="304700174">
      <w:bodyDiv w:val="1"/>
      <w:marLeft w:val="0"/>
      <w:marRight w:val="0"/>
      <w:marTop w:val="0"/>
      <w:marBottom w:val="0"/>
      <w:divBdr>
        <w:top w:val="none" w:sz="0" w:space="0" w:color="auto"/>
        <w:left w:val="none" w:sz="0" w:space="0" w:color="auto"/>
        <w:bottom w:val="none" w:sz="0" w:space="0" w:color="auto"/>
        <w:right w:val="none" w:sz="0" w:space="0" w:color="auto"/>
      </w:divBdr>
    </w:div>
    <w:div w:id="490290035">
      <w:bodyDiv w:val="1"/>
      <w:marLeft w:val="0"/>
      <w:marRight w:val="0"/>
      <w:marTop w:val="0"/>
      <w:marBottom w:val="0"/>
      <w:divBdr>
        <w:top w:val="none" w:sz="0" w:space="0" w:color="auto"/>
        <w:left w:val="none" w:sz="0" w:space="0" w:color="auto"/>
        <w:bottom w:val="none" w:sz="0" w:space="0" w:color="auto"/>
        <w:right w:val="none" w:sz="0" w:space="0" w:color="auto"/>
      </w:divBdr>
      <w:divsChild>
        <w:div w:id="956566643">
          <w:marLeft w:val="0"/>
          <w:marRight w:val="0"/>
          <w:marTop w:val="0"/>
          <w:marBottom w:val="0"/>
          <w:divBdr>
            <w:top w:val="none" w:sz="0" w:space="0" w:color="auto"/>
            <w:left w:val="none" w:sz="0" w:space="0" w:color="auto"/>
            <w:bottom w:val="none" w:sz="0" w:space="0" w:color="auto"/>
            <w:right w:val="none" w:sz="0" w:space="0" w:color="auto"/>
          </w:divBdr>
        </w:div>
      </w:divsChild>
    </w:div>
    <w:div w:id="517701050">
      <w:bodyDiv w:val="1"/>
      <w:marLeft w:val="0"/>
      <w:marRight w:val="0"/>
      <w:marTop w:val="0"/>
      <w:marBottom w:val="0"/>
      <w:divBdr>
        <w:top w:val="none" w:sz="0" w:space="0" w:color="auto"/>
        <w:left w:val="none" w:sz="0" w:space="0" w:color="auto"/>
        <w:bottom w:val="none" w:sz="0" w:space="0" w:color="auto"/>
        <w:right w:val="none" w:sz="0" w:space="0" w:color="auto"/>
      </w:divBdr>
      <w:divsChild>
        <w:div w:id="1461026395">
          <w:marLeft w:val="0"/>
          <w:marRight w:val="0"/>
          <w:marTop w:val="0"/>
          <w:marBottom w:val="0"/>
          <w:divBdr>
            <w:top w:val="none" w:sz="0" w:space="0" w:color="auto"/>
            <w:left w:val="none" w:sz="0" w:space="0" w:color="auto"/>
            <w:bottom w:val="none" w:sz="0" w:space="0" w:color="auto"/>
            <w:right w:val="none" w:sz="0" w:space="0" w:color="auto"/>
          </w:divBdr>
        </w:div>
      </w:divsChild>
    </w:div>
    <w:div w:id="595139680">
      <w:bodyDiv w:val="1"/>
      <w:marLeft w:val="0"/>
      <w:marRight w:val="0"/>
      <w:marTop w:val="0"/>
      <w:marBottom w:val="0"/>
      <w:divBdr>
        <w:top w:val="none" w:sz="0" w:space="0" w:color="auto"/>
        <w:left w:val="none" w:sz="0" w:space="0" w:color="auto"/>
        <w:bottom w:val="none" w:sz="0" w:space="0" w:color="auto"/>
        <w:right w:val="none" w:sz="0" w:space="0" w:color="auto"/>
      </w:divBdr>
      <w:divsChild>
        <w:div w:id="2112313431">
          <w:marLeft w:val="0"/>
          <w:marRight w:val="0"/>
          <w:marTop w:val="0"/>
          <w:marBottom w:val="0"/>
          <w:divBdr>
            <w:top w:val="none" w:sz="0" w:space="0" w:color="auto"/>
            <w:left w:val="none" w:sz="0" w:space="0" w:color="auto"/>
            <w:bottom w:val="none" w:sz="0" w:space="0" w:color="auto"/>
            <w:right w:val="none" w:sz="0" w:space="0" w:color="auto"/>
          </w:divBdr>
        </w:div>
      </w:divsChild>
    </w:div>
    <w:div w:id="598563428">
      <w:bodyDiv w:val="1"/>
      <w:marLeft w:val="0"/>
      <w:marRight w:val="0"/>
      <w:marTop w:val="0"/>
      <w:marBottom w:val="0"/>
      <w:divBdr>
        <w:top w:val="none" w:sz="0" w:space="0" w:color="auto"/>
        <w:left w:val="none" w:sz="0" w:space="0" w:color="auto"/>
        <w:bottom w:val="none" w:sz="0" w:space="0" w:color="auto"/>
        <w:right w:val="none" w:sz="0" w:space="0" w:color="auto"/>
      </w:divBdr>
    </w:div>
    <w:div w:id="725301781">
      <w:bodyDiv w:val="1"/>
      <w:marLeft w:val="0"/>
      <w:marRight w:val="0"/>
      <w:marTop w:val="0"/>
      <w:marBottom w:val="0"/>
      <w:divBdr>
        <w:top w:val="none" w:sz="0" w:space="0" w:color="auto"/>
        <w:left w:val="none" w:sz="0" w:space="0" w:color="auto"/>
        <w:bottom w:val="none" w:sz="0" w:space="0" w:color="auto"/>
        <w:right w:val="none" w:sz="0" w:space="0" w:color="auto"/>
      </w:divBdr>
      <w:divsChild>
        <w:div w:id="380902370">
          <w:marLeft w:val="0"/>
          <w:marRight w:val="0"/>
          <w:marTop w:val="0"/>
          <w:marBottom w:val="0"/>
          <w:divBdr>
            <w:top w:val="none" w:sz="0" w:space="0" w:color="auto"/>
            <w:left w:val="none" w:sz="0" w:space="0" w:color="auto"/>
            <w:bottom w:val="none" w:sz="0" w:space="0" w:color="auto"/>
            <w:right w:val="none" w:sz="0" w:space="0" w:color="auto"/>
          </w:divBdr>
          <w:divsChild>
            <w:div w:id="550458557">
              <w:marLeft w:val="0"/>
              <w:marRight w:val="0"/>
              <w:marTop w:val="0"/>
              <w:marBottom w:val="0"/>
              <w:divBdr>
                <w:top w:val="none" w:sz="0" w:space="0" w:color="auto"/>
                <w:left w:val="none" w:sz="0" w:space="0" w:color="auto"/>
                <w:bottom w:val="none" w:sz="0" w:space="0" w:color="auto"/>
                <w:right w:val="none" w:sz="0" w:space="0" w:color="auto"/>
              </w:divBdr>
            </w:div>
            <w:div w:id="1800805813">
              <w:marLeft w:val="0"/>
              <w:marRight w:val="0"/>
              <w:marTop w:val="0"/>
              <w:marBottom w:val="0"/>
              <w:divBdr>
                <w:top w:val="none" w:sz="0" w:space="0" w:color="auto"/>
                <w:left w:val="none" w:sz="0" w:space="0" w:color="auto"/>
                <w:bottom w:val="none" w:sz="0" w:space="0" w:color="auto"/>
                <w:right w:val="none" w:sz="0" w:space="0" w:color="auto"/>
              </w:divBdr>
            </w:div>
            <w:div w:id="6801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361">
      <w:bodyDiv w:val="1"/>
      <w:marLeft w:val="0"/>
      <w:marRight w:val="0"/>
      <w:marTop w:val="0"/>
      <w:marBottom w:val="0"/>
      <w:divBdr>
        <w:top w:val="none" w:sz="0" w:space="0" w:color="auto"/>
        <w:left w:val="none" w:sz="0" w:space="0" w:color="auto"/>
        <w:bottom w:val="none" w:sz="0" w:space="0" w:color="auto"/>
        <w:right w:val="none" w:sz="0" w:space="0" w:color="auto"/>
      </w:divBdr>
      <w:divsChild>
        <w:div w:id="605038536">
          <w:marLeft w:val="0"/>
          <w:marRight w:val="0"/>
          <w:marTop w:val="0"/>
          <w:marBottom w:val="0"/>
          <w:divBdr>
            <w:top w:val="none" w:sz="0" w:space="0" w:color="auto"/>
            <w:left w:val="none" w:sz="0" w:space="0" w:color="auto"/>
            <w:bottom w:val="none" w:sz="0" w:space="0" w:color="auto"/>
            <w:right w:val="none" w:sz="0" w:space="0" w:color="auto"/>
          </w:divBdr>
        </w:div>
      </w:divsChild>
    </w:div>
    <w:div w:id="867714832">
      <w:bodyDiv w:val="1"/>
      <w:marLeft w:val="0"/>
      <w:marRight w:val="0"/>
      <w:marTop w:val="0"/>
      <w:marBottom w:val="0"/>
      <w:divBdr>
        <w:top w:val="none" w:sz="0" w:space="0" w:color="auto"/>
        <w:left w:val="none" w:sz="0" w:space="0" w:color="auto"/>
        <w:bottom w:val="none" w:sz="0" w:space="0" w:color="auto"/>
        <w:right w:val="none" w:sz="0" w:space="0" w:color="auto"/>
      </w:divBdr>
      <w:divsChild>
        <w:div w:id="1422484438">
          <w:marLeft w:val="0"/>
          <w:marRight w:val="0"/>
          <w:marTop w:val="0"/>
          <w:marBottom w:val="0"/>
          <w:divBdr>
            <w:top w:val="none" w:sz="0" w:space="0" w:color="auto"/>
            <w:left w:val="none" w:sz="0" w:space="0" w:color="auto"/>
            <w:bottom w:val="none" w:sz="0" w:space="0" w:color="auto"/>
            <w:right w:val="none" w:sz="0" w:space="0" w:color="auto"/>
          </w:divBdr>
        </w:div>
      </w:divsChild>
    </w:div>
    <w:div w:id="1109161885">
      <w:bodyDiv w:val="1"/>
      <w:marLeft w:val="0"/>
      <w:marRight w:val="0"/>
      <w:marTop w:val="0"/>
      <w:marBottom w:val="0"/>
      <w:divBdr>
        <w:top w:val="none" w:sz="0" w:space="0" w:color="auto"/>
        <w:left w:val="none" w:sz="0" w:space="0" w:color="auto"/>
        <w:bottom w:val="none" w:sz="0" w:space="0" w:color="auto"/>
        <w:right w:val="none" w:sz="0" w:space="0" w:color="auto"/>
      </w:divBdr>
      <w:divsChild>
        <w:div w:id="1235815660">
          <w:marLeft w:val="0"/>
          <w:marRight w:val="0"/>
          <w:marTop w:val="0"/>
          <w:marBottom w:val="0"/>
          <w:divBdr>
            <w:top w:val="none" w:sz="0" w:space="0" w:color="auto"/>
            <w:left w:val="none" w:sz="0" w:space="0" w:color="auto"/>
            <w:bottom w:val="none" w:sz="0" w:space="0" w:color="auto"/>
            <w:right w:val="none" w:sz="0" w:space="0" w:color="auto"/>
          </w:divBdr>
        </w:div>
      </w:divsChild>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sChild>
        <w:div w:id="1412891119">
          <w:marLeft w:val="0"/>
          <w:marRight w:val="0"/>
          <w:marTop w:val="0"/>
          <w:marBottom w:val="0"/>
          <w:divBdr>
            <w:top w:val="none" w:sz="0" w:space="0" w:color="auto"/>
            <w:left w:val="none" w:sz="0" w:space="0" w:color="auto"/>
            <w:bottom w:val="none" w:sz="0" w:space="0" w:color="auto"/>
            <w:right w:val="none" w:sz="0" w:space="0" w:color="auto"/>
          </w:divBdr>
        </w:div>
      </w:divsChild>
    </w:div>
    <w:div w:id="1172797375">
      <w:bodyDiv w:val="1"/>
      <w:marLeft w:val="0"/>
      <w:marRight w:val="0"/>
      <w:marTop w:val="0"/>
      <w:marBottom w:val="0"/>
      <w:divBdr>
        <w:top w:val="none" w:sz="0" w:space="0" w:color="auto"/>
        <w:left w:val="none" w:sz="0" w:space="0" w:color="auto"/>
        <w:bottom w:val="none" w:sz="0" w:space="0" w:color="auto"/>
        <w:right w:val="none" w:sz="0" w:space="0" w:color="auto"/>
      </w:divBdr>
    </w:div>
    <w:div w:id="1221549670">
      <w:bodyDiv w:val="1"/>
      <w:marLeft w:val="0"/>
      <w:marRight w:val="0"/>
      <w:marTop w:val="0"/>
      <w:marBottom w:val="0"/>
      <w:divBdr>
        <w:top w:val="none" w:sz="0" w:space="0" w:color="auto"/>
        <w:left w:val="none" w:sz="0" w:space="0" w:color="auto"/>
        <w:bottom w:val="none" w:sz="0" w:space="0" w:color="auto"/>
        <w:right w:val="none" w:sz="0" w:space="0" w:color="auto"/>
      </w:divBdr>
      <w:divsChild>
        <w:div w:id="442576427">
          <w:marLeft w:val="0"/>
          <w:marRight w:val="0"/>
          <w:marTop w:val="0"/>
          <w:marBottom w:val="0"/>
          <w:divBdr>
            <w:top w:val="none" w:sz="0" w:space="0" w:color="auto"/>
            <w:left w:val="none" w:sz="0" w:space="0" w:color="auto"/>
            <w:bottom w:val="none" w:sz="0" w:space="0" w:color="auto"/>
            <w:right w:val="none" w:sz="0" w:space="0" w:color="auto"/>
          </w:divBdr>
        </w:div>
      </w:divsChild>
    </w:div>
    <w:div w:id="1280642498">
      <w:bodyDiv w:val="1"/>
      <w:marLeft w:val="0"/>
      <w:marRight w:val="0"/>
      <w:marTop w:val="0"/>
      <w:marBottom w:val="0"/>
      <w:divBdr>
        <w:top w:val="none" w:sz="0" w:space="0" w:color="auto"/>
        <w:left w:val="none" w:sz="0" w:space="0" w:color="auto"/>
        <w:bottom w:val="none" w:sz="0" w:space="0" w:color="auto"/>
        <w:right w:val="none" w:sz="0" w:space="0" w:color="auto"/>
      </w:divBdr>
    </w:div>
    <w:div w:id="1388412914">
      <w:bodyDiv w:val="1"/>
      <w:marLeft w:val="0"/>
      <w:marRight w:val="0"/>
      <w:marTop w:val="0"/>
      <w:marBottom w:val="0"/>
      <w:divBdr>
        <w:top w:val="none" w:sz="0" w:space="0" w:color="auto"/>
        <w:left w:val="none" w:sz="0" w:space="0" w:color="auto"/>
        <w:bottom w:val="none" w:sz="0" w:space="0" w:color="auto"/>
        <w:right w:val="none" w:sz="0" w:space="0" w:color="auto"/>
      </w:divBdr>
      <w:divsChild>
        <w:div w:id="1199121382">
          <w:marLeft w:val="0"/>
          <w:marRight w:val="0"/>
          <w:marTop w:val="0"/>
          <w:marBottom w:val="0"/>
          <w:divBdr>
            <w:top w:val="none" w:sz="0" w:space="0" w:color="auto"/>
            <w:left w:val="none" w:sz="0" w:space="0" w:color="auto"/>
            <w:bottom w:val="none" w:sz="0" w:space="0" w:color="auto"/>
            <w:right w:val="none" w:sz="0" w:space="0" w:color="auto"/>
          </w:divBdr>
        </w:div>
      </w:divsChild>
    </w:div>
    <w:div w:id="1405755863">
      <w:bodyDiv w:val="1"/>
      <w:marLeft w:val="0"/>
      <w:marRight w:val="0"/>
      <w:marTop w:val="0"/>
      <w:marBottom w:val="0"/>
      <w:divBdr>
        <w:top w:val="none" w:sz="0" w:space="0" w:color="auto"/>
        <w:left w:val="none" w:sz="0" w:space="0" w:color="auto"/>
        <w:bottom w:val="none" w:sz="0" w:space="0" w:color="auto"/>
        <w:right w:val="none" w:sz="0" w:space="0" w:color="auto"/>
      </w:divBdr>
      <w:divsChild>
        <w:div w:id="55053902">
          <w:marLeft w:val="0"/>
          <w:marRight w:val="0"/>
          <w:marTop w:val="0"/>
          <w:marBottom w:val="0"/>
          <w:divBdr>
            <w:top w:val="none" w:sz="0" w:space="0" w:color="auto"/>
            <w:left w:val="none" w:sz="0" w:space="0" w:color="auto"/>
            <w:bottom w:val="none" w:sz="0" w:space="0" w:color="auto"/>
            <w:right w:val="none" w:sz="0" w:space="0" w:color="auto"/>
          </w:divBdr>
        </w:div>
      </w:divsChild>
    </w:div>
    <w:div w:id="1506553832">
      <w:bodyDiv w:val="1"/>
      <w:marLeft w:val="0"/>
      <w:marRight w:val="0"/>
      <w:marTop w:val="0"/>
      <w:marBottom w:val="0"/>
      <w:divBdr>
        <w:top w:val="none" w:sz="0" w:space="0" w:color="auto"/>
        <w:left w:val="none" w:sz="0" w:space="0" w:color="auto"/>
        <w:bottom w:val="none" w:sz="0" w:space="0" w:color="auto"/>
        <w:right w:val="none" w:sz="0" w:space="0" w:color="auto"/>
      </w:divBdr>
      <w:divsChild>
        <w:div w:id="1730570880">
          <w:marLeft w:val="0"/>
          <w:marRight w:val="0"/>
          <w:marTop w:val="0"/>
          <w:marBottom w:val="0"/>
          <w:divBdr>
            <w:top w:val="none" w:sz="0" w:space="0" w:color="auto"/>
            <w:left w:val="none" w:sz="0" w:space="0" w:color="auto"/>
            <w:bottom w:val="none" w:sz="0" w:space="0" w:color="auto"/>
            <w:right w:val="none" w:sz="0" w:space="0" w:color="auto"/>
          </w:divBdr>
        </w:div>
      </w:divsChild>
    </w:div>
    <w:div w:id="1546215815">
      <w:bodyDiv w:val="1"/>
      <w:marLeft w:val="0"/>
      <w:marRight w:val="0"/>
      <w:marTop w:val="0"/>
      <w:marBottom w:val="0"/>
      <w:divBdr>
        <w:top w:val="none" w:sz="0" w:space="0" w:color="auto"/>
        <w:left w:val="none" w:sz="0" w:space="0" w:color="auto"/>
        <w:bottom w:val="none" w:sz="0" w:space="0" w:color="auto"/>
        <w:right w:val="none" w:sz="0" w:space="0" w:color="auto"/>
      </w:divBdr>
      <w:divsChild>
        <w:div w:id="2030641340">
          <w:marLeft w:val="0"/>
          <w:marRight w:val="0"/>
          <w:marTop w:val="0"/>
          <w:marBottom w:val="0"/>
          <w:divBdr>
            <w:top w:val="none" w:sz="0" w:space="0" w:color="auto"/>
            <w:left w:val="none" w:sz="0" w:space="0" w:color="auto"/>
            <w:bottom w:val="none" w:sz="0" w:space="0" w:color="auto"/>
            <w:right w:val="none" w:sz="0" w:space="0" w:color="auto"/>
          </w:divBdr>
        </w:div>
      </w:divsChild>
    </w:div>
    <w:div w:id="1568419067">
      <w:bodyDiv w:val="1"/>
      <w:marLeft w:val="0"/>
      <w:marRight w:val="0"/>
      <w:marTop w:val="0"/>
      <w:marBottom w:val="0"/>
      <w:divBdr>
        <w:top w:val="none" w:sz="0" w:space="0" w:color="auto"/>
        <w:left w:val="none" w:sz="0" w:space="0" w:color="auto"/>
        <w:bottom w:val="none" w:sz="0" w:space="0" w:color="auto"/>
        <w:right w:val="none" w:sz="0" w:space="0" w:color="auto"/>
      </w:divBdr>
    </w:div>
    <w:div w:id="1733195424">
      <w:bodyDiv w:val="1"/>
      <w:marLeft w:val="0"/>
      <w:marRight w:val="0"/>
      <w:marTop w:val="0"/>
      <w:marBottom w:val="0"/>
      <w:divBdr>
        <w:top w:val="none" w:sz="0" w:space="0" w:color="auto"/>
        <w:left w:val="none" w:sz="0" w:space="0" w:color="auto"/>
        <w:bottom w:val="none" w:sz="0" w:space="0" w:color="auto"/>
        <w:right w:val="none" w:sz="0" w:space="0" w:color="auto"/>
      </w:divBdr>
      <w:divsChild>
        <w:div w:id="1684670223">
          <w:marLeft w:val="0"/>
          <w:marRight w:val="0"/>
          <w:marTop w:val="0"/>
          <w:marBottom w:val="0"/>
          <w:divBdr>
            <w:top w:val="none" w:sz="0" w:space="0" w:color="auto"/>
            <w:left w:val="none" w:sz="0" w:space="0" w:color="auto"/>
            <w:bottom w:val="none" w:sz="0" w:space="0" w:color="auto"/>
            <w:right w:val="none" w:sz="0" w:space="0" w:color="auto"/>
          </w:divBdr>
        </w:div>
      </w:divsChild>
    </w:div>
    <w:div w:id="1774131394">
      <w:bodyDiv w:val="1"/>
      <w:marLeft w:val="0"/>
      <w:marRight w:val="0"/>
      <w:marTop w:val="0"/>
      <w:marBottom w:val="0"/>
      <w:divBdr>
        <w:top w:val="none" w:sz="0" w:space="0" w:color="auto"/>
        <w:left w:val="none" w:sz="0" w:space="0" w:color="auto"/>
        <w:bottom w:val="none" w:sz="0" w:space="0" w:color="auto"/>
        <w:right w:val="none" w:sz="0" w:space="0" w:color="auto"/>
      </w:divBdr>
      <w:divsChild>
        <w:div w:id="292685217">
          <w:marLeft w:val="0"/>
          <w:marRight w:val="0"/>
          <w:marTop w:val="0"/>
          <w:marBottom w:val="0"/>
          <w:divBdr>
            <w:top w:val="none" w:sz="0" w:space="0" w:color="auto"/>
            <w:left w:val="none" w:sz="0" w:space="0" w:color="auto"/>
            <w:bottom w:val="none" w:sz="0" w:space="0" w:color="auto"/>
            <w:right w:val="none" w:sz="0" w:space="0" w:color="auto"/>
          </w:divBdr>
        </w:div>
      </w:divsChild>
    </w:div>
    <w:div w:id="1785730926">
      <w:bodyDiv w:val="1"/>
      <w:marLeft w:val="0"/>
      <w:marRight w:val="0"/>
      <w:marTop w:val="0"/>
      <w:marBottom w:val="0"/>
      <w:divBdr>
        <w:top w:val="none" w:sz="0" w:space="0" w:color="auto"/>
        <w:left w:val="none" w:sz="0" w:space="0" w:color="auto"/>
        <w:bottom w:val="none" w:sz="0" w:space="0" w:color="auto"/>
        <w:right w:val="none" w:sz="0" w:space="0" w:color="auto"/>
      </w:divBdr>
      <w:divsChild>
        <w:div w:id="1885629484">
          <w:marLeft w:val="0"/>
          <w:marRight w:val="0"/>
          <w:marTop w:val="0"/>
          <w:marBottom w:val="0"/>
          <w:divBdr>
            <w:top w:val="none" w:sz="0" w:space="0" w:color="auto"/>
            <w:left w:val="none" w:sz="0" w:space="0" w:color="auto"/>
            <w:bottom w:val="none" w:sz="0" w:space="0" w:color="auto"/>
            <w:right w:val="none" w:sz="0" w:space="0" w:color="auto"/>
          </w:divBdr>
        </w:div>
      </w:divsChild>
    </w:div>
    <w:div w:id="1869482918">
      <w:bodyDiv w:val="1"/>
      <w:marLeft w:val="0"/>
      <w:marRight w:val="0"/>
      <w:marTop w:val="0"/>
      <w:marBottom w:val="0"/>
      <w:divBdr>
        <w:top w:val="none" w:sz="0" w:space="0" w:color="auto"/>
        <w:left w:val="none" w:sz="0" w:space="0" w:color="auto"/>
        <w:bottom w:val="none" w:sz="0" w:space="0" w:color="auto"/>
        <w:right w:val="none" w:sz="0" w:space="0" w:color="auto"/>
      </w:divBdr>
    </w:div>
    <w:div w:id="1884750711">
      <w:bodyDiv w:val="1"/>
      <w:marLeft w:val="0"/>
      <w:marRight w:val="0"/>
      <w:marTop w:val="0"/>
      <w:marBottom w:val="0"/>
      <w:divBdr>
        <w:top w:val="none" w:sz="0" w:space="0" w:color="auto"/>
        <w:left w:val="none" w:sz="0" w:space="0" w:color="auto"/>
        <w:bottom w:val="none" w:sz="0" w:space="0" w:color="auto"/>
        <w:right w:val="none" w:sz="0" w:space="0" w:color="auto"/>
      </w:divBdr>
      <w:divsChild>
        <w:div w:id="1728459102">
          <w:marLeft w:val="0"/>
          <w:marRight w:val="0"/>
          <w:marTop w:val="0"/>
          <w:marBottom w:val="0"/>
          <w:divBdr>
            <w:top w:val="none" w:sz="0" w:space="0" w:color="auto"/>
            <w:left w:val="none" w:sz="0" w:space="0" w:color="auto"/>
            <w:bottom w:val="none" w:sz="0" w:space="0" w:color="auto"/>
            <w:right w:val="none" w:sz="0" w:space="0" w:color="auto"/>
          </w:divBdr>
        </w:div>
      </w:divsChild>
    </w:div>
    <w:div w:id="1988821929">
      <w:bodyDiv w:val="1"/>
      <w:marLeft w:val="0"/>
      <w:marRight w:val="0"/>
      <w:marTop w:val="0"/>
      <w:marBottom w:val="0"/>
      <w:divBdr>
        <w:top w:val="none" w:sz="0" w:space="0" w:color="auto"/>
        <w:left w:val="none" w:sz="0" w:space="0" w:color="auto"/>
        <w:bottom w:val="none" w:sz="0" w:space="0" w:color="auto"/>
        <w:right w:val="none" w:sz="0" w:space="0" w:color="auto"/>
      </w:divBdr>
    </w:div>
    <w:div w:id="2021931666">
      <w:bodyDiv w:val="1"/>
      <w:marLeft w:val="0"/>
      <w:marRight w:val="0"/>
      <w:marTop w:val="0"/>
      <w:marBottom w:val="0"/>
      <w:divBdr>
        <w:top w:val="none" w:sz="0" w:space="0" w:color="auto"/>
        <w:left w:val="none" w:sz="0" w:space="0" w:color="auto"/>
        <w:bottom w:val="none" w:sz="0" w:space="0" w:color="auto"/>
        <w:right w:val="none" w:sz="0" w:space="0" w:color="auto"/>
      </w:divBdr>
      <w:divsChild>
        <w:div w:id="1679769024">
          <w:marLeft w:val="0"/>
          <w:marRight w:val="0"/>
          <w:marTop w:val="0"/>
          <w:marBottom w:val="0"/>
          <w:divBdr>
            <w:top w:val="none" w:sz="0" w:space="0" w:color="auto"/>
            <w:left w:val="none" w:sz="0" w:space="0" w:color="auto"/>
            <w:bottom w:val="none" w:sz="0" w:space="0" w:color="auto"/>
            <w:right w:val="none" w:sz="0" w:space="0" w:color="auto"/>
          </w:divBdr>
        </w:div>
      </w:divsChild>
    </w:div>
    <w:div w:id="2026519855">
      <w:bodyDiv w:val="1"/>
      <w:marLeft w:val="0"/>
      <w:marRight w:val="0"/>
      <w:marTop w:val="0"/>
      <w:marBottom w:val="0"/>
      <w:divBdr>
        <w:top w:val="none" w:sz="0" w:space="0" w:color="auto"/>
        <w:left w:val="none" w:sz="0" w:space="0" w:color="auto"/>
        <w:bottom w:val="none" w:sz="0" w:space="0" w:color="auto"/>
        <w:right w:val="none" w:sz="0" w:space="0" w:color="auto"/>
      </w:divBdr>
      <w:divsChild>
        <w:div w:id="566502866">
          <w:marLeft w:val="0"/>
          <w:marRight w:val="0"/>
          <w:marTop w:val="0"/>
          <w:marBottom w:val="0"/>
          <w:divBdr>
            <w:top w:val="none" w:sz="0" w:space="0" w:color="auto"/>
            <w:left w:val="none" w:sz="0" w:space="0" w:color="auto"/>
            <w:bottom w:val="none" w:sz="0" w:space="0" w:color="auto"/>
            <w:right w:val="none" w:sz="0" w:space="0" w:color="auto"/>
          </w:divBdr>
        </w:div>
      </w:divsChild>
    </w:div>
    <w:div w:id="2085563774">
      <w:bodyDiv w:val="1"/>
      <w:marLeft w:val="0"/>
      <w:marRight w:val="0"/>
      <w:marTop w:val="0"/>
      <w:marBottom w:val="0"/>
      <w:divBdr>
        <w:top w:val="none" w:sz="0" w:space="0" w:color="auto"/>
        <w:left w:val="none" w:sz="0" w:space="0" w:color="auto"/>
        <w:bottom w:val="none" w:sz="0" w:space="0" w:color="auto"/>
        <w:right w:val="none" w:sz="0" w:space="0" w:color="auto"/>
      </w:divBdr>
      <w:divsChild>
        <w:div w:id="1727994968">
          <w:marLeft w:val="0"/>
          <w:marRight w:val="0"/>
          <w:marTop w:val="0"/>
          <w:marBottom w:val="0"/>
          <w:divBdr>
            <w:top w:val="none" w:sz="0" w:space="0" w:color="auto"/>
            <w:left w:val="none" w:sz="0" w:space="0" w:color="auto"/>
            <w:bottom w:val="none" w:sz="0" w:space="0" w:color="auto"/>
            <w:right w:val="none" w:sz="0" w:space="0" w:color="auto"/>
          </w:divBdr>
          <w:divsChild>
            <w:div w:id="1870336753">
              <w:marLeft w:val="0"/>
              <w:marRight w:val="0"/>
              <w:marTop w:val="0"/>
              <w:marBottom w:val="0"/>
              <w:divBdr>
                <w:top w:val="none" w:sz="0" w:space="0" w:color="auto"/>
                <w:left w:val="none" w:sz="0" w:space="0" w:color="auto"/>
                <w:bottom w:val="none" w:sz="0" w:space="0" w:color="auto"/>
                <w:right w:val="none" w:sz="0" w:space="0" w:color="auto"/>
              </w:divBdr>
            </w:div>
            <w:div w:id="1208033869">
              <w:marLeft w:val="0"/>
              <w:marRight w:val="0"/>
              <w:marTop w:val="0"/>
              <w:marBottom w:val="0"/>
              <w:divBdr>
                <w:top w:val="none" w:sz="0" w:space="0" w:color="auto"/>
                <w:left w:val="none" w:sz="0" w:space="0" w:color="auto"/>
                <w:bottom w:val="none" w:sz="0" w:space="0" w:color="auto"/>
                <w:right w:val="none" w:sz="0" w:space="0" w:color="auto"/>
              </w:divBdr>
            </w:div>
            <w:div w:id="145781168">
              <w:marLeft w:val="0"/>
              <w:marRight w:val="0"/>
              <w:marTop w:val="0"/>
              <w:marBottom w:val="0"/>
              <w:divBdr>
                <w:top w:val="none" w:sz="0" w:space="0" w:color="auto"/>
                <w:left w:val="none" w:sz="0" w:space="0" w:color="auto"/>
                <w:bottom w:val="none" w:sz="0" w:space="0" w:color="auto"/>
                <w:right w:val="none" w:sz="0" w:space="0" w:color="auto"/>
              </w:divBdr>
            </w:div>
            <w:div w:id="673995875">
              <w:marLeft w:val="0"/>
              <w:marRight w:val="0"/>
              <w:marTop w:val="0"/>
              <w:marBottom w:val="0"/>
              <w:divBdr>
                <w:top w:val="none" w:sz="0" w:space="0" w:color="auto"/>
                <w:left w:val="none" w:sz="0" w:space="0" w:color="auto"/>
                <w:bottom w:val="none" w:sz="0" w:space="0" w:color="auto"/>
                <w:right w:val="none" w:sz="0" w:space="0" w:color="auto"/>
              </w:divBdr>
            </w:div>
            <w:div w:id="1809667969">
              <w:marLeft w:val="0"/>
              <w:marRight w:val="0"/>
              <w:marTop w:val="0"/>
              <w:marBottom w:val="0"/>
              <w:divBdr>
                <w:top w:val="none" w:sz="0" w:space="0" w:color="auto"/>
                <w:left w:val="none" w:sz="0" w:space="0" w:color="auto"/>
                <w:bottom w:val="none" w:sz="0" w:space="0" w:color="auto"/>
                <w:right w:val="none" w:sz="0" w:space="0" w:color="auto"/>
              </w:divBdr>
            </w:div>
            <w:div w:id="271742189">
              <w:marLeft w:val="0"/>
              <w:marRight w:val="0"/>
              <w:marTop w:val="0"/>
              <w:marBottom w:val="0"/>
              <w:divBdr>
                <w:top w:val="none" w:sz="0" w:space="0" w:color="auto"/>
                <w:left w:val="none" w:sz="0" w:space="0" w:color="auto"/>
                <w:bottom w:val="none" w:sz="0" w:space="0" w:color="auto"/>
                <w:right w:val="none" w:sz="0" w:space="0" w:color="auto"/>
              </w:divBdr>
            </w:div>
            <w:div w:id="1152450783">
              <w:marLeft w:val="0"/>
              <w:marRight w:val="0"/>
              <w:marTop w:val="0"/>
              <w:marBottom w:val="0"/>
              <w:divBdr>
                <w:top w:val="none" w:sz="0" w:space="0" w:color="auto"/>
                <w:left w:val="none" w:sz="0" w:space="0" w:color="auto"/>
                <w:bottom w:val="none" w:sz="0" w:space="0" w:color="auto"/>
                <w:right w:val="none" w:sz="0" w:space="0" w:color="auto"/>
              </w:divBdr>
            </w:div>
            <w:div w:id="1693802769">
              <w:marLeft w:val="0"/>
              <w:marRight w:val="0"/>
              <w:marTop w:val="0"/>
              <w:marBottom w:val="0"/>
              <w:divBdr>
                <w:top w:val="none" w:sz="0" w:space="0" w:color="auto"/>
                <w:left w:val="none" w:sz="0" w:space="0" w:color="auto"/>
                <w:bottom w:val="none" w:sz="0" w:space="0" w:color="auto"/>
                <w:right w:val="none" w:sz="0" w:space="0" w:color="auto"/>
              </w:divBdr>
            </w:div>
            <w:div w:id="1773624928">
              <w:marLeft w:val="0"/>
              <w:marRight w:val="0"/>
              <w:marTop w:val="0"/>
              <w:marBottom w:val="0"/>
              <w:divBdr>
                <w:top w:val="none" w:sz="0" w:space="0" w:color="auto"/>
                <w:left w:val="none" w:sz="0" w:space="0" w:color="auto"/>
                <w:bottom w:val="none" w:sz="0" w:space="0" w:color="auto"/>
                <w:right w:val="none" w:sz="0" w:space="0" w:color="auto"/>
              </w:divBdr>
            </w:div>
            <w:div w:id="8259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187">
      <w:bodyDiv w:val="1"/>
      <w:marLeft w:val="0"/>
      <w:marRight w:val="0"/>
      <w:marTop w:val="0"/>
      <w:marBottom w:val="0"/>
      <w:divBdr>
        <w:top w:val="none" w:sz="0" w:space="0" w:color="auto"/>
        <w:left w:val="none" w:sz="0" w:space="0" w:color="auto"/>
        <w:bottom w:val="none" w:sz="0" w:space="0" w:color="auto"/>
        <w:right w:val="none" w:sz="0" w:space="0" w:color="auto"/>
      </w:divBdr>
      <w:divsChild>
        <w:div w:id="887959642">
          <w:marLeft w:val="0"/>
          <w:marRight w:val="0"/>
          <w:marTop w:val="0"/>
          <w:marBottom w:val="0"/>
          <w:divBdr>
            <w:top w:val="none" w:sz="0" w:space="0" w:color="auto"/>
            <w:left w:val="none" w:sz="0" w:space="0" w:color="auto"/>
            <w:bottom w:val="none" w:sz="0" w:space="0" w:color="auto"/>
            <w:right w:val="none" w:sz="0" w:space="0" w:color="auto"/>
          </w:divBdr>
        </w:div>
      </w:divsChild>
    </w:div>
    <w:div w:id="21049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ECCE-A02C-40A8-9D97-F4395604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Shanker Pradeep</dc:creator>
  <cp:keywords/>
  <dc:description/>
  <cp:lastModifiedBy>Microsoft Office</cp:lastModifiedBy>
  <cp:revision>13</cp:revision>
  <dcterms:created xsi:type="dcterms:W3CDTF">2023-10-22T21:58:00Z</dcterms:created>
  <dcterms:modified xsi:type="dcterms:W3CDTF">2023-12-02T18:00:00Z</dcterms:modified>
</cp:coreProperties>
</file>