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EF1" w:rsidRPr="00130A06" w:rsidRDefault="002F7EF1" w:rsidP="002F7EF1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130A06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F7EF1" w:rsidRDefault="002F7EF1" w:rsidP="002F7EF1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Year   Count</w:t>
      </w:r>
    </w:p>
    <w:p w:rsidR="002F7EF1" w:rsidRPr="004B6ED4" w:rsidRDefault="002F7EF1" w:rsidP="002F7EF1">
      <w:pPr>
        <w:pStyle w:val="PlainText"/>
        <w:rPr>
          <w:rFonts w:ascii="Arial" w:hAnsi="Arial" w:cs="Arial"/>
          <w:sz w:val="22"/>
          <w:szCs w:val="22"/>
        </w:rPr>
      </w:pPr>
    </w:p>
    <w:p w:rsidR="002F7EF1" w:rsidRPr="004B6ED4" w:rsidRDefault="002F7EF1" w:rsidP="002F7EF1">
      <w:pPr>
        <w:pStyle w:val="PlainText"/>
        <w:rPr>
          <w:rFonts w:ascii="Arial" w:hAnsi="Arial" w:cs="Arial"/>
          <w:sz w:val="22"/>
          <w:szCs w:val="22"/>
        </w:rPr>
      </w:pPr>
      <w:r w:rsidRPr="004B6ED4">
        <w:rPr>
          <w:rFonts w:ascii="Arial" w:hAnsi="Arial" w:cs="Arial"/>
          <w:sz w:val="22"/>
          <w:szCs w:val="22"/>
        </w:rPr>
        <w:t xml:space="preserve">2011    </w:t>
      </w:r>
      <w:r>
        <w:rPr>
          <w:rFonts w:ascii="Arial" w:hAnsi="Arial" w:cs="Arial"/>
          <w:sz w:val="22"/>
          <w:szCs w:val="22"/>
        </w:rPr>
        <w:t xml:space="preserve"> </w:t>
      </w:r>
      <w:r w:rsidRPr="004B6ED4">
        <w:rPr>
          <w:rFonts w:ascii="Arial" w:hAnsi="Arial" w:cs="Arial"/>
          <w:sz w:val="22"/>
          <w:szCs w:val="22"/>
        </w:rPr>
        <w:t>18</w:t>
      </w:r>
    </w:p>
    <w:p w:rsidR="002F7EF1" w:rsidRPr="004B6ED4" w:rsidRDefault="002F7EF1" w:rsidP="002F7EF1">
      <w:pPr>
        <w:pStyle w:val="PlainText"/>
        <w:rPr>
          <w:rFonts w:ascii="Arial" w:hAnsi="Arial" w:cs="Arial"/>
          <w:sz w:val="22"/>
          <w:szCs w:val="22"/>
        </w:rPr>
      </w:pPr>
      <w:r w:rsidRPr="004B6ED4">
        <w:rPr>
          <w:rFonts w:ascii="Arial" w:hAnsi="Arial" w:cs="Arial"/>
          <w:sz w:val="22"/>
          <w:szCs w:val="22"/>
        </w:rPr>
        <w:t xml:space="preserve">2012    </w:t>
      </w:r>
      <w:r>
        <w:rPr>
          <w:rFonts w:ascii="Arial" w:hAnsi="Arial" w:cs="Arial"/>
          <w:sz w:val="22"/>
          <w:szCs w:val="22"/>
        </w:rPr>
        <w:t xml:space="preserve"> </w:t>
      </w:r>
      <w:r w:rsidRPr="004B6ED4">
        <w:rPr>
          <w:rFonts w:ascii="Arial" w:hAnsi="Arial" w:cs="Arial"/>
          <w:sz w:val="22"/>
          <w:szCs w:val="22"/>
        </w:rPr>
        <w:t>32</w:t>
      </w:r>
    </w:p>
    <w:p w:rsidR="002F7EF1" w:rsidRPr="004B6ED4" w:rsidRDefault="002F7EF1" w:rsidP="002F7EF1">
      <w:pPr>
        <w:pStyle w:val="PlainText"/>
        <w:rPr>
          <w:rFonts w:ascii="Arial" w:hAnsi="Arial" w:cs="Arial"/>
          <w:sz w:val="22"/>
          <w:szCs w:val="22"/>
        </w:rPr>
      </w:pPr>
      <w:r w:rsidRPr="004B6ED4">
        <w:rPr>
          <w:rFonts w:ascii="Arial" w:hAnsi="Arial" w:cs="Arial"/>
          <w:sz w:val="22"/>
          <w:szCs w:val="22"/>
        </w:rPr>
        <w:t xml:space="preserve">2013    </w:t>
      </w:r>
      <w:r>
        <w:rPr>
          <w:rFonts w:ascii="Arial" w:hAnsi="Arial" w:cs="Arial"/>
          <w:sz w:val="22"/>
          <w:szCs w:val="22"/>
        </w:rPr>
        <w:t xml:space="preserve"> </w:t>
      </w:r>
      <w:r w:rsidRPr="004B6ED4">
        <w:rPr>
          <w:rFonts w:ascii="Arial" w:hAnsi="Arial" w:cs="Arial"/>
          <w:sz w:val="22"/>
          <w:szCs w:val="22"/>
        </w:rPr>
        <w:t>41</w:t>
      </w:r>
    </w:p>
    <w:p w:rsidR="002F7EF1" w:rsidRPr="004B6ED4" w:rsidRDefault="002F7EF1" w:rsidP="002F7EF1">
      <w:pPr>
        <w:pStyle w:val="PlainText"/>
        <w:rPr>
          <w:rFonts w:ascii="Arial" w:hAnsi="Arial" w:cs="Arial"/>
          <w:sz w:val="22"/>
          <w:szCs w:val="22"/>
        </w:rPr>
      </w:pPr>
      <w:r w:rsidRPr="004B6ED4">
        <w:rPr>
          <w:rFonts w:ascii="Arial" w:hAnsi="Arial" w:cs="Arial"/>
          <w:sz w:val="22"/>
          <w:szCs w:val="22"/>
        </w:rPr>
        <w:t xml:space="preserve">2014    </w:t>
      </w:r>
      <w:r>
        <w:rPr>
          <w:rFonts w:ascii="Arial" w:hAnsi="Arial" w:cs="Arial"/>
          <w:sz w:val="22"/>
          <w:szCs w:val="22"/>
        </w:rPr>
        <w:t xml:space="preserve"> </w:t>
      </w:r>
      <w:r w:rsidRPr="004B6ED4">
        <w:rPr>
          <w:rFonts w:ascii="Arial" w:hAnsi="Arial" w:cs="Arial"/>
          <w:sz w:val="22"/>
          <w:szCs w:val="22"/>
        </w:rPr>
        <w:t>89</w:t>
      </w:r>
    </w:p>
    <w:p w:rsidR="002F7EF1" w:rsidRPr="004B6ED4" w:rsidRDefault="002F7EF1" w:rsidP="002F7EF1">
      <w:pPr>
        <w:pStyle w:val="PlainText"/>
        <w:tabs>
          <w:tab w:val="center" w:pos="4513"/>
        </w:tabs>
        <w:rPr>
          <w:rFonts w:ascii="Arial" w:hAnsi="Arial" w:cs="Arial"/>
          <w:sz w:val="22"/>
          <w:szCs w:val="22"/>
        </w:rPr>
      </w:pPr>
      <w:r w:rsidRPr="004B6ED4">
        <w:rPr>
          <w:rFonts w:ascii="Arial" w:hAnsi="Arial" w:cs="Arial"/>
          <w:sz w:val="22"/>
          <w:szCs w:val="22"/>
        </w:rPr>
        <w:t xml:space="preserve">2015    </w:t>
      </w:r>
      <w:r>
        <w:rPr>
          <w:rFonts w:ascii="Arial" w:hAnsi="Arial" w:cs="Arial"/>
          <w:sz w:val="22"/>
          <w:szCs w:val="22"/>
        </w:rPr>
        <w:t xml:space="preserve"> </w:t>
      </w:r>
      <w:r w:rsidRPr="004B6ED4">
        <w:rPr>
          <w:rFonts w:ascii="Arial" w:hAnsi="Arial" w:cs="Arial"/>
          <w:sz w:val="22"/>
          <w:szCs w:val="22"/>
        </w:rPr>
        <w:t>160</w:t>
      </w:r>
      <w:r>
        <w:rPr>
          <w:rFonts w:ascii="Arial" w:hAnsi="Arial" w:cs="Arial"/>
          <w:sz w:val="22"/>
          <w:szCs w:val="22"/>
        </w:rPr>
        <w:tab/>
      </w:r>
    </w:p>
    <w:p w:rsidR="002F7EF1" w:rsidRPr="004B6ED4" w:rsidRDefault="002F7EF1" w:rsidP="002F7EF1">
      <w:pPr>
        <w:pStyle w:val="PlainText"/>
        <w:rPr>
          <w:rFonts w:ascii="Arial" w:hAnsi="Arial" w:cs="Arial"/>
          <w:sz w:val="22"/>
          <w:szCs w:val="22"/>
        </w:rPr>
      </w:pPr>
      <w:r w:rsidRPr="004B6ED4">
        <w:rPr>
          <w:rFonts w:ascii="Arial" w:hAnsi="Arial" w:cs="Arial"/>
          <w:sz w:val="22"/>
          <w:szCs w:val="22"/>
        </w:rPr>
        <w:t xml:space="preserve">2016    </w:t>
      </w:r>
      <w:r>
        <w:rPr>
          <w:rFonts w:ascii="Arial" w:hAnsi="Arial" w:cs="Arial"/>
          <w:sz w:val="22"/>
          <w:szCs w:val="22"/>
        </w:rPr>
        <w:t xml:space="preserve"> </w:t>
      </w:r>
      <w:r w:rsidRPr="004B6ED4">
        <w:rPr>
          <w:rFonts w:ascii="Arial" w:hAnsi="Arial" w:cs="Arial"/>
          <w:sz w:val="22"/>
          <w:szCs w:val="22"/>
        </w:rPr>
        <w:t>251</w:t>
      </w:r>
    </w:p>
    <w:p w:rsidR="002F7EF1" w:rsidRPr="004B6ED4" w:rsidRDefault="002F7EF1" w:rsidP="002F7EF1">
      <w:pPr>
        <w:pStyle w:val="PlainText"/>
        <w:rPr>
          <w:rFonts w:ascii="Arial" w:hAnsi="Arial" w:cs="Arial"/>
          <w:sz w:val="22"/>
          <w:szCs w:val="22"/>
        </w:rPr>
      </w:pPr>
    </w:p>
    <w:p w:rsidR="002F7EF1" w:rsidRDefault="002F7EF1" w:rsidP="002F7EF1">
      <w:pPr>
        <w:pStyle w:val="PlainText"/>
        <w:rPr>
          <w:rFonts w:ascii="Arial" w:hAnsi="Arial" w:cs="Arial"/>
          <w:sz w:val="22"/>
          <w:szCs w:val="22"/>
        </w:rPr>
      </w:pPr>
    </w:p>
    <w:p w:rsidR="002D6DFD" w:rsidRDefault="002D6DFD"/>
    <w:sectPr w:rsidR="002D6DFD" w:rsidSect="002D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7EF1"/>
    <w:rsid w:val="002D6DFD"/>
    <w:rsid w:val="002F7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7E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7EF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2017-10-25T14:50:00Z</dcterms:created>
  <dcterms:modified xsi:type="dcterms:W3CDTF">2017-10-25T14:50:00Z</dcterms:modified>
</cp:coreProperties>
</file>