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77B" w:rsidRPr="00D12240" w:rsidRDefault="00D12240">
      <w:pPr>
        <w:rPr>
          <w:sz w:val="96"/>
          <w:lang w:val="en-US"/>
        </w:rPr>
      </w:pPr>
      <w:bookmarkStart w:id="0" w:name="_GoBack"/>
      <w:r w:rsidRPr="00D12240">
        <w:rPr>
          <w:sz w:val="96"/>
          <w:lang w:val="en-US"/>
        </w:rPr>
        <w:t>Check up for Contribution document                          dated 08/09/2022</w:t>
      </w:r>
      <w:bookmarkEnd w:id="0"/>
    </w:p>
    <w:sectPr w:rsidR="001A177B" w:rsidRPr="00D12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40"/>
    <w:rsid w:val="001A177B"/>
    <w:rsid w:val="00D1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1035"/>
  <w15:chartTrackingRefBased/>
  <w15:docId w15:val="{E17F5854-FF59-4B97-9929-A77F8C04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Shaharyar</dc:creator>
  <cp:keywords/>
  <dc:description/>
  <cp:lastModifiedBy>Adil Shaharyar</cp:lastModifiedBy>
  <cp:revision>1</cp:revision>
  <dcterms:created xsi:type="dcterms:W3CDTF">2022-09-08T09:26:00Z</dcterms:created>
  <dcterms:modified xsi:type="dcterms:W3CDTF">2022-09-08T09:26:00Z</dcterms:modified>
</cp:coreProperties>
</file>