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Layout w:type="fixed"/>
        <w:tblCellMar>
          <w:left w:w="57" w:type="dxa"/>
          <w:right w:w="57" w:type="dxa"/>
        </w:tblCellMar>
        <w:tblLook w:val="0000" w:firstRow="0" w:lastRow="0" w:firstColumn="0" w:lastColumn="0" w:noHBand="0" w:noVBand="0"/>
      </w:tblPr>
      <w:tblGrid>
        <w:gridCol w:w="1167"/>
        <w:gridCol w:w="418"/>
        <w:gridCol w:w="22"/>
        <w:gridCol w:w="3536"/>
        <w:gridCol w:w="475"/>
        <w:gridCol w:w="4122"/>
        <w:gridCol w:w="183"/>
      </w:tblGrid>
      <w:tr w:rsidR="00C376D8" w:rsidRPr="00053941" w14:paraId="1CA40D74" w14:textId="77777777" w:rsidTr="0068188B">
        <w:trPr>
          <w:gridAfter w:val="1"/>
          <w:wAfter w:w="183" w:type="dxa"/>
          <w:cantSplit/>
          <w:trHeight w:val="396"/>
        </w:trPr>
        <w:tc>
          <w:tcPr>
            <w:tcW w:w="1167" w:type="dxa"/>
            <w:vMerge w:val="restart"/>
          </w:tcPr>
          <w:p w14:paraId="0CE71C39" w14:textId="6F15E967" w:rsidR="00C376D8" w:rsidRPr="00053941" w:rsidRDefault="00934124" w:rsidP="00053941">
            <w:pPr>
              <w:pStyle w:val="FigureNotitle"/>
              <w:spacing w:before="0" w:after="0"/>
              <w:rPr>
                <w:szCs w:val="24"/>
              </w:rPr>
            </w:pPr>
            <w:r>
              <w:rPr>
                <w:noProof/>
              </w:rPr>
              <w:drawing>
                <wp:inline distT="0" distB="0" distL="0" distR="0" wp14:anchorId="36A81957" wp14:editId="69E1016F">
                  <wp:extent cx="647700" cy="704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76" w:type="dxa"/>
            <w:gridSpan w:val="3"/>
            <w:vMerge w:val="restart"/>
          </w:tcPr>
          <w:p w14:paraId="193279B2" w14:textId="77777777" w:rsidR="00C376D8" w:rsidRPr="00053941" w:rsidRDefault="00C376D8" w:rsidP="00053941">
            <w:pPr>
              <w:spacing w:before="0"/>
              <w:rPr>
                <w:szCs w:val="24"/>
              </w:rPr>
            </w:pPr>
            <w:r w:rsidRPr="00053941">
              <w:rPr>
                <w:szCs w:val="24"/>
              </w:rPr>
              <w:t>INTERNATIONAL TELECOMMUNICATION UNION</w:t>
            </w:r>
          </w:p>
          <w:p w14:paraId="407363FA" w14:textId="77777777" w:rsidR="00C376D8" w:rsidRPr="00053941" w:rsidRDefault="00C376D8" w:rsidP="00053941">
            <w:pPr>
              <w:spacing w:before="0"/>
              <w:rPr>
                <w:b/>
                <w:bCs/>
                <w:szCs w:val="24"/>
              </w:rPr>
            </w:pPr>
            <w:r w:rsidRPr="00053941">
              <w:rPr>
                <w:b/>
                <w:bCs/>
                <w:szCs w:val="24"/>
              </w:rPr>
              <w:t>TELECOMMUNICATION</w:t>
            </w:r>
            <w:r w:rsidRPr="00053941">
              <w:rPr>
                <w:b/>
                <w:bCs/>
                <w:szCs w:val="24"/>
              </w:rPr>
              <w:br/>
              <w:t>STANDARDIZATION SECTOR</w:t>
            </w:r>
          </w:p>
          <w:p w14:paraId="25CF3E25" w14:textId="1F9F0DF6" w:rsidR="00C376D8" w:rsidRPr="00053941" w:rsidRDefault="00252A92" w:rsidP="00053941">
            <w:pPr>
              <w:spacing w:before="0"/>
              <w:rPr>
                <w:szCs w:val="24"/>
              </w:rPr>
            </w:pPr>
            <w:r w:rsidRPr="00053941">
              <w:rPr>
                <w:szCs w:val="24"/>
              </w:rPr>
              <w:t>STUDY PERIOD 2022-2024</w:t>
            </w:r>
          </w:p>
        </w:tc>
        <w:tc>
          <w:tcPr>
            <w:tcW w:w="4597" w:type="dxa"/>
            <w:gridSpan w:val="2"/>
            <w:vAlign w:val="center"/>
          </w:tcPr>
          <w:p w14:paraId="1A8FE07E" w14:textId="10E299EF" w:rsidR="00C376D8" w:rsidRPr="00934124" w:rsidRDefault="007B00BE" w:rsidP="00934124">
            <w:pPr>
              <w:spacing w:before="0"/>
              <w:jc w:val="right"/>
              <w:rPr>
                <w:b/>
                <w:bCs/>
                <w:smallCaps/>
                <w:szCs w:val="24"/>
              </w:rPr>
            </w:pPr>
            <w:r w:rsidRPr="00934124">
              <w:rPr>
                <w:b/>
                <w:bCs/>
                <w:smallCaps/>
                <w:szCs w:val="24"/>
              </w:rPr>
              <w:t>SG15</w:t>
            </w:r>
            <w:r w:rsidR="00701D69" w:rsidRPr="00934124">
              <w:rPr>
                <w:b/>
                <w:bCs/>
                <w:smallCaps/>
                <w:szCs w:val="24"/>
              </w:rPr>
              <w:t>-C</w:t>
            </w:r>
            <w:r w:rsidR="00934124" w:rsidRPr="00934124">
              <w:rPr>
                <w:b/>
                <w:bCs/>
                <w:smallCaps/>
                <w:szCs w:val="24"/>
              </w:rPr>
              <w:t>0369</w:t>
            </w:r>
          </w:p>
        </w:tc>
      </w:tr>
      <w:tr w:rsidR="00C376D8" w:rsidRPr="00053941" w14:paraId="1ECC0423" w14:textId="77777777" w:rsidTr="0068188B">
        <w:trPr>
          <w:gridAfter w:val="1"/>
          <w:wAfter w:w="183" w:type="dxa"/>
          <w:cantSplit/>
          <w:trHeight w:val="347"/>
        </w:trPr>
        <w:tc>
          <w:tcPr>
            <w:tcW w:w="1167" w:type="dxa"/>
            <w:vMerge/>
          </w:tcPr>
          <w:p w14:paraId="5CA4E026" w14:textId="77777777" w:rsidR="00C376D8" w:rsidRPr="00053941" w:rsidRDefault="00C376D8" w:rsidP="00053941">
            <w:pPr>
              <w:spacing w:before="0"/>
              <w:rPr>
                <w:smallCaps/>
                <w:szCs w:val="24"/>
              </w:rPr>
            </w:pPr>
            <w:bookmarkStart w:id="0" w:name="dsg" w:colFirst="2" w:colLast="2"/>
          </w:p>
        </w:tc>
        <w:tc>
          <w:tcPr>
            <w:tcW w:w="3976" w:type="dxa"/>
            <w:gridSpan w:val="3"/>
            <w:vMerge/>
          </w:tcPr>
          <w:p w14:paraId="3C37F6CF" w14:textId="77777777" w:rsidR="00C376D8" w:rsidRPr="00053941" w:rsidRDefault="00C376D8" w:rsidP="00053941">
            <w:pPr>
              <w:spacing w:before="0"/>
              <w:rPr>
                <w:smallCaps/>
                <w:szCs w:val="24"/>
              </w:rPr>
            </w:pPr>
          </w:p>
        </w:tc>
        <w:tc>
          <w:tcPr>
            <w:tcW w:w="4597" w:type="dxa"/>
            <w:gridSpan w:val="2"/>
          </w:tcPr>
          <w:p w14:paraId="4A043758" w14:textId="77777777" w:rsidR="00C376D8" w:rsidRPr="00053941" w:rsidRDefault="00C376D8" w:rsidP="00053941">
            <w:pPr>
              <w:spacing w:before="0"/>
              <w:jc w:val="right"/>
              <w:rPr>
                <w:b/>
                <w:bCs/>
                <w:smallCaps/>
                <w:szCs w:val="24"/>
              </w:rPr>
            </w:pPr>
            <w:r w:rsidRPr="00053941">
              <w:rPr>
                <w:b/>
                <w:bCs/>
                <w:smallCaps/>
                <w:szCs w:val="24"/>
              </w:rPr>
              <w:t>STUDY GROUP 15</w:t>
            </w:r>
          </w:p>
        </w:tc>
      </w:tr>
      <w:bookmarkEnd w:id="0"/>
      <w:tr w:rsidR="00C376D8" w:rsidRPr="00053941" w14:paraId="088BF260" w14:textId="77777777" w:rsidTr="0068188B">
        <w:trPr>
          <w:gridAfter w:val="1"/>
          <w:wAfter w:w="183" w:type="dxa"/>
          <w:cantSplit/>
          <w:trHeight w:val="589"/>
        </w:trPr>
        <w:tc>
          <w:tcPr>
            <w:tcW w:w="1167" w:type="dxa"/>
            <w:vMerge/>
            <w:tcBorders>
              <w:bottom w:val="single" w:sz="12" w:space="0" w:color="auto"/>
            </w:tcBorders>
          </w:tcPr>
          <w:p w14:paraId="13C76C0A" w14:textId="77777777" w:rsidR="00C376D8" w:rsidRPr="00053941" w:rsidRDefault="00C376D8" w:rsidP="00053941">
            <w:pPr>
              <w:spacing w:before="0"/>
              <w:rPr>
                <w:b/>
                <w:bCs/>
                <w:szCs w:val="24"/>
              </w:rPr>
            </w:pPr>
          </w:p>
        </w:tc>
        <w:tc>
          <w:tcPr>
            <w:tcW w:w="3976" w:type="dxa"/>
            <w:gridSpan w:val="3"/>
            <w:vMerge/>
            <w:tcBorders>
              <w:bottom w:val="single" w:sz="12" w:space="0" w:color="auto"/>
            </w:tcBorders>
          </w:tcPr>
          <w:p w14:paraId="64886D62" w14:textId="77777777" w:rsidR="00C376D8" w:rsidRPr="00053941" w:rsidRDefault="00C376D8" w:rsidP="00053941">
            <w:pPr>
              <w:spacing w:before="0"/>
              <w:rPr>
                <w:b/>
                <w:bCs/>
                <w:szCs w:val="24"/>
              </w:rPr>
            </w:pPr>
          </w:p>
        </w:tc>
        <w:tc>
          <w:tcPr>
            <w:tcW w:w="4597" w:type="dxa"/>
            <w:gridSpan w:val="2"/>
            <w:tcBorders>
              <w:bottom w:val="single" w:sz="12" w:space="0" w:color="auto"/>
            </w:tcBorders>
            <w:vAlign w:val="center"/>
          </w:tcPr>
          <w:p w14:paraId="60D939D1" w14:textId="54AD3115" w:rsidR="00C376D8" w:rsidRPr="00053941" w:rsidRDefault="00C376D8" w:rsidP="00053941">
            <w:pPr>
              <w:spacing w:before="0"/>
              <w:jc w:val="right"/>
              <w:rPr>
                <w:b/>
                <w:bCs/>
                <w:szCs w:val="24"/>
              </w:rPr>
            </w:pPr>
            <w:r w:rsidRPr="00053941">
              <w:rPr>
                <w:b/>
                <w:bCs/>
                <w:szCs w:val="24"/>
              </w:rPr>
              <w:t>English</w:t>
            </w:r>
            <w:r w:rsidR="00252A92" w:rsidRPr="00053941">
              <w:rPr>
                <w:b/>
                <w:bCs/>
                <w:szCs w:val="24"/>
              </w:rPr>
              <w:t xml:space="preserve"> only</w:t>
            </w:r>
          </w:p>
        </w:tc>
      </w:tr>
      <w:tr w:rsidR="00C376D8" w:rsidRPr="00053941" w14:paraId="521B5E6D" w14:textId="77777777" w:rsidTr="0068188B">
        <w:trPr>
          <w:gridAfter w:val="1"/>
          <w:wAfter w:w="183" w:type="dxa"/>
          <w:cantSplit/>
          <w:trHeight w:val="310"/>
        </w:trPr>
        <w:tc>
          <w:tcPr>
            <w:tcW w:w="1585" w:type="dxa"/>
            <w:gridSpan w:val="2"/>
          </w:tcPr>
          <w:p w14:paraId="7BDE127B" w14:textId="77777777" w:rsidR="00C376D8" w:rsidRPr="00053941" w:rsidRDefault="00C376D8" w:rsidP="00053941">
            <w:pPr>
              <w:spacing w:before="0"/>
              <w:rPr>
                <w:b/>
                <w:bCs/>
                <w:szCs w:val="24"/>
              </w:rPr>
            </w:pPr>
            <w:bookmarkStart w:id="1" w:name="dbluepink" w:colFirst="1" w:colLast="1"/>
            <w:bookmarkStart w:id="2" w:name="dmeeting" w:colFirst="2" w:colLast="2"/>
            <w:r w:rsidRPr="00053941">
              <w:rPr>
                <w:b/>
                <w:bCs/>
                <w:szCs w:val="24"/>
              </w:rPr>
              <w:t>Question(s):</w:t>
            </w:r>
          </w:p>
        </w:tc>
        <w:tc>
          <w:tcPr>
            <w:tcW w:w="3558" w:type="dxa"/>
            <w:gridSpan w:val="2"/>
          </w:tcPr>
          <w:p w14:paraId="1177EF13" w14:textId="69EDF677" w:rsidR="00C376D8" w:rsidRPr="00053941" w:rsidRDefault="00F75BED" w:rsidP="00053941">
            <w:pPr>
              <w:spacing w:before="0"/>
              <w:rPr>
                <w:szCs w:val="24"/>
              </w:rPr>
            </w:pPr>
            <w:r>
              <w:rPr>
                <w:szCs w:val="24"/>
              </w:rPr>
              <w:t>3</w:t>
            </w:r>
            <w:r w:rsidR="00C376D8" w:rsidRPr="00053941">
              <w:rPr>
                <w:szCs w:val="24"/>
              </w:rPr>
              <w:t>/15</w:t>
            </w:r>
          </w:p>
        </w:tc>
        <w:tc>
          <w:tcPr>
            <w:tcW w:w="4597" w:type="dxa"/>
            <w:gridSpan w:val="2"/>
          </w:tcPr>
          <w:p w14:paraId="411B5F14" w14:textId="2DF23776" w:rsidR="00C376D8" w:rsidRPr="00053941" w:rsidRDefault="00000000" w:rsidP="00053941">
            <w:pPr>
              <w:spacing w:before="0"/>
              <w:jc w:val="right"/>
              <w:rPr>
                <w:szCs w:val="24"/>
              </w:rPr>
            </w:pPr>
            <w:sdt>
              <w:sdtPr>
                <w:alias w:val="Place"/>
                <w:tag w:val="Place"/>
                <w:id w:val="1384682072"/>
                <w:placeholder>
                  <w:docPart w:val="1571B3286B9941C192AC349726FB9D0B"/>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Content>
                <w:r w:rsidR="0068188B" w:rsidRPr="00053941">
                  <w:t>Geneva</w:t>
                </w:r>
              </w:sdtContent>
            </w:sdt>
            <w:r w:rsidR="0075351E" w:rsidRPr="00053941">
              <w:rPr>
                <w:szCs w:val="24"/>
              </w:rPr>
              <w:t xml:space="preserve">, </w:t>
            </w:r>
            <w:sdt>
              <w:sdtPr>
                <w:rPr>
                  <w:szCs w:val="22"/>
                </w:rPr>
                <w:alias w:val="When"/>
                <w:tag w:val="When"/>
                <w:id w:val="-1471364994"/>
                <w:placeholder>
                  <w:docPart w:val="16CA5A1FDB484C549F39E2CE117108AB"/>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sidR="0068188B" w:rsidRPr="00053941">
                  <w:rPr>
                    <w:szCs w:val="22"/>
                  </w:rPr>
                  <w:t xml:space="preserve"> </w:t>
                </w:r>
                <w:r w:rsidR="004A4188">
                  <w:rPr>
                    <w:szCs w:val="22"/>
                  </w:rPr>
                  <w:t>April</w:t>
                </w:r>
                <w:r w:rsidR="0068188B" w:rsidRPr="00053941">
                  <w:rPr>
                    <w:szCs w:val="22"/>
                  </w:rPr>
                  <w:t xml:space="preserve"> 202</w:t>
                </w:r>
                <w:r w:rsidR="004A4188">
                  <w:rPr>
                    <w:szCs w:val="22"/>
                  </w:rPr>
                  <w:t>3</w:t>
                </w:r>
              </w:sdtContent>
            </w:sdt>
          </w:p>
        </w:tc>
      </w:tr>
      <w:tr w:rsidR="00C376D8" w:rsidRPr="00053941" w14:paraId="19FB9FB0" w14:textId="77777777" w:rsidTr="0068188B">
        <w:trPr>
          <w:gridAfter w:val="1"/>
          <w:wAfter w:w="183" w:type="dxa"/>
          <w:cantSplit/>
          <w:trHeight w:val="672"/>
        </w:trPr>
        <w:tc>
          <w:tcPr>
            <w:tcW w:w="9740" w:type="dxa"/>
            <w:gridSpan w:val="6"/>
          </w:tcPr>
          <w:p w14:paraId="7F026578" w14:textId="402F6B4F" w:rsidR="00CC7BDD" w:rsidRPr="00053941" w:rsidRDefault="00934124" w:rsidP="00EB5C93">
            <w:pPr>
              <w:spacing w:before="0"/>
              <w:jc w:val="center"/>
              <w:rPr>
                <w:b/>
                <w:bCs/>
                <w:szCs w:val="24"/>
              </w:rPr>
            </w:pPr>
            <w:bookmarkStart w:id="3" w:name="ddoctype" w:colFirst="0" w:colLast="0"/>
            <w:bookmarkEnd w:id="1"/>
            <w:bookmarkEnd w:id="2"/>
            <w:r>
              <w:rPr>
                <w:b/>
                <w:bCs/>
                <w:color w:val="000000" w:themeColor="text1"/>
              </w:rPr>
              <w:t>CONTRIBUTION</w:t>
            </w:r>
          </w:p>
        </w:tc>
      </w:tr>
      <w:tr w:rsidR="006F53D5" w:rsidRPr="00053941" w14:paraId="3210281A" w14:textId="77777777" w:rsidTr="0068188B">
        <w:trPr>
          <w:gridAfter w:val="1"/>
          <w:wAfter w:w="183" w:type="dxa"/>
          <w:cantSplit/>
          <w:trHeight w:val="539"/>
        </w:trPr>
        <w:tc>
          <w:tcPr>
            <w:tcW w:w="1585" w:type="dxa"/>
            <w:gridSpan w:val="2"/>
          </w:tcPr>
          <w:p w14:paraId="6529D669" w14:textId="77777777" w:rsidR="006F53D5" w:rsidRPr="00053941" w:rsidRDefault="006F53D5" w:rsidP="00053941">
            <w:pPr>
              <w:spacing w:before="0"/>
              <w:rPr>
                <w:b/>
                <w:bCs/>
                <w:szCs w:val="24"/>
              </w:rPr>
            </w:pPr>
            <w:bookmarkStart w:id="4" w:name="dsource" w:colFirst="1" w:colLast="1"/>
            <w:bookmarkEnd w:id="3"/>
            <w:r w:rsidRPr="00053941">
              <w:rPr>
                <w:b/>
                <w:bCs/>
                <w:szCs w:val="24"/>
              </w:rPr>
              <w:t>Source:</w:t>
            </w:r>
          </w:p>
        </w:tc>
        <w:tc>
          <w:tcPr>
            <w:tcW w:w="8155" w:type="dxa"/>
            <w:gridSpan w:val="4"/>
          </w:tcPr>
          <w:p w14:paraId="1113722F" w14:textId="6D4B62D9" w:rsidR="006F53D5" w:rsidRPr="00053941" w:rsidRDefault="006F53D5" w:rsidP="00053941">
            <w:pPr>
              <w:spacing w:before="0"/>
              <w:rPr>
                <w:szCs w:val="24"/>
              </w:rPr>
            </w:pPr>
            <w:r w:rsidRPr="00053941">
              <w:rPr>
                <w:szCs w:val="24"/>
              </w:rPr>
              <w:t>Ministry of Communication, Government of India</w:t>
            </w:r>
            <w:r w:rsidR="00B261BB" w:rsidRPr="00053941">
              <w:rPr>
                <w:szCs w:val="24"/>
              </w:rPr>
              <w:t>,</w:t>
            </w:r>
            <w:r w:rsidRPr="00053941">
              <w:rPr>
                <w:szCs w:val="24"/>
              </w:rPr>
              <w:t xml:space="preserve"> New Delhi</w:t>
            </w:r>
          </w:p>
        </w:tc>
      </w:tr>
      <w:tr w:rsidR="006F53D5" w:rsidRPr="00053941" w14:paraId="64994D23" w14:textId="77777777" w:rsidTr="0068188B">
        <w:trPr>
          <w:gridAfter w:val="1"/>
          <w:wAfter w:w="183" w:type="dxa"/>
          <w:cantSplit/>
          <w:trHeight w:val="756"/>
        </w:trPr>
        <w:tc>
          <w:tcPr>
            <w:tcW w:w="1585" w:type="dxa"/>
            <w:gridSpan w:val="2"/>
          </w:tcPr>
          <w:p w14:paraId="30DF3BAC" w14:textId="77777777" w:rsidR="006F53D5" w:rsidRPr="00053941" w:rsidRDefault="006F53D5" w:rsidP="00053941">
            <w:pPr>
              <w:spacing w:before="0"/>
              <w:rPr>
                <w:szCs w:val="24"/>
              </w:rPr>
            </w:pPr>
            <w:bookmarkStart w:id="5" w:name="dtitle1" w:colFirst="1" w:colLast="1"/>
            <w:bookmarkEnd w:id="4"/>
            <w:r w:rsidRPr="00053941">
              <w:rPr>
                <w:b/>
                <w:bCs/>
                <w:szCs w:val="24"/>
              </w:rPr>
              <w:t>Title:</w:t>
            </w:r>
          </w:p>
        </w:tc>
        <w:tc>
          <w:tcPr>
            <w:tcW w:w="8155" w:type="dxa"/>
            <w:gridSpan w:val="4"/>
          </w:tcPr>
          <w:p w14:paraId="7F01013C" w14:textId="68773F9C" w:rsidR="006F53D5" w:rsidRPr="00053941" w:rsidRDefault="00000000" w:rsidP="00F75BED">
            <w:pPr>
              <w:spacing w:before="0"/>
              <w:jc w:val="both"/>
              <w:rPr>
                <w:szCs w:val="24"/>
              </w:rPr>
            </w:pPr>
            <w:sdt>
              <w:sdtPr>
                <w:rPr>
                  <w:szCs w:val="24"/>
                </w:rPr>
                <w:alias w:val="Title"/>
                <w:tag w:val="Title"/>
                <w:id w:val="1877968201"/>
                <w:placeholder>
                  <w:docPart w:val="0BE3CBBF192046E6B902117D664A84A9"/>
                </w:placeholder>
                <w:dataBinding w:prefixMappings="xmlns:ns0='http://purl.org/dc/elements/1.1/' xmlns:ns1='http://schemas.openxmlformats.org/package/2006/metadata/core-properties' " w:xpath="/ns1:coreProperties[1]/ns0:title[1]" w:storeItemID="{6C3C8BC8-F283-45AE-878A-BAB7291924A1}"/>
                <w:text/>
              </w:sdtPr>
              <w:sdtContent>
                <w:r w:rsidR="00F75BED" w:rsidRPr="00F75BED">
                  <w:rPr>
                    <w:szCs w:val="24"/>
                  </w:rPr>
                  <w:t xml:space="preserve">Proposal to include </w:t>
                </w:r>
                <w:r w:rsidR="00F75BED">
                  <w:rPr>
                    <w:szCs w:val="24"/>
                  </w:rPr>
                  <w:t xml:space="preserve">Addendum for use cases </w:t>
                </w:r>
                <w:r w:rsidR="00F75BED" w:rsidRPr="00F75BED">
                  <w:rPr>
                    <w:szCs w:val="24"/>
                  </w:rPr>
                  <w:t>to the Draft text for “Technical Paper on the use of ITU-T G.9991 technology for Light Communication (LC)”.</w:t>
                </w:r>
              </w:sdtContent>
            </w:sdt>
          </w:p>
        </w:tc>
      </w:tr>
      <w:tr w:rsidR="00342EFE" w:rsidRPr="00053941" w14:paraId="514AF8DF" w14:textId="77777777" w:rsidTr="0068188B">
        <w:tblPrEx>
          <w:jc w:val="center"/>
        </w:tblPrEx>
        <w:trPr>
          <w:gridAfter w:val="1"/>
          <w:wAfter w:w="183" w:type="dxa"/>
          <w:cantSplit/>
          <w:trHeight w:val="162"/>
          <w:jc w:val="center"/>
        </w:trPr>
        <w:tc>
          <w:tcPr>
            <w:tcW w:w="1585" w:type="dxa"/>
            <w:gridSpan w:val="2"/>
            <w:tcBorders>
              <w:top w:val="single" w:sz="12" w:space="0" w:color="auto"/>
            </w:tcBorders>
          </w:tcPr>
          <w:p w14:paraId="3B6FB351" w14:textId="77777777" w:rsidR="00342EFE" w:rsidRPr="00053941" w:rsidRDefault="00342EFE" w:rsidP="00053941">
            <w:pPr>
              <w:spacing w:before="0"/>
              <w:rPr>
                <w:b/>
                <w:bCs/>
                <w:szCs w:val="24"/>
              </w:rPr>
            </w:pPr>
            <w:bookmarkStart w:id="6" w:name="dcontent1" w:colFirst="1" w:colLast="1"/>
            <w:bookmarkEnd w:id="5"/>
            <w:r w:rsidRPr="00053941">
              <w:rPr>
                <w:b/>
                <w:bCs/>
                <w:szCs w:val="24"/>
              </w:rPr>
              <w:t>Contact:</w:t>
            </w:r>
          </w:p>
          <w:p w14:paraId="118196D8" w14:textId="6A759205" w:rsidR="00342EFE" w:rsidRPr="00053941" w:rsidRDefault="00342EFE" w:rsidP="00053941">
            <w:pPr>
              <w:spacing w:before="0"/>
              <w:rPr>
                <w:b/>
                <w:bCs/>
                <w:szCs w:val="24"/>
              </w:rPr>
            </w:pPr>
          </w:p>
        </w:tc>
        <w:tc>
          <w:tcPr>
            <w:tcW w:w="4033" w:type="dxa"/>
            <w:gridSpan w:val="3"/>
            <w:tcBorders>
              <w:top w:val="single" w:sz="12" w:space="0" w:color="auto"/>
            </w:tcBorders>
          </w:tcPr>
          <w:p w14:paraId="1567A19D" w14:textId="77777777" w:rsidR="00342EFE" w:rsidRDefault="00C44B1F" w:rsidP="00053941">
            <w:pPr>
              <w:spacing w:before="0"/>
              <w:rPr>
                <w:szCs w:val="24"/>
                <w:lang w:eastAsia="zh-CN"/>
              </w:rPr>
            </w:pPr>
            <w:r>
              <w:rPr>
                <w:szCs w:val="24"/>
                <w:lang w:eastAsia="zh-CN"/>
              </w:rPr>
              <w:t>Rakesh Desai</w:t>
            </w:r>
          </w:p>
          <w:p w14:paraId="5D74F0B8" w14:textId="77777777" w:rsidR="00664746" w:rsidRPr="00664746" w:rsidRDefault="00664746" w:rsidP="00664746">
            <w:pPr>
              <w:spacing w:before="0"/>
              <w:rPr>
                <w:szCs w:val="24"/>
                <w:lang w:eastAsia="zh-CN"/>
              </w:rPr>
            </w:pPr>
            <w:r w:rsidRPr="00664746">
              <w:rPr>
                <w:szCs w:val="24"/>
                <w:lang w:eastAsia="zh-CN"/>
              </w:rPr>
              <w:t>Ministry of Communications</w:t>
            </w:r>
          </w:p>
          <w:p w14:paraId="256F2DF1" w14:textId="6A43BA47" w:rsidR="00664746" w:rsidRPr="00053941" w:rsidRDefault="00664746" w:rsidP="00664746">
            <w:pPr>
              <w:spacing w:before="0"/>
              <w:rPr>
                <w:szCs w:val="24"/>
                <w:lang w:eastAsia="zh-CN"/>
              </w:rPr>
            </w:pPr>
            <w:r w:rsidRPr="00664746">
              <w:rPr>
                <w:szCs w:val="24"/>
                <w:lang w:eastAsia="zh-CN"/>
              </w:rPr>
              <w:t>India</w:t>
            </w:r>
          </w:p>
        </w:tc>
        <w:sdt>
          <w:sdtPr>
            <w:rPr>
              <w:szCs w:val="24"/>
            </w:rPr>
            <w:alias w:val="ContactTelFaxEmail"/>
            <w:tag w:val="ContactTelFaxEmail"/>
            <w:id w:val="883984069"/>
            <w:placeholder>
              <w:docPart w:val="650A456F3A124140822C0A49888B2EE6"/>
            </w:placeholder>
          </w:sdtPr>
          <w:sdtContent>
            <w:tc>
              <w:tcPr>
                <w:tcW w:w="4122" w:type="dxa"/>
                <w:tcBorders>
                  <w:top w:val="single" w:sz="12" w:space="0" w:color="auto"/>
                </w:tcBorders>
              </w:tcPr>
              <w:p w14:paraId="179C2160" w14:textId="394949E2" w:rsidR="00342EFE" w:rsidRPr="004A4188" w:rsidRDefault="00342EFE" w:rsidP="00053941">
                <w:pPr>
                  <w:spacing w:before="0"/>
                  <w:rPr>
                    <w:color w:val="FF0000"/>
                    <w:szCs w:val="24"/>
                  </w:rPr>
                </w:pPr>
                <w:r w:rsidRPr="00053941">
                  <w:rPr>
                    <w:szCs w:val="24"/>
                  </w:rPr>
                  <w:t xml:space="preserve">Tel + </w:t>
                </w:r>
                <w:r w:rsidR="00C44B1F">
                  <w:rPr>
                    <w:szCs w:val="24"/>
                  </w:rPr>
                  <w:t>919426203403</w:t>
                </w:r>
              </w:p>
              <w:p w14:paraId="67255D1D" w14:textId="574C7399" w:rsidR="00342EFE" w:rsidRPr="00053941" w:rsidRDefault="0068188B" w:rsidP="00053941">
                <w:pPr>
                  <w:spacing w:before="0"/>
                  <w:rPr>
                    <w:szCs w:val="24"/>
                  </w:rPr>
                </w:pPr>
                <w:r w:rsidRPr="00053941">
                  <w:rPr>
                    <w:szCs w:val="24"/>
                  </w:rPr>
                  <w:t xml:space="preserve">Email: </w:t>
                </w:r>
                <w:r w:rsidR="00C44B1F">
                  <w:rPr>
                    <w:szCs w:val="24"/>
                  </w:rPr>
                  <w:t>rakesh.desai@gov.in</w:t>
                </w:r>
              </w:p>
              <w:p w14:paraId="1ACD4E8B" w14:textId="5DAD9476" w:rsidR="00342EFE" w:rsidRPr="00053941" w:rsidRDefault="00342EFE" w:rsidP="00053941">
                <w:pPr>
                  <w:spacing w:before="0"/>
                  <w:rPr>
                    <w:szCs w:val="24"/>
                    <w:lang w:eastAsia="zh-CN"/>
                  </w:rPr>
                </w:pPr>
              </w:p>
            </w:tc>
          </w:sdtContent>
        </w:sdt>
      </w:tr>
      <w:bookmarkEnd w:id="6"/>
      <w:tr w:rsidR="00C44B1F" w:rsidRPr="00053941" w14:paraId="3A918F44" w14:textId="77777777" w:rsidTr="0068188B">
        <w:tblPrEx>
          <w:jc w:val="center"/>
        </w:tblPrEx>
        <w:trPr>
          <w:gridAfter w:val="1"/>
          <w:wAfter w:w="183" w:type="dxa"/>
          <w:cantSplit/>
          <w:trHeight w:val="162"/>
          <w:jc w:val="center"/>
        </w:trPr>
        <w:tc>
          <w:tcPr>
            <w:tcW w:w="1585" w:type="dxa"/>
            <w:gridSpan w:val="2"/>
            <w:tcBorders>
              <w:top w:val="single" w:sz="12" w:space="0" w:color="auto"/>
              <w:bottom w:val="single" w:sz="12" w:space="0" w:color="auto"/>
            </w:tcBorders>
          </w:tcPr>
          <w:p w14:paraId="47E0F559" w14:textId="77777777" w:rsidR="00C44B1F" w:rsidRPr="00053941" w:rsidRDefault="00C44B1F" w:rsidP="00C44B1F">
            <w:pPr>
              <w:spacing w:before="0"/>
              <w:rPr>
                <w:b/>
                <w:bCs/>
                <w:szCs w:val="24"/>
              </w:rPr>
            </w:pPr>
            <w:r w:rsidRPr="00053941">
              <w:rPr>
                <w:b/>
                <w:bCs/>
                <w:szCs w:val="24"/>
              </w:rPr>
              <w:t>Contact:</w:t>
            </w:r>
          </w:p>
          <w:p w14:paraId="56284AE7" w14:textId="77777777" w:rsidR="00C44B1F" w:rsidRPr="00053941" w:rsidRDefault="00C44B1F" w:rsidP="00C44B1F">
            <w:pPr>
              <w:spacing w:before="0"/>
              <w:rPr>
                <w:rFonts w:eastAsiaTheme="minorEastAsia"/>
                <w:b/>
                <w:bCs/>
                <w:szCs w:val="24"/>
                <w:lang w:eastAsia="zh-CN"/>
              </w:rPr>
            </w:pPr>
          </w:p>
        </w:tc>
        <w:tc>
          <w:tcPr>
            <w:tcW w:w="4033" w:type="dxa"/>
            <w:gridSpan w:val="3"/>
            <w:tcBorders>
              <w:top w:val="single" w:sz="12" w:space="0" w:color="auto"/>
              <w:bottom w:val="single" w:sz="12" w:space="0" w:color="auto"/>
            </w:tcBorders>
          </w:tcPr>
          <w:p w14:paraId="73BB84B2" w14:textId="77777777" w:rsidR="00C44B1F" w:rsidRDefault="00DA0301" w:rsidP="00C44B1F">
            <w:pPr>
              <w:spacing w:before="0"/>
              <w:rPr>
                <w:szCs w:val="24"/>
                <w:lang w:val="de-DE"/>
              </w:rPr>
            </w:pPr>
            <w:r>
              <w:rPr>
                <w:szCs w:val="24"/>
                <w:lang w:val="de-DE"/>
              </w:rPr>
              <w:t>Mudita Chandra</w:t>
            </w:r>
          </w:p>
          <w:p w14:paraId="10792F0D" w14:textId="77777777" w:rsidR="00664746" w:rsidRPr="00664746" w:rsidRDefault="00664746" w:rsidP="00664746">
            <w:pPr>
              <w:spacing w:before="0"/>
              <w:rPr>
                <w:szCs w:val="24"/>
                <w:lang w:eastAsia="zh-CN"/>
              </w:rPr>
            </w:pPr>
            <w:r w:rsidRPr="00664746">
              <w:rPr>
                <w:szCs w:val="24"/>
                <w:lang w:eastAsia="zh-CN"/>
              </w:rPr>
              <w:t>Ministry of Communications</w:t>
            </w:r>
          </w:p>
          <w:p w14:paraId="62CE6AD7" w14:textId="140EC51D" w:rsidR="00664746" w:rsidRPr="00C44B1F" w:rsidRDefault="00664746" w:rsidP="00664746">
            <w:pPr>
              <w:spacing w:before="0"/>
              <w:rPr>
                <w:szCs w:val="24"/>
                <w:lang w:eastAsia="zh-CN"/>
              </w:rPr>
            </w:pPr>
            <w:r w:rsidRPr="00664746">
              <w:rPr>
                <w:szCs w:val="24"/>
                <w:lang w:eastAsia="zh-CN"/>
              </w:rPr>
              <w:t>India</w:t>
            </w:r>
          </w:p>
        </w:tc>
        <w:sdt>
          <w:sdtPr>
            <w:rPr>
              <w:szCs w:val="24"/>
            </w:rPr>
            <w:alias w:val="ContactTelFaxEmail"/>
            <w:tag w:val="ContactTelFaxEmail"/>
            <w:id w:val="325026140"/>
            <w:placeholder>
              <w:docPart w:val="302F53CE51324C1695CAD7087EB52CF1"/>
            </w:placeholder>
          </w:sdtPr>
          <w:sdtContent>
            <w:tc>
              <w:tcPr>
                <w:tcW w:w="4122" w:type="dxa"/>
                <w:tcBorders>
                  <w:top w:val="single" w:sz="12" w:space="0" w:color="auto"/>
                  <w:bottom w:val="single" w:sz="12" w:space="0" w:color="auto"/>
                </w:tcBorders>
              </w:tcPr>
              <w:p w14:paraId="263276EB" w14:textId="514458FE" w:rsidR="00C44B1F" w:rsidRPr="00DA0301" w:rsidRDefault="00C44B1F" w:rsidP="00C44B1F">
                <w:pPr>
                  <w:spacing w:before="0"/>
                  <w:rPr>
                    <w:rFonts w:eastAsiaTheme="minorEastAsia"/>
                    <w:szCs w:val="24"/>
                    <w:lang w:eastAsia="zh-CN"/>
                  </w:rPr>
                </w:pPr>
                <w:r w:rsidRPr="00053941">
                  <w:rPr>
                    <w:szCs w:val="24"/>
                  </w:rPr>
                  <w:t xml:space="preserve">Tel + </w:t>
                </w:r>
                <w:r w:rsidR="00DA0301" w:rsidRPr="00C44B1F">
                  <w:rPr>
                    <w:rFonts w:eastAsiaTheme="minorEastAsia"/>
                    <w:szCs w:val="24"/>
                    <w:lang w:eastAsia="zh-CN"/>
                  </w:rPr>
                  <w:t>919599924208</w:t>
                </w:r>
              </w:p>
              <w:p w14:paraId="23E59BAA" w14:textId="74708C5F" w:rsidR="00C44B1F" w:rsidRPr="00DA0301" w:rsidRDefault="00C44B1F" w:rsidP="00C44B1F">
                <w:pPr>
                  <w:spacing w:before="0"/>
                  <w:rPr>
                    <w:szCs w:val="24"/>
                  </w:rPr>
                </w:pPr>
                <w:r w:rsidRPr="00053941">
                  <w:rPr>
                    <w:szCs w:val="24"/>
                  </w:rPr>
                  <w:t xml:space="preserve">Email: </w:t>
                </w:r>
                <w:r w:rsidR="00DA0301" w:rsidRPr="00DA0301">
                  <w:rPr>
                    <w:szCs w:val="24"/>
                  </w:rPr>
                  <w:t>mudita.chandra@gov.in</w:t>
                </w:r>
              </w:p>
            </w:tc>
          </w:sdtContent>
        </w:sdt>
      </w:tr>
      <w:tr w:rsidR="00C44B1F" w:rsidRPr="00053941" w14:paraId="3A03EDA8" w14:textId="77777777" w:rsidTr="0068188B">
        <w:tblPrEx>
          <w:jc w:val="center"/>
        </w:tblPrEx>
        <w:trPr>
          <w:gridAfter w:val="1"/>
          <w:wAfter w:w="183" w:type="dxa"/>
          <w:cantSplit/>
          <w:trHeight w:val="162"/>
          <w:jc w:val="center"/>
        </w:trPr>
        <w:tc>
          <w:tcPr>
            <w:tcW w:w="1585" w:type="dxa"/>
            <w:gridSpan w:val="2"/>
            <w:tcBorders>
              <w:top w:val="single" w:sz="12" w:space="0" w:color="auto"/>
            </w:tcBorders>
          </w:tcPr>
          <w:p w14:paraId="79127B76" w14:textId="3A4E6406" w:rsidR="00C44B1F" w:rsidRPr="00053941" w:rsidRDefault="00C44B1F" w:rsidP="00C44B1F">
            <w:pPr>
              <w:spacing w:before="0"/>
              <w:rPr>
                <w:rFonts w:eastAsiaTheme="minorEastAsia"/>
                <w:b/>
                <w:bCs/>
                <w:szCs w:val="24"/>
                <w:lang w:eastAsia="zh-CN"/>
              </w:rPr>
            </w:pPr>
            <w:r w:rsidRPr="00053941">
              <w:rPr>
                <w:rFonts w:eastAsiaTheme="minorEastAsia"/>
                <w:b/>
                <w:bCs/>
                <w:szCs w:val="24"/>
                <w:lang w:eastAsia="zh-CN"/>
              </w:rPr>
              <w:t>Contact:</w:t>
            </w:r>
          </w:p>
        </w:tc>
        <w:tc>
          <w:tcPr>
            <w:tcW w:w="4033" w:type="dxa"/>
            <w:gridSpan w:val="3"/>
            <w:tcBorders>
              <w:top w:val="single" w:sz="12" w:space="0" w:color="auto"/>
            </w:tcBorders>
          </w:tcPr>
          <w:p w14:paraId="2420AF95" w14:textId="77777777" w:rsidR="00C44B1F" w:rsidRDefault="00F75BED" w:rsidP="00C44B1F">
            <w:pPr>
              <w:spacing w:before="0"/>
              <w:rPr>
                <w:szCs w:val="24"/>
                <w:lang w:val="de-DE"/>
              </w:rPr>
            </w:pPr>
            <w:r>
              <w:rPr>
                <w:szCs w:val="24"/>
                <w:lang w:val="de-DE"/>
              </w:rPr>
              <w:t>Hardik Soni</w:t>
            </w:r>
          </w:p>
          <w:p w14:paraId="185DAF47" w14:textId="652AEF7C" w:rsidR="00664746" w:rsidRPr="00664746" w:rsidRDefault="00664746" w:rsidP="00664746">
            <w:pPr>
              <w:spacing w:before="0"/>
              <w:rPr>
                <w:szCs w:val="24"/>
                <w:lang w:bidi="hi-IN"/>
              </w:rPr>
            </w:pPr>
            <w:r>
              <w:rPr>
                <w:szCs w:val="24"/>
                <w:lang w:bidi="hi-IN"/>
              </w:rPr>
              <w:t xml:space="preserve">M/s </w:t>
            </w:r>
            <w:r w:rsidRPr="00664746">
              <w:rPr>
                <w:szCs w:val="24"/>
                <w:lang w:bidi="hi-IN"/>
              </w:rPr>
              <w:t xml:space="preserve">Nav Wireless Technologies Pvt Ltd, </w:t>
            </w:r>
            <w:r>
              <w:rPr>
                <w:szCs w:val="24"/>
                <w:lang w:bidi="hi-IN"/>
              </w:rPr>
              <w:t xml:space="preserve"> </w:t>
            </w:r>
          </w:p>
          <w:p w14:paraId="5517596C" w14:textId="5D19FE6C" w:rsidR="00664746" w:rsidRPr="00053941" w:rsidRDefault="00664746" w:rsidP="00664746">
            <w:pPr>
              <w:spacing w:before="0"/>
              <w:rPr>
                <w:szCs w:val="24"/>
                <w:lang w:bidi="hi-IN"/>
              </w:rPr>
            </w:pPr>
            <w:r w:rsidRPr="00664746">
              <w:rPr>
                <w:szCs w:val="24"/>
                <w:lang w:bidi="hi-IN"/>
              </w:rPr>
              <w:t>India</w:t>
            </w:r>
          </w:p>
        </w:tc>
        <w:tc>
          <w:tcPr>
            <w:tcW w:w="4122" w:type="dxa"/>
            <w:tcBorders>
              <w:top w:val="single" w:sz="12" w:space="0" w:color="auto"/>
            </w:tcBorders>
          </w:tcPr>
          <w:p w14:paraId="3B2C69AA" w14:textId="1D000F73" w:rsidR="00C44B1F" w:rsidRPr="00C44B1F" w:rsidRDefault="00C44B1F" w:rsidP="00C44B1F">
            <w:pPr>
              <w:spacing w:before="0"/>
              <w:rPr>
                <w:rFonts w:eastAsiaTheme="minorEastAsia"/>
                <w:szCs w:val="24"/>
                <w:lang w:eastAsia="zh-CN"/>
              </w:rPr>
            </w:pPr>
            <w:r w:rsidRPr="00053941">
              <w:rPr>
                <w:rFonts w:eastAsiaTheme="minorEastAsia"/>
                <w:szCs w:val="24"/>
                <w:lang w:eastAsia="zh-CN"/>
              </w:rPr>
              <w:t>Tel: +</w:t>
            </w:r>
            <w:r w:rsidRPr="004A4188">
              <w:rPr>
                <w:rFonts w:eastAsiaTheme="minorEastAsia"/>
                <w:color w:val="FF0000"/>
                <w:szCs w:val="24"/>
                <w:lang w:eastAsia="zh-CN"/>
              </w:rPr>
              <w:t xml:space="preserve"> </w:t>
            </w:r>
            <w:r w:rsidRPr="00C44B1F">
              <w:rPr>
                <w:rFonts w:eastAsiaTheme="minorEastAsia"/>
                <w:szCs w:val="24"/>
                <w:lang w:eastAsia="zh-CN"/>
              </w:rPr>
              <w:t>91</w:t>
            </w:r>
            <w:r w:rsidR="00F75BED">
              <w:rPr>
                <w:rFonts w:eastAsiaTheme="minorEastAsia"/>
                <w:szCs w:val="24"/>
                <w:lang w:eastAsia="zh-CN"/>
              </w:rPr>
              <w:t>8200667359</w:t>
            </w:r>
          </w:p>
          <w:p w14:paraId="74F12665" w14:textId="2DF563E7" w:rsidR="00C44B1F" w:rsidRDefault="00C44B1F" w:rsidP="00C44B1F">
            <w:pPr>
              <w:spacing w:before="0"/>
              <w:rPr>
                <w:rFonts w:eastAsiaTheme="minorEastAsia"/>
                <w:szCs w:val="24"/>
                <w:lang w:eastAsia="zh-CN"/>
              </w:rPr>
            </w:pPr>
            <w:r w:rsidRPr="00053941">
              <w:rPr>
                <w:rFonts w:eastAsiaTheme="minorEastAsia"/>
                <w:szCs w:val="24"/>
                <w:lang w:eastAsia="zh-CN"/>
              </w:rPr>
              <w:t>Email:</w:t>
            </w:r>
            <w:r>
              <w:rPr>
                <w:rFonts w:eastAsiaTheme="minorEastAsia"/>
                <w:szCs w:val="24"/>
                <w:lang w:eastAsia="zh-CN"/>
              </w:rPr>
              <w:t xml:space="preserve"> </w:t>
            </w:r>
            <w:r w:rsidR="00664746" w:rsidRPr="00664746">
              <w:rPr>
                <w:rFonts w:eastAsiaTheme="minorEastAsia"/>
                <w:szCs w:val="24"/>
                <w:lang w:eastAsia="zh-CN"/>
              </w:rPr>
              <w:t>hardik.soni@navtechno.in</w:t>
            </w:r>
          </w:p>
          <w:p w14:paraId="7BCE724D" w14:textId="229CECD3" w:rsidR="00DA0301" w:rsidRPr="00053941" w:rsidRDefault="00DA0301" w:rsidP="00C44B1F">
            <w:pPr>
              <w:spacing w:before="0"/>
              <w:rPr>
                <w:rFonts w:eastAsiaTheme="minorEastAsia"/>
                <w:szCs w:val="24"/>
                <w:lang w:eastAsia="zh-CN"/>
              </w:rPr>
            </w:pPr>
          </w:p>
        </w:tc>
      </w:tr>
      <w:tr w:rsidR="006F0154" w:rsidRPr="00053941" w14:paraId="386E01B8" w14:textId="77777777" w:rsidTr="0068188B">
        <w:tblPrEx>
          <w:jc w:val="center"/>
        </w:tblPrEx>
        <w:trPr>
          <w:gridAfter w:val="1"/>
          <w:wAfter w:w="183" w:type="dxa"/>
          <w:cantSplit/>
          <w:trHeight w:val="162"/>
          <w:jc w:val="center"/>
        </w:trPr>
        <w:tc>
          <w:tcPr>
            <w:tcW w:w="1585" w:type="dxa"/>
            <w:gridSpan w:val="2"/>
            <w:tcBorders>
              <w:top w:val="single" w:sz="12" w:space="0" w:color="auto"/>
            </w:tcBorders>
          </w:tcPr>
          <w:p w14:paraId="2C38A4B4" w14:textId="255ABF30" w:rsidR="006F0154" w:rsidRPr="00053941" w:rsidRDefault="006F0154" w:rsidP="00C44B1F">
            <w:pPr>
              <w:spacing w:before="0"/>
              <w:rPr>
                <w:rFonts w:eastAsiaTheme="minorEastAsia"/>
                <w:b/>
                <w:bCs/>
                <w:szCs w:val="24"/>
                <w:lang w:eastAsia="zh-CN"/>
              </w:rPr>
            </w:pPr>
            <w:r>
              <w:rPr>
                <w:rFonts w:eastAsiaTheme="minorEastAsia"/>
                <w:b/>
                <w:bCs/>
                <w:szCs w:val="24"/>
                <w:lang w:eastAsia="zh-CN"/>
              </w:rPr>
              <w:t xml:space="preserve">Contact </w:t>
            </w:r>
          </w:p>
        </w:tc>
        <w:tc>
          <w:tcPr>
            <w:tcW w:w="4033" w:type="dxa"/>
            <w:gridSpan w:val="3"/>
            <w:tcBorders>
              <w:top w:val="single" w:sz="12" w:space="0" w:color="auto"/>
            </w:tcBorders>
          </w:tcPr>
          <w:p w14:paraId="1BF350B3" w14:textId="77777777" w:rsidR="006F0154" w:rsidRDefault="006F0154" w:rsidP="00C44B1F">
            <w:pPr>
              <w:spacing w:before="0"/>
              <w:rPr>
                <w:szCs w:val="24"/>
                <w:lang w:val="de-DE"/>
              </w:rPr>
            </w:pPr>
            <w:r>
              <w:rPr>
                <w:szCs w:val="24"/>
                <w:lang w:val="de-DE"/>
              </w:rPr>
              <w:t>Deepak Solanki</w:t>
            </w:r>
          </w:p>
          <w:p w14:paraId="46E7ADFD" w14:textId="12FA6A76" w:rsidR="00664746" w:rsidRPr="00664746" w:rsidRDefault="00664746" w:rsidP="00664746">
            <w:pPr>
              <w:spacing w:before="0"/>
              <w:rPr>
                <w:szCs w:val="24"/>
                <w:lang w:val="de-DE"/>
              </w:rPr>
            </w:pPr>
            <w:r>
              <w:rPr>
                <w:szCs w:val="24"/>
                <w:lang w:val="de-DE"/>
              </w:rPr>
              <w:t xml:space="preserve">M/s </w:t>
            </w:r>
            <w:r w:rsidRPr="00664746">
              <w:rPr>
                <w:szCs w:val="24"/>
                <w:lang w:val="de-DE"/>
              </w:rPr>
              <w:t>Research &amp; Development Pvt. Ltd.</w:t>
            </w:r>
          </w:p>
          <w:p w14:paraId="14134E35" w14:textId="410AACEF" w:rsidR="00664746" w:rsidRDefault="00664746" w:rsidP="00664746">
            <w:pPr>
              <w:spacing w:before="0"/>
              <w:rPr>
                <w:szCs w:val="24"/>
                <w:lang w:val="de-DE"/>
              </w:rPr>
            </w:pPr>
            <w:r w:rsidRPr="00664746">
              <w:rPr>
                <w:szCs w:val="24"/>
                <w:lang w:val="de-DE"/>
              </w:rPr>
              <w:t>India</w:t>
            </w:r>
          </w:p>
        </w:tc>
        <w:tc>
          <w:tcPr>
            <w:tcW w:w="4122" w:type="dxa"/>
            <w:tcBorders>
              <w:top w:val="single" w:sz="12" w:space="0" w:color="auto"/>
            </w:tcBorders>
          </w:tcPr>
          <w:p w14:paraId="65DBEA41" w14:textId="77777777" w:rsidR="006F0154" w:rsidRDefault="006F0154" w:rsidP="00C44B1F">
            <w:pPr>
              <w:spacing w:before="0"/>
              <w:rPr>
                <w:rFonts w:eastAsiaTheme="minorEastAsia"/>
                <w:szCs w:val="24"/>
                <w:lang w:eastAsia="zh-CN"/>
              </w:rPr>
            </w:pPr>
            <w:r>
              <w:rPr>
                <w:rFonts w:eastAsiaTheme="minorEastAsia"/>
                <w:szCs w:val="24"/>
                <w:lang w:eastAsia="zh-CN"/>
              </w:rPr>
              <w:t>Tel +918800968965</w:t>
            </w:r>
          </w:p>
          <w:p w14:paraId="6D4668FD" w14:textId="10A79E2A" w:rsidR="006F0154" w:rsidRPr="00E22C3E" w:rsidRDefault="006F0154" w:rsidP="00C44B1F">
            <w:pPr>
              <w:spacing w:before="0"/>
              <w:rPr>
                <w:rFonts w:eastAsiaTheme="minorEastAsia"/>
                <w:color w:val="000000" w:themeColor="text1"/>
                <w:szCs w:val="24"/>
                <w:lang w:eastAsia="zh-CN"/>
              </w:rPr>
            </w:pPr>
            <w:r w:rsidRPr="00E22C3E">
              <w:rPr>
                <w:rFonts w:eastAsiaTheme="minorEastAsia"/>
                <w:color w:val="000000" w:themeColor="text1"/>
                <w:szCs w:val="24"/>
                <w:lang w:eastAsia="zh-CN"/>
              </w:rPr>
              <w:t xml:space="preserve">Email: </w:t>
            </w:r>
            <w:hyperlink r:id="rId9" w:history="1">
              <w:r w:rsidRPr="00E22C3E">
                <w:rPr>
                  <w:rStyle w:val="Hyperlink"/>
                  <w:rFonts w:eastAsiaTheme="minorEastAsia"/>
                  <w:color w:val="000000" w:themeColor="text1"/>
                  <w:szCs w:val="24"/>
                  <w:lang w:eastAsia="zh-CN"/>
                </w:rPr>
                <w:t>deepak@velmenni.com</w:t>
              </w:r>
            </w:hyperlink>
          </w:p>
          <w:p w14:paraId="43ABFF4D" w14:textId="4186D92D" w:rsidR="006F0154" w:rsidRPr="00053941" w:rsidRDefault="006F0154" w:rsidP="00C44B1F">
            <w:pPr>
              <w:spacing w:before="0"/>
              <w:rPr>
                <w:rFonts w:eastAsiaTheme="minorEastAsia"/>
                <w:szCs w:val="24"/>
                <w:lang w:eastAsia="zh-CN"/>
              </w:rPr>
            </w:pPr>
            <w:r>
              <w:rPr>
                <w:rFonts w:eastAsiaTheme="minorEastAsia"/>
                <w:szCs w:val="24"/>
                <w:lang w:eastAsia="zh-CN"/>
              </w:rPr>
              <w:t xml:space="preserve"> </w:t>
            </w:r>
          </w:p>
        </w:tc>
      </w:tr>
      <w:tr w:rsidR="00C44B1F" w:rsidRPr="00053941" w14:paraId="11172AE3" w14:textId="77777777" w:rsidTr="0068188B">
        <w:trPr>
          <w:cantSplit/>
        </w:trPr>
        <w:tc>
          <w:tcPr>
            <w:tcW w:w="1607" w:type="dxa"/>
            <w:gridSpan w:val="3"/>
          </w:tcPr>
          <w:p w14:paraId="147640B8" w14:textId="77777777" w:rsidR="00C44B1F" w:rsidRPr="00053941" w:rsidRDefault="00C44B1F" w:rsidP="00C44B1F">
            <w:pPr>
              <w:spacing w:before="0"/>
              <w:rPr>
                <w:b/>
                <w:bCs/>
                <w:szCs w:val="24"/>
              </w:rPr>
            </w:pPr>
            <w:r w:rsidRPr="00053941">
              <w:rPr>
                <w:b/>
                <w:bCs/>
                <w:szCs w:val="24"/>
              </w:rPr>
              <w:t>Keywords:</w:t>
            </w:r>
          </w:p>
        </w:tc>
        <w:tc>
          <w:tcPr>
            <w:tcW w:w="8316" w:type="dxa"/>
            <w:gridSpan w:val="4"/>
          </w:tcPr>
          <w:p w14:paraId="179D8580" w14:textId="5C7959C2" w:rsidR="00C44B1F" w:rsidRPr="00053941" w:rsidRDefault="00000000" w:rsidP="00C44B1F">
            <w:pPr>
              <w:spacing w:before="0"/>
              <w:rPr>
                <w:szCs w:val="24"/>
              </w:rPr>
            </w:pPr>
            <w:sdt>
              <w:sdtPr>
                <w:rPr>
                  <w:szCs w:val="24"/>
                  <w:lang w:eastAsia="zh-CN"/>
                </w:rPr>
                <w:alias w:val="Keywords"/>
                <w:tag w:val="Keywords"/>
                <w:id w:val="870417030"/>
                <w:placeholder>
                  <w:docPart w:val="CA76BFFEF1FC4A7B9A45F608FF884743"/>
                </w:placeholder>
                <w:dataBinding w:prefixMappings="xmlns:ns0='http://purl.org/dc/elements/1.1/' xmlns:ns1='http://schemas.openxmlformats.org/package/2006/metadata/core-properties' " w:xpath="/ns1:coreProperties[1]/ns1:keywords[1]" w:storeItemID="{6C3C8BC8-F283-45AE-878A-BAB7291924A1}"/>
                <w:text/>
              </w:sdtPr>
              <w:sdtContent>
                <w:r w:rsidR="00F75BED">
                  <w:rPr>
                    <w:szCs w:val="24"/>
                    <w:lang w:eastAsia="zh-CN"/>
                  </w:rPr>
                  <w:t>G.VLC</w:t>
                </w:r>
                <w:r w:rsidR="00C44B1F" w:rsidRPr="00053941">
                  <w:rPr>
                    <w:szCs w:val="24"/>
                    <w:lang w:eastAsia="zh-CN"/>
                  </w:rPr>
                  <w:t>, new draft</w:t>
                </w:r>
              </w:sdtContent>
            </w:sdt>
          </w:p>
        </w:tc>
      </w:tr>
      <w:tr w:rsidR="00C44B1F" w:rsidRPr="00053941" w14:paraId="2350B496" w14:textId="77777777" w:rsidTr="0068188B">
        <w:trPr>
          <w:cantSplit/>
        </w:trPr>
        <w:tc>
          <w:tcPr>
            <w:tcW w:w="1607" w:type="dxa"/>
            <w:gridSpan w:val="3"/>
          </w:tcPr>
          <w:p w14:paraId="40D50076" w14:textId="77777777" w:rsidR="00C44B1F" w:rsidRPr="00053941" w:rsidRDefault="00C44B1F" w:rsidP="00C44B1F">
            <w:pPr>
              <w:spacing w:before="0"/>
              <w:rPr>
                <w:b/>
                <w:bCs/>
                <w:szCs w:val="24"/>
              </w:rPr>
            </w:pPr>
            <w:r w:rsidRPr="00053941">
              <w:rPr>
                <w:b/>
                <w:bCs/>
                <w:szCs w:val="24"/>
              </w:rPr>
              <w:t>Abstract:</w:t>
            </w:r>
          </w:p>
        </w:tc>
        <w:sdt>
          <w:sdtPr>
            <w:rPr>
              <w:szCs w:val="24"/>
            </w:rPr>
            <w:alias w:val="Abstract"/>
            <w:tag w:val="Abstract"/>
            <w:id w:val="-1538590264"/>
            <w:placeholder>
              <w:docPart w:val="B23C13DBB22C40968DD376496854B1B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tc>
              <w:tcPr>
                <w:tcW w:w="8316" w:type="dxa"/>
                <w:gridSpan w:val="4"/>
              </w:tcPr>
              <w:p w14:paraId="467F78F9" w14:textId="048C529E" w:rsidR="00C44B1F" w:rsidRPr="00053941" w:rsidRDefault="00F75BED" w:rsidP="00135B4F">
                <w:pPr>
                  <w:spacing w:before="0"/>
                  <w:jc w:val="both"/>
                  <w:rPr>
                    <w:szCs w:val="24"/>
                  </w:rPr>
                </w:pPr>
                <w:r w:rsidRPr="00F75BED">
                  <w:rPr>
                    <w:szCs w:val="24"/>
                  </w:rPr>
                  <w:t xml:space="preserve">This contribution proposes to </w:t>
                </w:r>
                <w:r w:rsidR="00135B4F">
                  <w:rPr>
                    <w:szCs w:val="24"/>
                  </w:rPr>
                  <w:t xml:space="preserve">include </w:t>
                </w:r>
                <w:r w:rsidRPr="00F75BED">
                  <w:rPr>
                    <w:szCs w:val="24"/>
                  </w:rPr>
                  <w:t>Addendum for</w:t>
                </w:r>
                <w:r w:rsidR="00FD1701">
                  <w:rPr>
                    <w:szCs w:val="24"/>
                  </w:rPr>
                  <w:t xml:space="preserve"> para 6.1.5</w:t>
                </w:r>
                <w:r w:rsidRPr="00F75BED">
                  <w:rPr>
                    <w:szCs w:val="24"/>
                  </w:rPr>
                  <w:t xml:space="preserve"> </w:t>
                </w:r>
                <w:r w:rsidR="00FD1701">
                  <w:rPr>
                    <w:szCs w:val="24"/>
                  </w:rPr>
                  <w:t>of</w:t>
                </w:r>
                <w:r w:rsidRPr="00F75BED">
                  <w:rPr>
                    <w:szCs w:val="24"/>
                  </w:rPr>
                  <w:t xml:space="preserve"> the Draft text for “Technical Paper on the use of ITU-T G.9991 technology for Light Com</w:t>
                </w:r>
                <w:r w:rsidR="00FD1701">
                  <w:rPr>
                    <w:szCs w:val="24"/>
                  </w:rPr>
                  <w:t>munication (LC)”. The addendum proposes use case</w:t>
                </w:r>
                <w:r w:rsidR="000C30DE">
                  <w:rPr>
                    <w:szCs w:val="24"/>
                  </w:rPr>
                  <w:t>s</w:t>
                </w:r>
                <w:r w:rsidR="00FD1701">
                  <w:rPr>
                    <w:szCs w:val="24"/>
                  </w:rPr>
                  <w:t xml:space="preserve"> of Li-fi in healthcare</w:t>
                </w:r>
                <w:r w:rsidR="00FA57FE">
                  <w:rPr>
                    <w:szCs w:val="24"/>
                  </w:rPr>
                  <w:t xml:space="preserve"> and education areas</w:t>
                </w:r>
                <w:r w:rsidR="00FD1701">
                  <w:rPr>
                    <w:szCs w:val="24"/>
                  </w:rPr>
                  <w:t>.</w:t>
                </w:r>
              </w:p>
            </w:tc>
          </w:sdtContent>
        </w:sdt>
      </w:tr>
    </w:tbl>
    <w:p w14:paraId="4DC6B10A" w14:textId="77777777" w:rsidR="00C376D8" w:rsidRPr="00053941" w:rsidRDefault="00C376D8" w:rsidP="00053941">
      <w:pPr>
        <w:spacing w:before="0"/>
        <w:rPr>
          <w:b/>
          <w:szCs w:val="24"/>
          <w:u w:val="single"/>
        </w:rPr>
      </w:pPr>
    </w:p>
    <w:p w14:paraId="30945D25" w14:textId="77777777" w:rsidR="00F857E9" w:rsidRPr="00053941" w:rsidRDefault="00F857E9" w:rsidP="00053941">
      <w:pPr>
        <w:spacing w:before="0"/>
        <w:rPr>
          <w:rFonts w:eastAsiaTheme="minorEastAsia"/>
          <w:szCs w:val="24"/>
          <w:lang w:eastAsia="zh-CN"/>
        </w:rPr>
      </w:pPr>
    </w:p>
    <w:p w14:paraId="6924630C" w14:textId="12CA1DC4" w:rsidR="003F6EC5" w:rsidRPr="00053941" w:rsidRDefault="00D40BD3" w:rsidP="00053941">
      <w:pPr>
        <w:keepNext/>
        <w:keepLines/>
        <w:spacing w:before="0"/>
        <w:rPr>
          <w:szCs w:val="24"/>
        </w:rPr>
      </w:pPr>
      <w:r w:rsidRPr="00053941">
        <w:rPr>
          <w:szCs w:val="24"/>
          <w:lang w:val="en-US"/>
        </w:rPr>
        <w:br w:type="page"/>
      </w:r>
    </w:p>
    <w:p w14:paraId="63D1D98B" w14:textId="2CA328E7" w:rsidR="008347A0" w:rsidRPr="00053941" w:rsidRDefault="008347A0" w:rsidP="00053941">
      <w:pPr>
        <w:spacing w:before="0"/>
        <w:jc w:val="center"/>
        <w:rPr>
          <w:rFonts w:eastAsia="Calibri"/>
          <w:b/>
          <w:szCs w:val="24"/>
          <w:lang w:val="en-US"/>
        </w:rPr>
      </w:pPr>
      <w:r w:rsidRPr="00053941">
        <w:rPr>
          <w:rFonts w:eastAsia="Calibri"/>
          <w:b/>
          <w:szCs w:val="24"/>
          <w:lang w:val="en-US"/>
        </w:rPr>
        <w:lastRenderedPageBreak/>
        <w:t>A</w:t>
      </w:r>
      <w:r w:rsidR="00F75BED">
        <w:rPr>
          <w:rFonts w:eastAsia="Calibri"/>
          <w:b/>
          <w:szCs w:val="24"/>
          <w:lang w:val="en-US"/>
        </w:rPr>
        <w:t xml:space="preserve">ddendum to Chapter 6 </w:t>
      </w:r>
    </w:p>
    <w:p w14:paraId="04938D28" w14:textId="79438A6A" w:rsidR="008347A0" w:rsidRPr="00053941" w:rsidRDefault="00F75BED" w:rsidP="00053941">
      <w:pPr>
        <w:spacing w:before="0"/>
        <w:jc w:val="center"/>
        <w:rPr>
          <w:b/>
          <w:szCs w:val="24"/>
        </w:rPr>
      </w:pPr>
      <w:r>
        <w:rPr>
          <w:b/>
          <w:szCs w:val="24"/>
        </w:rPr>
        <w:t>VLC Use Cases</w:t>
      </w:r>
    </w:p>
    <w:p w14:paraId="6738B1A8" w14:textId="4E43078C" w:rsidR="00950705" w:rsidRDefault="00950705" w:rsidP="00053941">
      <w:pPr>
        <w:spacing w:before="0"/>
        <w:rPr>
          <w:lang w:eastAsia="zh-CN"/>
        </w:rPr>
      </w:pPr>
    </w:p>
    <w:p w14:paraId="323C9DE3" w14:textId="6AB0138D" w:rsidR="00F75BED" w:rsidRPr="003350DA" w:rsidRDefault="00F75BED" w:rsidP="00F75BED">
      <w:pPr>
        <w:pStyle w:val="Heading1"/>
        <w:rPr>
          <w:lang w:val="en-US"/>
        </w:rPr>
      </w:pPr>
      <w:r w:rsidRPr="003350DA">
        <w:rPr>
          <w:lang w:val="en-US"/>
        </w:rPr>
        <w:t xml:space="preserve">6 </w:t>
      </w:r>
      <w:r w:rsidR="00934124">
        <w:rPr>
          <w:lang w:val="en-US"/>
        </w:rPr>
        <w:tab/>
      </w:r>
      <w:r w:rsidRPr="003350DA">
        <w:rPr>
          <w:lang w:val="en-US"/>
        </w:rPr>
        <w:t>VLC Use cases</w:t>
      </w:r>
    </w:p>
    <w:p w14:paraId="4290FB29" w14:textId="77777777" w:rsidR="00F75BED" w:rsidRPr="003350DA" w:rsidRDefault="00F75BED" w:rsidP="00F75BED">
      <w:pPr>
        <w:pStyle w:val="Heading1"/>
        <w:rPr>
          <w:lang w:val="en-US"/>
        </w:rPr>
      </w:pPr>
      <w:r w:rsidRPr="003350DA">
        <w:rPr>
          <w:lang w:val="en-US"/>
        </w:rPr>
        <w:t xml:space="preserve">6.1 </w:t>
      </w:r>
      <w:r w:rsidRPr="003350DA">
        <w:rPr>
          <w:lang w:val="en-US"/>
        </w:rPr>
        <w:tab/>
        <w:t>Use cases</w:t>
      </w:r>
    </w:p>
    <w:p w14:paraId="5DDA6842" w14:textId="6AA45382" w:rsidR="00F75BED" w:rsidRPr="003350DA" w:rsidRDefault="00F75BED" w:rsidP="00F75BED">
      <w:pPr>
        <w:pStyle w:val="Heading1"/>
        <w:rPr>
          <w:lang w:val="en-US"/>
        </w:rPr>
      </w:pPr>
      <w:r w:rsidRPr="003350DA">
        <w:rPr>
          <w:lang w:val="en-US"/>
        </w:rPr>
        <w:t xml:space="preserve">6.1.5 </w:t>
      </w:r>
      <w:r w:rsidRPr="003350DA">
        <w:rPr>
          <w:lang w:val="en-US"/>
        </w:rPr>
        <w:tab/>
        <w:t>Hospital</w:t>
      </w:r>
      <w:r w:rsidR="008A021B">
        <w:rPr>
          <w:lang w:val="en-US"/>
        </w:rPr>
        <w:t xml:space="preserve">s </w:t>
      </w:r>
    </w:p>
    <w:p w14:paraId="1EDEA0B8" w14:textId="77777777" w:rsidR="00F75BED" w:rsidRPr="003350DA" w:rsidRDefault="00F75BED" w:rsidP="00F75BED">
      <w:pPr>
        <w:pStyle w:val="Heading1"/>
        <w:rPr>
          <w:lang w:val="en-US"/>
        </w:rPr>
      </w:pPr>
      <w:r w:rsidRPr="003350DA">
        <w:rPr>
          <w:lang w:val="en-US"/>
        </w:rPr>
        <w:t xml:space="preserve">6.1.5.1 </w:t>
      </w:r>
      <w:r w:rsidRPr="003350DA">
        <w:rPr>
          <w:lang w:val="en-US"/>
        </w:rPr>
        <w:tab/>
        <w:t>Description</w:t>
      </w:r>
    </w:p>
    <w:p w14:paraId="0E05401C" w14:textId="14372721" w:rsidR="00F75BED" w:rsidRDefault="00F75BED" w:rsidP="00664746">
      <w:pPr>
        <w:rPr>
          <w:lang w:val="en-US"/>
        </w:rPr>
      </w:pPr>
      <w:r w:rsidRPr="003350DA">
        <w:rPr>
          <w:lang w:val="en-US"/>
        </w:rPr>
        <w:t xml:space="preserve">In </w:t>
      </w:r>
      <w:r w:rsidR="00D70FE8" w:rsidRPr="003350DA">
        <w:rPr>
          <w:lang w:val="en-US"/>
        </w:rPr>
        <w:t>EMC-sensitive installations</w:t>
      </w:r>
      <w:r w:rsidR="00D70FE8">
        <w:rPr>
          <w:lang w:val="en-US"/>
        </w:rPr>
        <w:t xml:space="preserve"> such as </w:t>
      </w:r>
      <w:r w:rsidR="00E00687">
        <w:rPr>
          <w:lang w:val="en-US"/>
        </w:rPr>
        <w:t xml:space="preserve">hospital </w:t>
      </w:r>
      <w:r w:rsidRPr="003350DA">
        <w:rPr>
          <w:lang w:val="en-US"/>
        </w:rPr>
        <w:t>environment</w:t>
      </w:r>
      <w:r w:rsidR="000C30DE">
        <w:rPr>
          <w:lang w:val="en-US"/>
        </w:rPr>
        <w:t>s/</w:t>
      </w:r>
      <w:r w:rsidR="00D70FE8">
        <w:rPr>
          <w:lang w:val="en-US"/>
        </w:rPr>
        <w:t>schools</w:t>
      </w:r>
      <w:r w:rsidRPr="003350DA">
        <w:rPr>
          <w:lang w:val="en-US"/>
        </w:rPr>
        <w:t xml:space="preserve">, P2P/P2MP links may be provided through </w:t>
      </w:r>
      <w:proofErr w:type="spellStart"/>
      <w:r w:rsidR="00E00687">
        <w:rPr>
          <w:lang w:val="en-US"/>
        </w:rPr>
        <w:t>LiFi</w:t>
      </w:r>
      <w:proofErr w:type="spellEnd"/>
      <w:r w:rsidR="00E00687">
        <w:rPr>
          <w:lang w:val="en-US"/>
        </w:rPr>
        <w:t xml:space="preserve"> technology based upon (G.VLC) standard</w:t>
      </w:r>
      <w:r w:rsidR="00934124">
        <w:rPr>
          <w:lang w:val="en-US"/>
        </w:rPr>
        <w:t>.</w:t>
      </w:r>
      <w:r w:rsidRPr="004146FD">
        <w:rPr>
          <w:lang w:val="en-US"/>
        </w:rPr>
        <w:t xml:space="preserve"> </w:t>
      </w:r>
      <w:proofErr w:type="spellStart"/>
      <w:r w:rsidR="00D70FE8">
        <w:rPr>
          <w:lang w:val="en-US"/>
        </w:rPr>
        <w:t>LiFi</w:t>
      </w:r>
      <w:proofErr w:type="spellEnd"/>
      <w:r w:rsidR="00D70FE8">
        <w:rPr>
          <w:lang w:val="en-US"/>
        </w:rPr>
        <w:t xml:space="preserve"> technology offers </w:t>
      </w:r>
      <w:r w:rsidRPr="004146FD">
        <w:rPr>
          <w:lang w:val="en-US"/>
        </w:rPr>
        <w:t xml:space="preserve">wireless connectivity in environments where EMC is not allowed or where </w:t>
      </w:r>
      <w:r w:rsidR="00D70FE8">
        <w:rPr>
          <w:lang w:val="en-US"/>
        </w:rPr>
        <w:t xml:space="preserve">RF </w:t>
      </w:r>
      <w:r w:rsidRPr="004146FD">
        <w:rPr>
          <w:lang w:val="en-US"/>
        </w:rPr>
        <w:t>wireless interferences need to be avoided.</w:t>
      </w:r>
    </w:p>
    <w:p w14:paraId="6ECD037D" w14:textId="3BA75888" w:rsidR="00F75BED" w:rsidRDefault="00F75BED" w:rsidP="00F75BED">
      <w:pPr>
        <w:spacing w:before="0"/>
        <w:rPr>
          <w:lang w:val="en-US"/>
        </w:rPr>
      </w:pPr>
    </w:p>
    <w:p w14:paraId="0CA1F9BF" w14:textId="2A3318E7" w:rsidR="002E3DD6" w:rsidRDefault="00F75BED" w:rsidP="00F75BED">
      <w:pPr>
        <w:spacing w:before="0"/>
        <w:jc w:val="both"/>
        <w:rPr>
          <w:lang w:val="en-US"/>
        </w:rPr>
      </w:pPr>
      <w:r w:rsidRPr="00C02AE1">
        <w:rPr>
          <w:b/>
          <w:bCs/>
          <w:i/>
          <w:iCs/>
          <w:lang w:val="en-US"/>
        </w:rPr>
        <w:t xml:space="preserve">Hospital Isolation Wards LC </w:t>
      </w:r>
      <w:r w:rsidR="001326F4" w:rsidRPr="00C02AE1">
        <w:rPr>
          <w:b/>
          <w:bCs/>
          <w:i/>
          <w:iCs/>
          <w:lang w:val="en-US"/>
        </w:rPr>
        <w:t>networking</w:t>
      </w:r>
      <w:r w:rsidR="001326F4" w:rsidRPr="00C02AE1">
        <w:rPr>
          <w:b/>
          <w:bCs/>
          <w:lang w:val="en-US"/>
        </w:rPr>
        <w:t>:</w:t>
      </w:r>
      <w:r w:rsidRPr="00C02AE1">
        <w:rPr>
          <w:b/>
          <w:bCs/>
          <w:lang w:val="en-US"/>
        </w:rPr>
        <w:t>-</w:t>
      </w:r>
      <w:r>
        <w:rPr>
          <w:lang w:val="en-US"/>
        </w:rPr>
        <w:t xml:space="preserve"> </w:t>
      </w:r>
      <w:r w:rsidR="002E3DD6">
        <w:t>Hospitals rely on wireless networks because cables running over a patient's body can cause contamination.</w:t>
      </w:r>
      <w:r w:rsidR="002E3DD6" w:rsidRPr="002E3DD6">
        <w:t xml:space="preserve"> </w:t>
      </w:r>
      <w:r w:rsidR="002E3DD6">
        <w:t xml:space="preserve">Many medical devices, such as infusion pumps, defibrillators, lung ventilators, and </w:t>
      </w:r>
      <w:proofErr w:type="spellStart"/>
      <w:r w:rsidR="002E3DD6">
        <w:t>anesthesia</w:t>
      </w:r>
      <w:proofErr w:type="spellEnd"/>
      <w:r w:rsidR="002E3DD6">
        <w:t xml:space="preserve"> machines, work on Wi-Fi. However, when doctors use magnetic resonance imaging scanners along with Wi-Fi-based infusion pumps, there is a frequency-overlapping problem. The increasing use of wireless medical devices means that utilizing the radio frequency (RF) spectrum increases, leading to electromagnetic interference (EMI) that can cause potentially hazardous events related to medical equipment operations.</w:t>
      </w:r>
      <w:r w:rsidR="002E3DD6" w:rsidRPr="002E3DD6">
        <w:rPr>
          <w:lang w:val="en-US"/>
        </w:rPr>
        <w:t xml:space="preserve"> </w:t>
      </w:r>
    </w:p>
    <w:p w14:paraId="62D6F586" w14:textId="77777777" w:rsidR="002E3DD6" w:rsidRDefault="002E3DD6" w:rsidP="00F75BED">
      <w:pPr>
        <w:spacing w:before="0"/>
        <w:jc w:val="both"/>
        <w:rPr>
          <w:lang w:val="en-US"/>
        </w:rPr>
      </w:pPr>
    </w:p>
    <w:p w14:paraId="78D74874" w14:textId="6504BA57" w:rsidR="00DA0301" w:rsidRDefault="00D70FE8" w:rsidP="00F75BED">
      <w:pPr>
        <w:spacing w:before="0"/>
        <w:jc w:val="both"/>
      </w:pPr>
      <w:proofErr w:type="spellStart"/>
      <w:r>
        <w:rPr>
          <w:lang w:val="en-US"/>
        </w:rPr>
        <w:t>LiFi</w:t>
      </w:r>
      <w:proofErr w:type="spellEnd"/>
      <w:r>
        <w:rPr>
          <w:lang w:val="en-US"/>
        </w:rPr>
        <w:t>/</w:t>
      </w:r>
      <w:r w:rsidR="00664746">
        <w:rPr>
          <w:lang w:val="en-US"/>
        </w:rPr>
        <w:t>VLC network</w:t>
      </w:r>
      <w:r w:rsidR="002E3DD6">
        <w:rPr>
          <w:lang w:val="en-US"/>
        </w:rPr>
        <w:t xml:space="preserve"> does </w:t>
      </w:r>
      <w:r w:rsidR="002E3DD6" w:rsidRPr="00F75BED">
        <w:rPr>
          <w:lang w:val="en-US"/>
        </w:rPr>
        <w:t>no</w:t>
      </w:r>
      <w:r w:rsidR="002E3DD6">
        <w:rPr>
          <w:lang w:val="en-US"/>
        </w:rPr>
        <w:t>t</w:t>
      </w:r>
      <w:r w:rsidR="002E3DD6" w:rsidRPr="00F75BED">
        <w:rPr>
          <w:lang w:val="en-US"/>
        </w:rPr>
        <w:t xml:space="preserve"> release electromagnetic interference and so do</w:t>
      </w:r>
      <w:r w:rsidR="002E3DD6">
        <w:rPr>
          <w:lang w:val="en-US"/>
        </w:rPr>
        <w:t>es</w:t>
      </w:r>
      <w:r w:rsidR="002E3DD6" w:rsidRPr="00F75BED">
        <w:rPr>
          <w:lang w:val="en-US"/>
        </w:rPr>
        <w:t xml:space="preserve"> not interfere with medical instruments, nor it </w:t>
      </w:r>
      <w:r w:rsidR="00934124">
        <w:rPr>
          <w:lang w:val="en-US"/>
        </w:rPr>
        <w:t xml:space="preserve">is </w:t>
      </w:r>
      <w:r w:rsidR="002E3DD6" w:rsidRPr="00F75BED">
        <w:rPr>
          <w:lang w:val="en-US"/>
        </w:rPr>
        <w:t>interfered with by MRI scanners.</w:t>
      </w:r>
      <w:r w:rsidR="002E3DD6" w:rsidRPr="002E3DD6">
        <w:t xml:space="preserve"> </w:t>
      </w:r>
      <w:r w:rsidR="002E3DD6">
        <w:t xml:space="preserve">Wi-Fi also has security issues in hospital systems, as patient information must be private and secure but accessible to authorized persons. </w:t>
      </w:r>
      <w:proofErr w:type="spellStart"/>
      <w:r w:rsidR="002E3DD6">
        <w:t>LiFi</w:t>
      </w:r>
      <w:proofErr w:type="spellEnd"/>
      <w:r w:rsidR="002E3DD6">
        <w:t xml:space="preserve"> can combat these limitations of Wi-Fi in health monitoring systems, relieving radio interferences in confined areas and providing high-density wireless data coverage</w:t>
      </w:r>
    </w:p>
    <w:p w14:paraId="7D782AD3" w14:textId="77777777" w:rsidR="00DA0301" w:rsidRDefault="00DA0301" w:rsidP="00F75BED">
      <w:pPr>
        <w:spacing w:before="0"/>
        <w:jc w:val="both"/>
      </w:pPr>
    </w:p>
    <w:p w14:paraId="01C4FC0F" w14:textId="77777777" w:rsidR="00DA0301" w:rsidRPr="002E3DD6" w:rsidRDefault="00DA0301" w:rsidP="00F75BED">
      <w:pPr>
        <w:spacing w:before="0"/>
        <w:jc w:val="both"/>
        <w:rPr>
          <w:b/>
          <w:bCs/>
          <w:i/>
          <w:iCs/>
        </w:rPr>
      </w:pPr>
      <w:r w:rsidRPr="002E3DD6">
        <w:rPr>
          <w:b/>
          <w:bCs/>
          <w:i/>
          <w:iCs/>
        </w:rPr>
        <w:t xml:space="preserve">Li-fi framework in Hospitals: </w:t>
      </w:r>
    </w:p>
    <w:p w14:paraId="7EC42A4F" w14:textId="77777777" w:rsidR="00DA0301" w:rsidRDefault="00DA0301" w:rsidP="00F75BED">
      <w:pPr>
        <w:spacing w:before="0"/>
        <w:jc w:val="both"/>
      </w:pPr>
    </w:p>
    <w:p w14:paraId="7354CF75" w14:textId="1A85C3E2" w:rsidR="002E3DD6" w:rsidRDefault="002E3DD6" w:rsidP="00934124">
      <w:pPr>
        <w:jc w:val="both"/>
      </w:pPr>
      <w:proofErr w:type="spellStart"/>
      <w:r>
        <w:t>LiFi</w:t>
      </w:r>
      <w:proofErr w:type="spellEnd"/>
      <w:r>
        <w:t xml:space="preserve"> is a Visible</w:t>
      </w:r>
      <w:r w:rsidR="00D70FE8">
        <w:t>/In-visible</w:t>
      </w:r>
      <w:r>
        <w:t xml:space="preserve"> Light Communication system that uses intensity modulation through high</w:t>
      </w:r>
      <w:r w:rsidR="000C30DE">
        <w:t>-</w:t>
      </w:r>
      <w:r>
        <w:t>brightness white</w:t>
      </w:r>
      <w:r w:rsidR="00D70FE8">
        <w:t>/infrared</w:t>
      </w:r>
      <w:r>
        <w:t xml:space="preserve"> LED lights to transmit data wirelessly. The LED lamps can be turned on and off quickly, which allows for data to be transmitted via the light beam. A photodetector receives the transmitted data and decodes it, and parallel data transmission can be achieved using LED arrays to increase the speed of data transmission. </w:t>
      </w:r>
    </w:p>
    <w:p w14:paraId="4A969409" w14:textId="169598CE" w:rsidR="00922DA9" w:rsidRDefault="002E3DD6" w:rsidP="00934124">
      <w:pPr>
        <w:jc w:val="both"/>
      </w:pPr>
      <w:r>
        <w:t xml:space="preserve">The </w:t>
      </w:r>
      <w:proofErr w:type="spellStart"/>
      <w:r>
        <w:t>LiFi</w:t>
      </w:r>
      <w:proofErr w:type="spellEnd"/>
      <w:r>
        <w:t xml:space="preserve"> system block diagram used in healthcare is shown in figure 6.3</w:t>
      </w:r>
      <w:r w:rsidR="00FD1701">
        <w:t xml:space="preserve"> and its use case is shown in figure 6.4. </w:t>
      </w:r>
      <w:r w:rsidR="00922DA9" w:rsidRPr="0032040A">
        <w:t xml:space="preserve">The diagram for the </w:t>
      </w:r>
      <w:proofErr w:type="spellStart"/>
      <w:r w:rsidR="00922DA9" w:rsidRPr="0032040A">
        <w:t>LiFi</w:t>
      </w:r>
      <w:proofErr w:type="spellEnd"/>
      <w:r w:rsidR="00922DA9" w:rsidRPr="0032040A">
        <w:t xml:space="preserve"> system showcases a patient monitoring device (multi-para monitor) that utilizes a power line to convert modulated data into electrical signals. With the use of PLC </w:t>
      </w:r>
      <w:proofErr w:type="gramStart"/>
      <w:r w:rsidR="00934124">
        <w:t xml:space="preserve">( </w:t>
      </w:r>
      <w:r w:rsidR="00934124">
        <w:rPr>
          <w:rFonts w:eastAsia="SimSun"/>
          <w:szCs w:val="24"/>
          <w:lang w:val="en-US"/>
        </w:rPr>
        <w:t>P</w:t>
      </w:r>
      <w:r w:rsidR="00934124" w:rsidRPr="00F75BED">
        <w:rPr>
          <w:rFonts w:eastAsia="SimSun"/>
          <w:szCs w:val="24"/>
          <w:lang w:val="en-US"/>
        </w:rPr>
        <w:t>ower</w:t>
      </w:r>
      <w:proofErr w:type="gramEnd"/>
      <w:r w:rsidR="00934124" w:rsidRPr="00F75BED">
        <w:rPr>
          <w:rFonts w:eastAsia="SimSun"/>
          <w:szCs w:val="24"/>
          <w:lang w:val="en-US"/>
        </w:rPr>
        <w:t xml:space="preserve"> Line Communications </w:t>
      </w:r>
      <w:r w:rsidR="00934124">
        <w:rPr>
          <w:rFonts w:eastAsia="SimSun"/>
          <w:szCs w:val="24"/>
          <w:lang w:val="en-US"/>
        </w:rPr>
        <w:t xml:space="preserve">) </w:t>
      </w:r>
      <w:r w:rsidR="00922DA9" w:rsidRPr="0032040A">
        <w:t>technology, multiple monitors can be connected over the power line to transmit data to the LED Driver. The gathered data is processed in the LED lamp, which has a driver capable of transmitting data over LED lights in the form of 1's and 0's. The LED's switching speed is so rapid that it remains undetected by the human eye. The multi-para monitor is linked to a processing unit via various interfaces such as Ethernet, UART, USB, RS 232, or RS 485, to receive the transmitted data.</w:t>
      </w:r>
    </w:p>
    <w:p w14:paraId="2DB71981" w14:textId="6ABAA3B6" w:rsidR="002008EB" w:rsidRDefault="00922DA9" w:rsidP="00922DA9">
      <w:pPr>
        <w:jc w:val="both"/>
      </w:pPr>
      <w:r w:rsidRPr="0032040A">
        <w:lastRenderedPageBreak/>
        <w:t xml:space="preserve">A </w:t>
      </w:r>
      <w:proofErr w:type="spellStart"/>
      <w:r w:rsidRPr="0032040A">
        <w:t>LiFi</w:t>
      </w:r>
      <w:proofErr w:type="spellEnd"/>
      <w:r w:rsidRPr="0032040A">
        <w:t xml:space="preserve"> dongle acts as a receiver for the data transmitted by the multi-para monitor. The photo diode of the receiver detects the incoming data, which initially has a low signal strength. However, Op-amp and Comparator circuits are employed to amplify the signal strength. Subsequently, the data is decoded and transformed into a compatible USB protocol. The USB can be plugged directly into the central processing unit for further processing. All the gathered data is transferred by the power line device to the central monitoring unit, which enables doctors to monitor the live status of all multi-para devices with their unique patient IDs</w:t>
      </w:r>
      <w:r w:rsidR="00521B0A">
        <w:t>.</w:t>
      </w:r>
    </w:p>
    <w:p w14:paraId="66916F2C" w14:textId="71961B98" w:rsidR="00521B0A" w:rsidRDefault="00521B0A" w:rsidP="00922DA9">
      <w:pPr>
        <w:jc w:val="both"/>
      </w:pPr>
    </w:p>
    <w:p w14:paraId="01D04CD0" w14:textId="1AF719E9" w:rsidR="0046697C" w:rsidRDefault="0046697C" w:rsidP="0046697C">
      <w:pPr>
        <w:rPr>
          <w:b/>
          <w:bCs/>
        </w:rPr>
      </w:pPr>
      <w:r w:rsidRPr="00646D09">
        <w:rPr>
          <w:b/>
          <w:bCs/>
        </w:rPr>
        <w:t>Block Diagram:</w:t>
      </w:r>
    </w:p>
    <w:p w14:paraId="0C01147F" w14:textId="77777777" w:rsidR="0046697C" w:rsidRPr="00646D09" w:rsidRDefault="0046697C" w:rsidP="0046697C">
      <w:pPr>
        <w:rPr>
          <w:b/>
          <w:bCs/>
        </w:rPr>
      </w:pPr>
    </w:p>
    <w:p w14:paraId="2F1F7220" w14:textId="4569DB0A" w:rsidR="0046697C" w:rsidRDefault="0046697C" w:rsidP="0046697C">
      <w:r>
        <w:rPr>
          <w:noProof/>
          <w:lang w:val="en-IN" w:eastAsia="en-IN" w:bidi="hi-IN"/>
        </w:rPr>
        <mc:AlternateContent>
          <mc:Choice Requires="wps">
            <w:drawing>
              <wp:anchor distT="0" distB="0" distL="114300" distR="114300" simplePos="0" relativeHeight="251662336" behindDoc="0" locked="0" layoutInCell="1" allowOverlap="1" wp14:anchorId="079998F0" wp14:editId="0BF7176B">
                <wp:simplePos x="0" y="0"/>
                <wp:positionH relativeFrom="column">
                  <wp:posOffset>1425989</wp:posOffset>
                </wp:positionH>
                <wp:positionV relativeFrom="paragraph">
                  <wp:posOffset>162781</wp:posOffset>
                </wp:positionV>
                <wp:extent cx="1009650" cy="784915"/>
                <wp:effectExtent l="0" t="0" r="38100" b="53340"/>
                <wp:wrapNone/>
                <wp:docPr id="120" name="Rectangle: Rounded Corners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784915"/>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3524125A" w14:textId="77777777" w:rsidR="0046697C" w:rsidRDefault="0046697C" w:rsidP="0046697C">
                            <w:r>
                              <w:t>Modulator Processing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9998F0" id="Rectangle: Rounded Corners 120" o:spid="_x0000_s1026" style="position:absolute;margin-left:112.3pt;margin-top:12.8pt;width:79.5pt;height:6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" fillcolor="#9cc2e5" strokecolor="#9cc2e5" strokeweight="1pt">
                <v:fill color2="#deeaf6" angle="135" focus="50%" type="gradient"/>
                <v:shadow on="t" color="#1f4d78" opacity=".5" offset="1pt"/>
                <v:textbox>
                  <w:txbxContent>
                    <w:p w14:paraId="3524125A" w14:textId="77777777" w:rsidR="0046697C" w:rsidRDefault="0046697C" w:rsidP="0046697C">
                      <w:r>
                        <w:t>Modulator Processing Data</w:t>
                      </w:r>
                    </w:p>
                  </w:txbxContent>
                </v:textbox>
              </v:roundrect>
            </w:pict>
          </mc:Fallback>
        </mc:AlternateContent>
      </w:r>
      <w:r>
        <w:rPr>
          <w:noProof/>
          <w:lang w:val="en-IN" w:eastAsia="en-IN" w:bidi="hi-IN"/>
        </w:rPr>
        <mc:AlternateContent>
          <mc:Choice Requires="wps">
            <w:drawing>
              <wp:anchor distT="0" distB="0" distL="114300" distR="114300" simplePos="0" relativeHeight="251659264" behindDoc="0" locked="0" layoutInCell="1" allowOverlap="1" wp14:anchorId="2A8CD554" wp14:editId="0F4A3428">
                <wp:simplePos x="0" y="0"/>
                <wp:positionH relativeFrom="column">
                  <wp:posOffset>-151130</wp:posOffset>
                </wp:positionH>
                <wp:positionV relativeFrom="paragraph">
                  <wp:posOffset>-45085</wp:posOffset>
                </wp:positionV>
                <wp:extent cx="4404360" cy="1932305"/>
                <wp:effectExtent l="10795" t="12065" r="13970" b="8255"/>
                <wp:wrapNone/>
                <wp:docPr id="119" name="Rectangle: Rounded Corners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4360" cy="19323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5C5AEE" id="Rectangle: Rounded Corners 119" o:spid="_x0000_s1026" style="position:absolute;margin-left:-11.9pt;margin-top:-3.55pt;width:346.8pt;height:15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"/>
            </w:pict>
          </mc:Fallback>
        </mc:AlternateContent>
      </w:r>
      <w:r>
        <w:rPr>
          <w:noProof/>
          <w:lang w:val="en-IN" w:eastAsia="en-IN" w:bidi="hi-IN"/>
        </w:rPr>
        <mc:AlternateContent>
          <mc:Choice Requires="wps">
            <w:drawing>
              <wp:anchor distT="0" distB="0" distL="114300" distR="114300" simplePos="0" relativeHeight="251669504" behindDoc="0" locked="0" layoutInCell="1" allowOverlap="1" wp14:anchorId="77E0BC72" wp14:editId="21015770">
                <wp:simplePos x="0" y="0"/>
                <wp:positionH relativeFrom="column">
                  <wp:posOffset>4920615</wp:posOffset>
                </wp:positionH>
                <wp:positionV relativeFrom="paragraph">
                  <wp:posOffset>241935</wp:posOffset>
                </wp:positionV>
                <wp:extent cx="1264285" cy="798195"/>
                <wp:effectExtent l="15240" t="13335" r="15875" b="26670"/>
                <wp:wrapNone/>
                <wp:docPr id="118" name="Rectangle: Rounded Corners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285" cy="798195"/>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43E0C483" w14:textId="77777777" w:rsidR="0046697C" w:rsidRPr="00141DAC" w:rsidRDefault="0046697C" w:rsidP="0046697C">
                            <w:pPr>
                              <w:jc w:val="center"/>
                              <w:rPr>
                                <w:szCs w:val="24"/>
                              </w:rPr>
                            </w:pPr>
                            <w:r w:rsidRPr="00141DAC">
                              <w:rPr>
                                <w:szCs w:val="24"/>
                              </w:rPr>
                              <w:t>Power Management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E0BC72" id="Rectangle: Rounded Corners 118" o:spid="_x0000_s1027" style="position:absolute;margin-left:387.45pt;margin-top:19.05pt;width:99.55pt;height:6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" fillcolor="#9cc2e5" strokecolor="#9cc2e5" strokeweight="1pt">
                <v:fill color2="#deeaf6" angle="135" focus="50%" type="gradient"/>
                <v:shadow on="t" color="#1f4d78" opacity=".5" offset="1pt"/>
                <v:textbox>
                  <w:txbxContent>
                    <w:p w14:paraId="43E0C483" w14:textId="77777777" w:rsidR="0046697C" w:rsidRPr="00141DAC" w:rsidRDefault="0046697C" w:rsidP="0046697C">
                      <w:pPr>
                        <w:jc w:val="center"/>
                        <w:rPr>
                          <w:szCs w:val="24"/>
                        </w:rPr>
                      </w:pPr>
                      <w:r w:rsidRPr="00141DAC">
                        <w:rPr>
                          <w:szCs w:val="24"/>
                        </w:rPr>
                        <w:t>Power Management</w:t>
                      </w:r>
                    </w:p>
                  </w:txbxContent>
                </v:textbox>
              </v:roundrect>
            </w:pict>
          </mc:Fallback>
        </mc:AlternateContent>
      </w:r>
      <w:r>
        <w:rPr>
          <w:noProof/>
          <w:lang w:val="en-IN" w:eastAsia="en-IN" w:bidi="hi-IN"/>
        </w:rPr>
        <mc:AlternateContent>
          <mc:Choice Requires="wps">
            <w:drawing>
              <wp:anchor distT="0" distB="0" distL="114300" distR="114300" simplePos="0" relativeHeight="251663360" behindDoc="0" locked="0" layoutInCell="1" allowOverlap="1" wp14:anchorId="03AA65D1" wp14:editId="0579CE10">
                <wp:simplePos x="0" y="0"/>
                <wp:positionH relativeFrom="column">
                  <wp:posOffset>2837815</wp:posOffset>
                </wp:positionH>
                <wp:positionV relativeFrom="paragraph">
                  <wp:posOffset>241935</wp:posOffset>
                </wp:positionV>
                <wp:extent cx="1009650" cy="489585"/>
                <wp:effectExtent l="8890" t="13335" r="19685" b="30480"/>
                <wp:wrapNone/>
                <wp:docPr id="117" name="Rectangle: Rounded Corner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489585"/>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20DFA9D0" w14:textId="77777777" w:rsidR="0046697C" w:rsidRDefault="0046697C" w:rsidP="0046697C">
                            <w:r>
                              <w:t>Power Grid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AA65D1" id="Rectangle: Rounded Corners 117" o:spid="_x0000_s1028" style="position:absolute;margin-left:223.45pt;margin-top:19.05pt;width:79.5pt;height:3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" fillcolor="#9cc2e5" strokecolor="#9cc2e5" strokeweight="1pt">
                <v:fill color2="#deeaf6" angle="135" focus="50%" type="gradient"/>
                <v:shadow on="t" color="#1f4d78" opacity=".5" offset="1pt"/>
                <v:textbox>
                  <w:txbxContent>
                    <w:p w14:paraId="20DFA9D0" w14:textId="77777777" w:rsidR="0046697C" w:rsidRDefault="0046697C" w:rsidP="0046697C">
                      <w:r>
                        <w:t>Power Grid</w:t>
                      </w:r>
                    </w:p>
                  </w:txbxContent>
                </v:textbox>
              </v:roundrect>
            </w:pict>
          </mc:Fallback>
        </mc:AlternateContent>
      </w:r>
      <w:r>
        <w:rPr>
          <w:noProof/>
          <w:lang w:val="en-IN" w:eastAsia="en-IN" w:bidi="hi-IN"/>
        </w:rPr>
        <mc:AlternateContent>
          <mc:Choice Requires="wps">
            <w:drawing>
              <wp:anchor distT="0" distB="0" distL="114300" distR="114300" simplePos="0" relativeHeight="251661312" behindDoc="0" locked="0" layoutInCell="1" allowOverlap="1" wp14:anchorId="3B10B4E7" wp14:editId="285BFFCE">
                <wp:simplePos x="0" y="0"/>
                <wp:positionH relativeFrom="column">
                  <wp:posOffset>-7620</wp:posOffset>
                </wp:positionH>
                <wp:positionV relativeFrom="paragraph">
                  <wp:posOffset>219710</wp:posOffset>
                </wp:positionV>
                <wp:extent cx="1009650" cy="489585"/>
                <wp:effectExtent l="11430" t="10160" r="17145" b="33655"/>
                <wp:wrapNone/>
                <wp:docPr id="116" name="Rectangle: Rounded Corners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489585"/>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3F824A55" w14:textId="77777777" w:rsidR="0046697C" w:rsidRDefault="0046697C" w:rsidP="0046697C">
                            <w:r>
                              <w:t xml:space="preserve">Multi Para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10B4E7" id="Rectangle: Rounded Corners 116" o:spid="_x0000_s1029" style="position:absolute;margin-left:-.6pt;margin-top:17.3pt;width:79.5pt;height:3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" fillcolor="#9cc2e5" strokecolor="#9cc2e5" strokeweight="1pt">
                <v:fill color2="#deeaf6" angle="135" focus="50%" type="gradient"/>
                <v:shadow on="t" color="#1f4d78" opacity=".5" offset="1pt"/>
                <v:textbox>
                  <w:txbxContent>
                    <w:p w14:paraId="3F824A55" w14:textId="77777777" w:rsidR="0046697C" w:rsidRDefault="0046697C" w:rsidP="0046697C">
                      <w:r>
                        <w:t xml:space="preserve">Multi Para </w:t>
                      </w:r>
                    </w:p>
                  </w:txbxContent>
                </v:textbox>
              </v:roundrect>
            </w:pict>
          </mc:Fallback>
        </mc:AlternateContent>
      </w:r>
    </w:p>
    <w:p w14:paraId="6469EFB2" w14:textId="2FA21D90" w:rsidR="0046697C" w:rsidRDefault="0046697C" w:rsidP="0046697C">
      <w:r>
        <w:rPr>
          <w:noProof/>
          <w:lang w:val="en-IN" w:eastAsia="en-IN" w:bidi="hi-IN"/>
        </w:rPr>
        <mc:AlternateContent>
          <mc:Choice Requires="wps">
            <w:drawing>
              <wp:anchor distT="0" distB="0" distL="114300" distR="114300" simplePos="0" relativeHeight="251675648" behindDoc="0" locked="0" layoutInCell="1" allowOverlap="1" wp14:anchorId="0AF8E1AE" wp14:editId="72B54843">
                <wp:simplePos x="0" y="0"/>
                <wp:positionH relativeFrom="column">
                  <wp:posOffset>2421255</wp:posOffset>
                </wp:positionH>
                <wp:positionV relativeFrom="paragraph">
                  <wp:posOffset>161925</wp:posOffset>
                </wp:positionV>
                <wp:extent cx="416560" cy="0"/>
                <wp:effectExtent l="11430" t="57150" r="19685" b="57150"/>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65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0E85A6" id="_x0000_t32" coordsize="21600,21600" o:spt="32" o:oned="t" path="m,l21600,21600e" filled="f">
                <v:path arrowok="t" fillok="f" o:connecttype="none"/>
                <o:lock v:ext="edit" shapetype="t"/>
              </v:shapetype>
              <v:shape id="Straight Arrow Connector 115" o:spid="_x0000_s1026" type="#_x0000_t32" style="position:absolute;margin-left:190.65pt;margin-top:12.75pt;width:32.8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">
                <v:stroke endarrow="block"/>
              </v:shape>
            </w:pict>
          </mc:Fallback>
        </mc:AlternateContent>
      </w:r>
      <w:r>
        <w:rPr>
          <w:noProof/>
          <w:lang w:val="en-IN" w:eastAsia="en-IN" w:bidi="hi-IN"/>
        </w:rPr>
        <mc:AlternateContent>
          <mc:Choice Requires="wps">
            <w:drawing>
              <wp:anchor distT="0" distB="0" distL="114300" distR="114300" simplePos="0" relativeHeight="251674624" behindDoc="0" locked="0" layoutInCell="1" allowOverlap="1" wp14:anchorId="08F688EF" wp14:editId="225E4266">
                <wp:simplePos x="0" y="0"/>
                <wp:positionH relativeFrom="column">
                  <wp:posOffset>1025525</wp:posOffset>
                </wp:positionH>
                <wp:positionV relativeFrom="paragraph">
                  <wp:posOffset>146050</wp:posOffset>
                </wp:positionV>
                <wp:extent cx="386080" cy="0"/>
                <wp:effectExtent l="6350" t="60325" r="17145" b="53975"/>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60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F8B7D4" id="Straight Arrow Connector 114" o:spid="_x0000_s1026" type="#_x0000_t32" style="position:absolute;margin-left:80.75pt;margin-top:11.5pt;width:30.4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">
                <v:stroke endarrow="block"/>
              </v:shape>
            </w:pict>
          </mc:Fallback>
        </mc:AlternateContent>
      </w:r>
    </w:p>
    <w:p w14:paraId="4F1D67BD" w14:textId="3C1306C9" w:rsidR="0046697C" w:rsidRDefault="0046697C" w:rsidP="0046697C">
      <w:r>
        <w:rPr>
          <w:noProof/>
          <w:lang w:val="en-IN" w:eastAsia="en-IN" w:bidi="hi-IN"/>
        </w:rPr>
        <mc:AlternateContent>
          <mc:Choice Requires="wps">
            <w:drawing>
              <wp:anchor distT="0" distB="0" distL="114300" distR="114300" simplePos="0" relativeHeight="251676672" behindDoc="0" locked="0" layoutInCell="1" allowOverlap="1" wp14:anchorId="74EFFF8E" wp14:editId="7596FA73">
                <wp:simplePos x="0" y="0"/>
                <wp:positionH relativeFrom="column">
                  <wp:posOffset>3347720</wp:posOffset>
                </wp:positionH>
                <wp:positionV relativeFrom="paragraph">
                  <wp:posOffset>116840</wp:posOffset>
                </wp:positionV>
                <wp:extent cx="0" cy="385445"/>
                <wp:effectExtent l="61595" t="12065" r="52705" b="21590"/>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5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59D07" id="Straight Arrow Connector 113" o:spid="_x0000_s1026" type="#_x0000_t32" style="position:absolute;margin-left:263.6pt;margin-top:9.2pt;width:0;height:30.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">
                <v:stroke endarrow="block"/>
              </v:shape>
            </w:pict>
          </mc:Fallback>
        </mc:AlternateContent>
      </w:r>
      <w:r>
        <w:rPr>
          <w:noProof/>
          <w:lang w:val="en-IN" w:eastAsia="en-IN" w:bidi="hi-IN"/>
        </w:rPr>
        <mc:AlternateContent>
          <mc:Choice Requires="wps">
            <w:drawing>
              <wp:anchor distT="0" distB="0" distL="114300" distR="114300" simplePos="0" relativeHeight="251672576" behindDoc="0" locked="0" layoutInCell="1" allowOverlap="1" wp14:anchorId="362BD669" wp14:editId="0CD27F98">
                <wp:simplePos x="0" y="0"/>
                <wp:positionH relativeFrom="column">
                  <wp:posOffset>4261485</wp:posOffset>
                </wp:positionH>
                <wp:positionV relativeFrom="paragraph">
                  <wp:posOffset>29210</wp:posOffset>
                </wp:positionV>
                <wp:extent cx="659130" cy="0"/>
                <wp:effectExtent l="22860" t="57785" r="13335" b="56515"/>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9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464CB0" id="Straight Arrow Connector 112" o:spid="_x0000_s1026" type="#_x0000_t32" style="position:absolute;margin-left:335.55pt;margin-top:2.3pt;width:51.9pt;height:0;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">
                <v:stroke endarrow="block"/>
              </v:shape>
            </w:pict>
          </mc:Fallback>
        </mc:AlternateContent>
      </w:r>
    </w:p>
    <w:p w14:paraId="3621A2F7" w14:textId="56094C1B" w:rsidR="0046697C" w:rsidRDefault="0046697C" w:rsidP="0046697C"/>
    <w:p w14:paraId="4375A763" w14:textId="32C4BF20" w:rsidR="0046697C" w:rsidRDefault="00521B0A" w:rsidP="0046697C">
      <w:r>
        <w:rPr>
          <w:noProof/>
          <w:lang w:val="en-IN" w:eastAsia="en-IN" w:bidi="hi-IN"/>
        </w:rPr>
        <mc:AlternateContent>
          <mc:Choice Requires="wps">
            <w:drawing>
              <wp:anchor distT="0" distB="0" distL="114300" distR="114300" simplePos="0" relativeHeight="251680768" behindDoc="0" locked="0" layoutInCell="1" allowOverlap="1" wp14:anchorId="40E4FF79" wp14:editId="1935DFDB">
                <wp:simplePos x="0" y="0"/>
                <wp:positionH relativeFrom="column">
                  <wp:posOffset>5513733</wp:posOffset>
                </wp:positionH>
                <wp:positionV relativeFrom="paragraph">
                  <wp:posOffset>53367</wp:posOffset>
                </wp:positionV>
                <wp:extent cx="31805" cy="2226365"/>
                <wp:effectExtent l="76200" t="0" r="63500" b="59690"/>
                <wp:wrapNone/>
                <wp:docPr id="123" name="Straight Arrow Connector 123"/>
                <wp:cNvGraphicFramePr/>
                <a:graphic xmlns:a="http://schemas.openxmlformats.org/drawingml/2006/main">
                  <a:graphicData uri="http://schemas.microsoft.com/office/word/2010/wordprocessingShape">
                    <wps:wsp>
                      <wps:cNvCnPr/>
                      <wps:spPr>
                        <a:xfrm flipH="1">
                          <a:off x="0" y="0"/>
                          <a:ext cx="31805" cy="2226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1C152D" id="Straight Arrow Connector 123" o:spid="_x0000_s1026" type="#_x0000_t32" style="position:absolute;margin-left:434.15pt;margin-top:4.2pt;width:2.5pt;height:175.3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" strokecolor="black [3040]">
                <v:stroke endarrow="block"/>
              </v:shape>
            </w:pict>
          </mc:Fallback>
        </mc:AlternateContent>
      </w:r>
      <w:r>
        <w:rPr>
          <w:noProof/>
          <w:lang w:val="en-IN" w:eastAsia="en-IN" w:bidi="hi-IN"/>
        </w:rPr>
        <mc:AlternateContent>
          <mc:Choice Requires="wps">
            <w:drawing>
              <wp:anchor distT="0" distB="0" distL="114300" distR="114300" simplePos="0" relativeHeight="251664384" behindDoc="0" locked="0" layoutInCell="1" allowOverlap="1" wp14:anchorId="3E8F6516" wp14:editId="46B636BA">
                <wp:simplePos x="0" y="0"/>
                <wp:positionH relativeFrom="column">
                  <wp:posOffset>2810510</wp:posOffset>
                </wp:positionH>
                <wp:positionV relativeFrom="paragraph">
                  <wp:posOffset>21121</wp:posOffset>
                </wp:positionV>
                <wp:extent cx="1009650" cy="572826"/>
                <wp:effectExtent l="0" t="0" r="38100" b="55880"/>
                <wp:wrapNone/>
                <wp:docPr id="110" name="Rectangle: Rounded Corners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572826"/>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046A7A72" w14:textId="77777777" w:rsidR="0046697C" w:rsidRPr="00361315" w:rsidRDefault="0046697C" w:rsidP="0046697C">
                            <w:pPr>
                              <w:jc w:val="center"/>
                              <w:rPr>
                                <w:sz w:val="18"/>
                                <w:szCs w:val="18"/>
                              </w:rPr>
                            </w:pPr>
                            <w:r>
                              <w:t>LED Driver</w:t>
                            </w:r>
                            <w:r>
                              <w:br/>
                            </w:r>
                            <w:r w:rsidRPr="00361315">
                              <w:rPr>
                                <w:sz w:val="18"/>
                                <w:szCs w:val="18"/>
                              </w:rPr>
                              <w:t>(Encoded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8F6516" id="Rectangle: Rounded Corners 110" o:spid="_x0000_s1030" style="position:absolute;margin-left:221.3pt;margin-top:1.65pt;width:79.5pt;height:4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" fillcolor="#9cc2e5" strokecolor="#9cc2e5" strokeweight="1pt">
                <v:fill color2="#deeaf6" angle="135" focus="50%" type="gradient"/>
                <v:shadow on="t" color="#1f4d78" opacity=".5" offset="1pt"/>
                <v:textbox>
                  <w:txbxContent>
                    <w:p w14:paraId="046A7A72" w14:textId="77777777" w:rsidR="0046697C" w:rsidRPr="00361315" w:rsidRDefault="0046697C" w:rsidP="0046697C">
                      <w:pPr>
                        <w:jc w:val="center"/>
                        <w:rPr>
                          <w:sz w:val="18"/>
                          <w:szCs w:val="18"/>
                        </w:rPr>
                      </w:pPr>
                      <w:r>
                        <w:t>LED Driver</w:t>
                      </w:r>
                      <w:r>
                        <w:br/>
                      </w:r>
                      <w:r w:rsidRPr="00361315">
                        <w:rPr>
                          <w:sz w:val="18"/>
                          <w:szCs w:val="18"/>
                        </w:rPr>
                        <w:t>(Encoded Data)</w:t>
                      </w:r>
                    </w:p>
                  </w:txbxContent>
                </v:textbox>
              </v:roundrect>
            </w:pict>
          </mc:Fallback>
        </mc:AlternateContent>
      </w:r>
      <w:r>
        <w:rPr>
          <w:noProof/>
          <w:lang w:val="en-IN" w:eastAsia="en-IN" w:bidi="hi-IN"/>
        </w:rPr>
        <mc:AlternateContent>
          <mc:Choice Requires="wps">
            <w:drawing>
              <wp:anchor distT="0" distB="0" distL="114300" distR="114300" simplePos="0" relativeHeight="251670528" behindDoc="0" locked="0" layoutInCell="1" allowOverlap="1" wp14:anchorId="1E25D449" wp14:editId="163A82BB">
                <wp:simplePos x="0" y="0"/>
                <wp:positionH relativeFrom="column">
                  <wp:posOffset>11430</wp:posOffset>
                </wp:positionH>
                <wp:positionV relativeFrom="paragraph">
                  <wp:posOffset>196491</wp:posOffset>
                </wp:positionV>
                <wp:extent cx="843280" cy="620202"/>
                <wp:effectExtent l="0" t="0" r="13970" b="27940"/>
                <wp:wrapNone/>
                <wp:docPr id="109" name="Oval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3280" cy="620202"/>
                        </a:xfrm>
                        <a:prstGeom prst="ellipse">
                          <a:avLst/>
                        </a:prstGeom>
                        <a:solidFill>
                          <a:srgbClr val="FFFFFF"/>
                        </a:solidFill>
                        <a:ln w="9525">
                          <a:solidFill>
                            <a:srgbClr val="000000"/>
                          </a:solidFill>
                          <a:round/>
                          <a:headEnd/>
                          <a:tailEnd/>
                        </a:ln>
                      </wps:spPr>
                      <wps:txbx>
                        <w:txbxContent>
                          <w:p w14:paraId="03E8198C" w14:textId="77777777" w:rsidR="0046697C" w:rsidRDefault="0046697C" w:rsidP="00521B0A">
                            <w:pPr>
                              <w:spacing w:before="0"/>
                            </w:pPr>
                            <w:proofErr w:type="spellStart"/>
                            <w:r>
                              <w:t>LiFi</w:t>
                            </w:r>
                            <w:proofErr w:type="spellEnd"/>
                            <w:r>
                              <w:t xml:space="preserve"> 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25D449" id="Oval 109" o:spid="_x0000_s1031" style="position:absolute;margin-left:.9pt;margin-top:15.45pt;width:66.4pt;height:48.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">
                <v:textbox>
                  <w:txbxContent>
                    <w:p w14:paraId="03E8198C" w14:textId="77777777" w:rsidR="0046697C" w:rsidRDefault="0046697C" w:rsidP="00521B0A">
                      <w:pPr>
                        <w:spacing w:before="0"/>
                      </w:pPr>
                      <w:proofErr w:type="spellStart"/>
                      <w:r>
                        <w:t>LiFi</w:t>
                      </w:r>
                      <w:proofErr w:type="spellEnd"/>
                      <w:r>
                        <w:t xml:space="preserve"> Tx</w:t>
                      </w:r>
                    </w:p>
                  </w:txbxContent>
                </v:textbox>
              </v:oval>
            </w:pict>
          </mc:Fallback>
        </mc:AlternateContent>
      </w:r>
    </w:p>
    <w:p w14:paraId="13A349A6" w14:textId="66DC4ECE" w:rsidR="0046697C" w:rsidRDefault="0046697C" w:rsidP="0046697C"/>
    <w:p w14:paraId="7A4D201F" w14:textId="77777777" w:rsidR="0046697C" w:rsidRDefault="0046697C" w:rsidP="0046697C"/>
    <w:p w14:paraId="7BD635A7" w14:textId="757D8964" w:rsidR="0046697C" w:rsidRDefault="00521B0A" w:rsidP="0046697C">
      <w:r>
        <w:rPr>
          <w:noProof/>
          <w:lang w:val="en-IN" w:eastAsia="en-IN" w:bidi="hi-IN"/>
        </w:rPr>
        <mc:AlternateContent>
          <mc:Choice Requires="wps">
            <w:drawing>
              <wp:anchor distT="0" distB="0" distL="114300" distR="114300" simplePos="0" relativeHeight="251681792" behindDoc="0" locked="0" layoutInCell="1" allowOverlap="1" wp14:anchorId="6C0CC786" wp14:editId="477B9529">
                <wp:simplePos x="0" y="0"/>
                <wp:positionH relativeFrom="column">
                  <wp:posOffset>3311221</wp:posOffset>
                </wp:positionH>
                <wp:positionV relativeFrom="paragraph">
                  <wp:posOffset>130175</wp:posOffset>
                </wp:positionV>
                <wp:extent cx="7952" cy="1419032"/>
                <wp:effectExtent l="76200" t="0" r="68580" b="48260"/>
                <wp:wrapNone/>
                <wp:docPr id="124" name="Straight Arrow Connector 124"/>
                <wp:cNvGraphicFramePr/>
                <a:graphic xmlns:a="http://schemas.openxmlformats.org/drawingml/2006/main">
                  <a:graphicData uri="http://schemas.microsoft.com/office/word/2010/wordprocessingShape">
                    <wps:wsp>
                      <wps:cNvCnPr/>
                      <wps:spPr>
                        <a:xfrm flipH="1">
                          <a:off x="0" y="0"/>
                          <a:ext cx="7952" cy="14190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6DFDBB" id="Straight Arrow Connector 124" o:spid="_x0000_s1026" type="#_x0000_t32" style="position:absolute;margin-left:260.75pt;margin-top:10.25pt;width:.65pt;height:111.7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" strokecolor="black [3040]">
                <v:stroke endarrow="block"/>
              </v:shape>
            </w:pict>
          </mc:Fallback>
        </mc:AlternateContent>
      </w:r>
    </w:p>
    <w:p w14:paraId="63D53330" w14:textId="77777777" w:rsidR="0046697C" w:rsidRDefault="0046697C" w:rsidP="0046697C"/>
    <w:p w14:paraId="0519AB75" w14:textId="77777777" w:rsidR="0046697C" w:rsidRDefault="0046697C" w:rsidP="0046697C"/>
    <w:p w14:paraId="2ACDA8BC" w14:textId="77777777" w:rsidR="00521B0A" w:rsidRDefault="00521B0A" w:rsidP="0046697C"/>
    <w:p w14:paraId="56A09A6E" w14:textId="77777777" w:rsidR="00521B0A" w:rsidRDefault="00521B0A" w:rsidP="0046697C"/>
    <w:p w14:paraId="44D35403" w14:textId="2ECF0286" w:rsidR="0046697C" w:rsidRDefault="0046697C" w:rsidP="0046697C">
      <w:r>
        <w:rPr>
          <w:noProof/>
          <w:lang w:val="en-IN" w:eastAsia="en-IN" w:bidi="hi-IN"/>
        </w:rPr>
        <mc:AlternateContent>
          <mc:Choice Requires="wps">
            <w:drawing>
              <wp:anchor distT="0" distB="0" distL="114300" distR="114300" simplePos="0" relativeHeight="251660288" behindDoc="0" locked="0" layoutInCell="1" allowOverlap="1" wp14:anchorId="3DB66AD4" wp14:editId="7E71E02E">
                <wp:simplePos x="0" y="0"/>
                <wp:positionH relativeFrom="column">
                  <wp:posOffset>2632075</wp:posOffset>
                </wp:positionH>
                <wp:positionV relativeFrom="paragraph">
                  <wp:posOffset>259715</wp:posOffset>
                </wp:positionV>
                <wp:extent cx="3999230" cy="2047875"/>
                <wp:effectExtent l="12700" t="12065" r="7620" b="6985"/>
                <wp:wrapNone/>
                <wp:docPr id="107" name="Rectangle: Rounded Corners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9230" cy="204787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D34042" id="Rectangle: Rounded Corners 107" o:spid="_x0000_s1026" style="position:absolute;margin-left:207.25pt;margin-top:20.45pt;width:314.9pt;height:16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"/>
            </w:pict>
          </mc:Fallback>
        </mc:AlternateContent>
      </w:r>
    </w:p>
    <w:p w14:paraId="7A4ACCE1" w14:textId="1E7CD1BD" w:rsidR="0046697C" w:rsidRDefault="00521B0A" w:rsidP="0046697C">
      <w:r>
        <w:rPr>
          <w:noProof/>
          <w:lang w:val="en-IN" w:eastAsia="en-IN" w:bidi="hi-IN"/>
        </w:rPr>
        <mc:AlternateContent>
          <mc:Choice Requires="wps">
            <w:drawing>
              <wp:anchor distT="0" distB="0" distL="114300" distR="114300" simplePos="0" relativeHeight="251667456" behindDoc="0" locked="0" layoutInCell="1" allowOverlap="1" wp14:anchorId="1A2D2EDE" wp14:editId="7E7CF713">
                <wp:simplePos x="0" y="0"/>
                <wp:positionH relativeFrom="column">
                  <wp:posOffset>5527703</wp:posOffset>
                </wp:positionH>
                <wp:positionV relativeFrom="paragraph">
                  <wp:posOffset>193482</wp:posOffset>
                </wp:positionV>
                <wp:extent cx="1009650" cy="597010"/>
                <wp:effectExtent l="0" t="0" r="38100" b="50800"/>
                <wp:wrapNone/>
                <wp:docPr id="106" name="Rectangle: Rounded Corners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597010"/>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7A28B0D3" w14:textId="77777777" w:rsidR="0046697C" w:rsidRDefault="0046697C" w:rsidP="0046697C">
                            <w:r>
                              <w:t>Op-Amp &amp; Comparator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2D2EDE" id="Rectangle: Rounded Corners 106" o:spid="_x0000_s1032" style="position:absolute;margin-left:435.25pt;margin-top:15.25pt;width:79.5pt;height:4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" fillcolor="#9cc2e5" strokecolor="#9cc2e5" strokeweight="1pt">
                <v:fill color2="#deeaf6" angle="135" focus="50%" type="gradient"/>
                <v:shadow on="t" color="#1f4d78" opacity=".5" offset="1pt"/>
                <v:textbox>
                  <w:txbxContent>
                    <w:p w14:paraId="7A28B0D3" w14:textId="77777777" w:rsidR="0046697C" w:rsidRDefault="0046697C" w:rsidP="0046697C">
                      <w:r>
                        <w:t>Op-Amp &amp; Comparator</w:t>
                      </w:r>
                    </w:p>
                  </w:txbxContent>
                </v:textbox>
              </v:roundrect>
            </w:pict>
          </mc:Fallback>
        </mc:AlternateContent>
      </w:r>
      <w:r>
        <w:rPr>
          <w:noProof/>
          <w:lang w:val="en-IN" w:eastAsia="en-IN" w:bidi="hi-IN"/>
        </w:rPr>
        <mc:AlternateContent>
          <mc:Choice Requires="wps">
            <w:drawing>
              <wp:anchor distT="0" distB="0" distL="114300" distR="114300" simplePos="0" relativeHeight="251666432" behindDoc="0" locked="0" layoutInCell="1" allowOverlap="1" wp14:anchorId="526BCB0C" wp14:editId="315FAD05">
                <wp:simplePos x="0" y="0"/>
                <wp:positionH relativeFrom="column">
                  <wp:posOffset>4168996</wp:posOffset>
                </wp:positionH>
                <wp:positionV relativeFrom="paragraph">
                  <wp:posOffset>193482</wp:posOffset>
                </wp:positionV>
                <wp:extent cx="1009650" cy="578485"/>
                <wp:effectExtent l="0" t="0" r="38100" b="50165"/>
                <wp:wrapNone/>
                <wp:docPr id="105" name="Rectangle: Rounded Corners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578485"/>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06148BDD" w14:textId="77777777" w:rsidR="0046697C" w:rsidRDefault="0046697C" w:rsidP="0046697C">
                            <w:r>
                              <w:t>Amplification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6BCB0C" id="Rectangle: Rounded Corners 105" o:spid="_x0000_s1033" style="position:absolute;margin-left:328.25pt;margin-top:15.25pt;width:79.5pt;height:45.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" fillcolor="#9cc2e5" strokecolor="#9cc2e5" strokeweight="1pt">
                <v:fill color2="#deeaf6" angle="135" focus="50%" type="gradient"/>
                <v:shadow on="t" color="#1f4d78" opacity=".5" offset="1pt"/>
                <v:textbox>
                  <w:txbxContent>
                    <w:p w14:paraId="06148BDD" w14:textId="77777777" w:rsidR="0046697C" w:rsidRDefault="0046697C" w:rsidP="0046697C">
                      <w:r>
                        <w:t>Amplification</w:t>
                      </w:r>
                    </w:p>
                  </w:txbxContent>
                </v:textbox>
              </v:roundrect>
            </w:pict>
          </mc:Fallback>
        </mc:AlternateContent>
      </w:r>
      <w:r>
        <w:rPr>
          <w:noProof/>
          <w:lang w:val="en-IN" w:eastAsia="en-IN" w:bidi="hi-IN"/>
        </w:rPr>
        <mc:AlternateContent>
          <mc:Choice Requires="wps">
            <w:drawing>
              <wp:anchor distT="0" distB="0" distL="114300" distR="114300" simplePos="0" relativeHeight="251665408" behindDoc="0" locked="0" layoutInCell="1" allowOverlap="1" wp14:anchorId="0C596161" wp14:editId="341AB445">
                <wp:simplePos x="0" y="0"/>
                <wp:positionH relativeFrom="column">
                  <wp:posOffset>2778153</wp:posOffset>
                </wp:positionH>
                <wp:positionV relativeFrom="paragraph">
                  <wp:posOffset>180450</wp:posOffset>
                </wp:positionV>
                <wp:extent cx="1009650" cy="594140"/>
                <wp:effectExtent l="0" t="0" r="38100" b="53975"/>
                <wp:wrapNone/>
                <wp:docPr id="104" name="Rectangle: Rounded Corners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594140"/>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5D463E7A" w14:textId="77777777" w:rsidR="0046697C" w:rsidRDefault="0046697C" w:rsidP="0046697C">
                            <w:r>
                              <w:t>Photo Diode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596161" id="Rectangle: Rounded Corners 104" o:spid="_x0000_s1034" style="position:absolute;margin-left:218.75pt;margin-top:14.2pt;width:79.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" fillcolor="#9cc2e5" strokecolor="#9cc2e5" strokeweight="1pt">
                <v:fill color2="#deeaf6" angle="135" focus="50%" type="gradient"/>
                <v:shadow on="t" color="#1f4d78" opacity=".5" offset="1pt"/>
                <v:textbox>
                  <w:txbxContent>
                    <w:p w14:paraId="5D463E7A" w14:textId="77777777" w:rsidR="0046697C" w:rsidRDefault="0046697C" w:rsidP="0046697C">
                      <w:r>
                        <w:t>Photo Diode</w:t>
                      </w:r>
                    </w:p>
                  </w:txbxContent>
                </v:textbox>
              </v:roundrect>
            </w:pict>
          </mc:Fallback>
        </mc:AlternateContent>
      </w:r>
    </w:p>
    <w:p w14:paraId="22A2D31E" w14:textId="31E64457" w:rsidR="0046697C" w:rsidRDefault="0046697C" w:rsidP="0046697C">
      <w:r>
        <w:rPr>
          <w:noProof/>
          <w:lang w:val="en-IN" w:eastAsia="en-IN" w:bidi="hi-IN"/>
        </w:rPr>
        <mc:AlternateContent>
          <mc:Choice Requires="wps">
            <w:drawing>
              <wp:anchor distT="0" distB="0" distL="114300" distR="114300" simplePos="0" relativeHeight="251678720" behindDoc="0" locked="0" layoutInCell="1" allowOverlap="1" wp14:anchorId="5BF98DCB" wp14:editId="6E64F3B4">
                <wp:simplePos x="0" y="0"/>
                <wp:positionH relativeFrom="column">
                  <wp:posOffset>5179060</wp:posOffset>
                </wp:positionH>
                <wp:positionV relativeFrom="paragraph">
                  <wp:posOffset>114300</wp:posOffset>
                </wp:positionV>
                <wp:extent cx="349885" cy="635"/>
                <wp:effectExtent l="6985" t="57150" r="14605" b="56515"/>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88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EEFF6C" id="Straight Arrow Connector 103" o:spid="_x0000_s1026" type="#_x0000_t32" style="position:absolute;margin-left:407.8pt;margin-top:9pt;width:27.55pt;height:.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">
                <v:stroke endarrow="block"/>
              </v:shape>
            </w:pict>
          </mc:Fallback>
        </mc:AlternateContent>
      </w:r>
      <w:r>
        <w:rPr>
          <w:noProof/>
          <w:lang w:val="en-IN" w:eastAsia="en-IN" w:bidi="hi-IN"/>
        </w:rPr>
        <mc:AlternateContent>
          <mc:Choice Requires="wps">
            <w:drawing>
              <wp:anchor distT="0" distB="0" distL="114300" distR="114300" simplePos="0" relativeHeight="251677696" behindDoc="0" locked="0" layoutInCell="1" allowOverlap="1" wp14:anchorId="0FC1907F" wp14:editId="2922680E">
                <wp:simplePos x="0" y="0"/>
                <wp:positionH relativeFrom="column">
                  <wp:posOffset>3789045</wp:posOffset>
                </wp:positionH>
                <wp:positionV relativeFrom="paragraph">
                  <wp:posOffset>114300</wp:posOffset>
                </wp:positionV>
                <wp:extent cx="386080" cy="0"/>
                <wp:effectExtent l="7620" t="57150" r="15875" b="57150"/>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60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F5F9FB" id="Straight Arrow Connector 102" o:spid="_x0000_s1026" type="#_x0000_t32" style="position:absolute;margin-left:298.35pt;margin-top:9pt;width:30.4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">
                <v:stroke endarrow="block"/>
              </v:shape>
            </w:pict>
          </mc:Fallback>
        </mc:AlternateContent>
      </w:r>
    </w:p>
    <w:p w14:paraId="5B89F7A5" w14:textId="4633A679" w:rsidR="0046697C" w:rsidRDefault="0046697C" w:rsidP="0046697C"/>
    <w:p w14:paraId="56EE554C" w14:textId="159384B0" w:rsidR="0046697C" w:rsidRDefault="00521B0A" w:rsidP="0046697C">
      <w:r>
        <w:rPr>
          <w:noProof/>
          <w:lang w:val="en-IN" w:eastAsia="en-IN" w:bidi="hi-IN"/>
        </w:rPr>
        <mc:AlternateContent>
          <mc:Choice Requires="wps">
            <w:drawing>
              <wp:anchor distT="0" distB="0" distL="114300" distR="114300" simplePos="0" relativeHeight="251679744" behindDoc="0" locked="0" layoutInCell="1" allowOverlap="1" wp14:anchorId="0FD11342" wp14:editId="41D4F5AF">
                <wp:simplePos x="0" y="0"/>
                <wp:positionH relativeFrom="column">
                  <wp:posOffset>6050501</wp:posOffset>
                </wp:positionH>
                <wp:positionV relativeFrom="paragraph">
                  <wp:posOffset>36664</wp:posOffset>
                </wp:positionV>
                <wp:extent cx="11430" cy="313359"/>
                <wp:effectExtent l="38100" t="0" r="64770" b="48895"/>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3133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9B856" id="Straight Arrow Connector 101" o:spid="_x0000_s1026" type="#_x0000_t32" style="position:absolute;margin-left:476.4pt;margin-top:2.9pt;width:.9pt;height:2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">
                <v:stroke endarrow="block"/>
              </v:shape>
            </w:pict>
          </mc:Fallback>
        </mc:AlternateContent>
      </w:r>
    </w:p>
    <w:p w14:paraId="104B3514" w14:textId="57561593" w:rsidR="0046697C" w:rsidRDefault="00521B0A" w:rsidP="0046697C">
      <w:r>
        <w:rPr>
          <w:noProof/>
          <w:lang w:val="en-IN" w:eastAsia="en-IN" w:bidi="hi-IN"/>
        </w:rPr>
        <mc:AlternateContent>
          <mc:Choice Requires="wps">
            <w:drawing>
              <wp:anchor distT="0" distB="0" distL="114300" distR="114300" simplePos="0" relativeHeight="251668480" behindDoc="0" locked="0" layoutInCell="1" allowOverlap="1" wp14:anchorId="62DC8A84" wp14:editId="1A4C2C31">
                <wp:simplePos x="0" y="0"/>
                <wp:positionH relativeFrom="column">
                  <wp:posOffset>5527703</wp:posOffset>
                </wp:positionH>
                <wp:positionV relativeFrom="paragraph">
                  <wp:posOffset>25400</wp:posOffset>
                </wp:positionV>
                <wp:extent cx="1009650" cy="610042"/>
                <wp:effectExtent l="0" t="0" r="38100" b="57150"/>
                <wp:wrapNone/>
                <wp:docPr id="100" name="Rectangle: Rounded Corners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610042"/>
                        </a:xfrm>
                        <a:prstGeom prst="roundRect">
                          <a:avLst>
                            <a:gd name="adj" fmla="val 16667"/>
                          </a:avLst>
                        </a:prstGeom>
                        <a:gradFill rotWithShape="0">
                          <a:gsLst>
                            <a:gs pos="0">
                              <a:srgbClr val="9CC2E5"/>
                            </a:gs>
                            <a:gs pos="50000">
                              <a:srgbClr val="DEEAF6"/>
                            </a:gs>
                            <a:gs pos="100000">
                              <a:srgbClr val="9CC2E5"/>
                            </a:gs>
                          </a:gsLst>
                          <a:lin ang="18900000" scaled="1"/>
                        </a:gradFill>
                        <a:ln w="12700">
                          <a:solidFill>
                            <a:srgbClr val="9CC2E5"/>
                          </a:solidFill>
                          <a:round/>
                          <a:headEnd/>
                          <a:tailEnd/>
                        </a:ln>
                        <a:effectLst>
                          <a:outerShdw dist="28398" dir="3806097" algn="ctr" rotWithShape="0">
                            <a:srgbClr val="1F4D78">
                              <a:alpha val="50000"/>
                            </a:srgbClr>
                          </a:outerShdw>
                        </a:effectLst>
                      </wps:spPr>
                      <wps:txbx>
                        <w:txbxContent>
                          <w:p w14:paraId="6AD7BA11" w14:textId="77777777" w:rsidR="0046697C" w:rsidRPr="00141DAC" w:rsidRDefault="0046697C" w:rsidP="0046697C">
                            <w:pPr>
                              <w:jc w:val="center"/>
                              <w:rPr>
                                <w:sz w:val="18"/>
                                <w:szCs w:val="18"/>
                              </w:rPr>
                            </w:pPr>
                            <w:r>
                              <w:t>PC</w:t>
                            </w:r>
                            <w:r>
                              <w:br/>
                            </w:r>
                            <w:r w:rsidRPr="00141DAC">
                              <w:rPr>
                                <w:sz w:val="18"/>
                                <w:szCs w:val="18"/>
                              </w:rPr>
                              <w:t>(Decoded Data</w:t>
                            </w:r>
                            <w:r>
                              <w:rPr>
                                <w:sz w:val="18"/>
                                <w:szCs w:val="18"/>
                              </w:rPr>
                              <w:t>)</w:t>
                            </w:r>
                          </w:p>
                          <w:p w14:paraId="7109FFA8" w14:textId="77777777" w:rsidR="0046697C" w:rsidRDefault="0046697C" w:rsidP="004669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DC8A84" id="Rectangle: Rounded Corners 100" o:spid="_x0000_s1035" style="position:absolute;margin-left:435.25pt;margin-top:2pt;width:79.5pt;height:4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" fillcolor="#9cc2e5" strokecolor="#9cc2e5" strokeweight="1pt">
                <v:fill color2="#deeaf6" angle="135" focus="50%" type="gradient"/>
                <v:shadow on="t" color="#1f4d78" opacity=".5" offset="1pt"/>
                <v:textbox>
                  <w:txbxContent>
                    <w:p w14:paraId="6AD7BA11" w14:textId="77777777" w:rsidR="0046697C" w:rsidRPr="00141DAC" w:rsidRDefault="0046697C" w:rsidP="0046697C">
                      <w:pPr>
                        <w:jc w:val="center"/>
                        <w:rPr>
                          <w:sz w:val="18"/>
                          <w:szCs w:val="18"/>
                        </w:rPr>
                      </w:pPr>
                      <w:r>
                        <w:t>PC</w:t>
                      </w:r>
                      <w:r>
                        <w:br/>
                      </w:r>
                      <w:r w:rsidRPr="00141DAC">
                        <w:rPr>
                          <w:sz w:val="18"/>
                          <w:szCs w:val="18"/>
                        </w:rPr>
                        <w:t>(Decoded Data</w:t>
                      </w:r>
                      <w:r>
                        <w:rPr>
                          <w:sz w:val="18"/>
                          <w:szCs w:val="18"/>
                        </w:rPr>
                        <w:t>)</w:t>
                      </w:r>
                    </w:p>
                    <w:p w14:paraId="7109FFA8" w14:textId="77777777" w:rsidR="0046697C" w:rsidRDefault="0046697C" w:rsidP="0046697C"/>
                  </w:txbxContent>
                </v:textbox>
              </v:roundrect>
            </w:pict>
          </mc:Fallback>
        </mc:AlternateContent>
      </w:r>
      <w:r w:rsidR="0046697C">
        <w:rPr>
          <w:noProof/>
          <w:lang w:val="en-IN" w:eastAsia="en-IN" w:bidi="hi-IN"/>
        </w:rPr>
        <mc:AlternateContent>
          <mc:Choice Requires="wps">
            <w:drawing>
              <wp:anchor distT="0" distB="0" distL="114300" distR="114300" simplePos="0" relativeHeight="251671552" behindDoc="0" locked="0" layoutInCell="1" allowOverlap="1" wp14:anchorId="41BAC4FE" wp14:editId="0072AE58">
                <wp:simplePos x="0" y="0"/>
                <wp:positionH relativeFrom="column">
                  <wp:posOffset>2778484</wp:posOffset>
                </wp:positionH>
                <wp:positionV relativeFrom="paragraph">
                  <wp:posOffset>253779</wp:posOffset>
                </wp:positionV>
                <wp:extent cx="843280" cy="636104"/>
                <wp:effectExtent l="0" t="0" r="13970" b="12065"/>
                <wp:wrapNone/>
                <wp:docPr id="99" name="Oval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3280" cy="636104"/>
                        </a:xfrm>
                        <a:prstGeom prst="ellipse">
                          <a:avLst/>
                        </a:prstGeom>
                        <a:solidFill>
                          <a:srgbClr val="FFFFFF"/>
                        </a:solidFill>
                        <a:ln w="9525">
                          <a:solidFill>
                            <a:srgbClr val="000000"/>
                          </a:solidFill>
                          <a:round/>
                          <a:headEnd/>
                          <a:tailEnd/>
                        </a:ln>
                      </wps:spPr>
                      <wps:txbx>
                        <w:txbxContent>
                          <w:p w14:paraId="27A1B603" w14:textId="77777777" w:rsidR="0046697C" w:rsidRDefault="0046697C" w:rsidP="00521B0A">
                            <w:pPr>
                              <w:spacing w:before="0"/>
                            </w:pPr>
                            <w:proofErr w:type="spellStart"/>
                            <w:r>
                              <w:t>LiFi</w:t>
                            </w:r>
                            <w:proofErr w:type="spellEnd"/>
                            <w:r>
                              <w:t xml:space="preserve"> Rx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BAC4FE" id="Oval 99" o:spid="_x0000_s1036" style="position:absolute;margin-left:218.8pt;margin-top:20pt;width:66.4pt;height:5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">
                <v:textbox>
                  <w:txbxContent>
                    <w:p w14:paraId="27A1B603" w14:textId="77777777" w:rsidR="0046697C" w:rsidRDefault="0046697C" w:rsidP="00521B0A">
                      <w:pPr>
                        <w:spacing w:before="0"/>
                      </w:pPr>
                      <w:proofErr w:type="spellStart"/>
                      <w:r>
                        <w:t>LiFi</w:t>
                      </w:r>
                      <w:proofErr w:type="spellEnd"/>
                      <w:r>
                        <w:t xml:space="preserve"> Rx</w:t>
                      </w:r>
                    </w:p>
                  </w:txbxContent>
                </v:textbox>
              </v:oval>
            </w:pict>
          </mc:Fallback>
        </mc:AlternateContent>
      </w:r>
    </w:p>
    <w:p w14:paraId="30400C65" w14:textId="77777777" w:rsidR="0046697C" w:rsidRDefault="0046697C" w:rsidP="0046697C"/>
    <w:p w14:paraId="24284726" w14:textId="77777777" w:rsidR="0046697C" w:rsidRDefault="0046697C" w:rsidP="0046697C"/>
    <w:p w14:paraId="383E4915" w14:textId="77777777" w:rsidR="0046697C" w:rsidRDefault="0046697C" w:rsidP="0046697C"/>
    <w:p w14:paraId="48868105" w14:textId="77777777" w:rsidR="0046697C" w:rsidRDefault="0046697C" w:rsidP="0046697C"/>
    <w:p w14:paraId="6B108736" w14:textId="77777777" w:rsidR="0046697C" w:rsidRDefault="0046697C" w:rsidP="0046697C"/>
    <w:p w14:paraId="02F915F4" w14:textId="604A4171" w:rsidR="002E3DD6" w:rsidRDefault="00521B0A" w:rsidP="00521B0A">
      <w:pPr>
        <w:spacing w:before="0"/>
        <w:rPr>
          <w:b/>
          <w:bCs/>
        </w:rPr>
      </w:pPr>
      <w:r>
        <w:tab/>
      </w:r>
      <w:r>
        <w:tab/>
      </w:r>
      <w:r>
        <w:tab/>
      </w:r>
      <w:r>
        <w:tab/>
      </w:r>
      <w:r>
        <w:tab/>
      </w:r>
      <w:r w:rsidR="002E3DD6" w:rsidRPr="00FD1701">
        <w:rPr>
          <w:b/>
          <w:bCs/>
        </w:rPr>
        <w:t>Figure 6</w:t>
      </w:r>
      <w:r w:rsidR="008338F8">
        <w:rPr>
          <w:b/>
          <w:bCs/>
        </w:rPr>
        <w:t>.</w:t>
      </w:r>
      <w:r w:rsidR="00B55321">
        <w:rPr>
          <w:b/>
          <w:bCs/>
        </w:rPr>
        <w:t>3</w:t>
      </w:r>
      <w:r w:rsidR="00FD1701" w:rsidRPr="00FD1701">
        <w:rPr>
          <w:b/>
          <w:bCs/>
        </w:rPr>
        <w:t xml:space="preserve"> - Li-fi </w:t>
      </w:r>
      <w:r w:rsidR="00B55321">
        <w:rPr>
          <w:b/>
          <w:bCs/>
        </w:rPr>
        <w:t>Block Diagram</w:t>
      </w:r>
      <w:r w:rsidR="00FD1701" w:rsidRPr="00FD1701">
        <w:rPr>
          <w:b/>
          <w:bCs/>
        </w:rPr>
        <w:t xml:space="preserve"> in hospitals</w:t>
      </w:r>
    </w:p>
    <w:p w14:paraId="3583E8BD" w14:textId="0BF92F56" w:rsidR="00B55321" w:rsidRDefault="00B55321" w:rsidP="00521B0A">
      <w:pPr>
        <w:spacing w:before="0"/>
        <w:rPr>
          <w:b/>
          <w:bCs/>
        </w:rPr>
      </w:pPr>
    </w:p>
    <w:p w14:paraId="7199AA8A" w14:textId="2F306818" w:rsidR="00B55321" w:rsidRDefault="00B55321" w:rsidP="00521B0A">
      <w:pPr>
        <w:spacing w:before="0"/>
        <w:rPr>
          <w:b/>
          <w:bCs/>
        </w:rPr>
      </w:pPr>
    </w:p>
    <w:p w14:paraId="6F163336" w14:textId="41B79E4C" w:rsidR="00B55321" w:rsidRPr="00FD1701" w:rsidRDefault="00B55321" w:rsidP="00521B0A">
      <w:pPr>
        <w:spacing w:before="0"/>
        <w:rPr>
          <w:b/>
          <w:bCs/>
        </w:rPr>
      </w:pPr>
      <w:r>
        <w:rPr>
          <w:noProof/>
          <w:lang w:val="en-IN" w:eastAsia="en-IN" w:bidi="hi-IN"/>
        </w:rPr>
        <w:lastRenderedPageBreak/>
        <w:drawing>
          <wp:inline distT="0" distB="0" distL="0" distR="0" wp14:anchorId="3C4090DE" wp14:editId="14026486">
            <wp:extent cx="6114415" cy="5502275"/>
            <wp:effectExtent l="0" t="0" r="635" b="317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4415" cy="5502275"/>
                    </a:xfrm>
                    <a:prstGeom prst="rect">
                      <a:avLst/>
                    </a:prstGeom>
                    <a:noFill/>
                    <a:ln>
                      <a:noFill/>
                    </a:ln>
                  </pic:spPr>
                </pic:pic>
              </a:graphicData>
            </a:graphic>
          </wp:inline>
        </w:drawing>
      </w:r>
    </w:p>
    <w:p w14:paraId="4FC71FF1" w14:textId="735EB7BA" w:rsidR="00F75BED" w:rsidRDefault="00F75BED" w:rsidP="00F75BED">
      <w:pPr>
        <w:spacing w:before="0"/>
        <w:rPr>
          <w:lang w:val="en-US"/>
        </w:rPr>
      </w:pPr>
    </w:p>
    <w:p w14:paraId="15FE4E07" w14:textId="38E930F7" w:rsidR="00B55321" w:rsidRDefault="00B55321" w:rsidP="00B55321">
      <w:pPr>
        <w:keepNext/>
        <w:keepLines/>
        <w:spacing w:before="360"/>
        <w:ind w:left="794" w:hanging="794"/>
        <w:jc w:val="center"/>
        <w:outlineLvl w:val="0"/>
        <w:rPr>
          <w:b/>
          <w:lang w:val="en-US"/>
        </w:rPr>
      </w:pPr>
      <w:r w:rsidRPr="00FD1701">
        <w:rPr>
          <w:b/>
          <w:bCs/>
        </w:rPr>
        <w:t>Figure 6</w:t>
      </w:r>
      <w:r>
        <w:rPr>
          <w:b/>
          <w:bCs/>
        </w:rPr>
        <w:t>.4</w:t>
      </w:r>
      <w:r w:rsidRPr="00FD1701">
        <w:rPr>
          <w:b/>
          <w:bCs/>
        </w:rPr>
        <w:t xml:space="preserve"> - Li-fi </w:t>
      </w:r>
      <w:r w:rsidR="00934124">
        <w:rPr>
          <w:b/>
          <w:bCs/>
        </w:rPr>
        <w:t>deployment</w:t>
      </w:r>
      <w:r w:rsidRPr="00FD1701">
        <w:rPr>
          <w:b/>
          <w:bCs/>
        </w:rPr>
        <w:t xml:space="preserve"> in hospitals</w:t>
      </w:r>
    </w:p>
    <w:p w14:paraId="4747D900" w14:textId="05A8193B" w:rsidR="004F3B58" w:rsidRPr="00F75BED" w:rsidRDefault="00664746" w:rsidP="004F3B58">
      <w:pPr>
        <w:keepNext/>
        <w:keepLines/>
        <w:spacing w:before="360"/>
        <w:ind w:left="794" w:hanging="794"/>
        <w:outlineLvl w:val="0"/>
        <w:rPr>
          <w:b/>
          <w:lang w:val="en-US"/>
        </w:rPr>
      </w:pPr>
      <w:r>
        <w:rPr>
          <w:b/>
          <w:lang w:val="en-US"/>
        </w:rPr>
        <w:t>6.1.5.2</w:t>
      </w:r>
      <w:r>
        <w:rPr>
          <w:b/>
          <w:lang w:val="en-US"/>
        </w:rPr>
        <w:tab/>
      </w:r>
      <w:r w:rsidR="004F3B58" w:rsidRPr="00F75BED">
        <w:rPr>
          <w:b/>
          <w:lang w:val="en-US"/>
        </w:rPr>
        <w:t>Main characteristics &amp; constraints</w:t>
      </w:r>
    </w:p>
    <w:p w14:paraId="2A5CA10E" w14:textId="0CBF952D"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r w:rsidRPr="00F75BED">
        <w:rPr>
          <w:rFonts w:eastAsia="SimSun"/>
          <w:szCs w:val="24"/>
          <w:lang w:val="en-US"/>
        </w:rPr>
        <w:t>The following clauses describe the main characteristics and constraints of this kind of scenario.</w:t>
      </w:r>
    </w:p>
    <w:p w14:paraId="3E9B5793"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p>
    <w:p w14:paraId="687B72CC"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Topology:</w:t>
      </w:r>
    </w:p>
    <w:p w14:paraId="62EFF87D" w14:textId="77777777" w:rsidR="004F3B58" w:rsidRPr="00F75BED" w:rsidRDefault="004F3B58" w:rsidP="00934124">
      <w:pPr>
        <w:tabs>
          <w:tab w:val="clear" w:pos="794"/>
          <w:tab w:val="clear" w:pos="1191"/>
          <w:tab w:val="clear" w:pos="1588"/>
          <w:tab w:val="clear" w:pos="1985"/>
        </w:tabs>
        <w:overflowPunct/>
        <w:autoSpaceDE/>
        <w:autoSpaceDN/>
        <w:adjustRightInd/>
        <w:jc w:val="both"/>
        <w:textAlignment w:val="auto"/>
        <w:rPr>
          <w:rFonts w:eastAsia="SimSun"/>
          <w:szCs w:val="24"/>
          <w:lang w:val="en-US"/>
        </w:rPr>
      </w:pPr>
      <w:r w:rsidRPr="00F75BED">
        <w:rPr>
          <w:rFonts w:eastAsia="SimSun"/>
          <w:szCs w:val="24"/>
          <w:lang w:val="en-US"/>
        </w:rPr>
        <w:t xml:space="preserve">The usual topology that can be found in this scenario is P2MP with some nodes connected to the G.9991 DM that illuminates a whole room. Normally, the number of nodes connected to the same DM can be in the order </w:t>
      </w:r>
      <w:r w:rsidRPr="00664746">
        <w:rPr>
          <w:rFonts w:eastAsia="SimSun"/>
          <w:color w:val="000000" w:themeColor="text1"/>
          <w:szCs w:val="24"/>
          <w:lang w:val="en-US"/>
        </w:rPr>
        <w:t>of 10 nodes.</w:t>
      </w:r>
    </w:p>
    <w:p w14:paraId="2B1CC155"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p>
    <w:p w14:paraId="09319F44"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Distances:</w:t>
      </w:r>
    </w:p>
    <w:p w14:paraId="4FB7AED2" w14:textId="381C7A9C"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r w:rsidRPr="00F75BED">
        <w:rPr>
          <w:rFonts w:eastAsia="SimSun"/>
          <w:szCs w:val="24"/>
          <w:lang w:val="en-US"/>
        </w:rPr>
        <w:t xml:space="preserve">Typical distances in this </w:t>
      </w:r>
      <w:r>
        <w:rPr>
          <w:rFonts w:eastAsia="SimSun"/>
          <w:szCs w:val="24"/>
          <w:lang w:val="en-US"/>
        </w:rPr>
        <w:t xml:space="preserve">hospital </w:t>
      </w:r>
      <w:r w:rsidRPr="00F75BED">
        <w:rPr>
          <w:rFonts w:eastAsia="SimSun"/>
          <w:szCs w:val="24"/>
          <w:lang w:val="en-US"/>
        </w:rPr>
        <w:t xml:space="preserve">scenario </w:t>
      </w:r>
      <w:r w:rsidR="000C30DE">
        <w:rPr>
          <w:rFonts w:eastAsia="SimSun"/>
          <w:szCs w:val="24"/>
          <w:lang w:val="en-US"/>
        </w:rPr>
        <w:t>are</w:t>
      </w:r>
      <w:r w:rsidRPr="00F75BED">
        <w:rPr>
          <w:rFonts w:eastAsia="SimSun"/>
          <w:szCs w:val="24"/>
          <w:lang w:val="en-US"/>
        </w:rPr>
        <w:t xml:space="preserve"> around </w:t>
      </w:r>
      <w:r w:rsidR="00D70FE8">
        <w:rPr>
          <w:rFonts w:eastAsia="SimSun"/>
          <w:szCs w:val="24"/>
          <w:lang w:val="en-US"/>
        </w:rPr>
        <w:t xml:space="preserve">3-4 </w:t>
      </w:r>
      <w:r w:rsidRPr="00F75BED">
        <w:rPr>
          <w:rFonts w:eastAsia="SimSun"/>
          <w:szCs w:val="24"/>
          <w:lang w:val="en-US"/>
        </w:rPr>
        <w:t>m with mainly direct visibility.</w:t>
      </w:r>
    </w:p>
    <w:p w14:paraId="54BA9431"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p>
    <w:p w14:paraId="14D3F6D7"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lastRenderedPageBreak/>
        <w:t>Target throughput:</w:t>
      </w:r>
    </w:p>
    <w:p w14:paraId="0A5D1CE5" w14:textId="0413D1CF" w:rsidR="004F3B58" w:rsidRPr="00F75BED" w:rsidRDefault="004F3B58" w:rsidP="00934124">
      <w:pPr>
        <w:tabs>
          <w:tab w:val="clear" w:pos="794"/>
          <w:tab w:val="clear" w:pos="1191"/>
          <w:tab w:val="clear" w:pos="1588"/>
          <w:tab w:val="clear" w:pos="1985"/>
        </w:tabs>
        <w:overflowPunct/>
        <w:autoSpaceDE/>
        <w:autoSpaceDN/>
        <w:adjustRightInd/>
        <w:jc w:val="both"/>
        <w:textAlignment w:val="auto"/>
        <w:rPr>
          <w:rFonts w:eastAsia="SimSun"/>
          <w:szCs w:val="24"/>
          <w:lang w:val="en-US"/>
        </w:rPr>
      </w:pPr>
      <w:r>
        <w:rPr>
          <w:rFonts w:eastAsia="SimSun"/>
          <w:szCs w:val="24"/>
          <w:lang w:val="en-US"/>
        </w:rPr>
        <w:t xml:space="preserve">Hospital </w:t>
      </w:r>
      <w:r w:rsidRPr="00F75BED">
        <w:rPr>
          <w:rFonts w:eastAsia="SimSun"/>
          <w:szCs w:val="24"/>
          <w:lang w:val="en-US"/>
        </w:rPr>
        <w:t xml:space="preserve">scenarios need throughputs per DM that are defined by the application. A usual target throughput is </w:t>
      </w:r>
      <w:r w:rsidR="00D70FE8">
        <w:rPr>
          <w:rFonts w:eastAsia="SimSun"/>
          <w:szCs w:val="24"/>
          <w:lang w:val="en-US"/>
        </w:rPr>
        <w:t>100</w:t>
      </w:r>
      <w:r w:rsidR="008524B6">
        <w:rPr>
          <w:rFonts w:eastAsia="SimSun"/>
          <w:szCs w:val="24"/>
          <w:lang w:val="en-US"/>
        </w:rPr>
        <w:t xml:space="preserve"> </w:t>
      </w:r>
      <w:r w:rsidRPr="00F75BED">
        <w:rPr>
          <w:rFonts w:eastAsia="SimSun"/>
          <w:szCs w:val="24"/>
          <w:lang w:val="en-US"/>
        </w:rPr>
        <w:t xml:space="preserve">Mbps/user (aggregated US/DS) leading to an aggregated throughput of </w:t>
      </w:r>
      <w:r w:rsidR="00D70FE8">
        <w:rPr>
          <w:rFonts w:eastAsia="SimSun"/>
          <w:szCs w:val="24"/>
          <w:lang w:val="en-US"/>
        </w:rPr>
        <w:t>1</w:t>
      </w:r>
      <w:r w:rsidRPr="00F75BED">
        <w:rPr>
          <w:rFonts w:eastAsia="SimSun"/>
          <w:szCs w:val="24"/>
          <w:lang w:val="en-US"/>
        </w:rPr>
        <w:t>Gbps at the DM side.</w:t>
      </w:r>
    </w:p>
    <w:p w14:paraId="312A2B0C"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Latency:</w:t>
      </w:r>
    </w:p>
    <w:p w14:paraId="39C24B7E" w14:textId="7FF7BC05" w:rsidR="004F3B58" w:rsidRPr="00F75BED" w:rsidRDefault="004F3B58" w:rsidP="00664746">
      <w:pPr>
        <w:tabs>
          <w:tab w:val="clear" w:pos="794"/>
          <w:tab w:val="clear" w:pos="1191"/>
          <w:tab w:val="clear" w:pos="1588"/>
          <w:tab w:val="clear" w:pos="1985"/>
        </w:tabs>
        <w:overflowPunct/>
        <w:autoSpaceDE/>
        <w:autoSpaceDN/>
        <w:adjustRightInd/>
        <w:jc w:val="both"/>
        <w:textAlignment w:val="auto"/>
        <w:rPr>
          <w:rFonts w:eastAsia="SimSun"/>
          <w:szCs w:val="24"/>
          <w:lang w:val="en-US"/>
        </w:rPr>
      </w:pPr>
      <w:r w:rsidRPr="00F75BED">
        <w:rPr>
          <w:rFonts w:eastAsia="SimSun"/>
          <w:szCs w:val="24"/>
          <w:lang w:val="en-US"/>
        </w:rPr>
        <w:t>Depending on the application being used over the network, the latency requirements may be more or less relaxed. However, a latency of</w:t>
      </w:r>
      <w:r w:rsidR="00664746">
        <w:rPr>
          <w:rFonts w:eastAsia="SimSun"/>
          <w:szCs w:val="24"/>
          <w:lang w:val="en-US"/>
        </w:rPr>
        <w:t xml:space="preserve"> </w:t>
      </w:r>
      <w:r w:rsidR="00D70FE8">
        <w:rPr>
          <w:rFonts w:eastAsia="SimSun"/>
          <w:szCs w:val="24"/>
          <w:lang w:val="en-US"/>
        </w:rPr>
        <w:t>1-</w:t>
      </w:r>
      <w:r w:rsidR="00A751FE">
        <w:rPr>
          <w:rFonts w:eastAsia="SimSun"/>
          <w:szCs w:val="24"/>
          <w:lang w:val="en-US"/>
        </w:rPr>
        <w:t>10</w:t>
      </w:r>
      <w:r w:rsidR="00664746">
        <w:rPr>
          <w:rFonts w:eastAsia="SimSun"/>
          <w:szCs w:val="24"/>
          <w:lang w:val="en-US"/>
        </w:rPr>
        <w:t xml:space="preserve"> </w:t>
      </w:r>
      <w:proofErr w:type="spellStart"/>
      <w:r w:rsidRPr="00F75BED">
        <w:rPr>
          <w:rFonts w:eastAsia="SimSun"/>
          <w:szCs w:val="24"/>
          <w:lang w:val="en-US"/>
        </w:rPr>
        <w:t>ms</w:t>
      </w:r>
      <w:proofErr w:type="spellEnd"/>
      <w:r w:rsidRPr="00F75BED">
        <w:rPr>
          <w:rFonts w:eastAsia="SimSun"/>
          <w:szCs w:val="24"/>
          <w:lang w:val="en-US"/>
        </w:rPr>
        <w:t xml:space="preserve"> is acceptable in the majority of the cases. The deterministic MAC of G.9991 allows to maintain a stable latency over the whole session.</w:t>
      </w:r>
    </w:p>
    <w:p w14:paraId="6DD6FC55"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Feeder technology:</w:t>
      </w:r>
    </w:p>
    <w:p w14:paraId="6B9B47BB" w14:textId="6A12A52C" w:rsidR="004F3B58" w:rsidRPr="00664746" w:rsidRDefault="004F3B58" w:rsidP="00934124">
      <w:pPr>
        <w:tabs>
          <w:tab w:val="clear" w:pos="794"/>
          <w:tab w:val="clear" w:pos="1191"/>
          <w:tab w:val="clear" w:pos="1588"/>
          <w:tab w:val="clear" w:pos="1985"/>
        </w:tabs>
        <w:overflowPunct/>
        <w:autoSpaceDE/>
        <w:autoSpaceDN/>
        <w:adjustRightInd/>
        <w:jc w:val="both"/>
        <w:textAlignment w:val="auto"/>
        <w:rPr>
          <w:rFonts w:eastAsia="SimSun"/>
          <w:color w:val="000000" w:themeColor="text1"/>
          <w:szCs w:val="24"/>
          <w:lang w:val="en-US"/>
        </w:rPr>
      </w:pPr>
      <w:r w:rsidRPr="00664746">
        <w:rPr>
          <w:rFonts w:eastAsia="SimSun"/>
          <w:color w:val="000000" w:themeColor="text1"/>
          <w:szCs w:val="24"/>
          <w:lang w:val="en-US"/>
        </w:rPr>
        <w:t>In the majority of the cases where flexibility and easy installation are the primary factors of decision, the AP may be connected through a powerline connection to the RGW.</w:t>
      </w:r>
    </w:p>
    <w:p w14:paraId="3F1BBEB4" w14:textId="77777777" w:rsidR="004F3B58" w:rsidRPr="00664746" w:rsidRDefault="004F3B58" w:rsidP="004F3B58">
      <w:pPr>
        <w:tabs>
          <w:tab w:val="clear" w:pos="794"/>
          <w:tab w:val="clear" w:pos="1191"/>
          <w:tab w:val="clear" w:pos="1588"/>
          <w:tab w:val="clear" w:pos="1985"/>
        </w:tabs>
        <w:overflowPunct/>
        <w:autoSpaceDE/>
        <w:autoSpaceDN/>
        <w:adjustRightInd/>
        <w:textAlignment w:val="auto"/>
        <w:rPr>
          <w:rFonts w:eastAsia="SimSun"/>
          <w:color w:val="000000" w:themeColor="text1"/>
          <w:szCs w:val="24"/>
          <w:lang w:val="en-US"/>
        </w:rPr>
      </w:pPr>
      <w:r w:rsidRPr="00664746">
        <w:rPr>
          <w:rFonts w:eastAsia="SimSun"/>
          <w:color w:val="000000" w:themeColor="text1"/>
          <w:szCs w:val="24"/>
          <w:lang w:val="en-US"/>
        </w:rPr>
        <w:t>A cabled infrastructure (Ethernet, coax) is also possible.</w:t>
      </w:r>
    </w:p>
    <w:p w14:paraId="266FDD47" w14:textId="77777777" w:rsidR="004F3B58" w:rsidRPr="00664746" w:rsidRDefault="004F3B58" w:rsidP="004F3B58">
      <w:pPr>
        <w:tabs>
          <w:tab w:val="clear" w:pos="794"/>
          <w:tab w:val="clear" w:pos="1191"/>
          <w:tab w:val="clear" w:pos="1588"/>
          <w:tab w:val="clear" w:pos="1985"/>
        </w:tabs>
        <w:overflowPunct/>
        <w:autoSpaceDE/>
        <w:autoSpaceDN/>
        <w:adjustRightInd/>
        <w:textAlignment w:val="auto"/>
        <w:rPr>
          <w:rFonts w:eastAsia="SimSun"/>
          <w:color w:val="000000" w:themeColor="text1"/>
          <w:szCs w:val="24"/>
          <w:lang w:val="en-US"/>
        </w:rPr>
      </w:pPr>
    </w:p>
    <w:p w14:paraId="2C88B720"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Mobility:</w:t>
      </w:r>
    </w:p>
    <w:p w14:paraId="13E6014C" w14:textId="34A1484F" w:rsidR="004F3B58" w:rsidRPr="00664746" w:rsidRDefault="004F3B58" w:rsidP="004F3B58">
      <w:pPr>
        <w:tabs>
          <w:tab w:val="clear" w:pos="794"/>
          <w:tab w:val="clear" w:pos="1191"/>
          <w:tab w:val="clear" w:pos="1588"/>
          <w:tab w:val="clear" w:pos="1985"/>
        </w:tabs>
        <w:overflowPunct/>
        <w:autoSpaceDE/>
        <w:autoSpaceDN/>
        <w:adjustRightInd/>
        <w:textAlignment w:val="auto"/>
        <w:rPr>
          <w:rFonts w:eastAsia="SimSun"/>
          <w:color w:val="000000" w:themeColor="text1"/>
          <w:szCs w:val="24"/>
          <w:lang w:val="en-US"/>
        </w:rPr>
      </w:pPr>
      <w:r w:rsidRPr="00664746">
        <w:rPr>
          <w:rFonts w:eastAsia="SimSun"/>
          <w:color w:val="000000" w:themeColor="text1"/>
          <w:szCs w:val="24"/>
          <w:lang w:val="en-US"/>
        </w:rPr>
        <w:t>The limited surface covered by this scenario (one room) make</w:t>
      </w:r>
      <w:r w:rsidR="000C30DE">
        <w:rPr>
          <w:rFonts w:eastAsia="SimSun"/>
          <w:color w:val="000000" w:themeColor="text1"/>
          <w:szCs w:val="24"/>
          <w:lang w:val="en-US"/>
        </w:rPr>
        <w:t>s</w:t>
      </w:r>
      <w:r w:rsidRPr="00664746">
        <w:rPr>
          <w:rFonts w:eastAsia="SimSun"/>
          <w:color w:val="000000" w:themeColor="text1"/>
          <w:szCs w:val="24"/>
          <w:lang w:val="en-US"/>
        </w:rPr>
        <w:t xml:space="preserve"> that </w:t>
      </w:r>
      <w:r w:rsidR="00734F8C" w:rsidRPr="00664746">
        <w:rPr>
          <w:rFonts w:eastAsia="SimSun"/>
          <w:color w:val="000000" w:themeColor="text1"/>
          <w:szCs w:val="24"/>
          <w:lang w:val="en-US"/>
        </w:rPr>
        <w:t>limited</w:t>
      </w:r>
      <w:r w:rsidRPr="00664746">
        <w:rPr>
          <w:rFonts w:eastAsia="SimSun"/>
          <w:color w:val="000000" w:themeColor="text1"/>
          <w:szCs w:val="24"/>
          <w:lang w:val="en-US"/>
        </w:rPr>
        <w:t xml:space="preserve"> mobility support needed.</w:t>
      </w:r>
    </w:p>
    <w:p w14:paraId="79CC7CB3" w14:textId="77777777" w:rsidR="004F3B58" w:rsidRDefault="004F3B58" w:rsidP="004F3B58">
      <w:pPr>
        <w:spacing w:before="0"/>
        <w:rPr>
          <w:lang w:eastAsia="zh-CN"/>
        </w:rPr>
      </w:pPr>
    </w:p>
    <w:p w14:paraId="34D8D2CB" w14:textId="77777777" w:rsidR="004F3B58" w:rsidRDefault="004F3B58" w:rsidP="004F3B58">
      <w:pPr>
        <w:spacing w:before="0"/>
        <w:rPr>
          <w:lang w:eastAsia="zh-CN"/>
        </w:rPr>
      </w:pPr>
    </w:p>
    <w:p w14:paraId="373EEF88" w14:textId="6C0C3AE8" w:rsidR="00664746" w:rsidRDefault="00664746" w:rsidP="004F3B58">
      <w:pPr>
        <w:spacing w:before="0"/>
        <w:jc w:val="both"/>
        <w:rPr>
          <w:lang w:val="en-US"/>
        </w:rPr>
      </w:pPr>
      <w:proofErr w:type="gramStart"/>
      <w:r>
        <w:rPr>
          <w:b/>
          <w:bCs/>
          <w:i/>
          <w:iCs/>
          <w:lang w:val="en-US"/>
        </w:rPr>
        <w:t>6.1.6</w:t>
      </w:r>
      <w:r w:rsidR="00FE04C7">
        <w:rPr>
          <w:b/>
          <w:bCs/>
          <w:i/>
          <w:iCs/>
          <w:lang w:val="en-US"/>
        </w:rPr>
        <w:t xml:space="preserve">  </w:t>
      </w:r>
      <w:r w:rsidR="004F3B58" w:rsidRPr="00C02AE1">
        <w:rPr>
          <w:b/>
          <w:bCs/>
          <w:i/>
          <w:iCs/>
          <w:lang w:val="en-US"/>
        </w:rPr>
        <w:t>School</w:t>
      </w:r>
      <w:proofErr w:type="gramEnd"/>
      <w:r w:rsidR="004F3B58" w:rsidRPr="00C02AE1">
        <w:rPr>
          <w:b/>
          <w:bCs/>
          <w:i/>
          <w:iCs/>
          <w:lang w:val="en-US"/>
        </w:rPr>
        <w:t xml:space="preserve"> classrooms LC nodes</w:t>
      </w:r>
      <w:r w:rsidR="004F3B58">
        <w:rPr>
          <w:lang w:val="en-US"/>
        </w:rPr>
        <w:t xml:space="preserve">:- </w:t>
      </w:r>
    </w:p>
    <w:p w14:paraId="7D2C9D66" w14:textId="77777777" w:rsidR="00664746" w:rsidRDefault="00664746" w:rsidP="004F3B58">
      <w:pPr>
        <w:spacing w:before="0"/>
        <w:jc w:val="both"/>
        <w:rPr>
          <w:lang w:val="en-US"/>
        </w:rPr>
      </w:pPr>
    </w:p>
    <w:p w14:paraId="05661E03" w14:textId="3C504744" w:rsidR="00664746" w:rsidRPr="00664746" w:rsidRDefault="00664746" w:rsidP="004F3B58">
      <w:pPr>
        <w:spacing w:before="0"/>
        <w:jc w:val="both"/>
        <w:rPr>
          <w:b/>
          <w:bCs/>
          <w:lang w:val="en-US"/>
        </w:rPr>
      </w:pPr>
      <w:r w:rsidRPr="00664746">
        <w:rPr>
          <w:b/>
          <w:bCs/>
          <w:lang w:val="en-US"/>
        </w:rPr>
        <w:t>6.1.6.1</w:t>
      </w:r>
      <w:r w:rsidRPr="00664746">
        <w:rPr>
          <w:b/>
          <w:bCs/>
          <w:lang w:val="en-US"/>
        </w:rPr>
        <w:tab/>
        <w:t>Description</w:t>
      </w:r>
    </w:p>
    <w:p w14:paraId="1B0CB95C" w14:textId="77777777" w:rsidR="00664746" w:rsidRDefault="00664746" w:rsidP="004F3B58">
      <w:pPr>
        <w:spacing w:before="0"/>
        <w:jc w:val="both"/>
        <w:rPr>
          <w:color w:val="000000" w:themeColor="text1"/>
          <w:lang w:val="en-US"/>
        </w:rPr>
      </w:pPr>
    </w:p>
    <w:p w14:paraId="7D1B81A5" w14:textId="0BF791F5" w:rsidR="004F3B58" w:rsidRDefault="004F3B58" w:rsidP="004F3B58">
      <w:pPr>
        <w:spacing w:before="0"/>
        <w:jc w:val="both"/>
        <w:rPr>
          <w:lang w:val="en-US"/>
        </w:rPr>
      </w:pPr>
      <w:r w:rsidRPr="00664746">
        <w:rPr>
          <w:color w:val="000000" w:themeColor="text1"/>
          <w:lang w:val="en-US"/>
        </w:rPr>
        <w:t>LC (</w:t>
      </w:r>
      <w:proofErr w:type="spellStart"/>
      <w:r w:rsidRPr="00664746">
        <w:rPr>
          <w:color w:val="000000" w:themeColor="text1"/>
          <w:lang w:val="en-US"/>
        </w:rPr>
        <w:t>LiFi</w:t>
      </w:r>
      <w:proofErr w:type="spellEnd"/>
      <w:r w:rsidRPr="00664746">
        <w:rPr>
          <w:color w:val="000000" w:themeColor="text1"/>
          <w:lang w:val="en-US"/>
        </w:rPr>
        <w:t>) nodes with high bandwidth are providing faster internet access for video conference</w:t>
      </w:r>
      <w:r w:rsidR="000C30DE">
        <w:rPr>
          <w:color w:val="000000" w:themeColor="text1"/>
          <w:lang w:val="en-US"/>
        </w:rPr>
        <w:t>s</w:t>
      </w:r>
      <w:r w:rsidRPr="00664746">
        <w:rPr>
          <w:color w:val="000000" w:themeColor="text1"/>
          <w:lang w:val="en-US"/>
        </w:rPr>
        <w:t>, digital tutorial downloads and online live classes for learning. LC (</w:t>
      </w:r>
      <w:proofErr w:type="spellStart"/>
      <w:r w:rsidRPr="00664746">
        <w:rPr>
          <w:color w:val="000000" w:themeColor="text1"/>
          <w:lang w:val="en-US"/>
        </w:rPr>
        <w:t>LiFi</w:t>
      </w:r>
      <w:proofErr w:type="spellEnd"/>
      <w:r w:rsidRPr="00664746">
        <w:rPr>
          <w:color w:val="000000" w:themeColor="text1"/>
          <w:lang w:val="en-US"/>
        </w:rPr>
        <w:t>) nodes</w:t>
      </w:r>
      <w:r w:rsidR="000C30DE">
        <w:rPr>
          <w:color w:val="000000" w:themeColor="text1"/>
          <w:lang w:val="en-US"/>
        </w:rPr>
        <w:t>/</w:t>
      </w:r>
      <w:r w:rsidRPr="00664746">
        <w:rPr>
          <w:color w:val="000000" w:themeColor="text1"/>
          <w:lang w:val="en-US"/>
        </w:rPr>
        <w:t xml:space="preserve">modules contain ceiling unit </w:t>
      </w:r>
      <w:r w:rsidRPr="00F75BED">
        <w:rPr>
          <w:lang w:val="en-US"/>
        </w:rPr>
        <w:t>as in LED Light Fixture along with Receiver Modules which connects to a device via USB port, both aiming to provide light and connectivity in one device.</w:t>
      </w:r>
      <w:r>
        <w:rPr>
          <w:lang w:val="en-US"/>
        </w:rPr>
        <w:t xml:space="preserve"> </w:t>
      </w:r>
      <w:r w:rsidRPr="00F75BED">
        <w:rPr>
          <w:lang w:val="en-US"/>
        </w:rPr>
        <w:t xml:space="preserve">The system offers a fully networked </w:t>
      </w:r>
      <w:proofErr w:type="spellStart"/>
      <w:r w:rsidRPr="00F75BED">
        <w:rPr>
          <w:lang w:val="en-US"/>
        </w:rPr>
        <w:t>LiFi</w:t>
      </w:r>
      <w:proofErr w:type="spellEnd"/>
      <w:r w:rsidRPr="00F75BED">
        <w:rPr>
          <w:lang w:val="en-US"/>
        </w:rPr>
        <w:t xml:space="preserve"> solution </w:t>
      </w:r>
      <w:r w:rsidR="000C30DE">
        <w:rPr>
          <w:lang w:val="en-US"/>
        </w:rPr>
        <w:t>that</w:t>
      </w:r>
      <w:r w:rsidRPr="00F75BED">
        <w:rPr>
          <w:lang w:val="en-US"/>
        </w:rPr>
        <w:t xml:space="preserve"> act as an access point for ease of use – providing a high level of user experience that is comparable and more secure than existing wireless technologies i.e. Wi-Fi. The merger of illumination with wireless communications claims to provide a measurable reduction in both infrastructure complexity and energy consumption.  </w:t>
      </w:r>
    </w:p>
    <w:p w14:paraId="342608F5" w14:textId="77777777" w:rsidR="00891943" w:rsidRDefault="00891943" w:rsidP="004F3B58">
      <w:pPr>
        <w:spacing w:before="0"/>
        <w:jc w:val="both"/>
        <w:rPr>
          <w:lang w:val="en-US"/>
        </w:rPr>
      </w:pPr>
    </w:p>
    <w:p w14:paraId="70CF78D0" w14:textId="41EDC397" w:rsidR="00891943" w:rsidRDefault="00891943" w:rsidP="00891943">
      <w:pPr>
        <w:spacing w:before="0"/>
        <w:jc w:val="both"/>
        <w:rPr>
          <w:color w:val="000000" w:themeColor="text1"/>
          <w:lang w:val="en-US"/>
        </w:rPr>
      </w:pPr>
      <w:r>
        <w:rPr>
          <w:color w:val="000000" w:themeColor="text1"/>
          <w:lang w:val="en-US"/>
        </w:rPr>
        <w:t xml:space="preserve">The </w:t>
      </w:r>
      <w:proofErr w:type="spellStart"/>
      <w:r>
        <w:rPr>
          <w:color w:val="000000" w:themeColor="text1"/>
          <w:lang w:val="en-US"/>
        </w:rPr>
        <w:t>LiFi</w:t>
      </w:r>
      <w:proofErr w:type="spellEnd"/>
      <w:r>
        <w:rPr>
          <w:color w:val="000000" w:themeColor="text1"/>
          <w:lang w:val="en-US"/>
        </w:rPr>
        <w:t xml:space="preserve"> system block diagram used in schools is shown in figure 6.5 and its use case is shown in figure 6.6. The </w:t>
      </w:r>
      <w:proofErr w:type="spellStart"/>
      <w:r>
        <w:rPr>
          <w:color w:val="000000" w:themeColor="text1"/>
          <w:lang w:val="en-US"/>
        </w:rPr>
        <w:t>LiFi</w:t>
      </w:r>
      <w:proofErr w:type="spellEnd"/>
      <w:r>
        <w:rPr>
          <w:color w:val="000000" w:themeColor="text1"/>
          <w:lang w:val="en-US"/>
        </w:rPr>
        <w:t xml:space="preserve"> </w:t>
      </w:r>
      <w:proofErr w:type="spellStart"/>
      <w:r w:rsidR="00934124">
        <w:rPr>
          <w:color w:val="000000" w:themeColor="text1"/>
          <w:lang w:val="en-US"/>
        </w:rPr>
        <w:t>transreceivers</w:t>
      </w:r>
      <w:proofErr w:type="spellEnd"/>
      <w:r>
        <w:rPr>
          <w:color w:val="000000" w:themeColor="text1"/>
          <w:lang w:val="en-US"/>
        </w:rPr>
        <w:t xml:space="preserve"> capable of transmitting and receiving the data are deployed at each node thereby providing the full duplex communication capability. </w:t>
      </w:r>
    </w:p>
    <w:p w14:paraId="625AAD49" w14:textId="77777777" w:rsidR="00891943" w:rsidRDefault="00891943" w:rsidP="00891943">
      <w:pPr>
        <w:spacing w:before="0"/>
        <w:jc w:val="both"/>
        <w:rPr>
          <w:color w:val="000000" w:themeColor="text1"/>
          <w:lang w:val="en-US"/>
        </w:rPr>
      </w:pPr>
    </w:p>
    <w:p w14:paraId="32327AB8" w14:textId="77777777" w:rsidR="00891943" w:rsidRDefault="00891943" w:rsidP="004F3B58">
      <w:pPr>
        <w:spacing w:before="0"/>
        <w:jc w:val="both"/>
        <w:rPr>
          <w:lang w:val="en-US"/>
        </w:rPr>
      </w:pPr>
    </w:p>
    <w:p w14:paraId="33A709B2" w14:textId="14855189" w:rsidR="001D4D77" w:rsidRDefault="001D4D77" w:rsidP="004F3B58">
      <w:pPr>
        <w:spacing w:before="0"/>
        <w:jc w:val="both"/>
        <w:rPr>
          <w:lang w:val="en-US"/>
        </w:rPr>
      </w:pPr>
    </w:p>
    <w:p w14:paraId="72B48CC2" w14:textId="0EC555F4"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b/>
          <w:bCs/>
          <w:sz w:val="22"/>
          <w:szCs w:val="22"/>
          <w:lang w:val="en-US"/>
        </w:rPr>
      </w:pPr>
    </w:p>
    <w:p w14:paraId="437F3BBF" w14:textId="1686B0CD"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b/>
          <w:bCs/>
          <w:sz w:val="22"/>
          <w:szCs w:val="22"/>
          <w:lang w:val="en-US"/>
        </w:rPr>
      </w:pPr>
    </w:p>
    <w:p w14:paraId="483957AD" w14:textId="35F7C3B7"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b/>
          <w:bCs/>
          <w:sz w:val="22"/>
          <w:szCs w:val="22"/>
          <w:lang w:val="en-US"/>
        </w:rPr>
      </w:pPr>
    </w:p>
    <w:p w14:paraId="7D1C1B85" w14:textId="51ACB7CF"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b/>
          <w:bCs/>
          <w:sz w:val="22"/>
          <w:szCs w:val="22"/>
          <w:lang w:val="en-US"/>
        </w:rPr>
      </w:pPr>
    </w:p>
    <w:p w14:paraId="6A14711D" w14:textId="14148AC6"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b/>
          <w:bCs/>
          <w:sz w:val="22"/>
          <w:szCs w:val="22"/>
          <w:lang w:val="en-US"/>
        </w:rPr>
      </w:pPr>
    </w:p>
    <w:p w14:paraId="731C8BBE" w14:textId="34F2A02E"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b/>
          <w:bCs/>
          <w:sz w:val="22"/>
          <w:szCs w:val="22"/>
          <w:lang w:val="en-US"/>
        </w:rPr>
      </w:pPr>
    </w:p>
    <w:p w14:paraId="23849641" w14:textId="77777777" w:rsidR="001D4D77" w:rsidRP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1969DDD3" w14:textId="3DCF7378" w:rsidR="001D4D77" w:rsidRPr="001D4D77" w:rsidRDefault="0046697C"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r>
        <w:rPr>
          <w:rFonts w:ascii="Calibri" w:eastAsia="Calibri" w:hAnsi="Calibri"/>
          <w:noProof/>
          <w:sz w:val="22"/>
          <w:szCs w:val="22"/>
          <w:lang w:val="en-IN" w:eastAsia="en-IN" w:bidi="hi-IN"/>
        </w:rPr>
        <w:drawing>
          <wp:inline distT="0" distB="0" distL="0" distR="0" wp14:anchorId="5A8D92C4" wp14:editId="3730979D">
            <wp:extent cx="6120765"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3779520"/>
                    </a:xfrm>
                    <a:prstGeom prst="rect">
                      <a:avLst/>
                    </a:prstGeom>
                  </pic:spPr>
                </pic:pic>
              </a:graphicData>
            </a:graphic>
          </wp:inline>
        </w:drawing>
      </w:r>
    </w:p>
    <w:p w14:paraId="7503FAF2" w14:textId="14B22FD4" w:rsidR="001D4D77" w:rsidRPr="00FD1701" w:rsidRDefault="001D4D77" w:rsidP="001D4D77">
      <w:pPr>
        <w:spacing w:before="0"/>
        <w:jc w:val="center"/>
        <w:rPr>
          <w:b/>
          <w:bCs/>
        </w:rPr>
      </w:pPr>
      <w:r w:rsidRPr="00FD1701">
        <w:rPr>
          <w:b/>
          <w:bCs/>
        </w:rPr>
        <w:t>Figure 6</w:t>
      </w:r>
      <w:r>
        <w:rPr>
          <w:b/>
          <w:bCs/>
        </w:rPr>
        <w:t>.5</w:t>
      </w:r>
      <w:r w:rsidRPr="00FD1701">
        <w:rPr>
          <w:b/>
          <w:bCs/>
        </w:rPr>
        <w:t xml:space="preserve"> - Li-fi framework in </w:t>
      </w:r>
      <w:r>
        <w:rPr>
          <w:b/>
          <w:bCs/>
        </w:rPr>
        <w:t>Schools</w:t>
      </w:r>
    </w:p>
    <w:p w14:paraId="0D6FAC11" w14:textId="77777777" w:rsidR="001D4D77" w:rsidRP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1028B570" w14:textId="28E42F80"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54FF1738" w14:textId="6B41565B"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449AD546" w14:textId="44DC589D"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54405248" w14:textId="2D584AD2"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2F3B351A" w14:textId="15645158"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r>
        <w:rPr>
          <w:noProof/>
          <w:lang w:val="en-IN" w:eastAsia="en-IN" w:bidi="hi-IN"/>
        </w:rPr>
        <w:lastRenderedPageBreak/>
        <w:drawing>
          <wp:inline distT="0" distB="0" distL="0" distR="0" wp14:anchorId="3C726FB4" wp14:editId="5ECAF42D">
            <wp:extent cx="6120765" cy="40227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765" cy="4022725"/>
                    </a:xfrm>
                    <a:prstGeom prst="rect">
                      <a:avLst/>
                    </a:prstGeom>
                    <a:noFill/>
                    <a:ln>
                      <a:noFill/>
                    </a:ln>
                  </pic:spPr>
                </pic:pic>
              </a:graphicData>
            </a:graphic>
          </wp:inline>
        </w:drawing>
      </w:r>
    </w:p>
    <w:p w14:paraId="71F16E73" w14:textId="53874CE8"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089E41D7" w14:textId="118D76E1"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439818E1" w14:textId="3D16738F" w:rsidR="001D4D77" w:rsidRPr="00FD1701" w:rsidRDefault="001D4D77" w:rsidP="001D4D77">
      <w:pPr>
        <w:spacing w:before="0"/>
        <w:jc w:val="center"/>
        <w:rPr>
          <w:b/>
          <w:bCs/>
        </w:rPr>
      </w:pPr>
      <w:r w:rsidRPr="00FD1701">
        <w:rPr>
          <w:b/>
          <w:bCs/>
        </w:rPr>
        <w:t>Figure 6</w:t>
      </w:r>
      <w:r>
        <w:rPr>
          <w:b/>
          <w:bCs/>
        </w:rPr>
        <w:t>.6</w:t>
      </w:r>
      <w:r w:rsidRPr="00FD1701">
        <w:rPr>
          <w:b/>
          <w:bCs/>
        </w:rPr>
        <w:t xml:space="preserve"> - Li-fi </w:t>
      </w:r>
      <w:r>
        <w:rPr>
          <w:b/>
          <w:bCs/>
        </w:rPr>
        <w:t xml:space="preserve">deployment </w:t>
      </w:r>
      <w:r w:rsidRPr="00FD1701">
        <w:rPr>
          <w:b/>
          <w:bCs/>
        </w:rPr>
        <w:t xml:space="preserve">in </w:t>
      </w:r>
      <w:r>
        <w:rPr>
          <w:b/>
          <w:bCs/>
        </w:rPr>
        <w:t>Schools</w:t>
      </w:r>
    </w:p>
    <w:p w14:paraId="7B165E1E" w14:textId="647EB60A"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6C1A9D15" w14:textId="43CF4E6C"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030068AB" w14:textId="1201B235"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661E497C" w14:textId="20619B26"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5B89C13E" w14:textId="1D8EA99D"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050DB458" w14:textId="41BDD4C2"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2A97E9F3" w14:textId="62C1493C"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2C235D3D" w14:textId="70951E63"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23BBAC36" w14:textId="5509E617"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77CCF52A" w14:textId="47B87C07"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0B7B050B" w14:textId="5B22504D"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4E6F729D" w14:textId="34D3C8CD" w:rsidR="001D4D77" w:rsidRDefault="001D4D77" w:rsidP="001D4D77">
      <w:pPr>
        <w:tabs>
          <w:tab w:val="clear" w:pos="794"/>
          <w:tab w:val="clear" w:pos="1191"/>
          <w:tab w:val="clear" w:pos="1588"/>
          <w:tab w:val="clear" w:pos="1985"/>
        </w:tabs>
        <w:overflowPunct/>
        <w:autoSpaceDE/>
        <w:autoSpaceDN/>
        <w:adjustRightInd/>
        <w:spacing w:before="0" w:after="200" w:line="276" w:lineRule="auto"/>
        <w:textAlignment w:val="auto"/>
        <w:rPr>
          <w:rFonts w:ascii="Calibri" w:eastAsia="Calibri" w:hAnsi="Calibri"/>
          <w:sz w:val="22"/>
          <w:szCs w:val="22"/>
          <w:lang w:val="en-US"/>
        </w:rPr>
      </w:pPr>
    </w:p>
    <w:p w14:paraId="051E042A" w14:textId="4EDCBA1B" w:rsidR="004F3B58" w:rsidRPr="00F75BED" w:rsidRDefault="004F3B58" w:rsidP="004F3B58">
      <w:pPr>
        <w:keepNext/>
        <w:keepLines/>
        <w:spacing w:before="360"/>
        <w:ind w:left="794" w:hanging="794"/>
        <w:outlineLvl w:val="0"/>
        <w:rPr>
          <w:b/>
          <w:lang w:val="en-US"/>
        </w:rPr>
      </w:pPr>
      <w:r>
        <w:rPr>
          <w:b/>
          <w:lang w:val="en-US"/>
        </w:rPr>
        <w:lastRenderedPageBreak/>
        <w:t>6.1.</w:t>
      </w:r>
      <w:r w:rsidR="00664746">
        <w:rPr>
          <w:b/>
          <w:lang w:val="en-US"/>
        </w:rPr>
        <w:t>6</w:t>
      </w:r>
      <w:r>
        <w:rPr>
          <w:b/>
          <w:lang w:val="en-US"/>
        </w:rPr>
        <w:t>.</w:t>
      </w:r>
      <w:r w:rsidR="00664746">
        <w:rPr>
          <w:b/>
          <w:lang w:val="en-US"/>
        </w:rPr>
        <w:t>2</w:t>
      </w:r>
      <w:r>
        <w:rPr>
          <w:b/>
          <w:lang w:val="en-US"/>
        </w:rPr>
        <w:t xml:space="preserve"> </w:t>
      </w:r>
      <w:r w:rsidRPr="00F75BED">
        <w:rPr>
          <w:b/>
          <w:lang w:val="en-US"/>
        </w:rPr>
        <w:t>Main characteristics &amp; constraints</w:t>
      </w:r>
    </w:p>
    <w:p w14:paraId="6B926EC3" w14:textId="7FD1D151"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r w:rsidRPr="00F75BED">
        <w:rPr>
          <w:rFonts w:eastAsia="SimSun"/>
          <w:szCs w:val="24"/>
          <w:lang w:val="en-US"/>
        </w:rPr>
        <w:t>The following clauses describe the main characteristics and constraints of this kind of scenario.</w:t>
      </w:r>
    </w:p>
    <w:p w14:paraId="6BB00ED2"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p>
    <w:p w14:paraId="5C35825A"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Topology:</w:t>
      </w:r>
    </w:p>
    <w:p w14:paraId="0BD69E79" w14:textId="776CB663" w:rsidR="004F3B58" w:rsidRPr="00F75BED" w:rsidRDefault="004F3B58" w:rsidP="00934124">
      <w:pPr>
        <w:tabs>
          <w:tab w:val="clear" w:pos="794"/>
          <w:tab w:val="clear" w:pos="1191"/>
          <w:tab w:val="clear" w:pos="1588"/>
          <w:tab w:val="clear" w:pos="1985"/>
        </w:tabs>
        <w:overflowPunct/>
        <w:autoSpaceDE/>
        <w:autoSpaceDN/>
        <w:adjustRightInd/>
        <w:jc w:val="both"/>
        <w:textAlignment w:val="auto"/>
        <w:rPr>
          <w:rFonts w:eastAsia="SimSun"/>
          <w:szCs w:val="24"/>
          <w:lang w:val="en-US"/>
        </w:rPr>
      </w:pPr>
      <w:r w:rsidRPr="00F75BED">
        <w:rPr>
          <w:rFonts w:eastAsia="SimSun"/>
          <w:szCs w:val="24"/>
          <w:lang w:val="en-US"/>
        </w:rPr>
        <w:t xml:space="preserve">The usual topology that can be found in this scenario is P2MP with some nodes connected to the G.9991 DM that illuminates a whole room. Normally, the number of nodes connected to the same DM can be in the </w:t>
      </w:r>
      <w:r w:rsidRPr="00664746">
        <w:rPr>
          <w:rFonts w:eastAsia="SimSun"/>
          <w:color w:val="000000" w:themeColor="text1"/>
          <w:szCs w:val="24"/>
          <w:lang w:val="en-US"/>
        </w:rPr>
        <w:t xml:space="preserve">order of 10 nodes and connects four users per </w:t>
      </w:r>
      <w:proofErr w:type="spellStart"/>
      <w:r w:rsidRPr="00664746">
        <w:rPr>
          <w:rFonts w:eastAsia="SimSun"/>
          <w:color w:val="000000" w:themeColor="text1"/>
          <w:szCs w:val="24"/>
          <w:lang w:val="en-US"/>
        </w:rPr>
        <w:t>LiFi</w:t>
      </w:r>
      <w:proofErr w:type="spellEnd"/>
      <w:r w:rsidRPr="00664746">
        <w:rPr>
          <w:rFonts w:eastAsia="SimSun"/>
          <w:color w:val="000000" w:themeColor="text1"/>
          <w:szCs w:val="24"/>
          <w:lang w:val="en-US"/>
        </w:rPr>
        <w:t xml:space="preserve"> Access Point. It </w:t>
      </w:r>
      <w:r>
        <w:rPr>
          <w:rFonts w:eastAsia="SimSun"/>
          <w:szCs w:val="24"/>
          <w:lang w:val="en-US"/>
        </w:rPr>
        <w:t xml:space="preserve">offers </w:t>
      </w:r>
      <w:r w:rsidR="001D4D77">
        <w:rPr>
          <w:rFonts w:eastAsia="SimSun"/>
          <w:szCs w:val="24"/>
          <w:lang w:val="en-US"/>
        </w:rPr>
        <w:t>f</w:t>
      </w:r>
      <w:r w:rsidR="001D4D77" w:rsidRPr="001D4D77">
        <w:rPr>
          <w:rFonts w:eastAsia="SimSun"/>
          <w:szCs w:val="24"/>
          <w:lang w:val="en-US"/>
        </w:rPr>
        <w:t>ull duplex communication</w:t>
      </w:r>
      <w:r w:rsidR="001D4D77">
        <w:rPr>
          <w:rFonts w:eastAsia="SimSun"/>
          <w:szCs w:val="24"/>
          <w:lang w:val="en-US"/>
        </w:rPr>
        <w:t xml:space="preserve">. </w:t>
      </w:r>
      <w:r>
        <w:rPr>
          <w:rFonts w:eastAsia="SimSun"/>
          <w:szCs w:val="24"/>
          <w:lang w:val="en-US"/>
        </w:rPr>
        <w:t>It supports p</w:t>
      </w:r>
      <w:r w:rsidRPr="00F75BED">
        <w:rPr>
          <w:rFonts w:eastAsia="SimSun"/>
          <w:szCs w:val="24"/>
          <w:lang w:val="en-US"/>
        </w:rPr>
        <w:t xml:space="preserve">ower over Ethernet (PoE) or </w:t>
      </w:r>
      <w:r w:rsidR="000C30DE">
        <w:rPr>
          <w:rFonts w:eastAsia="SimSun"/>
          <w:szCs w:val="24"/>
          <w:lang w:val="en-US"/>
        </w:rPr>
        <w:t>P</w:t>
      </w:r>
      <w:r w:rsidRPr="00F75BED">
        <w:rPr>
          <w:rFonts w:eastAsia="SimSun"/>
          <w:szCs w:val="24"/>
          <w:lang w:val="en-US"/>
        </w:rPr>
        <w:t>ower Line Communications (PLC)</w:t>
      </w:r>
      <w:r>
        <w:rPr>
          <w:rFonts w:eastAsia="SimSun"/>
          <w:szCs w:val="24"/>
          <w:lang w:val="en-US"/>
        </w:rPr>
        <w:t>.</w:t>
      </w:r>
    </w:p>
    <w:p w14:paraId="2C611D1B"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Distances:</w:t>
      </w:r>
    </w:p>
    <w:p w14:paraId="24A65BFE" w14:textId="6807FCEE"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szCs w:val="24"/>
          <w:lang w:val="en-US"/>
        </w:rPr>
      </w:pPr>
      <w:r w:rsidRPr="00F75BED">
        <w:rPr>
          <w:rFonts w:eastAsia="SimSun"/>
          <w:szCs w:val="24"/>
          <w:lang w:val="en-US"/>
        </w:rPr>
        <w:t xml:space="preserve">Typical distances in this </w:t>
      </w:r>
      <w:r>
        <w:rPr>
          <w:rFonts w:eastAsia="SimSun"/>
          <w:szCs w:val="24"/>
          <w:lang w:val="en-US"/>
        </w:rPr>
        <w:t xml:space="preserve">hospital </w:t>
      </w:r>
      <w:r w:rsidRPr="00F75BED">
        <w:rPr>
          <w:rFonts w:eastAsia="SimSun"/>
          <w:szCs w:val="24"/>
          <w:lang w:val="en-US"/>
        </w:rPr>
        <w:t xml:space="preserve">scenario </w:t>
      </w:r>
      <w:r w:rsidR="000C30DE">
        <w:rPr>
          <w:rFonts w:eastAsia="SimSun"/>
          <w:szCs w:val="24"/>
          <w:lang w:val="en-US"/>
        </w:rPr>
        <w:t>are</w:t>
      </w:r>
      <w:r w:rsidRPr="00F75BED">
        <w:rPr>
          <w:rFonts w:eastAsia="SimSun"/>
          <w:szCs w:val="24"/>
          <w:lang w:val="en-US"/>
        </w:rPr>
        <w:t xml:space="preserve"> around </w:t>
      </w:r>
      <w:r w:rsidR="004E01FA">
        <w:rPr>
          <w:rFonts w:eastAsia="SimSun"/>
          <w:szCs w:val="24"/>
          <w:lang w:val="en-US"/>
        </w:rPr>
        <w:t>3-4</w:t>
      </w:r>
      <w:r w:rsidRPr="00F75BED">
        <w:rPr>
          <w:rFonts w:eastAsia="SimSun"/>
          <w:szCs w:val="24"/>
          <w:lang w:val="en-US"/>
        </w:rPr>
        <w:t xml:space="preserve"> m with mainly direct visibility.</w:t>
      </w:r>
    </w:p>
    <w:p w14:paraId="058EFC70" w14:textId="77777777" w:rsidR="004F3B58" w:rsidRPr="00F75BED" w:rsidRDefault="004F3B58" w:rsidP="004F3B58">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Target throughput:</w:t>
      </w:r>
    </w:p>
    <w:p w14:paraId="5977125A" w14:textId="60A2CC2D" w:rsidR="004F3B58" w:rsidRPr="00F75BED" w:rsidRDefault="001D4D77" w:rsidP="00934124">
      <w:pPr>
        <w:tabs>
          <w:tab w:val="clear" w:pos="794"/>
          <w:tab w:val="clear" w:pos="1191"/>
          <w:tab w:val="clear" w:pos="1588"/>
          <w:tab w:val="clear" w:pos="1985"/>
        </w:tabs>
        <w:overflowPunct/>
        <w:autoSpaceDE/>
        <w:autoSpaceDN/>
        <w:adjustRightInd/>
        <w:jc w:val="both"/>
        <w:textAlignment w:val="auto"/>
        <w:rPr>
          <w:rFonts w:eastAsia="SimSun"/>
          <w:szCs w:val="24"/>
          <w:lang w:val="en-US"/>
        </w:rPr>
      </w:pPr>
      <w:r>
        <w:rPr>
          <w:rFonts w:eastAsia="SimSun"/>
          <w:szCs w:val="24"/>
          <w:lang w:val="en-US"/>
        </w:rPr>
        <w:t xml:space="preserve">School </w:t>
      </w:r>
      <w:r w:rsidR="004F3B58" w:rsidRPr="00F75BED">
        <w:rPr>
          <w:rFonts w:eastAsia="SimSun"/>
          <w:szCs w:val="24"/>
          <w:lang w:val="en-US"/>
        </w:rPr>
        <w:t xml:space="preserve">scenarios need throughputs per DM that are defined by the application. A usual target throughput is </w:t>
      </w:r>
      <w:r w:rsidR="00664746">
        <w:rPr>
          <w:rFonts w:eastAsia="SimSun"/>
          <w:szCs w:val="24"/>
          <w:lang w:val="en-US"/>
        </w:rPr>
        <w:t>1</w:t>
      </w:r>
      <w:r w:rsidR="004E01FA">
        <w:rPr>
          <w:rFonts w:eastAsia="SimSun"/>
          <w:szCs w:val="24"/>
          <w:lang w:val="en-US"/>
        </w:rPr>
        <w:t>00</w:t>
      </w:r>
      <w:r w:rsidR="004F3B58" w:rsidRPr="00F75BED">
        <w:rPr>
          <w:rFonts w:eastAsia="SimSun"/>
          <w:szCs w:val="24"/>
          <w:lang w:val="en-US"/>
        </w:rPr>
        <w:t xml:space="preserve"> Mbps/user (aggregated US/DS) leading to an aggregated throughput of </w:t>
      </w:r>
      <w:r w:rsidR="004E01FA">
        <w:rPr>
          <w:rFonts w:eastAsia="SimSun"/>
          <w:szCs w:val="24"/>
          <w:lang w:val="en-US"/>
        </w:rPr>
        <w:t>1</w:t>
      </w:r>
      <w:r w:rsidR="00664746">
        <w:rPr>
          <w:rFonts w:eastAsia="SimSun"/>
          <w:szCs w:val="24"/>
          <w:lang w:val="en-US"/>
        </w:rPr>
        <w:t xml:space="preserve"> </w:t>
      </w:r>
      <w:r w:rsidR="004F3B58" w:rsidRPr="00F75BED">
        <w:rPr>
          <w:rFonts w:eastAsia="SimSun"/>
          <w:szCs w:val="24"/>
          <w:lang w:val="en-US"/>
        </w:rPr>
        <w:t>Gbps at the DM side.</w:t>
      </w:r>
    </w:p>
    <w:p w14:paraId="7400B011" w14:textId="77777777" w:rsidR="001D4D77" w:rsidRPr="00F75BED" w:rsidRDefault="001D4D77" w:rsidP="001D4D77">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Latency:</w:t>
      </w:r>
    </w:p>
    <w:p w14:paraId="596F8358" w14:textId="2EB35284" w:rsidR="001D4D77" w:rsidRPr="00F75BED" w:rsidRDefault="001D4D77" w:rsidP="001D4D77">
      <w:pPr>
        <w:tabs>
          <w:tab w:val="clear" w:pos="794"/>
          <w:tab w:val="clear" w:pos="1191"/>
          <w:tab w:val="clear" w:pos="1588"/>
          <w:tab w:val="clear" w:pos="1985"/>
        </w:tabs>
        <w:overflowPunct/>
        <w:autoSpaceDE/>
        <w:autoSpaceDN/>
        <w:adjustRightInd/>
        <w:jc w:val="both"/>
        <w:textAlignment w:val="auto"/>
        <w:rPr>
          <w:rFonts w:eastAsia="SimSun"/>
          <w:szCs w:val="24"/>
          <w:lang w:val="en-US"/>
        </w:rPr>
      </w:pPr>
      <w:r w:rsidRPr="00F75BED">
        <w:rPr>
          <w:rFonts w:eastAsia="SimSun"/>
          <w:szCs w:val="24"/>
          <w:lang w:val="en-US"/>
        </w:rPr>
        <w:t>Depending on the application being used over the network, the latency requirements may be more or less relaxed. However, a latency of</w:t>
      </w:r>
      <w:r>
        <w:rPr>
          <w:rFonts w:eastAsia="SimSun"/>
          <w:szCs w:val="24"/>
          <w:lang w:val="en-US"/>
        </w:rPr>
        <w:t xml:space="preserve"> 1-</w:t>
      </w:r>
      <w:r w:rsidR="00892ACF">
        <w:rPr>
          <w:rFonts w:eastAsia="SimSun"/>
          <w:szCs w:val="24"/>
          <w:lang w:val="en-US"/>
        </w:rPr>
        <w:t>10</w:t>
      </w:r>
      <w:r>
        <w:rPr>
          <w:rFonts w:eastAsia="SimSun"/>
          <w:szCs w:val="24"/>
          <w:lang w:val="en-US"/>
        </w:rPr>
        <w:t xml:space="preserve"> </w:t>
      </w:r>
      <w:proofErr w:type="spellStart"/>
      <w:r w:rsidRPr="00F75BED">
        <w:rPr>
          <w:rFonts w:eastAsia="SimSun"/>
          <w:szCs w:val="24"/>
          <w:lang w:val="en-US"/>
        </w:rPr>
        <w:t>ms</w:t>
      </w:r>
      <w:proofErr w:type="spellEnd"/>
      <w:r w:rsidRPr="00F75BED">
        <w:rPr>
          <w:rFonts w:eastAsia="SimSun"/>
          <w:szCs w:val="24"/>
          <w:lang w:val="en-US"/>
        </w:rPr>
        <w:t xml:space="preserve"> is acceptable in the majority of the cases. The deterministic MAC of G.9991 allows to maintain a stable latency over the whole session.</w:t>
      </w:r>
    </w:p>
    <w:p w14:paraId="260EBAE2" w14:textId="77777777" w:rsidR="001D4D77" w:rsidRPr="00F75BED" w:rsidRDefault="001D4D77" w:rsidP="001D4D77">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Feeder technology:</w:t>
      </w:r>
    </w:p>
    <w:p w14:paraId="1E2449DE" w14:textId="77777777" w:rsidR="001D4D77" w:rsidRPr="00664746" w:rsidRDefault="001D4D77" w:rsidP="00934124">
      <w:pPr>
        <w:tabs>
          <w:tab w:val="clear" w:pos="794"/>
          <w:tab w:val="clear" w:pos="1191"/>
          <w:tab w:val="clear" w:pos="1588"/>
          <w:tab w:val="clear" w:pos="1985"/>
        </w:tabs>
        <w:overflowPunct/>
        <w:autoSpaceDE/>
        <w:autoSpaceDN/>
        <w:adjustRightInd/>
        <w:jc w:val="both"/>
        <w:textAlignment w:val="auto"/>
        <w:rPr>
          <w:rFonts w:eastAsia="SimSun"/>
          <w:color w:val="000000" w:themeColor="text1"/>
          <w:szCs w:val="24"/>
          <w:lang w:val="en-US"/>
        </w:rPr>
      </w:pPr>
      <w:r w:rsidRPr="00664746">
        <w:rPr>
          <w:rFonts w:eastAsia="SimSun"/>
          <w:color w:val="000000" w:themeColor="text1"/>
          <w:szCs w:val="24"/>
          <w:lang w:val="en-US"/>
        </w:rPr>
        <w:t>In the majority of the cases where flexibility and easy installation are the primary factors of decision, the AP may be connected through a powerline connection to the RGW.</w:t>
      </w:r>
    </w:p>
    <w:p w14:paraId="3C721E35" w14:textId="60EC18A1" w:rsidR="001D4D77" w:rsidRPr="00664746" w:rsidRDefault="001D4D77" w:rsidP="00934124">
      <w:pPr>
        <w:tabs>
          <w:tab w:val="clear" w:pos="794"/>
          <w:tab w:val="clear" w:pos="1191"/>
          <w:tab w:val="clear" w:pos="1588"/>
          <w:tab w:val="clear" w:pos="1985"/>
        </w:tabs>
        <w:overflowPunct/>
        <w:autoSpaceDE/>
        <w:autoSpaceDN/>
        <w:adjustRightInd/>
        <w:jc w:val="both"/>
        <w:textAlignment w:val="auto"/>
        <w:rPr>
          <w:rFonts w:eastAsia="SimSun"/>
          <w:color w:val="000000" w:themeColor="text1"/>
          <w:szCs w:val="24"/>
          <w:lang w:val="en-US"/>
        </w:rPr>
      </w:pPr>
      <w:r w:rsidRPr="00664746">
        <w:rPr>
          <w:rFonts w:eastAsia="SimSun"/>
          <w:color w:val="000000" w:themeColor="text1"/>
          <w:szCs w:val="24"/>
          <w:lang w:val="en-US"/>
        </w:rPr>
        <w:t>A cabled infrastructure (Ethernet, coax) is also possible.</w:t>
      </w:r>
    </w:p>
    <w:p w14:paraId="00FDA51C" w14:textId="77777777" w:rsidR="001D4D77" w:rsidRPr="00F75BED" w:rsidRDefault="001D4D77" w:rsidP="001D4D77">
      <w:pPr>
        <w:tabs>
          <w:tab w:val="clear" w:pos="794"/>
          <w:tab w:val="clear" w:pos="1191"/>
          <w:tab w:val="clear" w:pos="1588"/>
          <w:tab w:val="clear" w:pos="1985"/>
        </w:tabs>
        <w:overflowPunct/>
        <w:autoSpaceDE/>
        <w:autoSpaceDN/>
        <w:adjustRightInd/>
        <w:textAlignment w:val="auto"/>
        <w:rPr>
          <w:rFonts w:eastAsia="SimSun"/>
          <w:b/>
          <w:i/>
          <w:szCs w:val="24"/>
          <w:lang w:val="en-US"/>
        </w:rPr>
      </w:pPr>
      <w:r w:rsidRPr="00F75BED">
        <w:rPr>
          <w:rFonts w:eastAsia="SimSun"/>
          <w:b/>
          <w:i/>
          <w:szCs w:val="24"/>
          <w:lang w:val="en-US"/>
        </w:rPr>
        <w:t>Mobility:</w:t>
      </w:r>
    </w:p>
    <w:p w14:paraId="1DB3CC16" w14:textId="77777777" w:rsidR="001D4D77" w:rsidRPr="00664746" w:rsidRDefault="001D4D77" w:rsidP="00934124">
      <w:pPr>
        <w:tabs>
          <w:tab w:val="clear" w:pos="794"/>
          <w:tab w:val="clear" w:pos="1191"/>
          <w:tab w:val="clear" w:pos="1588"/>
          <w:tab w:val="clear" w:pos="1985"/>
        </w:tabs>
        <w:overflowPunct/>
        <w:autoSpaceDE/>
        <w:autoSpaceDN/>
        <w:adjustRightInd/>
        <w:jc w:val="both"/>
        <w:textAlignment w:val="auto"/>
        <w:rPr>
          <w:rFonts w:eastAsia="SimSun"/>
          <w:color w:val="000000" w:themeColor="text1"/>
          <w:szCs w:val="24"/>
          <w:lang w:val="en-US"/>
        </w:rPr>
      </w:pPr>
      <w:r w:rsidRPr="00664746">
        <w:rPr>
          <w:rFonts w:eastAsia="SimSun"/>
          <w:color w:val="000000" w:themeColor="text1"/>
          <w:szCs w:val="24"/>
          <w:lang w:val="en-US"/>
        </w:rPr>
        <w:t>The limited surface covered by this scenario (one room) make</w:t>
      </w:r>
      <w:r>
        <w:rPr>
          <w:rFonts w:eastAsia="SimSun"/>
          <w:color w:val="000000" w:themeColor="text1"/>
          <w:szCs w:val="24"/>
          <w:lang w:val="en-US"/>
        </w:rPr>
        <w:t>s</w:t>
      </w:r>
      <w:r w:rsidRPr="00664746">
        <w:rPr>
          <w:rFonts w:eastAsia="SimSun"/>
          <w:color w:val="000000" w:themeColor="text1"/>
          <w:szCs w:val="24"/>
          <w:lang w:val="en-US"/>
        </w:rPr>
        <w:t xml:space="preserve"> that limited mobility support needed.</w:t>
      </w:r>
    </w:p>
    <w:p w14:paraId="2E64E308" w14:textId="2E26BBD0" w:rsidR="00F75BED" w:rsidRDefault="00F75BED" w:rsidP="00F75BED">
      <w:pPr>
        <w:spacing w:before="0"/>
        <w:rPr>
          <w:lang w:val="en-US"/>
        </w:rPr>
      </w:pPr>
    </w:p>
    <w:p w14:paraId="1EFFEE42" w14:textId="17347F51" w:rsidR="00664746" w:rsidRDefault="00664746" w:rsidP="00664746">
      <w:pPr>
        <w:spacing w:before="0"/>
        <w:jc w:val="center"/>
        <w:rPr>
          <w:lang w:val="en-US"/>
        </w:rPr>
      </w:pPr>
      <w:r>
        <w:rPr>
          <w:lang w:val="en-US"/>
        </w:rPr>
        <w:t>***********************************</w:t>
      </w:r>
    </w:p>
    <w:p w14:paraId="62520902" w14:textId="77777777" w:rsidR="00F75BED" w:rsidRDefault="00F75BED" w:rsidP="00F75BED">
      <w:pPr>
        <w:spacing w:before="0"/>
        <w:rPr>
          <w:lang w:val="en-US"/>
        </w:rPr>
      </w:pPr>
    </w:p>
    <w:p w14:paraId="1AF43588" w14:textId="77777777" w:rsidR="001D4D77" w:rsidRDefault="001D4D77" w:rsidP="001D4D77">
      <w:pPr>
        <w:spacing w:before="0"/>
        <w:jc w:val="both"/>
        <w:rPr>
          <w:lang w:val="en-US"/>
        </w:rPr>
      </w:pPr>
    </w:p>
    <w:p w14:paraId="25B655A9" w14:textId="77777777" w:rsidR="001D4D77" w:rsidRDefault="001D4D77" w:rsidP="001D4D77">
      <w:pPr>
        <w:spacing w:before="0"/>
        <w:jc w:val="both"/>
        <w:rPr>
          <w:lang w:val="en-US"/>
        </w:rPr>
      </w:pPr>
    </w:p>
    <w:p w14:paraId="4594CADA" w14:textId="77777777" w:rsidR="001D4D77" w:rsidRDefault="001D4D77" w:rsidP="001D4D77">
      <w:pPr>
        <w:spacing w:before="0"/>
        <w:jc w:val="both"/>
        <w:rPr>
          <w:lang w:val="en-US"/>
        </w:rPr>
      </w:pPr>
    </w:p>
    <w:p w14:paraId="7836F02C" w14:textId="77777777" w:rsidR="001D4D77" w:rsidRDefault="001D4D77" w:rsidP="001D4D77">
      <w:pPr>
        <w:spacing w:before="0"/>
        <w:jc w:val="both"/>
        <w:rPr>
          <w:lang w:val="en-US"/>
        </w:rPr>
      </w:pPr>
    </w:p>
    <w:p w14:paraId="6EA8C629" w14:textId="77777777" w:rsidR="001D4D77" w:rsidRDefault="001D4D77" w:rsidP="001D4D77">
      <w:pPr>
        <w:spacing w:before="0"/>
        <w:jc w:val="both"/>
        <w:rPr>
          <w:lang w:val="en-US"/>
        </w:rPr>
      </w:pPr>
    </w:p>
    <w:p w14:paraId="5BC70E9A" w14:textId="77777777" w:rsidR="001D4D77" w:rsidRDefault="001D4D77" w:rsidP="001D4D77">
      <w:pPr>
        <w:spacing w:before="0"/>
        <w:jc w:val="both"/>
        <w:rPr>
          <w:lang w:val="en-US"/>
        </w:rPr>
      </w:pPr>
    </w:p>
    <w:p w14:paraId="7E87FF96" w14:textId="77777777" w:rsidR="001D4D77" w:rsidRDefault="001D4D77" w:rsidP="001D4D77">
      <w:pPr>
        <w:spacing w:before="0"/>
        <w:jc w:val="both"/>
        <w:rPr>
          <w:lang w:val="en-US"/>
        </w:rPr>
      </w:pPr>
    </w:p>
    <w:p w14:paraId="29AFB155" w14:textId="77777777" w:rsidR="001D4D77" w:rsidRDefault="001D4D77" w:rsidP="001D4D77">
      <w:pPr>
        <w:spacing w:before="0"/>
        <w:jc w:val="both"/>
        <w:rPr>
          <w:lang w:val="en-US"/>
        </w:rPr>
      </w:pPr>
    </w:p>
    <w:p w14:paraId="25214F5F" w14:textId="77777777" w:rsidR="00F75BED" w:rsidRDefault="00F75BED" w:rsidP="00F75BED">
      <w:pPr>
        <w:spacing w:before="0"/>
        <w:rPr>
          <w:lang w:val="en-US"/>
        </w:rPr>
      </w:pPr>
    </w:p>
    <w:sectPr w:rsidR="00F75BED" w:rsidSect="00C376D8">
      <w:headerReference w:type="default" r:id="rId13"/>
      <w:pgSz w:w="11907" w:h="16840"/>
      <w:pgMar w:top="1417" w:right="1134" w:bottom="1417"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63930" w14:textId="77777777" w:rsidR="00FA7CEE" w:rsidRDefault="00FA7CEE">
      <w:r>
        <w:separator/>
      </w:r>
    </w:p>
  </w:endnote>
  <w:endnote w:type="continuationSeparator" w:id="0">
    <w:p w14:paraId="51B598E6" w14:textId="77777777" w:rsidR="00FA7CEE" w:rsidRDefault="00FA7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
    <w:altName w:val="Yu Gothic"/>
    <w:charset w:val="80"/>
    <w:family w:val="auto"/>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EE8B7" w14:textId="77777777" w:rsidR="00FA7CEE" w:rsidRDefault="00FA7CEE">
      <w:r>
        <w:separator/>
      </w:r>
    </w:p>
  </w:footnote>
  <w:footnote w:type="continuationSeparator" w:id="0">
    <w:p w14:paraId="2A99E264" w14:textId="77777777" w:rsidR="00FA7CEE" w:rsidRDefault="00FA7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8435593"/>
      <w:docPartObj>
        <w:docPartGallery w:val="Page Numbers (Top of Page)"/>
        <w:docPartUnique/>
      </w:docPartObj>
    </w:sdtPr>
    <w:sdtContent>
      <w:p w14:paraId="2FF8A621" w14:textId="11D4893B" w:rsidR="00501AAF" w:rsidRDefault="00501AAF">
        <w:pPr>
          <w:pStyle w:val="Header"/>
        </w:pPr>
        <w:r>
          <w:t>[</w:t>
        </w:r>
        <w:r>
          <w:fldChar w:fldCharType="begin"/>
        </w:r>
        <w:r>
          <w:instrText xml:space="preserve"> PAGE   \* MERGEFORMAT </w:instrText>
        </w:r>
        <w:r>
          <w:fldChar w:fldCharType="separate"/>
        </w:r>
        <w:r>
          <w:rPr>
            <w:noProof/>
          </w:rPr>
          <w:t>2</w:t>
        </w:r>
        <w:r>
          <w:rPr>
            <w:noProof/>
          </w:rPr>
          <w:fldChar w:fldCharType="end"/>
        </w:r>
        <w:r>
          <w:t>]</w:t>
        </w:r>
      </w:p>
    </w:sdtContent>
  </w:sdt>
  <w:p w14:paraId="27792D22" w14:textId="5BC9DF76" w:rsidR="00742F3F" w:rsidRPr="00C376D8" w:rsidRDefault="00501AAF" w:rsidP="00DC783F">
    <w:pPr>
      <w:pStyle w:val="Header"/>
    </w:pPr>
    <w:r w:rsidRPr="00501AAF">
      <w:t>SG15-C036</w:t>
    </w:r>
    <w: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5BDC"/>
    <w:multiLevelType w:val="hybridMultilevel"/>
    <w:tmpl w:val="627EFA64"/>
    <w:lvl w:ilvl="0" w:tplc="04090019">
      <w:start w:val="1"/>
      <w:numFmt w:val="low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 w15:restartNumberingAfterBreak="0">
    <w:nsid w:val="08A848B8"/>
    <w:multiLevelType w:val="hybridMultilevel"/>
    <w:tmpl w:val="28800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1D0497"/>
    <w:multiLevelType w:val="hybridMultilevel"/>
    <w:tmpl w:val="63146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8B0BCB"/>
    <w:multiLevelType w:val="hybridMultilevel"/>
    <w:tmpl w:val="367ED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3843E4"/>
    <w:multiLevelType w:val="multilevel"/>
    <w:tmpl w:val="1582A354"/>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2B77B7A"/>
    <w:multiLevelType w:val="multilevel"/>
    <w:tmpl w:val="1582A354"/>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6292C50"/>
    <w:multiLevelType w:val="hybridMultilevel"/>
    <w:tmpl w:val="627EFA64"/>
    <w:lvl w:ilvl="0" w:tplc="04090019">
      <w:start w:val="1"/>
      <w:numFmt w:val="lowerLetter"/>
      <w:lvlText w:val="%1."/>
      <w:lvlJc w:val="left"/>
      <w:pPr>
        <w:ind w:left="1720" w:hanging="360"/>
      </w:p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7" w15:restartNumberingAfterBreak="0">
    <w:nsid w:val="31DD32FD"/>
    <w:multiLevelType w:val="hybridMultilevel"/>
    <w:tmpl w:val="98265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3A66CC"/>
    <w:multiLevelType w:val="hybridMultilevel"/>
    <w:tmpl w:val="F9444A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D802335"/>
    <w:multiLevelType w:val="hybridMultilevel"/>
    <w:tmpl w:val="CAEEA874"/>
    <w:lvl w:ilvl="0" w:tplc="04090001">
      <w:start w:val="1"/>
      <w:numFmt w:val="bullet"/>
      <w:lvlText w:val=""/>
      <w:lvlJc w:val="left"/>
      <w:pPr>
        <w:ind w:left="2860" w:hanging="360"/>
      </w:pPr>
      <w:rPr>
        <w:rFonts w:ascii="Symbol" w:hAnsi="Symbol" w:hint="default"/>
      </w:rPr>
    </w:lvl>
    <w:lvl w:ilvl="1" w:tplc="04090019">
      <w:start w:val="1"/>
      <w:numFmt w:val="lowerLetter"/>
      <w:lvlText w:val="%2."/>
      <w:lvlJc w:val="left"/>
      <w:pPr>
        <w:ind w:left="3580" w:hanging="360"/>
      </w:pPr>
    </w:lvl>
    <w:lvl w:ilvl="2" w:tplc="0409001B">
      <w:start w:val="1"/>
      <w:numFmt w:val="lowerRoman"/>
      <w:lvlText w:val="%3."/>
      <w:lvlJc w:val="right"/>
      <w:pPr>
        <w:ind w:left="4300" w:hanging="180"/>
      </w:pPr>
    </w:lvl>
    <w:lvl w:ilvl="3" w:tplc="0409000F" w:tentative="1">
      <w:start w:val="1"/>
      <w:numFmt w:val="decimal"/>
      <w:lvlText w:val="%4."/>
      <w:lvlJc w:val="left"/>
      <w:pPr>
        <w:ind w:left="5020" w:hanging="360"/>
      </w:pPr>
    </w:lvl>
    <w:lvl w:ilvl="4" w:tplc="04090019" w:tentative="1">
      <w:start w:val="1"/>
      <w:numFmt w:val="lowerLetter"/>
      <w:lvlText w:val="%5."/>
      <w:lvlJc w:val="left"/>
      <w:pPr>
        <w:ind w:left="5740" w:hanging="360"/>
      </w:pPr>
    </w:lvl>
    <w:lvl w:ilvl="5" w:tplc="0409001B" w:tentative="1">
      <w:start w:val="1"/>
      <w:numFmt w:val="lowerRoman"/>
      <w:lvlText w:val="%6."/>
      <w:lvlJc w:val="right"/>
      <w:pPr>
        <w:ind w:left="6460" w:hanging="180"/>
      </w:pPr>
    </w:lvl>
    <w:lvl w:ilvl="6" w:tplc="0409000F" w:tentative="1">
      <w:start w:val="1"/>
      <w:numFmt w:val="decimal"/>
      <w:lvlText w:val="%7."/>
      <w:lvlJc w:val="left"/>
      <w:pPr>
        <w:ind w:left="7180" w:hanging="360"/>
      </w:pPr>
    </w:lvl>
    <w:lvl w:ilvl="7" w:tplc="04090019" w:tentative="1">
      <w:start w:val="1"/>
      <w:numFmt w:val="lowerLetter"/>
      <w:lvlText w:val="%8."/>
      <w:lvlJc w:val="left"/>
      <w:pPr>
        <w:ind w:left="7900" w:hanging="360"/>
      </w:pPr>
    </w:lvl>
    <w:lvl w:ilvl="8" w:tplc="0409001B" w:tentative="1">
      <w:start w:val="1"/>
      <w:numFmt w:val="lowerRoman"/>
      <w:lvlText w:val="%9."/>
      <w:lvlJc w:val="right"/>
      <w:pPr>
        <w:ind w:left="8620" w:hanging="180"/>
      </w:pPr>
    </w:lvl>
  </w:abstractNum>
  <w:abstractNum w:abstractNumId="10" w15:restartNumberingAfterBreak="0">
    <w:nsid w:val="4C692865"/>
    <w:multiLevelType w:val="hybridMultilevel"/>
    <w:tmpl w:val="C17AD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4F679E"/>
    <w:multiLevelType w:val="hybridMultilevel"/>
    <w:tmpl w:val="D7A43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9C18C7"/>
    <w:multiLevelType w:val="hybridMultilevel"/>
    <w:tmpl w:val="8C4A73D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69578D"/>
    <w:multiLevelType w:val="hybridMultilevel"/>
    <w:tmpl w:val="3F5876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DA61313"/>
    <w:multiLevelType w:val="hybridMultilevel"/>
    <w:tmpl w:val="D5DE1E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501768">
    <w:abstractNumId w:val="1"/>
  </w:num>
  <w:num w:numId="2" w16cid:durableId="1045830449">
    <w:abstractNumId w:val="2"/>
  </w:num>
  <w:num w:numId="3" w16cid:durableId="1105267379">
    <w:abstractNumId w:val="3"/>
  </w:num>
  <w:num w:numId="4" w16cid:durableId="557325952">
    <w:abstractNumId w:val="7"/>
  </w:num>
  <w:num w:numId="5" w16cid:durableId="1803494944">
    <w:abstractNumId w:val="11"/>
  </w:num>
  <w:num w:numId="6" w16cid:durableId="628169110">
    <w:abstractNumId w:val="10"/>
  </w:num>
  <w:num w:numId="7" w16cid:durableId="1675303087">
    <w:abstractNumId w:val="6"/>
  </w:num>
  <w:num w:numId="8" w16cid:durableId="901982500">
    <w:abstractNumId w:val="14"/>
  </w:num>
  <w:num w:numId="9" w16cid:durableId="474417230">
    <w:abstractNumId w:val="0"/>
  </w:num>
  <w:num w:numId="10" w16cid:durableId="2027712295">
    <w:abstractNumId w:val="12"/>
  </w:num>
  <w:num w:numId="11" w16cid:durableId="1542673470">
    <w:abstractNumId w:val="8"/>
  </w:num>
  <w:num w:numId="12" w16cid:durableId="1897928845">
    <w:abstractNumId w:val="9"/>
  </w:num>
  <w:num w:numId="13" w16cid:durableId="546989285">
    <w:abstractNumId w:val="13"/>
  </w:num>
  <w:num w:numId="14" w16cid:durableId="1785492291">
    <w:abstractNumId w:val="4"/>
  </w:num>
  <w:num w:numId="15" w16cid:durableId="93482374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bordersDoNotSurroundHeader/>
  <w:bordersDoNotSurroundFooter/>
  <w:activeWritingStyle w:appName="MSWord" w:lang="de-DE" w:vendorID="9" w:dllVersion="512"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2Nza0NDIztTCxMDVW0lEKTi0uzszPAymwqAUAmSlaHCwAAAA="/>
  </w:docVars>
  <w:rsids>
    <w:rsidRoot w:val="00762E0E"/>
    <w:rsid w:val="00010031"/>
    <w:rsid w:val="0001785D"/>
    <w:rsid w:val="000237B2"/>
    <w:rsid w:val="000260E4"/>
    <w:rsid w:val="000422BC"/>
    <w:rsid w:val="000428FD"/>
    <w:rsid w:val="00050C89"/>
    <w:rsid w:val="00053941"/>
    <w:rsid w:val="00056A42"/>
    <w:rsid w:val="00062AC0"/>
    <w:rsid w:val="00072455"/>
    <w:rsid w:val="00072724"/>
    <w:rsid w:val="00083A49"/>
    <w:rsid w:val="00084FC2"/>
    <w:rsid w:val="00087305"/>
    <w:rsid w:val="00091249"/>
    <w:rsid w:val="00091ABF"/>
    <w:rsid w:val="00093768"/>
    <w:rsid w:val="00096946"/>
    <w:rsid w:val="000A1078"/>
    <w:rsid w:val="000A1B3E"/>
    <w:rsid w:val="000A58A2"/>
    <w:rsid w:val="000B1222"/>
    <w:rsid w:val="000B6955"/>
    <w:rsid w:val="000B736F"/>
    <w:rsid w:val="000B7DF6"/>
    <w:rsid w:val="000C2781"/>
    <w:rsid w:val="000C30DE"/>
    <w:rsid w:val="000C43A9"/>
    <w:rsid w:val="000D03F4"/>
    <w:rsid w:val="000D08CF"/>
    <w:rsid w:val="000D3BF8"/>
    <w:rsid w:val="000D4540"/>
    <w:rsid w:val="000D4D5B"/>
    <w:rsid w:val="000E18A2"/>
    <w:rsid w:val="000E35B9"/>
    <w:rsid w:val="000F0946"/>
    <w:rsid w:val="000F178D"/>
    <w:rsid w:val="000F5D26"/>
    <w:rsid w:val="0010028C"/>
    <w:rsid w:val="00100DBC"/>
    <w:rsid w:val="00102F2B"/>
    <w:rsid w:val="00105513"/>
    <w:rsid w:val="0010771F"/>
    <w:rsid w:val="00110556"/>
    <w:rsid w:val="00110738"/>
    <w:rsid w:val="00115048"/>
    <w:rsid w:val="001218A0"/>
    <w:rsid w:val="00121DC2"/>
    <w:rsid w:val="00122807"/>
    <w:rsid w:val="00125382"/>
    <w:rsid w:val="00125CEE"/>
    <w:rsid w:val="00125DD6"/>
    <w:rsid w:val="00126EC4"/>
    <w:rsid w:val="001326F4"/>
    <w:rsid w:val="00133759"/>
    <w:rsid w:val="001348A7"/>
    <w:rsid w:val="00135B4F"/>
    <w:rsid w:val="0013794F"/>
    <w:rsid w:val="00144994"/>
    <w:rsid w:val="0016072F"/>
    <w:rsid w:val="00171464"/>
    <w:rsid w:val="0017164B"/>
    <w:rsid w:val="0018127B"/>
    <w:rsid w:val="00181996"/>
    <w:rsid w:val="001861E5"/>
    <w:rsid w:val="00187163"/>
    <w:rsid w:val="00187415"/>
    <w:rsid w:val="00196C8D"/>
    <w:rsid w:val="001A0FB8"/>
    <w:rsid w:val="001B6085"/>
    <w:rsid w:val="001C36B2"/>
    <w:rsid w:val="001C5EA8"/>
    <w:rsid w:val="001D01EA"/>
    <w:rsid w:val="001D04A9"/>
    <w:rsid w:val="001D3E17"/>
    <w:rsid w:val="001D4D77"/>
    <w:rsid w:val="001D7C53"/>
    <w:rsid w:val="001E00BB"/>
    <w:rsid w:val="001E10BF"/>
    <w:rsid w:val="001E139E"/>
    <w:rsid w:val="001F28CD"/>
    <w:rsid w:val="002008EB"/>
    <w:rsid w:val="002019B1"/>
    <w:rsid w:val="002039FE"/>
    <w:rsid w:val="0020461C"/>
    <w:rsid w:val="00210BA1"/>
    <w:rsid w:val="00211E77"/>
    <w:rsid w:val="0021358D"/>
    <w:rsid w:val="00217B4A"/>
    <w:rsid w:val="002200DB"/>
    <w:rsid w:val="00220EA9"/>
    <w:rsid w:val="00221F6E"/>
    <w:rsid w:val="00221FFE"/>
    <w:rsid w:val="002224A8"/>
    <w:rsid w:val="00223821"/>
    <w:rsid w:val="0022403B"/>
    <w:rsid w:val="002254B4"/>
    <w:rsid w:val="002278DC"/>
    <w:rsid w:val="00230F84"/>
    <w:rsid w:val="00252A92"/>
    <w:rsid w:val="00254103"/>
    <w:rsid w:val="00257C69"/>
    <w:rsid w:val="00271817"/>
    <w:rsid w:val="002726CC"/>
    <w:rsid w:val="002747DF"/>
    <w:rsid w:val="00276A1E"/>
    <w:rsid w:val="00277767"/>
    <w:rsid w:val="00277A61"/>
    <w:rsid w:val="00284FEE"/>
    <w:rsid w:val="00290357"/>
    <w:rsid w:val="002976A7"/>
    <w:rsid w:val="002C10F3"/>
    <w:rsid w:val="002D1223"/>
    <w:rsid w:val="002D447A"/>
    <w:rsid w:val="002E3DD6"/>
    <w:rsid w:val="002E66B7"/>
    <w:rsid w:val="002E6FE1"/>
    <w:rsid w:val="002F1ECC"/>
    <w:rsid w:val="002F385B"/>
    <w:rsid w:val="002F3DE6"/>
    <w:rsid w:val="002F3E3C"/>
    <w:rsid w:val="002F42B4"/>
    <w:rsid w:val="002F6054"/>
    <w:rsid w:val="002F68FF"/>
    <w:rsid w:val="00300A93"/>
    <w:rsid w:val="00301CF0"/>
    <w:rsid w:val="00304879"/>
    <w:rsid w:val="00311815"/>
    <w:rsid w:val="0031204F"/>
    <w:rsid w:val="003170E5"/>
    <w:rsid w:val="00321B3E"/>
    <w:rsid w:val="00337592"/>
    <w:rsid w:val="0034099C"/>
    <w:rsid w:val="00342EFE"/>
    <w:rsid w:val="00350313"/>
    <w:rsid w:val="00351AA3"/>
    <w:rsid w:val="00351AD6"/>
    <w:rsid w:val="003574EA"/>
    <w:rsid w:val="00361244"/>
    <w:rsid w:val="00362D9A"/>
    <w:rsid w:val="00363864"/>
    <w:rsid w:val="0036535A"/>
    <w:rsid w:val="00371B06"/>
    <w:rsid w:val="0037321A"/>
    <w:rsid w:val="00380762"/>
    <w:rsid w:val="00380FDF"/>
    <w:rsid w:val="003A1EBA"/>
    <w:rsid w:val="003A4C21"/>
    <w:rsid w:val="003B3D2E"/>
    <w:rsid w:val="003B747F"/>
    <w:rsid w:val="003B793F"/>
    <w:rsid w:val="003C487F"/>
    <w:rsid w:val="003C6DBC"/>
    <w:rsid w:val="003E1785"/>
    <w:rsid w:val="003E6485"/>
    <w:rsid w:val="003F085D"/>
    <w:rsid w:val="003F18A5"/>
    <w:rsid w:val="003F2D67"/>
    <w:rsid w:val="003F3282"/>
    <w:rsid w:val="003F6EC5"/>
    <w:rsid w:val="003F7B45"/>
    <w:rsid w:val="00410895"/>
    <w:rsid w:val="00410A48"/>
    <w:rsid w:val="00412AC5"/>
    <w:rsid w:val="00413F71"/>
    <w:rsid w:val="00415897"/>
    <w:rsid w:val="004206E7"/>
    <w:rsid w:val="0042303F"/>
    <w:rsid w:val="00426D21"/>
    <w:rsid w:val="00433208"/>
    <w:rsid w:val="00433B3B"/>
    <w:rsid w:val="00436941"/>
    <w:rsid w:val="004372F1"/>
    <w:rsid w:val="00437D4C"/>
    <w:rsid w:val="00451D98"/>
    <w:rsid w:val="00457927"/>
    <w:rsid w:val="0046360B"/>
    <w:rsid w:val="00463D5D"/>
    <w:rsid w:val="00464586"/>
    <w:rsid w:val="0046697C"/>
    <w:rsid w:val="0046716B"/>
    <w:rsid w:val="00474E10"/>
    <w:rsid w:val="004765D1"/>
    <w:rsid w:val="00487132"/>
    <w:rsid w:val="0049033C"/>
    <w:rsid w:val="004940FD"/>
    <w:rsid w:val="00495DEB"/>
    <w:rsid w:val="00495E94"/>
    <w:rsid w:val="004A4188"/>
    <w:rsid w:val="004A44E8"/>
    <w:rsid w:val="004A4CF9"/>
    <w:rsid w:val="004A7B74"/>
    <w:rsid w:val="004B24CF"/>
    <w:rsid w:val="004B2862"/>
    <w:rsid w:val="004C3FFB"/>
    <w:rsid w:val="004C447E"/>
    <w:rsid w:val="004C54CD"/>
    <w:rsid w:val="004E01FA"/>
    <w:rsid w:val="004F3B58"/>
    <w:rsid w:val="004F5926"/>
    <w:rsid w:val="00500A57"/>
    <w:rsid w:val="00500F3C"/>
    <w:rsid w:val="00501AAF"/>
    <w:rsid w:val="00504D15"/>
    <w:rsid w:val="005108CA"/>
    <w:rsid w:val="00511C8B"/>
    <w:rsid w:val="0051439C"/>
    <w:rsid w:val="005175D7"/>
    <w:rsid w:val="00521B0A"/>
    <w:rsid w:val="00521CD8"/>
    <w:rsid w:val="00522483"/>
    <w:rsid w:val="005312AF"/>
    <w:rsid w:val="00533417"/>
    <w:rsid w:val="0053731B"/>
    <w:rsid w:val="00541735"/>
    <w:rsid w:val="00543492"/>
    <w:rsid w:val="00546389"/>
    <w:rsid w:val="00547972"/>
    <w:rsid w:val="00550910"/>
    <w:rsid w:val="00551342"/>
    <w:rsid w:val="005529E4"/>
    <w:rsid w:val="005563CE"/>
    <w:rsid w:val="00560D76"/>
    <w:rsid w:val="00561922"/>
    <w:rsid w:val="005648B0"/>
    <w:rsid w:val="00564C41"/>
    <w:rsid w:val="005709D9"/>
    <w:rsid w:val="005712EC"/>
    <w:rsid w:val="00573D0D"/>
    <w:rsid w:val="00576693"/>
    <w:rsid w:val="00583F5C"/>
    <w:rsid w:val="005927E4"/>
    <w:rsid w:val="005976D7"/>
    <w:rsid w:val="005A03E3"/>
    <w:rsid w:val="005B4EF5"/>
    <w:rsid w:val="005C1581"/>
    <w:rsid w:val="005C1D8B"/>
    <w:rsid w:val="005C2C17"/>
    <w:rsid w:val="005D02FE"/>
    <w:rsid w:val="005D2CA4"/>
    <w:rsid w:val="005D41EC"/>
    <w:rsid w:val="005E1388"/>
    <w:rsid w:val="005E1C56"/>
    <w:rsid w:val="005E284B"/>
    <w:rsid w:val="005E3638"/>
    <w:rsid w:val="005E3E38"/>
    <w:rsid w:val="005E7139"/>
    <w:rsid w:val="005F2D46"/>
    <w:rsid w:val="005F34BE"/>
    <w:rsid w:val="00605EF4"/>
    <w:rsid w:val="006064E2"/>
    <w:rsid w:val="00607781"/>
    <w:rsid w:val="00612D2E"/>
    <w:rsid w:val="00616D20"/>
    <w:rsid w:val="0062371D"/>
    <w:rsid w:val="00623761"/>
    <w:rsid w:val="006244CE"/>
    <w:rsid w:val="00625CCF"/>
    <w:rsid w:val="00626352"/>
    <w:rsid w:val="00630B41"/>
    <w:rsid w:val="00634BA8"/>
    <w:rsid w:val="006442D3"/>
    <w:rsid w:val="006469CB"/>
    <w:rsid w:val="00651AF7"/>
    <w:rsid w:val="00653788"/>
    <w:rsid w:val="00653DB5"/>
    <w:rsid w:val="00664746"/>
    <w:rsid w:val="00665A1C"/>
    <w:rsid w:val="00665D1B"/>
    <w:rsid w:val="006709E4"/>
    <w:rsid w:val="00674040"/>
    <w:rsid w:val="0067458B"/>
    <w:rsid w:val="0067748C"/>
    <w:rsid w:val="00680676"/>
    <w:rsid w:val="00680B94"/>
    <w:rsid w:val="0068154B"/>
    <w:rsid w:val="0068188B"/>
    <w:rsid w:val="0069071E"/>
    <w:rsid w:val="006950E5"/>
    <w:rsid w:val="006A18CB"/>
    <w:rsid w:val="006A348C"/>
    <w:rsid w:val="006B3BE9"/>
    <w:rsid w:val="006C0537"/>
    <w:rsid w:val="006C2310"/>
    <w:rsid w:val="006C441E"/>
    <w:rsid w:val="006D5241"/>
    <w:rsid w:val="006D71B4"/>
    <w:rsid w:val="006E32F2"/>
    <w:rsid w:val="006E3530"/>
    <w:rsid w:val="006E3A52"/>
    <w:rsid w:val="006E403D"/>
    <w:rsid w:val="006E6980"/>
    <w:rsid w:val="006F0154"/>
    <w:rsid w:val="006F3851"/>
    <w:rsid w:val="006F53D5"/>
    <w:rsid w:val="006F642D"/>
    <w:rsid w:val="006F71B7"/>
    <w:rsid w:val="00700AC6"/>
    <w:rsid w:val="00701B5B"/>
    <w:rsid w:val="00701D69"/>
    <w:rsid w:val="00703DE8"/>
    <w:rsid w:val="00711DD4"/>
    <w:rsid w:val="00712FA9"/>
    <w:rsid w:val="00732A0C"/>
    <w:rsid w:val="007345B8"/>
    <w:rsid w:val="00734AC7"/>
    <w:rsid w:val="00734F8C"/>
    <w:rsid w:val="0073592A"/>
    <w:rsid w:val="00736F01"/>
    <w:rsid w:val="00742F3F"/>
    <w:rsid w:val="0074447C"/>
    <w:rsid w:val="0075150D"/>
    <w:rsid w:val="0075351E"/>
    <w:rsid w:val="00753703"/>
    <w:rsid w:val="00760899"/>
    <w:rsid w:val="00761335"/>
    <w:rsid w:val="00762E0E"/>
    <w:rsid w:val="00763184"/>
    <w:rsid w:val="00763D76"/>
    <w:rsid w:val="007708B5"/>
    <w:rsid w:val="00773083"/>
    <w:rsid w:val="00781A66"/>
    <w:rsid w:val="00787F0B"/>
    <w:rsid w:val="00792541"/>
    <w:rsid w:val="0079647E"/>
    <w:rsid w:val="00797EEB"/>
    <w:rsid w:val="007A20A4"/>
    <w:rsid w:val="007A27BD"/>
    <w:rsid w:val="007A29E2"/>
    <w:rsid w:val="007A408B"/>
    <w:rsid w:val="007A62F8"/>
    <w:rsid w:val="007B00BE"/>
    <w:rsid w:val="007B3AE9"/>
    <w:rsid w:val="007C1BE3"/>
    <w:rsid w:val="007C255F"/>
    <w:rsid w:val="007C4064"/>
    <w:rsid w:val="007C4B59"/>
    <w:rsid w:val="007C7218"/>
    <w:rsid w:val="007D39F8"/>
    <w:rsid w:val="007D4232"/>
    <w:rsid w:val="007D62DC"/>
    <w:rsid w:val="007D6A25"/>
    <w:rsid w:val="007E2E62"/>
    <w:rsid w:val="00802365"/>
    <w:rsid w:val="00802D70"/>
    <w:rsid w:val="008079CB"/>
    <w:rsid w:val="00815F30"/>
    <w:rsid w:val="0082018F"/>
    <w:rsid w:val="00826CD4"/>
    <w:rsid w:val="008338F8"/>
    <w:rsid w:val="008347A0"/>
    <w:rsid w:val="00846684"/>
    <w:rsid w:val="00847B15"/>
    <w:rsid w:val="008524B6"/>
    <w:rsid w:val="00857362"/>
    <w:rsid w:val="00861BF5"/>
    <w:rsid w:val="00863B16"/>
    <w:rsid w:val="008656C3"/>
    <w:rsid w:val="0086705C"/>
    <w:rsid w:val="0088197C"/>
    <w:rsid w:val="00891943"/>
    <w:rsid w:val="00892ACF"/>
    <w:rsid w:val="00896D75"/>
    <w:rsid w:val="008A021B"/>
    <w:rsid w:val="008A7234"/>
    <w:rsid w:val="008A7427"/>
    <w:rsid w:val="008B3274"/>
    <w:rsid w:val="008C1C29"/>
    <w:rsid w:val="008C4E98"/>
    <w:rsid w:val="008C59F7"/>
    <w:rsid w:val="008C6805"/>
    <w:rsid w:val="008D1B34"/>
    <w:rsid w:val="008D4326"/>
    <w:rsid w:val="008D62F1"/>
    <w:rsid w:val="008D6645"/>
    <w:rsid w:val="008E5FFD"/>
    <w:rsid w:val="008E67F7"/>
    <w:rsid w:val="008F32E2"/>
    <w:rsid w:val="009020C4"/>
    <w:rsid w:val="0091695D"/>
    <w:rsid w:val="00916B84"/>
    <w:rsid w:val="00922DA9"/>
    <w:rsid w:val="009231CD"/>
    <w:rsid w:val="00923F54"/>
    <w:rsid w:val="009242EA"/>
    <w:rsid w:val="00924743"/>
    <w:rsid w:val="00924EE9"/>
    <w:rsid w:val="0092614D"/>
    <w:rsid w:val="009311ED"/>
    <w:rsid w:val="009322BE"/>
    <w:rsid w:val="00934124"/>
    <w:rsid w:val="00934ACE"/>
    <w:rsid w:val="00937D48"/>
    <w:rsid w:val="0094079B"/>
    <w:rsid w:val="00941B6F"/>
    <w:rsid w:val="00945DE1"/>
    <w:rsid w:val="009477E0"/>
    <w:rsid w:val="00950705"/>
    <w:rsid w:val="00950D65"/>
    <w:rsid w:val="00955AEC"/>
    <w:rsid w:val="0095639D"/>
    <w:rsid w:val="0096035F"/>
    <w:rsid w:val="00964974"/>
    <w:rsid w:val="0096504B"/>
    <w:rsid w:val="00986EB1"/>
    <w:rsid w:val="00986EE0"/>
    <w:rsid w:val="00991837"/>
    <w:rsid w:val="009A07D1"/>
    <w:rsid w:val="009A0E2C"/>
    <w:rsid w:val="009B532C"/>
    <w:rsid w:val="009C426B"/>
    <w:rsid w:val="009C59C2"/>
    <w:rsid w:val="009C7BE3"/>
    <w:rsid w:val="009D49A6"/>
    <w:rsid w:val="009E11EA"/>
    <w:rsid w:val="009E19D2"/>
    <w:rsid w:val="009E2ED1"/>
    <w:rsid w:val="009E78F1"/>
    <w:rsid w:val="009F061C"/>
    <w:rsid w:val="009F0999"/>
    <w:rsid w:val="009F559B"/>
    <w:rsid w:val="009F5838"/>
    <w:rsid w:val="00A046D1"/>
    <w:rsid w:val="00A05897"/>
    <w:rsid w:val="00A07F41"/>
    <w:rsid w:val="00A1286D"/>
    <w:rsid w:val="00A12BFE"/>
    <w:rsid w:val="00A130B4"/>
    <w:rsid w:val="00A15AD7"/>
    <w:rsid w:val="00A168FE"/>
    <w:rsid w:val="00A21C6C"/>
    <w:rsid w:val="00A242CE"/>
    <w:rsid w:val="00A247B7"/>
    <w:rsid w:val="00A31E75"/>
    <w:rsid w:val="00A420C9"/>
    <w:rsid w:val="00A4269F"/>
    <w:rsid w:val="00A50F0C"/>
    <w:rsid w:val="00A578E4"/>
    <w:rsid w:val="00A60446"/>
    <w:rsid w:val="00A60BAF"/>
    <w:rsid w:val="00A666EE"/>
    <w:rsid w:val="00A67304"/>
    <w:rsid w:val="00A704A4"/>
    <w:rsid w:val="00A751FE"/>
    <w:rsid w:val="00A80347"/>
    <w:rsid w:val="00A85066"/>
    <w:rsid w:val="00A86DA8"/>
    <w:rsid w:val="00A91E59"/>
    <w:rsid w:val="00A92C28"/>
    <w:rsid w:val="00A93149"/>
    <w:rsid w:val="00AA214A"/>
    <w:rsid w:val="00AA526A"/>
    <w:rsid w:val="00AA7734"/>
    <w:rsid w:val="00AB2675"/>
    <w:rsid w:val="00AB5AB3"/>
    <w:rsid w:val="00AB5D14"/>
    <w:rsid w:val="00AC05EF"/>
    <w:rsid w:val="00AC33FB"/>
    <w:rsid w:val="00AC6971"/>
    <w:rsid w:val="00AC6DFE"/>
    <w:rsid w:val="00AD07B5"/>
    <w:rsid w:val="00AD0DFD"/>
    <w:rsid w:val="00AE4B17"/>
    <w:rsid w:val="00AF2971"/>
    <w:rsid w:val="00AF2BF4"/>
    <w:rsid w:val="00AF3512"/>
    <w:rsid w:val="00AF360A"/>
    <w:rsid w:val="00AF52C7"/>
    <w:rsid w:val="00AF6EFB"/>
    <w:rsid w:val="00B028F0"/>
    <w:rsid w:val="00B05A01"/>
    <w:rsid w:val="00B0776F"/>
    <w:rsid w:val="00B07CB2"/>
    <w:rsid w:val="00B136AA"/>
    <w:rsid w:val="00B13AE0"/>
    <w:rsid w:val="00B20DED"/>
    <w:rsid w:val="00B261BB"/>
    <w:rsid w:val="00B31AC9"/>
    <w:rsid w:val="00B33B0A"/>
    <w:rsid w:val="00B34C79"/>
    <w:rsid w:val="00B3575F"/>
    <w:rsid w:val="00B40820"/>
    <w:rsid w:val="00B41782"/>
    <w:rsid w:val="00B419A1"/>
    <w:rsid w:val="00B42CAB"/>
    <w:rsid w:val="00B45939"/>
    <w:rsid w:val="00B55321"/>
    <w:rsid w:val="00B554C7"/>
    <w:rsid w:val="00B57071"/>
    <w:rsid w:val="00B65F0A"/>
    <w:rsid w:val="00B67955"/>
    <w:rsid w:val="00B81F99"/>
    <w:rsid w:val="00B847E9"/>
    <w:rsid w:val="00B8740B"/>
    <w:rsid w:val="00B92F34"/>
    <w:rsid w:val="00B94D3C"/>
    <w:rsid w:val="00B95BCA"/>
    <w:rsid w:val="00BA5A7B"/>
    <w:rsid w:val="00BB4B0C"/>
    <w:rsid w:val="00BB78A7"/>
    <w:rsid w:val="00BC3664"/>
    <w:rsid w:val="00BC4D00"/>
    <w:rsid w:val="00BC5E43"/>
    <w:rsid w:val="00BC5E9B"/>
    <w:rsid w:val="00BE19E2"/>
    <w:rsid w:val="00BE2F15"/>
    <w:rsid w:val="00BE5BF2"/>
    <w:rsid w:val="00BE639A"/>
    <w:rsid w:val="00BF0C12"/>
    <w:rsid w:val="00BF2F24"/>
    <w:rsid w:val="00C015C0"/>
    <w:rsid w:val="00C02AE1"/>
    <w:rsid w:val="00C065D0"/>
    <w:rsid w:val="00C07F5F"/>
    <w:rsid w:val="00C11D85"/>
    <w:rsid w:val="00C11E9B"/>
    <w:rsid w:val="00C175F3"/>
    <w:rsid w:val="00C2249B"/>
    <w:rsid w:val="00C318AC"/>
    <w:rsid w:val="00C335DF"/>
    <w:rsid w:val="00C341D8"/>
    <w:rsid w:val="00C34CD0"/>
    <w:rsid w:val="00C360D3"/>
    <w:rsid w:val="00C3739E"/>
    <w:rsid w:val="00C376D8"/>
    <w:rsid w:val="00C4325B"/>
    <w:rsid w:val="00C44B1F"/>
    <w:rsid w:val="00C44FA4"/>
    <w:rsid w:val="00C47843"/>
    <w:rsid w:val="00C51AEE"/>
    <w:rsid w:val="00C6187E"/>
    <w:rsid w:val="00C677B2"/>
    <w:rsid w:val="00C72E27"/>
    <w:rsid w:val="00C7602D"/>
    <w:rsid w:val="00C82EE0"/>
    <w:rsid w:val="00C8758F"/>
    <w:rsid w:val="00C90942"/>
    <w:rsid w:val="00C917B4"/>
    <w:rsid w:val="00C93B1D"/>
    <w:rsid w:val="00C93D38"/>
    <w:rsid w:val="00C961AB"/>
    <w:rsid w:val="00CA3C58"/>
    <w:rsid w:val="00CA4486"/>
    <w:rsid w:val="00CA6738"/>
    <w:rsid w:val="00CB069E"/>
    <w:rsid w:val="00CB0A5C"/>
    <w:rsid w:val="00CC7BDD"/>
    <w:rsid w:val="00CD0460"/>
    <w:rsid w:val="00CD0DDD"/>
    <w:rsid w:val="00CD35F6"/>
    <w:rsid w:val="00CD5A1E"/>
    <w:rsid w:val="00CD6E5A"/>
    <w:rsid w:val="00CF6AC3"/>
    <w:rsid w:val="00D0232A"/>
    <w:rsid w:val="00D05394"/>
    <w:rsid w:val="00D223E5"/>
    <w:rsid w:val="00D23F06"/>
    <w:rsid w:val="00D2445F"/>
    <w:rsid w:val="00D272F2"/>
    <w:rsid w:val="00D3053B"/>
    <w:rsid w:val="00D32386"/>
    <w:rsid w:val="00D40BD3"/>
    <w:rsid w:val="00D44765"/>
    <w:rsid w:val="00D44C16"/>
    <w:rsid w:val="00D46720"/>
    <w:rsid w:val="00D51703"/>
    <w:rsid w:val="00D62464"/>
    <w:rsid w:val="00D63CBD"/>
    <w:rsid w:val="00D64BF3"/>
    <w:rsid w:val="00D70FE8"/>
    <w:rsid w:val="00D710D0"/>
    <w:rsid w:val="00D764DF"/>
    <w:rsid w:val="00D85ED8"/>
    <w:rsid w:val="00D95692"/>
    <w:rsid w:val="00DA0301"/>
    <w:rsid w:val="00DC66F6"/>
    <w:rsid w:val="00DC783F"/>
    <w:rsid w:val="00DC7DE1"/>
    <w:rsid w:val="00DD2C13"/>
    <w:rsid w:val="00DD4BA6"/>
    <w:rsid w:val="00DE2980"/>
    <w:rsid w:val="00DE7C0A"/>
    <w:rsid w:val="00DF4B60"/>
    <w:rsid w:val="00DF6733"/>
    <w:rsid w:val="00E00687"/>
    <w:rsid w:val="00E12FF1"/>
    <w:rsid w:val="00E13648"/>
    <w:rsid w:val="00E14972"/>
    <w:rsid w:val="00E156F6"/>
    <w:rsid w:val="00E15833"/>
    <w:rsid w:val="00E15FC6"/>
    <w:rsid w:val="00E16A2B"/>
    <w:rsid w:val="00E16C73"/>
    <w:rsid w:val="00E21C5A"/>
    <w:rsid w:val="00E22C3E"/>
    <w:rsid w:val="00E24018"/>
    <w:rsid w:val="00E275D0"/>
    <w:rsid w:val="00E35ABD"/>
    <w:rsid w:val="00E36FC5"/>
    <w:rsid w:val="00E4029E"/>
    <w:rsid w:val="00E43FD3"/>
    <w:rsid w:val="00E44A52"/>
    <w:rsid w:val="00E472C6"/>
    <w:rsid w:val="00E50C08"/>
    <w:rsid w:val="00E51835"/>
    <w:rsid w:val="00E519F0"/>
    <w:rsid w:val="00E51EB3"/>
    <w:rsid w:val="00E5315D"/>
    <w:rsid w:val="00E61B14"/>
    <w:rsid w:val="00E6285F"/>
    <w:rsid w:val="00E66682"/>
    <w:rsid w:val="00E66F1A"/>
    <w:rsid w:val="00E70E69"/>
    <w:rsid w:val="00E718B3"/>
    <w:rsid w:val="00E7250D"/>
    <w:rsid w:val="00E92D37"/>
    <w:rsid w:val="00EB2300"/>
    <w:rsid w:val="00EB5C93"/>
    <w:rsid w:val="00EC4198"/>
    <w:rsid w:val="00EC65B7"/>
    <w:rsid w:val="00EC672D"/>
    <w:rsid w:val="00ED35C4"/>
    <w:rsid w:val="00EE4FEA"/>
    <w:rsid w:val="00EF275D"/>
    <w:rsid w:val="00F136BD"/>
    <w:rsid w:val="00F17A8C"/>
    <w:rsid w:val="00F17ADD"/>
    <w:rsid w:val="00F21583"/>
    <w:rsid w:val="00F232A7"/>
    <w:rsid w:val="00F27A12"/>
    <w:rsid w:val="00F32A9A"/>
    <w:rsid w:val="00F3309D"/>
    <w:rsid w:val="00F41A9C"/>
    <w:rsid w:val="00F44E37"/>
    <w:rsid w:val="00F46F0F"/>
    <w:rsid w:val="00F512CF"/>
    <w:rsid w:val="00F53CDC"/>
    <w:rsid w:val="00F54782"/>
    <w:rsid w:val="00F6543D"/>
    <w:rsid w:val="00F75BED"/>
    <w:rsid w:val="00F7643B"/>
    <w:rsid w:val="00F76E98"/>
    <w:rsid w:val="00F806AC"/>
    <w:rsid w:val="00F8382B"/>
    <w:rsid w:val="00F851E7"/>
    <w:rsid w:val="00F857E9"/>
    <w:rsid w:val="00F9320D"/>
    <w:rsid w:val="00F95F19"/>
    <w:rsid w:val="00F96EC1"/>
    <w:rsid w:val="00FA1E4B"/>
    <w:rsid w:val="00FA57FE"/>
    <w:rsid w:val="00FA7CEE"/>
    <w:rsid w:val="00FD1701"/>
    <w:rsid w:val="00FD193D"/>
    <w:rsid w:val="00FD1B72"/>
    <w:rsid w:val="00FD1BF8"/>
    <w:rsid w:val="00FD443A"/>
    <w:rsid w:val="00FD44FE"/>
    <w:rsid w:val="00FE04C7"/>
    <w:rsid w:val="00FE3472"/>
    <w:rsid w:val="00FE49DA"/>
    <w:rsid w:val="00FF024D"/>
    <w:rsid w:val="00FF22EC"/>
    <w:rsid w:val="00FF3115"/>
    <w:rsid w:val="00FF43A6"/>
    <w:rsid w:val="00FF73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D57D55"/>
  <w15:docId w15:val="{2C412F8F-97EE-44F2-AB09-6C7B257C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EF4"/>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link w:val="Heading1Char"/>
    <w:qFormat/>
    <w:rsid w:val="007D39F8"/>
    <w:pPr>
      <w:keepNext/>
      <w:keepLines/>
      <w:spacing w:before="360"/>
      <w:ind w:left="794" w:hanging="794"/>
      <w:outlineLvl w:val="0"/>
    </w:pPr>
    <w:rPr>
      <w:b/>
    </w:rPr>
  </w:style>
  <w:style w:type="paragraph" w:styleId="Heading2">
    <w:name w:val="heading 2"/>
    <w:basedOn w:val="Heading1"/>
    <w:next w:val="Normal"/>
    <w:link w:val="Heading2Char"/>
    <w:qFormat/>
    <w:rsid w:val="007D39F8"/>
    <w:pPr>
      <w:spacing w:before="240"/>
      <w:outlineLvl w:val="1"/>
    </w:pPr>
  </w:style>
  <w:style w:type="paragraph" w:styleId="Heading3">
    <w:name w:val="heading 3"/>
    <w:basedOn w:val="Heading1"/>
    <w:next w:val="Normal"/>
    <w:link w:val="Heading3Char"/>
    <w:qFormat/>
    <w:rsid w:val="007D39F8"/>
    <w:pPr>
      <w:spacing w:before="160"/>
      <w:outlineLvl w:val="2"/>
    </w:pPr>
  </w:style>
  <w:style w:type="paragraph" w:styleId="Heading4">
    <w:name w:val="heading 4"/>
    <w:basedOn w:val="Heading3"/>
    <w:next w:val="Normal"/>
    <w:link w:val="Heading4Char"/>
    <w:qFormat/>
    <w:rsid w:val="007D39F8"/>
    <w:pPr>
      <w:tabs>
        <w:tab w:val="clear" w:pos="794"/>
        <w:tab w:val="left" w:pos="1021"/>
      </w:tabs>
      <w:ind w:left="1021" w:hanging="1021"/>
      <w:outlineLvl w:val="3"/>
    </w:pPr>
  </w:style>
  <w:style w:type="paragraph" w:styleId="Heading5">
    <w:name w:val="heading 5"/>
    <w:basedOn w:val="Heading4"/>
    <w:next w:val="Normal"/>
    <w:link w:val="Heading5Char"/>
    <w:qFormat/>
    <w:rsid w:val="007D39F8"/>
    <w:pPr>
      <w:outlineLvl w:val="4"/>
    </w:pPr>
  </w:style>
  <w:style w:type="paragraph" w:styleId="Heading6">
    <w:name w:val="heading 6"/>
    <w:basedOn w:val="Heading4"/>
    <w:next w:val="Normal"/>
    <w:link w:val="Heading6Char"/>
    <w:qFormat/>
    <w:rsid w:val="007D39F8"/>
    <w:pPr>
      <w:tabs>
        <w:tab w:val="clear" w:pos="1021"/>
        <w:tab w:val="clear" w:pos="1191"/>
      </w:tabs>
      <w:ind w:left="1588" w:hanging="1588"/>
      <w:outlineLvl w:val="5"/>
    </w:pPr>
  </w:style>
  <w:style w:type="paragraph" w:styleId="Heading7">
    <w:name w:val="heading 7"/>
    <w:basedOn w:val="Heading6"/>
    <w:next w:val="Normal"/>
    <w:link w:val="Heading7Char"/>
    <w:qFormat/>
    <w:rsid w:val="007D39F8"/>
    <w:pPr>
      <w:outlineLvl w:val="6"/>
    </w:pPr>
  </w:style>
  <w:style w:type="paragraph" w:styleId="Heading8">
    <w:name w:val="heading 8"/>
    <w:basedOn w:val="Heading6"/>
    <w:next w:val="Normal"/>
    <w:link w:val="Heading8Char"/>
    <w:qFormat/>
    <w:rsid w:val="007D39F8"/>
    <w:pPr>
      <w:outlineLvl w:val="7"/>
    </w:pPr>
  </w:style>
  <w:style w:type="paragraph" w:styleId="Heading9">
    <w:name w:val="heading 9"/>
    <w:basedOn w:val="Heading6"/>
    <w:next w:val="Normal"/>
    <w:link w:val="Heading9Char"/>
    <w:qFormat/>
    <w:rsid w:val="007D39F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7D39F8"/>
    <w:pPr>
      <w:keepNext/>
      <w:keepLines/>
      <w:spacing w:before="480"/>
      <w:jc w:val="center"/>
    </w:pPr>
    <w:rPr>
      <w:b/>
      <w:sz w:val="28"/>
    </w:rPr>
  </w:style>
  <w:style w:type="character" w:customStyle="1" w:styleId="Appdef">
    <w:name w:val="App_def"/>
    <w:basedOn w:val="DefaultParagraphFont"/>
    <w:rsid w:val="007D39F8"/>
    <w:rPr>
      <w:rFonts w:ascii="Times New Roman" w:hAnsi="Times New Roman"/>
      <w:b/>
    </w:rPr>
  </w:style>
  <w:style w:type="character" w:customStyle="1" w:styleId="Appref">
    <w:name w:val="App_ref"/>
    <w:basedOn w:val="DefaultParagraphFont"/>
    <w:rsid w:val="007D39F8"/>
  </w:style>
  <w:style w:type="paragraph" w:customStyle="1" w:styleId="AppendixNotitle">
    <w:name w:val="Appendix_No &amp; title"/>
    <w:basedOn w:val="AnnexNotitle"/>
    <w:next w:val="Normal"/>
    <w:rsid w:val="007D39F8"/>
  </w:style>
  <w:style w:type="character" w:customStyle="1" w:styleId="Artdef">
    <w:name w:val="Art_def"/>
    <w:basedOn w:val="DefaultParagraphFont"/>
    <w:rsid w:val="007D39F8"/>
    <w:rPr>
      <w:rFonts w:ascii="Times New Roman" w:hAnsi="Times New Roman"/>
      <w:b/>
    </w:rPr>
  </w:style>
  <w:style w:type="paragraph" w:customStyle="1" w:styleId="Artheading">
    <w:name w:val="Art_heading"/>
    <w:basedOn w:val="Normal"/>
    <w:next w:val="Normal"/>
    <w:rsid w:val="007D39F8"/>
    <w:pPr>
      <w:spacing w:before="480"/>
      <w:jc w:val="center"/>
    </w:pPr>
    <w:rPr>
      <w:b/>
      <w:sz w:val="28"/>
    </w:rPr>
  </w:style>
  <w:style w:type="paragraph" w:customStyle="1" w:styleId="ArtNo">
    <w:name w:val="Art_No"/>
    <w:basedOn w:val="Normal"/>
    <w:next w:val="Normal"/>
    <w:rsid w:val="007D39F8"/>
    <w:pPr>
      <w:keepNext/>
      <w:keepLines/>
      <w:spacing w:before="480"/>
      <w:jc w:val="center"/>
    </w:pPr>
    <w:rPr>
      <w:caps/>
      <w:sz w:val="28"/>
    </w:rPr>
  </w:style>
  <w:style w:type="character" w:customStyle="1" w:styleId="Artref">
    <w:name w:val="Art_ref"/>
    <w:basedOn w:val="DefaultParagraphFont"/>
    <w:rsid w:val="007D39F8"/>
  </w:style>
  <w:style w:type="paragraph" w:customStyle="1" w:styleId="Arttitle">
    <w:name w:val="Art_title"/>
    <w:basedOn w:val="Normal"/>
    <w:next w:val="Normal"/>
    <w:rsid w:val="007D39F8"/>
    <w:pPr>
      <w:keepNext/>
      <w:keepLines/>
      <w:spacing w:before="240"/>
      <w:jc w:val="center"/>
    </w:pPr>
    <w:rPr>
      <w:b/>
      <w:sz w:val="28"/>
    </w:rPr>
  </w:style>
  <w:style w:type="paragraph" w:customStyle="1" w:styleId="ASN1">
    <w:name w:val="ASN.1"/>
    <w:basedOn w:val="Normal"/>
    <w:rsid w:val="007D39F8"/>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7D39F8"/>
    <w:pPr>
      <w:keepNext/>
      <w:keepLines/>
      <w:spacing w:before="160"/>
      <w:ind w:left="794"/>
    </w:pPr>
    <w:rPr>
      <w:i/>
    </w:rPr>
  </w:style>
  <w:style w:type="paragraph" w:customStyle="1" w:styleId="ChapNo">
    <w:name w:val="Chap_No"/>
    <w:basedOn w:val="Normal"/>
    <w:next w:val="Normal"/>
    <w:rsid w:val="007D39F8"/>
    <w:pPr>
      <w:keepNext/>
      <w:keepLines/>
      <w:spacing w:before="480"/>
      <w:jc w:val="center"/>
    </w:pPr>
    <w:rPr>
      <w:b/>
      <w:caps/>
      <w:sz w:val="28"/>
    </w:rPr>
  </w:style>
  <w:style w:type="paragraph" w:customStyle="1" w:styleId="Chaptitle">
    <w:name w:val="Chap_title"/>
    <w:basedOn w:val="Normal"/>
    <w:next w:val="Normal"/>
    <w:rsid w:val="007D39F8"/>
    <w:pPr>
      <w:keepNext/>
      <w:keepLines/>
      <w:spacing w:before="240"/>
      <w:jc w:val="center"/>
    </w:pPr>
    <w:rPr>
      <w:b/>
      <w:sz w:val="28"/>
    </w:rPr>
  </w:style>
  <w:style w:type="character" w:styleId="EndnoteReference">
    <w:name w:val="endnote reference"/>
    <w:basedOn w:val="DefaultParagraphFont"/>
    <w:semiHidden/>
    <w:rsid w:val="007D39F8"/>
    <w:rPr>
      <w:vertAlign w:val="superscript"/>
    </w:rPr>
  </w:style>
  <w:style w:type="paragraph" w:customStyle="1" w:styleId="enumlev1">
    <w:name w:val="enumlev1"/>
    <w:basedOn w:val="Normal"/>
    <w:rsid w:val="007D39F8"/>
    <w:pPr>
      <w:spacing w:before="80"/>
      <w:ind w:left="794" w:hanging="794"/>
    </w:pPr>
  </w:style>
  <w:style w:type="paragraph" w:customStyle="1" w:styleId="enumlev2">
    <w:name w:val="enumlev2"/>
    <w:basedOn w:val="enumlev1"/>
    <w:rsid w:val="007D39F8"/>
    <w:pPr>
      <w:ind w:left="1191" w:hanging="397"/>
    </w:pPr>
  </w:style>
  <w:style w:type="paragraph" w:customStyle="1" w:styleId="enumlev3">
    <w:name w:val="enumlev3"/>
    <w:basedOn w:val="enumlev2"/>
    <w:rsid w:val="007D39F8"/>
    <w:pPr>
      <w:ind w:left="1588"/>
    </w:pPr>
  </w:style>
  <w:style w:type="paragraph" w:customStyle="1" w:styleId="Equation">
    <w:name w:val="Equation"/>
    <w:basedOn w:val="Normal"/>
    <w:rsid w:val="007D39F8"/>
    <w:pPr>
      <w:tabs>
        <w:tab w:val="clear" w:pos="1191"/>
        <w:tab w:val="clear" w:pos="1588"/>
        <w:tab w:val="clear" w:pos="1985"/>
        <w:tab w:val="center" w:pos="4820"/>
        <w:tab w:val="right" w:pos="9639"/>
      </w:tabs>
    </w:pPr>
  </w:style>
  <w:style w:type="paragraph" w:customStyle="1" w:styleId="Equationlegend">
    <w:name w:val="Equation_legend"/>
    <w:basedOn w:val="Normal"/>
    <w:rsid w:val="007D39F8"/>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7D39F8"/>
    <w:pPr>
      <w:keepNext/>
      <w:keepLines/>
      <w:spacing w:before="240" w:after="120"/>
      <w:jc w:val="center"/>
    </w:pPr>
  </w:style>
  <w:style w:type="paragraph" w:customStyle="1" w:styleId="Figurelegend">
    <w:name w:val="Figure_legend"/>
    <w:basedOn w:val="Normal"/>
    <w:rsid w:val="007D39F8"/>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rsid w:val="007D39F8"/>
    <w:pPr>
      <w:keepLines/>
      <w:spacing w:before="240" w:after="120"/>
      <w:jc w:val="center"/>
    </w:pPr>
    <w:rPr>
      <w:b/>
    </w:rPr>
  </w:style>
  <w:style w:type="paragraph" w:customStyle="1" w:styleId="FigureNoBR">
    <w:name w:val="Figure_No_BR"/>
    <w:basedOn w:val="Normal"/>
    <w:next w:val="Normal"/>
    <w:rsid w:val="007D39F8"/>
    <w:pPr>
      <w:keepNext/>
      <w:keepLines/>
      <w:spacing w:before="480" w:after="120"/>
      <w:jc w:val="center"/>
    </w:pPr>
    <w:rPr>
      <w:caps/>
    </w:rPr>
  </w:style>
  <w:style w:type="paragraph" w:customStyle="1" w:styleId="TabletitleBR">
    <w:name w:val="Table_title_BR"/>
    <w:basedOn w:val="Normal"/>
    <w:next w:val="Normal"/>
    <w:rsid w:val="007D39F8"/>
    <w:pPr>
      <w:keepNext/>
      <w:keepLines/>
      <w:spacing w:before="0" w:after="120"/>
      <w:jc w:val="center"/>
    </w:pPr>
    <w:rPr>
      <w:b/>
    </w:rPr>
  </w:style>
  <w:style w:type="paragraph" w:customStyle="1" w:styleId="FiguretitleBR">
    <w:name w:val="Figure_title_BR"/>
    <w:basedOn w:val="TabletitleBR"/>
    <w:next w:val="Normal"/>
    <w:rsid w:val="007D39F8"/>
    <w:pPr>
      <w:keepNext w:val="0"/>
      <w:spacing w:after="480"/>
    </w:pPr>
  </w:style>
  <w:style w:type="paragraph" w:customStyle="1" w:styleId="Figurewithouttitle">
    <w:name w:val="Figure_without_title"/>
    <w:basedOn w:val="Normal"/>
    <w:next w:val="Normal"/>
    <w:rsid w:val="007D39F8"/>
    <w:pPr>
      <w:keepLines/>
      <w:spacing w:before="240" w:after="120"/>
      <w:jc w:val="center"/>
    </w:pPr>
  </w:style>
  <w:style w:type="paragraph" w:styleId="Footer">
    <w:name w:val="footer"/>
    <w:basedOn w:val="Normal"/>
    <w:link w:val="FooterChar"/>
    <w:rsid w:val="007D39F8"/>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7D39F8"/>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7D39F8"/>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basedOn w:val="DefaultParagraphFont"/>
    <w:semiHidden/>
    <w:rsid w:val="007D39F8"/>
    <w:rPr>
      <w:position w:val="6"/>
      <w:sz w:val="18"/>
    </w:rPr>
  </w:style>
  <w:style w:type="paragraph" w:customStyle="1" w:styleId="Note">
    <w:name w:val="Note"/>
    <w:basedOn w:val="Normal"/>
    <w:rsid w:val="007D39F8"/>
    <w:pPr>
      <w:spacing w:before="80"/>
    </w:pPr>
  </w:style>
  <w:style w:type="paragraph" w:styleId="FootnoteText">
    <w:name w:val="footnote text"/>
    <w:basedOn w:val="Note"/>
    <w:link w:val="FootnoteTextChar"/>
    <w:semiHidden/>
    <w:rsid w:val="007D39F8"/>
    <w:pPr>
      <w:keepLines/>
      <w:tabs>
        <w:tab w:val="left" w:pos="255"/>
      </w:tabs>
      <w:ind w:left="255" w:hanging="255"/>
    </w:pPr>
  </w:style>
  <w:style w:type="paragraph" w:customStyle="1" w:styleId="Formal">
    <w:name w:val="Formal"/>
    <w:basedOn w:val="ASN1"/>
    <w:rsid w:val="007D39F8"/>
    <w:rPr>
      <w:b w:val="0"/>
    </w:rPr>
  </w:style>
  <w:style w:type="paragraph" w:styleId="Header">
    <w:name w:val="header"/>
    <w:basedOn w:val="Normal"/>
    <w:link w:val="HeaderChar"/>
    <w:uiPriority w:val="99"/>
    <w:rsid w:val="007D39F8"/>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7D39F8"/>
    <w:pPr>
      <w:keepNext/>
      <w:spacing w:before="160"/>
    </w:pPr>
    <w:rPr>
      <w:b/>
    </w:rPr>
  </w:style>
  <w:style w:type="paragraph" w:customStyle="1" w:styleId="Headingi">
    <w:name w:val="Heading_i"/>
    <w:basedOn w:val="Normal"/>
    <w:next w:val="Normal"/>
    <w:rsid w:val="007D39F8"/>
    <w:pPr>
      <w:keepNext/>
      <w:spacing w:before="160"/>
    </w:pPr>
    <w:rPr>
      <w:i/>
    </w:rPr>
  </w:style>
  <w:style w:type="paragraph" w:styleId="Index1">
    <w:name w:val="index 1"/>
    <w:basedOn w:val="Normal"/>
    <w:next w:val="Normal"/>
    <w:semiHidden/>
    <w:rsid w:val="007D39F8"/>
  </w:style>
  <w:style w:type="paragraph" w:styleId="Index2">
    <w:name w:val="index 2"/>
    <w:basedOn w:val="Normal"/>
    <w:next w:val="Normal"/>
    <w:semiHidden/>
    <w:rsid w:val="007D39F8"/>
    <w:pPr>
      <w:ind w:left="283"/>
    </w:pPr>
  </w:style>
  <w:style w:type="paragraph" w:styleId="Index3">
    <w:name w:val="index 3"/>
    <w:basedOn w:val="Normal"/>
    <w:next w:val="Normal"/>
    <w:semiHidden/>
    <w:rsid w:val="007D39F8"/>
    <w:pPr>
      <w:ind w:left="566"/>
    </w:pPr>
  </w:style>
  <w:style w:type="paragraph" w:customStyle="1" w:styleId="Normalaftertitle">
    <w:name w:val="Normal_after_title"/>
    <w:basedOn w:val="Normal"/>
    <w:next w:val="Normal"/>
    <w:rsid w:val="007D39F8"/>
    <w:pPr>
      <w:spacing w:before="360"/>
    </w:pPr>
  </w:style>
  <w:style w:type="character" w:styleId="PageNumber">
    <w:name w:val="page number"/>
    <w:basedOn w:val="DefaultParagraphFont"/>
    <w:rsid w:val="007D39F8"/>
  </w:style>
  <w:style w:type="paragraph" w:customStyle="1" w:styleId="PartNo">
    <w:name w:val="Part_No"/>
    <w:basedOn w:val="Normal"/>
    <w:next w:val="Normal"/>
    <w:rsid w:val="007D39F8"/>
    <w:pPr>
      <w:keepNext/>
      <w:keepLines/>
      <w:spacing w:before="480" w:after="80"/>
      <w:jc w:val="center"/>
    </w:pPr>
    <w:rPr>
      <w:caps/>
      <w:sz w:val="28"/>
    </w:rPr>
  </w:style>
  <w:style w:type="paragraph" w:customStyle="1" w:styleId="Partref">
    <w:name w:val="Part_ref"/>
    <w:basedOn w:val="Normal"/>
    <w:next w:val="Normal"/>
    <w:rsid w:val="007D39F8"/>
    <w:pPr>
      <w:keepNext/>
      <w:keepLines/>
      <w:spacing w:before="280"/>
      <w:jc w:val="center"/>
    </w:pPr>
  </w:style>
  <w:style w:type="paragraph" w:customStyle="1" w:styleId="Parttitle">
    <w:name w:val="Part_title"/>
    <w:basedOn w:val="Normal"/>
    <w:next w:val="Normalaftertitle"/>
    <w:rsid w:val="007D39F8"/>
    <w:pPr>
      <w:keepNext/>
      <w:keepLines/>
      <w:spacing w:before="240" w:after="280"/>
      <w:jc w:val="center"/>
    </w:pPr>
    <w:rPr>
      <w:b/>
      <w:sz w:val="28"/>
    </w:rPr>
  </w:style>
  <w:style w:type="paragraph" w:customStyle="1" w:styleId="Recdate">
    <w:name w:val="Rec_date"/>
    <w:basedOn w:val="Normal"/>
    <w:next w:val="Normalaftertitle"/>
    <w:rsid w:val="007D39F8"/>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7D39F8"/>
  </w:style>
  <w:style w:type="paragraph" w:customStyle="1" w:styleId="RecNo">
    <w:name w:val="Rec_No"/>
    <w:basedOn w:val="Normal"/>
    <w:next w:val="Normal"/>
    <w:rsid w:val="007D39F8"/>
    <w:pPr>
      <w:keepNext/>
      <w:keepLines/>
      <w:spacing w:before="0"/>
    </w:pPr>
    <w:rPr>
      <w:b/>
      <w:sz w:val="28"/>
    </w:rPr>
  </w:style>
  <w:style w:type="paragraph" w:customStyle="1" w:styleId="QuestionNo">
    <w:name w:val="Question_No"/>
    <w:basedOn w:val="RecNo"/>
    <w:next w:val="Normal"/>
    <w:rsid w:val="007D39F8"/>
  </w:style>
  <w:style w:type="paragraph" w:customStyle="1" w:styleId="RecNoBR">
    <w:name w:val="Rec_No_BR"/>
    <w:basedOn w:val="Normal"/>
    <w:next w:val="Normal"/>
    <w:rsid w:val="007D39F8"/>
    <w:pPr>
      <w:keepNext/>
      <w:keepLines/>
      <w:spacing w:before="480"/>
      <w:jc w:val="center"/>
    </w:pPr>
    <w:rPr>
      <w:caps/>
      <w:sz w:val="28"/>
    </w:rPr>
  </w:style>
  <w:style w:type="paragraph" w:customStyle="1" w:styleId="QuestionNoBR">
    <w:name w:val="Question_No_BR"/>
    <w:basedOn w:val="RecNoBR"/>
    <w:next w:val="Normal"/>
    <w:rsid w:val="007D39F8"/>
  </w:style>
  <w:style w:type="paragraph" w:customStyle="1" w:styleId="Recref">
    <w:name w:val="Rec_ref"/>
    <w:basedOn w:val="Normal"/>
    <w:next w:val="Recdate"/>
    <w:rsid w:val="007D39F8"/>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7D39F8"/>
  </w:style>
  <w:style w:type="paragraph" w:customStyle="1" w:styleId="Rectitle">
    <w:name w:val="Rec_title"/>
    <w:basedOn w:val="Normal"/>
    <w:next w:val="Normalaftertitle"/>
    <w:rsid w:val="007D39F8"/>
    <w:pPr>
      <w:keepNext/>
      <w:keepLines/>
      <w:spacing w:before="360"/>
      <w:jc w:val="center"/>
    </w:pPr>
    <w:rPr>
      <w:b/>
      <w:sz w:val="28"/>
    </w:rPr>
  </w:style>
  <w:style w:type="paragraph" w:customStyle="1" w:styleId="Questiontitle">
    <w:name w:val="Question_title"/>
    <w:basedOn w:val="Rectitle"/>
    <w:next w:val="Questionref"/>
    <w:rsid w:val="007D39F8"/>
  </w:style>
  <w:style w:type="character" w:customStyle="1" w:styleId="Recdef">
    <w:name w:val="Rec_def"/>
    <w:basedOn w:val="DefaultParagraphFont"/>
    <w:rsid w:val="007D39F8"/>
    <w:rPr>
      <w:b/>
    </w:rPr>
  </w:style>
  <w:style w:type="paragraph" w:customStyle="1" w:styleId="Reftext">
    <w:name w:val="Ref_text"/>
    <w:basedOn w:val="Normal"/>
    <w:rsid w:val="007D39F8"/>
    <w:pPr>
      <w:ind w:left="794" w:hanging="794"/>
    </w:pPr>
  </w:style>
  <w:style w:type="paragraph" w:customStyle="1" w:styleId="Reftitle">
    <w:name w:val="Ref_title"/>
    <w:basedOn w:val="Normal"/>
    <w:next w:val="Reftext"/>
    <w:rsid w:val="007D39F8"/>
    <w:pPr>
      <w:spacing w:before="480"/>
      <w:jc w:val="center"/>
    </w:pPr>
    <w:rPr>
      <w:b/>
    </w:rPr>
  </w:style>
  <w:style w:type="paragraph" w:customStyle="1" w:styleId="Repdate">
    <w:name w:val="Rep_date"/>
    <w:basedOn w:val="Recdate"/>
    <w:next w:val="Normalaftertitle"/>
    <w:rsid w:val="007D39F8"/>
  </w:style>
  <w:style w:type="paragraph" w:customStyle="1" w:styleId="RepNo">
    <w:name w:val="Rep_No"/>
    <w:basedOn w:val="RecNo"/>
    <w:next w:val="Normal"/>
    <w:rsid w:val="007D39F8"/>
  </w:style>
  <w:style w:type="paragraph" w:customStyle="1" w:styleId="RepNoBR">
    <w:name w:val="Rep_No_BR"/>
    <w:basedOn w:val="RecNoBR"/>
    <w:next w:val="Normal"/>
    <w:rsid w:val="007D39F8"/>
  </w:style>
  <w:style w:type="paragraph" w:customStyle="1" w:styleId="Repref">
    <w:name w:val="Rep_ref"/>
    <w:basedOn w:val="Recref"/>
    <w:next w:val="Repdate"/>
    <w:rsid w:val="007D39F8"/>
  </w:style>
  <w:style w:type="paragraph" w:customStyle="1" w:styleId="Reptitle">
    <w:name w:val="Rep_title"/>
    <w:basedOn w:val="Rectitle"/>
    <w:next w:val="Repref"/>
    <w:rsid w:val="007D39F8"/>
  </w:style>
  <w:style w:type="paragraph" w:customStyle="1" w:styleId="Resdate">
    <w:name w:val="Res_date"/>
    <w:basedOn w:val="Recdate"/>
    <w:next w:val="Normalaftertitle"/>
    <w:rsid w:val="007D39F8"/>
  </w:style>
  <w:style w:type="character" w:customStyle="1" w:styleId="Resdef">
    <w:name w:val="Res_def"/>
    <w:basedOn w:val="DefaultParagraphFont"/>
    <w:rsid w:val="007D39F8"/>
    <w:rPr>
      <w:rFonts w:ascii="Times New Roman" w:hAnsi="Times New Roman"/>
      <w:b/>
    </w:rPr>
  </w:style>
  <w:style w:type="paragraph" w:customStyle="1" w:styleId="ResNo">
    <w:name w:val="Res_No"/>
    <w:basedOn w:val="RecNo"/>
    <w:next w:val="Normal"/>
    <w:rsid w:val="007D39F8"/>
  </w:style>
  <w:style w:type="paragraph" w:customStyle="1" w:styleId="ResNoBR">
    <w:name w:val="Res_No_BR"/>
    <w:basedOn w:val="RecNoBR"/>
    <w:next w:val="Normal"/>
    <w:rsid w:val="007D39F8"/>
  </w:style>
  <w:style w:type="paragraph" w:customStyle="1" w:styleId="Resref">
    <w:name w:val="Res_ref"/>
    <w:basedOn w:val="Recref"/>
    <w:next w:val="Resdate"/>
    <w:rsid w:val="007D39F8"/>
  </w:style>
  <w:style w:type="paragraph" w:customStyle="1" w:styleId="Restitle">
    <w:name w:val="Res_title"/>
    <w:basedOn w:val="Rectitle"/>
    <w:next w:val="Resref"/>
    <w:rsid w:val="007D39F8"/>
  </w:style>
  <w:style w:type="paragraph" w:customStyle="1" w:styleId="Section1">
    <w:name w:val="Section_1"/>
    <w:basedOn w:val="Normal"/>
    <w:next w:val="Normal"/>
    <w:rsid w:val="007D39F8"/>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7D39F8"/>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7D39F8"/>
    <w:pPr>
      <w:keepNext/>
      <w:keepLines/>
      <w:spacing w:before="480" w:after="80"/>
      <w:jc w:val="center"/>
    </w:pPr>
    <w:rPr>
      <w:caps/>
      <w:sz w:val="28"/>
    </w:rPr>
  </w:style>
  <w:style w:type="paragraph" w:customStyle="1" w:styleId="Sectiontitle">
    <w:name w:val="Section_title"/>
    <w:basedOn w:val="Normal"/>
    <w:next w:val="Normalaftertitle"/>
    <w:rsid w:val="007D39F8"/>
    <w:pPr>
      <w:keepNext/>
      <w:keepLines/>
      <w:spacing w:before="480" w:after="280"/>
      <w:jc w:val="center"/>
    </w:pPr>
    <w:rPr>
      <w:b/>
      <w:sz w:val="28"/>
    </w:rPr>
  </w:style>
  <w:style w:type="paragraph" w:customStyle="1" w:styleId="Source">
    <w:name w:val="Source"/>
    <w:basedOn w:val="Normal"/>
    <w:next w:val="Normalaftertitle"/>
    <w:rsid w:val="007D39F8"/>
    <w:pPr>
      <w:spacing w:before="840" w:after="200"/>
      <w:jc w:val="center"/>
    </w:pPr>
    <w:rPr>
      <w:b/>
      <w:sz w:val="28"/>
    </w:rPr>
  </w:style>
  <w:style w:type="paragraph" w:customStyle="1" w:styleId="SpecialFooter">
    <w:name w:val="Special Footer"/>
    <w:basedOn w:val="Footer"/>
    <w:rsid w:val="007D39F8"/>
    <w:pPr>
      <w:tabs>
        <w:tab w:val="left" w:pos="567"/>
        <w:tab w:val="left" w:pos="1134"/>
        <w:tab w:val="left" w:pos="1701"/>
        <w:tab w:val="left" w:pos="2268"/>
        <w:tab w:val="left" w:pos="2835"/>
      </w:tabs>
      <w:jc w:val="both"/>
    </w:pPr>
    <w:rPr>
      <w:caps w:val="0"/>
      <w:noProof w:val="0"/>
    </w:rPr>
  </w:style>
  <w:style w:type="character" w:customStyle="1" w:styleId="Tablefreq">
    <w:name w:val="Table_freq"/>
    <w:basedOn w:val="DefaultParagraphFont"/>
    <w:rsid w:val="007D39F8"/>
    <w:rPr>
      <w:b/>
      <w:color w:val="auto"/>
    </w:rPr>
  </w:style>
  <w:style w:type="paragraph" w:customStyle="1" w:styleId="Tablehead">
    <w:name w:val="Table_head"/>
    <w:basedOn w:val="Normal"/>
    <w:next w:val="Normal"/>
    <w:rsid w:val="007D39F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7D39F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rsid w:val="007D39F8"/>
    <w:pPr>
      <w:keepNext/>
      <w:keepLines/>
      <w:spacing w:before="360" w:after="120"/>
      <w:jc w:val="center"/>
    </w:pPr>
    <w:rPr>
      <w:b/>
    </w:rPr>
  </w:style>
  <w:style w:type="paragraph" w:customStyle="1" w:styleId="TableNoBR">
    <w:name w:val="Table_No_BR"/>
    <w:basedOn w:val="Normal"/>
    <w:next w:val="TabletitleBR"/>
    <w:rsid w:val="007D39F8"/>
    <w:pPr>
      <w:keepNext/>
      <w:spacing w:before="560" w:after="120"/>
      <w:jc w:val="center"/>
    </w:pPr>
    <w:rPr>
      <w:caps/>
    </w:rPr>
  </w:style>
  <w:style w:type="paragraph" w:customStyle="1" w:styleId="Tableref">
    <w:name w:val="Table_ref"/>
    <w:basedOn w:val="Normal"/>
    <w:next w:val="TabletitleBR"/>
    <w:rsid w:val="007D39F8"/>
    <w:pPr>
      <w:keepNext/>
      <w:spacing w:before="0" w:after="120"/>
      <w:jc w:val="center"/>
    </w:pPr>
  </w:style>
  <w:style w:type="paragraph" w:customStyle="1" w:styleId="Tabletext">
    <w:name w:val="Table_text"/>
    <w:basedOn w:val="Normal"/>
    <w:link w:val="TabletextChar"/>
    <w:rsid w:val="007D39F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7D39F8"/>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7D39F8"/>
  </w:style>
  <w:style w:type="paragraph" w:customStyle="1" w:styleId="Title3">
    <w:name w:val="Title 3"/>
    <w:basedOn w:val="Title2"/>
    <w:next w:val="Normal"/>
    <w:rsid w:val="007D39F8"/>
    <w:rPr>
      <w:caps w:val="0"/>
    </w:rPr>
  </w:style>
  <w:style w:type="paragraph" w:customStyle="1" w:styleId="Title4">
    <w:name w:val="Title 4"/>
    <w:basedOn w:val="Title3"/>
    <w:next w:val="Heading1"/>
    <w:rsid w:val="007D39F8"/>
    <w:rPr>
      <w:b/>
    </w:rPr>
  </w:style>
  <w:style w:type="paragraph" w:customStyle="1" w:styleId="toc0">
    <w:name w:val="toc 0"/>
    <w:basedOn w:val="Normal"/>
    <w:next w:val="TOC1"/>
    <w:rsid w:val="007D39F8"/>
    <w:pPr>
      <w:tabs>
        <w:tab w:val="clear" w:pos="794"/>
        <w:tab w:val="clear" w:pos="1191"/>
        <w:tab w:val="clear" w:pos="1588"/>
        <w:tab w:val="clear" w:pos="1985"/>
        <w:tab w:val="right" w:pos="9639"/>
      </w:tabs>
    </w:pPr>
    <w:rPr>
      <w:b/>
    </w:rPr>
  </w:style>
  <w:style w:type="paragraph" w:styleId="TOC1">
    <w:name w:val="toc 1"/>
    <w:basedOn w:val="Normal"/>
    <w:rsid w:val="007D39F8"/>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rsid w:val="007D39F8"/>
    <w:pPr>
      <w:spacing w:before="80"/>
      <w:ind w:left="1531" w:hanging="851"/>
    </w:pPr>
  </w:style>
  <w:style w:type="paragraph" w:styleId="TOC3">
    <w:name w:val="toc 3"/>
    <w:basedOn w:val="TOC2"/>
    <w:rsid w:val="007D39F8"/>
  </w:style>
  <w:style w:type="paragraph" w:styleId="TOC4">
    <w:name w:val="toc 4"/>
    <w:basedOn w:val="TOC3"/>
    <w:semiHidden/>
    <w:rsid w:val="007D39F8"/>
  </w:style>
  <w:style w:type="paragraph" w:styleId="TOC5">
    <w:name w:val="toc 5"/>
    <w:basedOn w:val="TOC4"/>
    <w:semiHidden/>
    <w:rsid w:val="007D39F8"/>
  </w:style>
  <w:style w:type="paragraph" w:styleId="TOC6">
    <w:name w:val="toc 6"/>
    <w:basedOn w:val="TOC4"/>
    <w:semiHidden/>
    <w:rsid w:val="007D39F8"/>
  </w:style>
  <w:style w:type="paragraph" w:styleId="TOC7">
    <w:name w:val="toc 7"/>
    <w:basedOn w:val="TOC4"/>
    <w:semiHidden/>
    <w:rsid w:val="007D39F8"/>
  </w:style>
  <w:style w:type="paragraph" w:styleId="TOC8">
    <w:name w:val="toc 8"/>
    <w:basedOn w:val="TOC4"/>
    <w:semiHidden/>
    <w:rsid w:val="007D39F8"/>
  </w:style>
  <w:style w:type="paragraph" w:styleId="TOC9">
    <w:name w:val="toc 9"/>
    <w:basedOn w:val="TOC3"/>
    <w:rsid w:val="001E139E"/>
    <w:pPr>
      <w:keepLines w:val="0"/>
    </w:pPr>
    <w:rPr>
      <w:rFonts w:eastAsiaTheme="minorEastAsia"/>
    </w:rPr>
  </w:style>
  <w:style w:type="paragraph" w:customStyle="1" w:styleId="AnnexNoTitle0">
    <w:name w:val="Annex_NoTitle"/>
    <w:basedOn w:val="Normal"/>
    <w:next w:val="Normalaftertitle"/>
    <w:rsid w:val="001E139E"/>
    <w:pPr>
      <w:keepNext/>
      <w:keepLines/>
      <w:spacing w:before="480"/>
      <w:jc w:val="center"/>
    </w:pPr>
    <w:rPr>
      <w:rFonts w:eastAsiaTheme="minorEastAsia"/>
      <w:b/>
      <w:sz w:val="28"/>
    </w:rPr>
  </w:style>
  <w:style w:type="paragraph" w:customStyle="1" w:styleId="AppendixNoTitle0">
    <w:name w:val="Appendix_NoTitle"/>
    <w:basedOn w:val="AnnexNoTitle0"/>
    <w:next w:val="Normalaftertitle"/>
    <w:rsid w:val="001E139E"/>
  </w:style>
  <w:style w:type="paragraph" w:customStyle="1" w:styleId="FigureNoTitle0">
    <w:name w:val="Figure_NoTitle"/>
    <w:basedOn w:val="Normal"/>
    <w:next w:val="Normalaftertitle"/>
    <w:link w:val="FigureNoTitleChar"/>
    <w:rsid w:val="001E139E"/>
    <w:pPr>
      <w:keepLines/>
      <w:spacing w:before="240" w:after="120"/>
      <w:jc w:val="center"/>
    </w:pPr>
    <w:rPr>
      <w:rFonts w:eastAsiaTheme="minorEastAsia"/>
      <w:b/>
    </w:rPr>
  </w:style>
  <w:style w:type="paragraph" w:customStyle="1" w:styleId="TableNoTitle0">
    <w:name w:val="Table_NoTitle"/>
    <w:basedOn w:val="Normal"/>
    <w:next w:val="Tablehead"/>
    <w:rsid w:val="001E139E"/>
    <w:pPr>
      <w:keepNext/>
      <w:keepLines/>
      <w:spacing w:before="360" w:after="120"/>
      <w:jc w:val="center"/>
    </w:pPr>
    <w:rPr>
      <w:rFonts w:eastAsiaTheme="minorEastAsia"/>
      <w:b/>
    </w:rPr>
  </w:style>
  <w:style w:type="paragraph" w:styleId="BodyText2">
    <w:name w:val="Body Text 2"/>
    <w:basedOn w:val="Normal"/>
    <w:link w:val="BodyText2Char"/>
    <w:rsid w:val="001E139E"/>
    <w:pPr>
      <w:overflowPunct/>
      <w:autoSpaceDE/>
      <w:autoSpaceDN/>
      <w:adjustRightInd/>
      <w:jc w:val="both"/>
      <w:textAlignment w:val="auto"/>
    </w:pPr>
  </w:style>
  <w:style w:type="character" w:customStyle="1" w:styleId="BodyText2Char">
    <w:name w:val="Body Text 2 Char"/>
    <w:basedOn w:val="DefaultParagraphFont"/>
    <w:link w:val="BodyText2"/>
    <w:rsid w:val="001E139E"/>
    <w:rPr>
      <w:sz w:val="24"/>
      <w:lang w:val="en-GB" w:eastAsia="en-US"/>
    </w:rPr>
  </w:style>
  <w:style w:type="paragraph" w:styleId="BodyText3">
    <w:name w:val="Body Text 3"/>
    <w:basedOn w:val="Normal"/>
    <w:link w:val="BodyText3Char"/>
    <w:rsid w:val="001E139E"/>
    <w:pPr>
      <w:widowControl w:val="0"/>
      <w:spacing w:before="0"/>
      <w:jc w:val="center"/>
    </w:pPr>
    <w:rPr>
      <w:rFonts w:eastAsia="MS PGothic"/>
      <w:color w:val="000000"/>
    </w:rPr>
  </w:style>
  <w:style w:type="character" w:customStyle="1" w:styleId="BodyText3Char">
    <w:name w:val="Body Text 3 Char"/>
    <w:basedOn w:val="DefaultParagraphFont"/>
    <w:link w:val="BodyText3"/>
    <w:rsid w:val="001E139E"/>
    <w:rPr>
      <w:rFonts w:eastAsia="MS PGothic"/>
      <w:color w:val="000000"/>
      <w:sz w:val="24"/>
      <w:lang w:val="en-GB" w:eastAsia="en-US"/>
    </w:rPr>
  </w:style>
  <w:style w:type="character" w:styleId="CommentReference">
    <w:name w:val="annotation reference"/>
    <w:basedOn w:val="DefaultParagraphFont"/>
    <w:rsid w:val="001E139E"/>
    <w:rPr>
      <w:sz w:val="16"/>
      <w:szCs w:val="16"/>
    </w:rPr>
  </w:style>
  <w:style w:type="paragraph" w:styleId="CommentText">
    <w:name w:val="annotation text"/>
    <w:basedOn w:val="Normal"/>
    <w:link w:val="CommentTextChar"/>
    <w:rsid w:val="001E139E"/>
    <w:pPr>
      <w:jc w:val="both"/>
    </w:pPr>
    <w:rPr>
      <w:rFonts w:eastAsiaTheme="minorEastAsia"/>
      <w:sz w:val="20"/>
    </w:rPr>
  </w:style>
  <w:style w:type="character" w:customStyle="1" w:styleId="CommentTextChar">
    <w:name w:val="Comment Text Char"/>
    <w:basedOn w:val="DefaultParagraphFont"/>
    <w:link w:val="CommentText"/>
    <w:rsid w:val="001E139E"/>
    <w:rPr>
      <w:rFonts w:eastAsiaTheme="minorEastAsia"/>
      <w:lang w:val="en-GB" w:eastAsia="en-US"/>
    </w:rPr>
  </w:style>
  <w:style w:type="paragraph" w:styleId="BalloonText">
    <w:name w:val="Balloon Text"/>
    <w:basedOn w:val="Normal"/>
    <w:link w:val="BalloonTextChar"/>
    <w:rsid w:val="001E139E"/>
    <w:pPr>
      <w:spacing w:before="0"/>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1E139E"/>
    <w:rPr>
      <w:rFonts w:asciiTheme="majorHAnsi" w:eastAsiaTheme="majorEastAsia" w:hAnsiTheme="majorHAnsi" w:cstheme="majorBidi"/>
      <w:sz w:val="18"/>
      <w:szCs w:val="18"/>
      <w:lang w:val="en-GB" w:eastAsia="en-US"/>
    </w:rPr>
  </w:style>
  <w:style w:type="character" w:styleId="Hyperlink">
    <w:name w:val="Hyperlink"/>
    <w:basedOn w:val="DefaultParagraphFont"/>
    <w:uiPriority w:val="99"/>
    <w:rsid w:val="001E139E"/>
    <w:rPr>
      <w:color w:val="0000FF"/>
      <w:u w:val="single"/>
    </w:rPr>
  </w:style>
  <w:style w:type="paragraph" w:styleId="ListParagraph">
    <w:name w:val="List Paragraph"/>
    <w:basedOn w:val="Normal"/>
    <w:uiPriority w:val="34"/>
    <w:qFormat/>
    <w:rsid w:val="0086705C"/>
    <w:pPr>
      <w:ind w:leftChars="400" w:left="840"/>
    </w:pPr>
  </w:style>
  <w:style w:type="paragraph" w:styleId="CommentSubject">
    <w:name w:val="annotation subject"/>
    <w:basedOn w:val="CommentText"/>
    <w:next w:val="CommentText"/>
    <w:link w:val="CommentSubjectChar"/>
    <w:rsid w:val="005529E4"/>
    <w:pPr>
      <w:jc w:val="left"/>
    </w:pPr>
    <w:rPr>
      <w:rFonts w:eastAsia="MS Mincho"/>
      <w:b/>
      <w:bCs/>
      <w:sz w:val="24"/>
    </w:rPr>
  </w:style>
  <w:style w:type="character" w:customStyle="1" w:styleId="CommentSubjectChar">
    <w:name w:val="Comment Subject Char"/>
    <w:basedOn w:val="CommentTextChar"/>
    <w:link w:val="CommentSubject"/>
    <w:rsid w:val="005529E4"/>
    <w:rPr>
      <w:rFonts w:eastAsiaTheme="minorEastAsia"/>
      <w:b/>
      <w:bCs/>
      <w:sz w:val="24"/>
      <w:lang w:val="en-GB" w:eastAsia="en-US"/>
    </w:rPr>
  </w:style>
  <w:style w:type="paragraph" w:styleId="Date">
    <w:name w:val="Date"/>
    <w:basedOn w:val="Normal"/>
    <w:next w:val="Normal"/>
    <w:link w:val="DateChar"/>
    <w:rsid w:val="006709E4"/>
  </w:style>
  <w:style w:type="character" w:customStyle="1" w:styleId="DateChar">
    <w:name w:val="Date Char"/>
    <w:basedOn w:val="DefaultParagraphFont"/>
    <w:link w:val="Date"/>
    <w:rsid w:val="006709E4"/>
    <w:rPr>
      <w:sz w:val="24"/>
      <w:lang w:val="en-GB" w:eastAsia="en-US"/>
    </w:rPr>
  </w:style>
  <w:style w:type="paragraph" w:customStyle="1" w:styleId="msolistparagraph0">
    <w:name w:val="msolistparagraph"/>
    <w:basedOn w:val="Normal"/>
    <w:rsid w:val="00732A0C"/>
    <w:pPr>
      <w:ind w:firstLineChars="200" w:firstLine="420"/>
      <w:textAlignment w:val="auto"/>
    </w:pPr>
    <w:rPr>
      <w:rFonts w:eastAsia="SimSun"/>
    </w:rPr>
  </w:style>
  <w:style w:type="paragraph" w:styleId="Revision">
    <w:name w:val="Revision"/>
    <w:hidden/>
    <w:uiPriority w:val="99"/>
    <w:semiHidden/>
    <w:rsid w:val="0046360B"/>
    <w:rPr>
      <w:sz w:val="24"/>
      <w:lang w:val="en-GB" w:eastAsia="en-US"/>
    </w:rPr>
  </w:style>
  <w:style w:type="paragraph" w:customStyle="1" w:styleId="Docnumber">
    <w:name w:val="Docnumber"/>
    <w:basedOn w:val="Normal"/>
    <w:link w:val="DocnumberChar"/>
    <w:qFormat/>
    <w:rsid w:val="001348A7"/>
    <w:pPr>
      <w:jc w:val="right"/>
    </w:pPr>
    <w:rPr>
      <w:b/>
      <w:bCs/>
      <w:sz w:val="40"/>
    </w:rPr>
  </w:style>
  <w:style w:type="character" w:customStyle="1" w:styleId="DocnumberChar">
    <w:name w:val="Docnumber Char"/>
    <w:basedOn w:val="DefaultParagraphFont"/>
    <w:link w:val="Docnumber"/>
    <w:rsid w:val="001348A7"/>
    <w:rPr>
      <w:b/>
      <w:bCs/>
      <w:sz w:val="40"/>
      <w:lang w:val="en-GB" w:eastAsia="en-US"/>
    </w:rPr>
  </w:style>
  <w:style w:type="character" w:customStyle="1" w:styleId="HeaderChar">
    <w:name w:val="Header Char"/>
    <w:link w:val="Header"/>
    <w:uiPriority w:val="99"/>
    <w:rsid w:val="003E6485"/>
    <w:rPr>
      <w:sz w:val="18"/>
      <w:lang w:val="en-GB" w:eastAsia="en-US"/>
    </w:rPr>
  </w:style>
  <w:style w:type="character" w:customStyle="1" w:styleId="TabletextChar">
    <w:name w:val="Table_text Char"/>
    <w:link w:val="Tabletext"/>
    <w:locked/>
    <w:rsid w:val="003E6485"/>
    <w:rPr>
      <w:sz w:val="22"/>
      <w:lang w:val="en-GB" w:eastAsia="en-US"/>
    </w:rPr>
  </w:style>
  <w:style w:type="paragraph" w:styleId="EndnoteText">
    <w:name w:val="endnote text"/>
    <w:basedOn w:val="Normal"/>
    <w:link w:val="EndnoteTextChar"/>
    <w:rsid w:val="003E6485"/>
    <w:pPr>
      <w:spacing w:before="0"/>
    </w:pPr>
    <w:rPr>
      <w:rFonts w:eastAsia="SimSun"/>
      <w:sz w:val="20"/>
    </w:rPr>
  </w:style>
  <w:style w:type="character" w:customStyle="1" w:styleId="EndnoteTextChar">
    <w:name w:val="Endnote Text Char"/>
    <w:basedOn w:val="DefaultParagraphFont"/>
    <w:link w:val="EndnoteText"/>
    <w:rsid w:val="003E6485"/>
    <w:rPr>
      <w:rFonts w:eastAsia="SimSun"/>
      <w:lang w:val="en-GB" w:eastAsia="en-US"/>
    </w:rPr>
  </w:style>
  <w:style w:type="character" w:customStyle="1" w:styleId="highlight">
    <w:name w:val="highlight"/>
    <w:basedOn w:val="DefaultParagraphFont"/>
    <w:rsid w:val="003E6485"/>
  </w:style>
  <w:style w:type="character" w:customStyle="1" w:styleId="apple-converted-space">
    <w:name w:val="apple-converted-space"/>
    <w:basedOn w:val="DefaultParagraphFont"/>
    <w:rsid w:val="003E6485"/>
  </w:style>
  <w:style w:type="character" w:customStyle="1" w:styleId="Heading3Char">
    <w:name w:val="Heading 3 Char"/>
    <w:link w:val="Heading3"/>
    <w:rsid w:val="003E6485"/>
    <w:rPr>
      <w:b/>
      <w:sz w:val="24"/>
      <w:lang w:val="en-GB" w:eastAsia="en-US"/>
    </w:rPr>
  </w:style>
  <w:style w:type="character" w:customStyle="1" w:styleId="Heading1Char">
    <w:name w:val="Heading 1 Char"/>
    <w:basedOn w:val="DefaultParagraphFont"/>
    <w:link w:val="Heading1"/>
    <w:rsid w:val="00941B6F"/>
    <w:rPr>
      <w:b/>
      <w:sz w:val="24"/>
      <w:lang w:val="en-GB" w:eastAsia="en-US"/>
    </w:rPr>
  </w:style>
  <w:style w:type="character" w:customStyle="1" w:styleId="Heading2Char">
    <w:name w:val="Heading 2 Char"/>
    <w:basedOn w:val="DefaultParagraphFont"/>
    <w:link w:val="Heading2"/>
    <w:rsid w:val="00941B6F"/>
    <w:rPr>
      <w:b/>
      <w:sz w:val="24"/>
      <w:lang w:val="en-GB" w:eastAsia="en-US"/>
    </w:rPr>
  </w:style>
  <w:style w:type="character" w:customStyle="1" w:styleId="Heading4Char">
    <w:name w:val="Heading 4 Char"/>
    <w:basedOn w:val="DefaultParagraphFont"/>
    <w:link w:val="Heading4"/>
    <w:rsid w:val="00941B6F"/>
    <w:rPr>
      <w:b/>
      <w:sz w:val="24"/>
      <w:lang w:val="en-GB" w:eastAsia="en-US"/>
    </w:rPr>
  </w:style>
  <w:style w:type="character" w:customStyle="1" w:styleId="Heading5Char">
    <w:name w:val="Heading 5 Char"/>
    <w:basedOn w:val="DefaultParagraphFont"/>
    <w:link w:val="Heading5"/>
    <w:rsid w:val="00941B6F"/>
    <w:rPr>
      <w:b/>
      <w:sz w:val="24"/>
      <w:lang w:val="en-GB" w:eastAsia="en-US"/>
    </w:rPr>
  </w:style>
  <w:style w:type="character" w:customStyle="1" w:styleId="Heading6Char">
    <w:name w:val="Heading 6 Char"/>
    <w:basedOn w:val="DefaultParagraphFont"/>
    <w:link w:val="Heading6"/>
    <w:rsid w:val="00941B6F"/>
    <w:rPr>
      <w:b/>
      <w:sz w:val="24"/>
      <w:lang w:val="en-GB" w:eastAsia="en-US"/>
    </w:rPr>
  </w:style>
  <w:style w:type="character" w:customStyle="1" w:styleId="Heading7Char">
    <w:name w:val="Heading 7 Char"/>
    <w:basedOn w:val="DefaultParagraphFont"/>
    <w:link w:val="Heading7"/>
    <w:rsid w:val="00941B6F"/>
    <w:rPr>
      <w:b/>
      <w:sz w:val="24"/>
      <w:lang w:val="en-GB" w:eastAsia="en-US"/>
    </w:rPr>
  </w:style>
  <w:style w:type="character" w:customStyle="1" w:styleId="Heading8Char">
    <w:name w:val="Heading 8 Char"/>
    <w:basedOn w:val="DefaultParagraphFont"/>
    <w:link w:val="Heading8"/>
    <w:rsid w:val="00941B6F"/>
    <w:rPr>
      <w:b/>
      <w:sz w:val="24"/>
      <w:lang w:val="en-GB" w:eastAsia="en-US"/>
    </w:rPr>
  </w:style>
  <w:style w:type="character" w:customStyle="1" w:styleId="Heading9Char">
    <w:name w:val="Heading 9 Char"/>
    <w:basedOn w:val="DefaultParagraphFont"/>
    <w:link w:val="Heading9"/>
    <w:rsid w:val="00941B6F"/>
    <w:rPr>
      <w:b/>
      <w:sz w:val="24"/>
      <w:lang w:val="en-GB" w:eastAsia="en-US"/>
    </w:rPr>
  </w:style>
  <w:style w:type="character" w:styleId="FollowedHyperlink">
    <w:name w:val="FollowedHyperlink"/>
    <w:basedOn w:val="DefaultParagraphFont"/>
    <w:uiPriority w:val="99"/>
    <w:semiHidden/>
    <w:unhideWhenUsed/>
    <w:rsid w:val="00941B6F"/>
    <w:rPr>
      <w:color w:val="800080" w:themeColor="followedHyperlink"/>
      <w:u w:val="single"/>
    </w:rPr>
  </w:style>
  <w:style w:type="paragraph" w:styleId="NormalWeb">
    <w:name w:val="Normal (Web)"/>
    <w:basedOn w:val="Normal"/>
    <w:uiPriority w:val="99"/>
    <w:unhideWhenUsed/>
    <w:rsid w:val="00941B6F"/>
    <w:pPr>
      <w:textAlignment w:val="auto"/>
    </w:pPr>
    <w:rPr>
      <w:rFonts w:eastAsiaTheme="minorEastAsia"/>
      <w:szCs w:val="24"/>
    </w:rPr>
  </w:style>
  <w:style w:type="character" w:customStyle="1" w:styleId="FooterChar">
    <w:name w:val="Footer Char"/>
    <w:basedOn w:val="DefaultParagraphFont"/>
    <w:link w:val="Footer"/>
    <w:rsid w:val="00941B6F"/>
    <w:rPr>
      <w:caps/>
      <w:noProof/>
      <w:sz w:val="16"/>
      <w:lang w:val="en-GB" w:eastAsia="en-US"/>
    </w:rPr>
  </w:style>
  <w:style w:type="paragraph" w:customStyle="1" w:styleId="TableText0">
    <w:name w:val="Table_Text"/>
    <w:basedOn w:val="Normal"/>
    <w:rsid w:val="00941B6F"/>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textAlignment w:val="auto"/>
    </w:pPr>
    <w:rPr>
      <w:sz w:val="22"/>
    </w:rPr>
  </w:style>
  <w:style w:type="character" w:customStyle="1" w:styleId="FootnoteTextChar">
    <w:name w:val="Footnote Text Char"/>
    <w:basedOn w:val="DefaultParagraphFont"/>
    <w:link w:val="FootnoteText"/>
    <w:semiHidden/>
    <w:rsid w:val="00941B6F"/>
    <w:rPr>
      <w:sz w:val="24"/>
      <w:lang w:val="en-GB" w:eastAsia="en-US"/>
    </w:rPr>
  </w:style>
  <w:style w:type="numbering" w:customStyle="1" w:styleId="1">
    <w:name w:val="无列表1"/>
    <w:next w:val="NoList"/>
    <w:uiPriority w:val="99"/>
    <w:semiHidden/>
    <w:unhideWhenUsed/>
    <w:rsid w:val="00196C8D"/>
  </w:style>
  <w:style w:type="character" w:styleId="PlaceholderText">
    <w:name w:val="Placeholder Text"/>
    <w:basedOn w:val="DefaultParagraphFont"/>
    <w:uiPriority w:val="99"/>
    <w:semiHidden/>
    <w:rsid w:val="00437D4C"/>
    <w:rPr>
      <w:rFonts w:ascii="Times New Roman" w:hAnsi="Times New Roman"/>
      <w:color w:val="808080"/>
    </w:rPr>
  </w:style>
  <w:style w:type="paragraph" w:customStyle="1" w:styleId="CorrectionSeparatorBegin">
    <w:name w:val="Correction Separator Begin"/>
    <w:basedOn w:val="Normal"/>
    <w:rsid w:val="00437D4C"/>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CorrectionSeparatorEnd">
    <w:name w:val="Correction Separator End"/>
    <w:basedOn w:val="Normal"/>
    <w:rsid w:val="00437D4C"/>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Headingib">
    <w:name w:val="Heading_ib"/>
    <w:basedOn w:val="Headingi"/>
    <w:next w:val="Normal"/>
    <w:qFormat/>
    <w:rsid w:val="00437D4C"/>
    <w:rPr>
      <w:rFonts w:eastAsiaTheme="minorEastAsia"/>
      <w:b/>
      <w:bCs/>
      <w:lang w:eastAsia="ja-JP"/>
    </w:rPr>
  </w:style>
  <w:style w:type="paragraph" w:customStyle="1" w:styleId="Normalbeforetable">
    <w:name w:val="Normal before table"/>
    <w:basedOn w:val="Normal"/>
    <w:rsid w:val="00437D4C"/>
    <w:pPr>
      <w:keepNext/>
      <w:tabs>
        <w:tab w:val="clear" w:pos="794"/>
        <w:tab w:val="clear" w:pos="1191"/>
        <w:tab w:val="clear" w:pos="1588"/>
        <w:tab w:val="clear" w:pos="1985"/>
      </w:tabs>
      <w:overflowPunct/>
      <w:autoSpaceDE/>
      <w:autoSpaceDN/>
      <w:adjustRightInd/>
      <w:spacing w:after="120"/>
      <w:textAlignment w:val="auto"/>
    </w:pPr>
    <w:rPr>
      <w:rFonts w:eastAsia="????"/>
      <w:szCs w:val="24"/>
    </w:rPr>
  </w:style>
  <w:style w:type="paragraph" w:styleId="TableofFigures">
    <w:name w:val="table of figures"/>
    <w:basedOn w:val="Normal"/>
    <w:next w:val="Normal"/>
    <w:uiPriority w:val="99"/>
    <w:rsid w:val="00437D4C"/>
    <w:pPr>
      <w:tabs>
        <w:tab w:val="clear" w:pos="794"/>
        <w:tab w:val="clear" w:pos="1191"/>
        <w:tab w:val="clear" w:pos="1588"/>
        <w:tab w:val="clear" w:pos="1985"/>
        <w:tab w:val="right" w:leader="dot" w:pos="9639"/>
      </w:tabs>
      <w:overflowPunct/>
      <w:autoSpaceDE/>
      <w:autoSpaceDN/>
      <w:adjustRightInd/>
      <w:textAlignment w:val="auto"/>
    </w:pPr>
    <w:rPr>
      <w:szCs w:val="24"/>
      <w:lang w:eastAsia="ja-JP"/>
    </w:rPr>
  </w:style>
  <w:style w:type="paragraph" w:styleId="Caption">
    <w:name w:val="caption"/>
    <w:basedOn w:val="Normal"/>
    <w:next w:val="Normal"/>
    <w:uiPriority w:val="35"/>
    <w:semiHidden/>
    <w:unhideWhenUsed/>
    <w:rsid w:val="00437D4C"/>
    <w:pPr>
      <w:tabs>
        <w:tab w:val="clear" w:pos="794"/>
        <w:tab w:val="clear" w:pos="1191"/>
        <w:tab w:val="clear" w:pos="1588"/>
        <w:tab w:val="clear" w:pos="1985"/>
      </w:tabs>
      <w:overflowPunct/>
      <w:autoSpaceDE/>
      <w:autoSpaceDN/>
      <w:adjustRightInd/>
      <w:spacing w:before="0" w:after="200"/>
      <w:textAlignment w:val="auto"/>
    </w:pPr>
    <w:rPr>
      <w:rFonts w:eastAsiaTheme="minorEastAsia"/>
      <w:i/>
      <w:iCs/>
      <w:color w:val="1F497D" w:themeColor="text2"/>
      <w:sz w:val="18"/>
      <w:szCs w:val="18"/>
      <w:lang w:eastAsia="ja-JP"/>
    </w:rPr>
  </w:style>
  <w:style w:type="character" w:styleId="Emphasis">
    <w:name w:val="Emphasis"/>
    <w:basedOn w:val="DefaultParagraphFont"/>
    <w:uiPriority w:val="20"/>
    <w:rsid w:val="00437D4C"/>
    <w:rPr>
      <w:i/>
      <w:iCs/>
    </w:rPr>
  </w:style>
  <w:style w:type="paragraph" w:styleId="Subtitle">
    <w:name w:val="Subtitle"/>
    <w:basedOn w:val="Normal"/>
    <w:next w:val="Normal"/>
    <w:link w:val="SubtitleChar"/>
    <w:uiPriority w:val="11"/>
    <w:rsid w:val="00437D4C"/>
    <w:pPr>
      <w:numPr>
        <w:ilvl w:val="1"/>
      </w:numPr>
      <w:tabs>
        <w:tab w:val="clear" w:pos="794"/>
        <w:tab w:val="clear" w:pos="1191"/>
        <w:tab w:val="clear" w:pos="1588"/>
        <w:tab w:val="clear" w:pos="1985"/>
      </w:tabs>
      <w:overflowPunct/>
      <w:autoSpaceDE/>
      <w:autoSpaceDN/>
      <w:adjustRightInd/>
      <w:spacing w:after="160"/>
      <w:textAlignment w:val="auto"/>
    </w:pPr>
    <w:rPr>
      <w:rFonts w:asciiTheme="minorHAnsi" w:eastAsiaTheme="minorEastAsia" w:hAnsiTheme="minorHAnsi" w:cstheme="minorBidi"/>
      <w:color w:val="5A5A5A" w:themeColor="text1" w:themeTint="A5"/>
      <w:spacing w:val="15"/>
      <w:sz w:val="22"/>
      <w:szCs w:val="22"/>
      <w:lang w:eastAsia="ja-JP"/>
    </w:rPr>
  </w:style>
  <w:style w:type="character" w:customStyle="1" w:styleId="SubtitleChar">
    <w:name w:val="Subtitle Char"/>
    <w:basedOn w:val="DefaultParagraphFont"/>
    <w:link w:val="Subtitle"/>
    <w:uiPriority w:val="11"/>
    <w:rsid w:val="00437D4C"/>
    <w:rPr>
      <w:rFonts w:asciiTheme="minorHAnsi" w:eastAsiaTheme="minorEastAsia" w:hAnsiTheme="minorHAnsi" w:cstheme="minorBidi"/>
      <w:color w:val="5A5A5A" w:themeColor="text1" w:themeTint="A5"/>
      <w:spacing w:val="15"/>
      <w:sz w:val="22"/>
      <w:szCs w:val="22"/>
      <w:lang w:val="en-GB" w:eastAsia="ja-JP"/>
    </w:rPr>
  </w:style>
  <w:style w:type="character" w:styleId="Strong">
    <w:name w:val="Strong"/>
    <w:basedOn w:val="DefaultParagraphFont"/>
    <w:uiPriority w:val="22"/>
    <w:qFormat/>
    <w:rsid w:val="00437D4C"/>
    <w:rPr>
      <w:b/>
      <w:bCs/>
    </w:rPr>
  </w:style>
  <w:style w:type="paragraph" w:styleId="Quote">
    <w:name w:val="Quote"/>
    <w:basedOn w:val="Normal"/>
    <w:next w:val="Normal"/>
    <w:link w:val="QuoteChar"/>
    <w:uiPriority w:val="29"/>
    <w:rsid w:val="00437D4C"/>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Theme="minorEastAsia"/>
      <w:i/>
      <w:iCs/>
      <w:color w:val="404040" w:themeColor="text1" w:themeTint="BF"/>
      <w:szCs w:val="24"/>
      <w:lang w:eastAsia="ja-JP"/>
    </w:rPr>
  </w:style>
  <w:style w:type="character" w:customStyle="1" w:styleId="QuoteChar">
    <w:name w:val="Quote Char"/>
    <w:basedOn w:val="DefaultParagraphFont"/>
    <w:link w:val="Quote"/>
    <w:uiPriority w:val="29"/>
    <w:rsid w:val="00437D4C"/>
    <w:rPr>
      <w:rFonts w:eastAsiaTheme="minorEastAsia"/>
      <w:i/>
      <w:iCs/>
      <w:color w:val="404040" w:themeColor="text1" w:themeTint="BF"/>
      <w:sz w:val="24"/>
      <w:szCs w:val="24"/>
      <w:lang w:val="en-GB" w:eastAsia="ja-JP"/>
    </w:rPr>
  </w:style>
  <w:style w:type="paragraph" w:styleId="HTMLPreformatted">
    <w:name w:val="HTML Preformatted"/>
    <w:basedOn w:val="Normal"/>
    <w:link w:val="HTMLPreformattedChar"/>
    <w:uiPriority w:val="99"/>
    <w:semiHidden/>
    <w:unhideWhenUsed/>
    <w:rsid w:val="00437D4C"/>
    <w:pPr>
      <w:tabs>
        <w:tab w:val="clear" w:pos="794"/>
        <w:tab w:val="clear" w:pos="1191"/>
        <w:tab w:val="clear" w:pos="1588"/>
        <w:tab w:val="clear" w:pos="198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before="0"/>
      <w:textAlignment w:val="auto"/>
    </w:pPr>
    <w:rPr>
      <w:rFonts w:ascii="SimSun" w:eastAsia="SimSun" w:hAnsi="SimSun" w:cs="SimSun"/>
      <w:szCs w:val="24"/>
      <w:lang w:val="en-US" w:eastAsia="zh-CN"/>
    </w:rPr>
  </w:style>
  <w:style w:type="character" w:customStyle="1" w:styleId="HTMLPreformattedChar">
    <w:name w:val="HTML Preformatted Char"/>
    <w:basedOn w:val="DefaultParagraphFont"/>
    <w:link w:val="HTMLPreformatted"/>
    <w:uiPriority w:val="99"/>
    <w:semiHidden/>
    <w:rsid w:val="00437D4C"/>
    <w:rPr>
      <w:rFonts w:ascii="SimSun" w:eastAsia="SimSun" w:hAnsi="SimSun" w:cs="SimSun"/>
      <w:sz w:val="24"/>
      <w:szCs w:val="24"/>
    </w:rPr>
  </w:style>
  <w:style w:type="character" w:customStyle="1" w:styleId="10">
    <w:name w:val="@他1"/>
    <w:basedOn w:val="DefaultParagraphFont"/>
    <w:uiPriority w:val="99"/>
    <w:semiHidden/>
    <w:unhideWhenUsed/>
    <w:rsid w:val="00437D4C"/>
    <w:rPr>
      <w:color w:val="2B579A"/>
      <w:shd w:val="clear" w:color="auto" w:fill="E6E6E6"/>
    </w:rPr>
  </w:style>
  <w:style w:type="character" w:customStyle="1" w:styleId="11">
    <w:name w:val="批注文字 字符1"/>
    <w:semiHidden/>
    <w:locked/>
    <w:rsid w:val="00437D4C"/>
    <w:rPr>
      <w:rFonts w:ascii="Times New Roman" w:eastAsia="SimSun" w:hAnsi="Times New Roman" w:cs="Times New Roman"/>
      <w:sz w:val="20"/>
      <w:szCs w:val="20"/>
      <w:lang w:val="x-none" w:eastAsia="en-US"/>
    </w:rPr>
  </w:style>
  <w:style w:type="table" w:styleId="TableGrid">
    <w:name w:val="Table Grid"/>
    <w:basedOn w:val="TableNormal"/>
    <w:uiPriority w:val="39"/>
    <w:rsid w:val="00437D4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47A0"/>
    <w:pPr>
      <w:autoSpaceDE w:val="0"/>
      <w:autoSpaceDN w:val="0"/>
      <w:adjustRightInd w:val="0"/>
    </w:pPr>
    <w:rPr>
      <w:rFonts w:ascii="Arial" w:eastAsia="Times New Roman" w:hAnsi="Arial" w:cs="Arial"/>
      <w:color w:val="000000"/>
      <w:sz w:val="24"/>
      <w:szCs w:val="24"/>
      <w:lang w:eastAsia="en-US"/>
    </w:rPr>
  </w:style>
  <w:style w:type="character" w:customStyle="1" w:styleId="UnresolvedMention1">
    <w:name w:val="Unresolved Mention1"/>
    <w:basedOn w:val="DefaultParagraphFont"/>
    <w:uiPriority w:val="99"/>
    <w:semiHidden/>
    <w:unhideWhenUsed/>
    <w:rsid w:val="004A4188"/>
    <w:rPr>
      <w:color w:val="605E5C"/>
      <w:shd w:val="clear" w:color="auto" w:fill="E1DFDD"/>
    </w:rPr>
  </w:style>
  <w:style w:type="character" w:customStyle="1" w:styleId="FigureNoTitleChar">
    <w:name w:val="Figure_NoTitle Char"/>
    <w:link w:val="FigureNoTitle0"/>
    <w:rsid w:val="00F75BED"/>
    <w:rPr>
      <w:rFonts w:eastAsiaTheme="minorEastAsia"/>
      <w:b/>
      <w:sz w:val="24"/>
      <w:lang w:val="en-GB" w:eastAsia="en-US"/>
    </w:rPr>
  </w:style>
  <w:style w:type="character" w:customStyle="1" w:styleId="UnresolvedMention2">
    <w:name w:val="Unresolved Mention2"/>
    <w:basedOn w:val="DefaultParagraphFont"/>
    <w:uiPriority w:val="99"/>
    <w:semiHidden/>
    <w:unhideWhenUsed/>
    <w:rsid w:val="006F0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00320">
      <w:bodyDiv w:val="1"/>
      <w:marLeft w:val="0"/>
      <w:marRight w:val="0"/>
      <w:marTop w:val="0"/>
      <w:marBottom w:val="0"/>
      <w:divBdr>
        <w:top w:val="none" w:sz="0" w:space="0" w:color="auto"/>
        <w:left w:val="none" w:sz="0" w:space="0" w:color="auto"/>
        <w:bottom w:val="none" w:sz="0" w:space="0" w:color="auto"/>
        <w:right w:val="none" w:sz="0" w:space="0" w:color="auto"/>
      </w:divBdr>
    </w:div>
    <w:div w:id="230117671">
      <w:bodyDiv w:val="1"/>
      <w:marLeft w:val="0"/>
      <w:marRight w:val="0"/>
      <w:marTop w:val="0"/>
      <w:marBottom w:val="0"/>
      <w:divBdr>
        <w:top w:val="none" w:sz="0" w:space="0" w:color="auto"/>
        <w:left w:val="none" w:sz="0" w:space="0" w:color="auto"/>
        <w:bottom w:val="none" w:sz="0" w:space="0" w:color="auto"/>
        <w:right w:val="none" w:sz="0" w:space="0" w:color="auto"/>
      </w:divBdr>
    </w:div>
    <w:div w:id="241305068">
      <w:bodyDiv w:val="1"/>
      <w:marLeft w:val="0"/>
      <w:marRight w:val="0"/>
      <w:marTop w:val="0"/>
      <w:marBottom w:val="0"/>
      <w:divBdr>
        <w:top w:val="none" w:sz="0" w:space="0" w:color="auto"/>
        <w:left w:val="none" w:sz="0" w:space="0" w:color="auto"/>
        <w:bottom w:val="none" w:sz="0" w:space="0" w:color="auto"/>
        <w:right w:val="none" w:sz="0" w:space="0" w:color="auto"/>
      </w:divBdr>
    </w:div>
    <w:div w:id="342248701">
      <w:bodyDiv w:val="1"/>
      <w:marLeft w:val="0"/>
      <w:marRight w:val="0"/>
      <w:marTop w:val="0"/>
      <w:marBottom w:val="0"/>
      <w:divBdr>
        <w:top w:val="none" w:sz="0" w:space="0" w:color="auto"/>
        <w:left w:val="none" w:sz="0" w:space="0" w:color="auto"/>
        <w:bottom w:val="none" w:sz="0" w:space="0" w:color="auto"/>
        <w:right w:val="none" w:sz="0" w:space="0" w:color="auto"/>
      </w:divBdr>
      <w:divsChild>
        <w:div w:id="1340153652">
          <w:marLeft w:val="0"/>
          <w:marRight w:val="0"/>
          <w:marTop w:val="0"/>
          <w:marBottom w:val="0"/>
          <w:divBdr>
            <w:top w:val="none" w:sz="0" w:space="0" w:color="auto"/>
            <w:left w:val="none" w:sz="0" w:space="0" w:color="auto"/>
            <w:bottom w:val="none" w:sz="0" w:space="0" w:color="auto"/>
            <w:right w:val="none" w:sz="0" w:space="0" w:color="auto"/>
          </w:divBdr>
        </w:div>
      </w:divsChild>
    </w:div>
    <w:div w:id="373621855">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535238513">
      <w:bodyDiv w:val="1"/>
      <w:marLeft w:val="0"/>
      <w:marRight w:val="0"/>
      <w:marTop w:val="0"/>
      <w:marBottom w:val="0"/>
      <w:divBdr>
        <w:top w:val="none" w:sz="0" w:space="0" w:color="auto"/>
        <w:left w:val="none" w:sz="0" w:space="0" w:color="auto"/>
        <w:bottom w:val="none" w:sz="0" w:space="0" w:color="auto"/>
        <w:right w:val="none" w:sz="0" w:space="0" w:color="auto"/>
      </w:divBdr>
    </w:div>
    <w:div w:id="579142030">
      <w:bodyDiv w:val="1"/>
      <w:marLeft w:val="0"/>
      <w:marRight w:val="0"/>
      <w:marTop w:val="0"/>
      <w:marBottom w:val="0"/>
      <w:divBdr>
        <w:top w:val="none" w:sz="0" w:space="0" w:color="auto"/>
        <w:left w:val="none" w:sz="0" w:space="0" w:color="auto"/>
        <w:bottom w:val="none" w:sz="0" w:space="0" w:color="auto"/>
        <w:right w:val="none" w:sz="0" w:space="0" w:color="auto"/>
      </w:divBdr>
    </w:div>
    <w:div w:id="597371669">
      <w:bodyDiv w:val="1"/>
      <w:marLeft w:val="0"/>
      <w:marRight w:val="0"/>
      <w:marTop w:val="0"/>
      <w:marBottom w:val="0"/>
      <w:divBdr>
        <w:top w:val="none" w:sz="0" w:space="0" w:color="auto"/>
        <w:left w:val="none" w:sz="0" w:space="0" w:color="auto"/>
        <w:bottom w:val="none" w:sz="0" w:space="0" w:color="auto"/>
        <w:right w:val="none" w:sz="0" w:space="0" w:color="auto"/>
      </w:divBdr>
    </w:div>
    <w:div w:id="604852269">
      <w:bodyDiv w:val="1"/>
      <w:marLeft w:val="0"/>
      <w:marRight w:val="0"/>
      <w:marTop w:val="0"/>
      <w:marBottom w:val="0"/>
      <w:divBdr>
        <w:top w:val="none" w:sz="0" w:space="0" w:color="auto"/>
        <w:left w:val="none" w:sz="0" w:space="0" w:color="auto"/>
        <w:bottom w:val="none" w:sz="0" w:space="0" w:color="auto"/>
        <w:right w:val="none" w:sz="0" w:space="0" w:color="auto"/>
      </w:divBdr>
    </w:div>
    <w:div w:id="696663797">
      <w:bodyDiv w:val="1"/>
      <w:marLeft w:val="0"/>
      <w:marRight w:val="0"/>
      <w:marTop w:val="0"/>
      <w:marBottom w:val="0"/>
      <w:divBdr>
        <w:top w:val="none" w:sz="0" w:space="0" w:color="auto"/>
        <w:left w:val="none" w:sz="0" w:space="0" w:color="auto"/>
        <w:bottom w:val="none" w:sz="0" w:space="0" w:color="auto"/>
        <w:right w:val="none" w:sz="0" w:space="0" w:color="auto"/>
      </w:divBdr>
    </w:div>
    <w:div w:id="725643288">
      <w:bodyDiv w:val="1"/>
      <w:marLeft w:val="0"/>
      <w:marRight w:val="0"/>
      <w:marTop w:val="0"/>
      <w:marBottom w:val="0"/>
      <w:divBdr>
        <w:top w:val="none" w:sz="0" w:space="0" w:color="auto"/>
        <w:left w:val="none" w:sz="0" w:space="0" w:color="auto"/>
        <w:bottom w:val="none" w:sz="0" w:space="0" w:color="auto"/>
        <w:right w:val="none" w:sz="0" w:space="0" w:color="auto"/>
      </w:divBdr>
    </w:div>
    <w:div w:id="752318310">
      <w:bodyDiv w:val="1"/>
      <w:marLeft w:val="0"/>
      <w:marRight w:val="0"/>
      <w:marTop w:val="0"/>
      <w:marBottom w:val="0"/>
      <w:divBdr>
        <w:top w:val="none" w:sz="0" w:space="0" w:color="auto"/>
        <w:left w:val="none" w:sz="0" w:space="0" w:color="auto"/>
        <w:bottom w:val="none" w:sz="0" w:space="0" w:color="auto"/>
        <w:right w:val="none" w:sz="0" w:space="0" w:color="auto"/>
      </w:divBdr>
    </w:div>
    <w:div w:id="753475533">
      <w:bodyDiv w:val="1"/>
      <w:marLeft w:val="0"/>
      <w:marRight w:val="0"/>
      <w:marTop w:val="0"/>
      <w:marBottom w:val="0"/>
      <w:divBdr>
        <w:top w:val="none" w:sz="0" w:space="0" w:color="auto"/>
        <w:left w:val="none" w:sz="0" w:space="0" w:color="auto"/>
        <w:bottom w:val="none" w:sz="0" w:space="0" w:color="auto"/>
        <w:right w:val="none" w:sz="0" w:space="0" w:color="auto"/>
      </w:divBdr>
    </w:div>
    <w:div w:id="1104808205">
      <w:bodyDiv w:val="1"/>
      <w:marLeft w:val="0"/>
      <w:marRight w:val="0"/>
      <w:marTop w:val="0"/>
      <w:marBottom w:val="0"/>
      <w:divBdr>
        <w:top w:val="none" w:sz="0" w:space="0" w:color="auto"/>
        <w:left w:val="none" w:sz="0" w:space="0" w:color="auto"/>
        <w:bottom w:val="none" w:sz="0" w:space="0" w:color="auto"/>
        <w:right w:val="none" w:sz="0" w:space="0" w:color="auto"/>
      </w:divBdr>
      <w:divsChild>
        <w:div w:id="2120253270">
          <w:marLeft w:val="0"/>
          <w:marRight w:val="0"/>
          <w:marTop w:val="0"/>
          <w:marBottom w:val="0"/>
          <w:divBdr>
            <w:top w:val="none" w:sz="0" w:space="0" w:color="auto"/>
            <w:left w:val="none" w:sz="0" w:space="0" w:color="auto"/>
            <w:bottom w:val="none" w:sz="0" w:space="0" w:color="auto"/>
            <w:right w:val="none" w:sz="0" w:space="0" w:color="auto"/>
          </w:divBdr>
        </w:div>
      </w:divsChild>
    </w:div>
    <w:div w:id="1165366143">
      <w:bodyDiv w:val="1"/>
      <w:marLeft w:val="0"/>
      <w:marRight w:val="0"/>
      <w:marTop w:val="0"/>
      <w:marBottom w:val="0"/>
      <w:divBdr>
        <w:top w:val="none" w:sz="0" w:space="0" w:color="auto"/>
        <w:left w:val="none" w:sz="0" w:space="0" w:color="auto"/>
        <w:bottom w:val="none" w:sz="0" w:space="0" w:color="auto"/>
        <w:right w:val="none" w:sz="0" w:space="0" w:color="auto"/>
      </w:divBdr>
    </w:div>
    <w:div w:id="1181241840">
      <w:bodyDiv w:val="1"/>
      <w:marLeft w:val="0"/>
      <w:marRight w:val="0"/>
      <w:marTop w:val="0"/>
      <w:marBottom w:val="0"/>
      <w:divBdr>
        <w:top w:val="none" w:sz="0" w:space="0" w:color="auto"/>
        <w:left w:val="none" w:sz="0" w:space="0" w:color="auto"/>
        <w:bottom w:val="none" w:sz="0" w:space="0" w:color="auto"/>
        <w:right w:val="none" w:sz="0" w:space="0" w:color="auto"/>
      </w:divBdr>
    </w:div>
    <w:div w:id="1209411983">
      <w:bodyDiv w:val="1"/>
      <w:marLeft w:val="0"/>
      <w:marRight w:val="0"/>
      <w:marTop w:val="0"/>
      <w:marBottom w:val="0"/>
      <w:divBdr>
        <w:top w:val="none" w:sz="0" w:space="0" w:color="auto"/>
        <w:left w:val="none" w:sz="0" w:space="0" w:color="auto"/>
        <w:bottom w:val="none" w:sz="0" w:space="0" w:color="auto"/>
        <w:right w:val="none" w:sz="0" w:space="0" w:color="auto"/>
      </w:divBdr>
    </w:div>
    <w:div w:id="1324502468">
      <w:bodyDiv w:val="1"/>
      <w:marLeft w:val="0"/>
      <w:marRight w:val="0"/>
      <w:marTop w:val="0"/>
      <w:marBottom w:val="0"/>
      <w:divBdr>
        <w:top w:val="none" w:sz="0" w:space="0" w:color="auto"/>
        <w:left w:val="none" w:sz="0" w:space="0" w:color="auto"/>
        <w:bottom w:val="none" w:sz="0" w:space="0" w:color="auto"/>
        <w:right w:val="none" w:sz="0" w:space="0" w:color="auto"/>
      </w:divBdr>
    </w:div>
    <w:div w:id="1480536329">
      <w:bodyDiv w:val="1"/>
      <w:marLeft w:val="0"/>
      <w:marRight w:val="0"/>
      <w:marTop w:val="0"/>
      <w:marBottom w:val="0"/>
      <w:divBdr>
        <w:top w:val="none" w:sz="0" w:space="0" w:color="auto"/>
        <w:left w:val="none" w:sz="0" w:space="0" w:color="auto"/>
        <w:bottom w:val="none" w:sz="0" w:space="0" w:color="auto"/>
        <w:right w:val="none" w:sz="0" w:space="0" w:color="auto"/>
      </w:divBdr>
    </w:div>
    <w:div w:id="1546671781">
      <w:bodyDiv w:val="1"/>
      <w:marLeft w:val="0"/>
      <w:marRight w:val="0"/>
      <w:marTop w:val="0"/>
      <w:marBottom w:val="0"/>
      <w:divBdr>
        <w:top w:val="none" w:sz="0" w:space="0" w:color="auto"/>
        <w:left w:val="none" w:sz="0" w:space="0" w:color="auto"/>
        <w:bottom w:val="none" w:sz="0" w:space="0" w:color="auto"/>
        <w:right w:val="none" w:sz="0" w:space="0" w:color="auto"/>
      </w:divBdr>
    </w:div>
    <w:div w:id="1803885402">
      <w:bodyDiv w:val="1"/>
      <w:marLeft w:val="0"/>
      <w:marRight w:val="0"/>
      <w:marTop w:val="0"/>
      <w:marBottom w:val="0"/>
      <w:divBdr>
        <w:top w:val="none" w:sz="0" w:space="0" w:color="auto"/>
        <w:left w:val="none" w:sz="0" w:space="0" w:color="auto"/>
        <w:bottom w:val="none" w:sz="0" w:space="0" w:color="auto"/>
        <w:right w:val="none" w:sz="0" w:space="0" w:color="auto"/>
      </w:divBdr>
    </w:div>
    <w:div w:id="1939866160">
      <w:bodyDiv w:val="1"/>
      <w:marLeft w:val="0"/>
      <w:marRight w:val="0"/>
      <w:marTop w:val="0"/>
      <w:marBottom w:val="0"/>
      <w:divBdr>
        <w:top w:val="none" w:sz="0" w:space="0" w:color="auto"/>
        <w:left w:val="none" w:sz="0" w:space="0" w:color="auto"/>
        <w:bottom w:val="none" w:sz="0" w:space="0" w:color="auto"/>
        <w:right w:val="none" w:sz="0" w:space="0" w:color="auto"/>
      </w:divBdr>
    </w:div>
    <w:div w:id="2032418269">
      <w:bodyDiv w:val="1"/>
      <w:marLeft w:val="0"/>
      <w:marRight w:val="0"/>
      <w:marTop w:val="0"/>
      <w:marBottom w:val="0"/>
      <w:divBdr>
        <w:top w:val="none" w:sz="0" w:space="0" w:color="auto"/>
        <w:left w:val="none" w:sz="0" w:space="0" w:color="auto"/>
        <w:bottom w:val="none" w:sz="0" w:space="0" w:color="auto"/>
        <w:right w:val="none" w:sz="0" w:space="0" w:color="auto"/>
      </w:divBdr>
    </w:div>
    <w:div w:id="2075615272">
      <w:bodyDiv w:val="1"/>
      <w:marLeft w:val="0"/>
      <w:marRight w:val="0"/>
      <w:marTop w:val="0"/>
      <w:marBottom w:val="0"/>
      <w:divBdr>
        <w:top w:val="none" w:sz="0" w:space="0" w:color="auto"/>
        <w:left w:val="none" w:sz="0" w:space="0" w:color="auto"/>
        <w:bottom w:val="none" w:sz="0" w:space="0" w:color="auto"/>
        <w:right w:val="none" w:sz="0" w:space="0" w:color="auto"/>
      </w:divBdr>
    </w:div>
    <w:div w:id="2093965373">
      <w:bodyDiv w:val="1"/>
      <w:marLeft w:val="0"/>
      <w:marRight w:val="0"/>
      <w:marTop w:val="0"/>
      <w:marBottom w:val="0"/>
      <w:divBdr>
        <w:top w:val="none" w:sz="0" w:space="0" w:color="auto"/>
        <w:left w:val="none" w:sz="0" w:space="0" w:color="auto"/>
        <w:bottom w:val="none" w:sz="0" w:space="0" w:color="auto"/>
        <w:right w:val="none" w:sz="0" w:space="0" w:color="auto"/>
      </w:divBdr>
    </w:div>
    <w:div w:id="210279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deepak@velmenni.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Travail\Word\SauveGarde\Anglais\ItutBasic-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E3CBBF192046E6B902117D664A84A9"/>
        <w:category>
          <w:name w:val="General"/>
          <w:gallery w:val="placeholder"/>
        </w:category>
        <w:types>
          <w:type w:val="bbPlcHdr"/>
        </w:types>
        <w:behaviors>
          <w:behavior w:val="content"/>
        </w:behaviors>
        <w:guid w:val="{4C67F963-E6CE-44B0-BCE1-B68623ED988C}"/>
      </w:docPartPr>
      <w:docPartBody>
        <w:p w:rsidR="00BD6A0B" w:rsidRDefault="0004563A" w:rsidP="0004563A">
          <w:pPr>
            <w:pStyle w:val="0BE3CBBF192046E6B902117D664A84A9"/>
          </w:pPr>
          <w:r w:rsidRPr="00543D41">
            <w:rPr>
              <w:rStyle w:val="PlaceholderText"/>
              <w:highlight w:val="yellow"/>
            </w:rPr>
            <w:t>Insert title (always in ENGLISH)</w:t>
          </w:r>
        </w:p>
      </w:docPartBody>
    </w:docPart>
    <w:docPart>
      <w:docPartPr>
        <w:name w:val="1571B3286B9941C192AC349726FB9D0B"/>
        <w:category>
          <w:name w:val="General"/>
          <w:gallery w:val="placeholder"/>
        </w:category>
        <w:types>
          <w:type w:val="bbPlcHdr"/>
        </w:types>
        <w:behaviors>
          <w:behavior w:val="content"/>
        </w:behaviors>
        <w:guid w:val="{761B78C9-E307-4524-A4C7-AFE3426BFE46}"/>
      </w:docPartPr>
      <w:docPartBody>
        <w:p w:rsidR="00590E8D" w:rsidRDefault="003108E1" w:rsidP="003108E1">
          <w:pPr>
            <w:pStyle w:val="1571B3286B9941C192AC349726FB9D0B"/>
          </w:pPr>
          <w:r w:rsidRPr="00D87B98">
            <w:rPr>
              <w:rStyle w:val="PlaceholderText"/>
            </w:rPr>
            <w:t>[Place]</w:t>
          </w:r>
        </w:p>
      </w:docPartBody>
    </w:docPart>
    <w:docPart>
      <w:docPartPr>
        <w:name w:val="16CA5A1FDB484C549F39E2CE117108AB"/>
        <w:category>
          <w:name w:val="General"/>
          <w:gallery w:val="placeholder"/>
        </w:category>
        <w:types>
          <w:type w:val="bbPlcHdr"/>
        </w:types>
        <w:behaviors>
          <w:behavior w:val="content"/>
        </w:behaviors>
        <w:guid w:val="{25EFE4F1-AC7A-41DE-B9AB-CCCC4094C6BA}"/>
      </w:docPartPr>
      <w:docPartBody>
        <w:p w:rsidR="00590E8D" w:rsidRDefault="003108E1" w:rsidP="003108E1">
          <w:pPr>
            <w:pStyle w:val="16CA5A1FDB484C549F39E2CE117108AB"/>
          </w:pPr>
          <w:r w:rsidRPr="00D87B98">
            <w:rPr>
              <w:rStyle w:val="PlaceholderText"/>
            </w:rPr>
            <w:t>[When]</w:t>
          </w:r>
        </w:p>
      </w:docPartBody>
    </w:docPart>
    <w:docPart>
      <w:docPartPr>
        <w:name w:val="650A456F3A124140822C0A49888B2EE6"/>
        <w:category>
          <w:name w:val="General"/>
          <w:gallery w:val="placeholder"/>
        </w:category>
        <w:types>
          <w:type w:val="bbPlcHdr"/>
        </w:types>
        <w:behaviors>
          <w:behavior w:val="content"/>
        </w:behaviors>
        <w:guid w:val="{5BE57253-2377-4AC7-81E6-1782080FD816}"/>
      </w:docPartPr>
      <w:docPartBody>
        <w:p w:rsidR="00B12F1B" w:rsidRDefault="00590E8D" w:rsidP="00590E8D">
          <w:pPr>
            <w:pStyle w:val="650A456F3A124140822C0A49888B2EE6"/>
          </w:pPr>
          <w:r w:rsidRPr="001229A4">
            <w:rPr>
              <w:rStyle w:val="PlaceholderText"/>
            </w:rPr>
            <w:t>Click here to enter text.</w:t>
          </w:r>
        </w:p>
      </w:docPartBody>
    </w:docPart>
    <w:docPart>
      <w:docPartPr>
        <w:name w:val="302F53CE51324C1695CAD7087EB52CF1"/>
        <w:category>
          <w:name w:val="General"/>
          <w:gallery w:val="placeholder"/>
        </w:category>
        <w:types>
          <w:type w:val="bbPlcHdr"/>
        </w:types>
        <w:behaviors>
          <w:behavior w:val="content"/>
        </w:behaviors>
        <w:guid w:val="{49E6930F-72B9-4516-A8B5-1AB64B00B7C7}"/>
      </w:docPartPr>
      <w:docPartBody>
        <w:p w:rsidR="00F45D81" w:rsidRDefault="00731451" w:rsidP="00731451">
          <w:pPr>
            <w:pStyle w:val="302F53CE51324C1695CAD7087EB52CF1"/>
          </w:pPr>
          <w:r w:rsidRPr="001229A4">
            <w:rPr>
              <w:rStyle w:val="PlaceholderText"/>
            </w:rPr>
            <w:t>Click here to enter text.</w:t>
          </w:r>
        </w:p>
      </w:docPartBody>
    </w:docPart>
    <w:docPart>
      <w:docPartPr>
        <w:name w:val="CA76BFFEF1FC4A7B9A45F608FF884743"/>
        <w:category>
          <w:name w:val="General"/>
          <w:gallery w:val="placeholder"/>
        </w:category>
        <w:types>
          <w:type w:val="bbPlcHdr"/>
        </w:types>
        <w:behaviors>
          <w:behavior w:val="content"/>
        </w:behaviors>
        <w:guid w:val="{41175B2F-8DE4-4716-BDE2-C37372C60F6A}"/>
      </w:docPartPr>
      <w:docPartBody>
        <w:p w:rsidR="00F45D81" w:rsidRDefault="00731451" w:rsidP="00731451">
          <w:pPr>
            <w:pStyle w:val="CA76BFFEF1FC4A7B9A45F608FF884743"/>
          </w:pPr>
          <w:r w:rsidRPr="00136DDD">
            <w:rPr>
              <w:rStyle w:val="PlaceholderText"/>
            </w:rPr>
            <w:t>Insert keywords separated by semicolon (;)</w:t>
          </w:r>
        </w:p>
      </w:docPartBody>
    </w:docPart>
    <w:docPart>
      <w:docPartPr>
        <w:name w:val="B23C13DBB22C40968DD376496854B1BA"/>
        <w:category>
          <w:name w:val="General"/>
          <w:gallery w:val="placeholder"/>
        </w:category>
        <w:types>
          <w:type w:val="bbPlcHdr"/>
        </w:types>
        <w:behaviors>
          <w:behavior w:val="content"/>
        </w:behaviors>
        <w:guid w:val="{293E032B-8D65-4ED1-AE32-ACA4B07BB979}"/>
      </w:docPartPr>
      <w:docPartBody>
        <w:p w:rsidR="00F45D81" w:rsidRDefault="00731451" w:rsidP="00731451">
          <w:pPr>
            <w:pStyle w:val="B23C13DBB22C40968DD376496854B1BA"/>
          </w:pPr>
          <w:r w:rsidRPr="00136DDD">
            <w:rPr>
              <w:rStyle w:val="PlaceholderText"/>
            </w:rPr>
            <w:t>Insert an abstract under 200 words that describes the content of the document, including a clear description of any proposals it may contain.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
    <w:altName w:val="Yu Gothic"/>
    <w:charset w:val="80"/>
    <w:family w:val="auto"/>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3AB2"/>
    <w:rsid w:val="00007AF1"/>
    <w:rsid w:val="0004563A"/>
    <w:rsid w:val="00105DA8"/>
    <w:rsid w:val="001249DE"/>
    <w:rsid w:val="00177971"/>
    <w:rsid w:val="001A2C72"/>
    <w:rsid w:val="001A5F6E"/>
    <w:rsid w:val="001F4B95"/>
    <w:rsid w:val="00297A63"/>
    <w:rsid w:val="002D32D2"/>
    <w:rsid w:val="002F183F"/>
    <w:rsid w:val="003108E1"/>
    <w:rsid w:val="003C3061"/>
    <w:rsid w:val="003D09A2"/>
    <w:rsid w:val="003D5585"/>
    <w:rsid w:val="004319F5"/>
    <w:rsid w:val="00443CE5"/>
    <w:rsid w:val="004B2D15"/>
    <w:rsid w:val="004C27B1"/>
    <w:rsid w:val="004F5FE3"/>
    <w:rsid w:val="00557C7D"/>
    <w:rsid w:val="00590E8D"/>
    <w:rsid w:val="005C08FC"/>
    <w:rsid w:val="005D75F3"/>
    <w:rsid w:val="00683AB2"/>
    <w:rsid w:val="006B4630"/>
    <w:rsid w:val="006E0F64"/>
    <w:rsid w:val="00727CAA"/>
    <w:rsid w:val="00731451"/>
    <w:rsid w:val="00772323"/>
    <w:rsid w:val="00785903"/>
    <w:rsid w:val="007C3AE7"/>
    <w:rsid w:val="0082236C"/>
    <w:rsid w:val="00831224"/>
    <w:rsid w:val="008343B7"/>
    <w:rsid w:val="00843A18"/>
    <w:rsid w:val="0087203E"/>
    <w:rsid w:val="008A28A5"/>
    <w:rsid w:val="008B1B23"/>
    <w:rsid w:val="00973C11"/>
    <w:rsid w:val="009D65A3"/>
    <w:rsid w:val="00A26A54"/>
    <w:rsid w:val="00A67DF3"/>
    <w:rsid w:val="00A77E81"/>
    <w:rsid w:val="00AA54A8"/>
    <w:rsid w:val="00AC391D"/>
    <w:rsid w:val="00B12F1B"/>
    <w:rsid w:val="00B15A11"/>
    <w:rsid w:val="00B72CC6"/>
    <w:rsid w:val="00BD6A0B"/>
    <w:rsid w:val="00C3459A"/>
    <w:rsid w:val="00C617B2"/>
    <w:rsid w:val="00C8381F"/>
    <w:rsid w:val="00C95D6F"/>
    <w:rsid w:val="00CF3D3E"/>
    <w:rsid w:val="00D01AB5"/>
    <w:rsid w:val="00D62EDE"/>
    <w:rsid w:val="00D7537F"/>
    <w:rsid w:val="00D9068B"/>
    <w:rsid w:val="00D930F1"/>
    <w:rsid w:val="00DA590B"/>
    <w:rsid w:val="00DB057E"/>
    <w:rsid w:val="00DB415D"/>
    <w:rsid w:val="00DC0329"/>
    <w:rsid w:val="00DC7F2D"/>
    <w:rsid w:val="00E3443A"/>
    <w:rsid w:val="00E4602B"/>
    <w:rsid w:val="00ED2E56"/>
    <w:rsid w:val="00ED5992"/>
    <w:rsid w:val="00F0359B"/>
    <w:rsid w:val="00F45D81"/>
    <w:rsid w:val="00FA1854"/>
    <w:rsid w:val="00FA2A6F"/>
    <w:rsid w:val="00FF0D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1451"/>
  </w:style>
  <w:style w:type="paragraph" w:customStyle="1" w:styleId="0BE3CBBF192046E6B902117D664A84A9">
    <w:name w:val="0BE3CBBF192046E6B902117D664A84A9"/>
    <w:rsid w:val="0004563A"/>
    <w:pPr>
      <w:spacing w:after="160" w:line="259" w:lineRule="auto"/>
    </w:pPr>
    <w:rPr>
      <w:kern w:val="0"/>
      <w:sz w:val="22"/>
      <w:szCs w:val="20"/>
      <w:lang w:val="en-IN" w:eastAsia="en-IN" w:bidi="hi-IN"/>
    </w:rPr>
  </w:style>
  <w:style w:type="paragraph" w:customStyle="1" w:styleId="1571B3286B9941C192AC349726FB9D0B">
    <w:name w:val="1571B3286B9941C192AC349726FB9D0B"/>
    <w:rsid w:val="003108E1"/>
    <w:pPr>
      <w:spacing w:after="160" w:line="259" w:lineRule="auto"/>
    </w:pPr>
    <w:rPr>
      <w:kern w:val="0"/>
      <w:sz w:val="22"/>
      <w:szCs w:val="20"/>
      <w:lang w:val="en-IN" w:eastAsia="en-IN" w:bidi="hi-IN"/>
    </w:rPr>
  </w:style>
  <w:style w:type="paragraph" w:customStyle="1" w:styleId="16CA5A1FDB484C549F39E2CE117108AB">
    <w:name w:val="16CA5A1FDB484C549F39E2CE117108AB"/>
    <w:rsid w:val="003108E1"/>
    <w:pPr>
      <w:spacing w:after="160" w:line="259" w:lineRule="auto"/>
    </w:pPr>
    <w:rPr>
      <w:kern w:val="0"/>
      <w:sz w:val="22"/>
      <w:szCs w:val="20"/>
      <w:lang w:val="en-IN" w:eastAsia="en-IN" w:bidi="hi-IN"/>
    </w:rPr>
  </w:style>
  <w:style w:type="paragraph" w:customStyle="1" w:styleId="650A456F3A124140822C0A49888B2EE6">
    <w:name w:val="650A456F3A124140822C0A49888B2EE6"/>
    <w:rsid w:val="00590E8D"/>
    <w:pPr>
      <w:spacing w:after="160" w:line="259" w:lineRule="auto"/>
    </w:pPr>
    <w:rPr>
      <w:kern w:val="0"/>
      <w:sz w:val="22"/>
      <w:szCs w:val="20"/>
      <w:lang w:val="en-IN" w:eastAsia="en-IN" w:bidi="hi-IN"/>
    </w:rPr>
  </w:style>
  <w:style w:type="paragraph" w:customStyle="1" w:styleId="302F53CE51324C1695CAD7087EB52CF1">
    <w:name w:val="302F53CE51324C1695CAD7087EB52CF1"/>
    <w:rsid w:val="00731451"/>
    <w:pPr>
      <w:spacing w:after="160" w:line="259" w:lineRule="auto"/>
    </w:pPr>
    <w:rPr>
      <w:kern w:val="0"/>
      <w:sz w:val="22"/>
      <w:lang w:val="en-IN" w:eastAsia="en-IN"/>
    </w:rPr>
  </w:style>
  <w:style w:type="paragraph" w:customStyle="1" w:styleId="CA76BFFEF1FC4A7B9A45F608FF884743">
    <w:name w:val="CA76BFFEF1FC4A7B9A45F608FF884743"/>
    <w:rsid w:val="00731451"/>
    <w:pPr>
      <w:spacing w:after="160" w:line="259" w:lineRule="auto"/>
    </w:pPr>
    <w:rPr>
      <w:kern w:val="0"/>
      <w:sz w:val="22"/>
      <w:lang w:val="en-IN" w:eastAsia="en-IN"/>
    </w:rPr>
  </w:style>
  <w:style w:type="paragraph" w:customStyle="1" w:styleId="B23C13DBB22C40968DD376496854B1BA">
    <w:name w:val="B23C13DBB22C40968DD376496854B1BA"/>
    <w:rsid w:val="00731451"/>
    <w:pPr>
      <w:spacing w:after="160" w:line="259" w:lineRule="auto"/>
    </w:pPr>
    <w:rPr>
      <w:kern w:val="0"/>
      <w:sz w:val="22"/>
      <w:lang w:val="en-IN" w:eastAsia="en-IN"/>
    </w:rPr>
  </w:style>
  <w:style w:type="paragraph" w:customStyle="1" w:styleId="210EDBAAB8414479AED07EECC9D417C5">
    <w:name w:val="210EDBAAB8414479AED07EECC9D417C5"/>
    <w:rsid w:val="00DC0329"/>
    <w:pPr>
      <w:spacing w:after="160" w:line="259" w:lineRule="auto"/>
    </w:pPr>
    <w:rPr>
      <w:kern w:val="0"/>
      <w:sz w:val="22"/>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A9AF1-1C6A-4DEA-9993-536E5DC89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ItutBasic-Template</Template>
  <TotalTime>36</TotalTime>
  <Pages>8</Pages>
  <Words>1333</Words>
  <Characters>7603</Characters>
  <Application>Microsoft Office Word</Application>
  <DocSecurity>0</DocSecurity>
  <Lines>63</Lines>
  <Paragraphs>17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Proposal to include Addendum for use cases to the Draft text for “Technical Paper on the use of ITU-T G.9991 technology for Light Communication (LC)”. (April, 2023)</vt:lpstr>
      <vt:lpstr>Draft new Recommendation ITU-T L.cci (initial draft)</vt:lpstr>
    </vt:vector>
  </TitlesOfParts>
  <Manager>ITU-T</Manager>
  <Company>International Telecommunication Union (ITU)</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to include Addendum for use cases to the Draft text for “Technical Paper on the use of ITU-T G.9991 technology for Light Communication (LC)”.</dc:title>
  <dc:creator>Editors L.oxcon/L.206</dc:creator>
  <cp:keywords>G.VLC, new draft</cp:keywords>
  <dc:description>TD 67 (PLEN/15)  For: Geneva, 19-30 June 2017_x000d_Document date: _x000d_Saved by ITU51010564 at 11:22:55 on 01/06/2017</dc:description>
  <cp:lastModifiedBy>Rakesh</cp:lastModifiedBy>
  <cp:revision>7</cp:revision>
  <cp:lastPrinted>2023-03-20T10:46:00Z</cp:lastPrinted>
  <dcterms:created xsi:type="dcterms:W3CDTF">2023-04-03T12:20:00Z</dcterms:created>
  <dcterms:modified xsi:type="dcterms:W3CDTF">2023-04-03T13:11:00Z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TD 67 (PLEN/15)</vt:lpwstr>
  </property>
  <property fmtid="{D5CDD505-2E9C-101B-9397-08002B2CF9AE}" pid="3" name="Docdate">
    <vt:lpwstr/>
  </property>
  <property fmtid="{D5CDD505-2E9C-101B-9397-08002B2CF9AE}" pid="4" name="Docorlang">
    <vt:lpwstr/>
  </property>
  <property fmtid="{D5CDD505-2E9C-101B-9397-08002B2CF9AE}" pid="5" name="Docbluepink">
    <vt:lpwstr>16/15</vt:lpwstr>
  </property>
  <property fmtid="{D5CDD505-2E9C-101B-9397-08002B2CF9AE}" pid="6" name="Docdest">
    <vt:lpwstr>Geneva, 19-30 June 2017</vt:lpwstr>
  </property>
  <property fmtid="{D5CDD505-2E9C-101B-9397-08002B2CF9AE}" pid="7" name="Docauthor">
    <vt:lpwstr>Editors L.oxcon/L.206</vt:lpwstr>
  </property>
  <property fmtid="{D5CDD505-2E9C-101B-9397-08002B2CF9AE}" pid="8" name="_readonly">
    <vt:lpwstr/>
  </property>
  <property fmtid="{D5CDD505-2E9C-101B-9397-08002B2CF9AE}" pid="9" name="_change">
    <vt:lpwstr/>
  </property>
  <property fmtid="{D5CDD505-2E9C-101B-9397-08002B2CF9AE}" pid="10" name="_full-control">
    <vt:lpwstr/>
  </property>
  <property fmtid="{D5CDD505-2E9C-101B-9397-08002B2CF9AE}" pid="11" name="sflag">
    <vt:lpwstr>1474711563</vt:lpwstr>
  </property>
</Properties>
</file>