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69"/>
        <w:gridCol w:w="292"/>
        <w:gridCol w:w="3927"/>
        <w:gridCol w:w="14"/>
        <w:gridCol w:w="292"/>
        <w:gridCol w:w="3946"/>
      </w:tblGrid>
      <w:tr w:rsidR="00425C52" w:rsidRPr="00583114" w14:paraId="347E671F" w14:textId="77777777" w:rsidTr="007E5E23">
        <w:trPr>
          <w:cantSplit/>
          <w:jc w:val="center"/>
        </w:trPr>
        <w:tc>
          <w:tcPr>
            <w:tcW w:w="1169" w:type="dxa"/>
            <w:vMerge w:val="restart"/>
            <w:vAlign w:val="center"/>
          </w:tcPr>
          <w:p w14:paraId="19013D68" w14:textId="0CE7E80D" w:rsidR="00425C52" w:rsidRPr="00583114" w:rsidRDefault="008F4709" w:rsidP="00E0036A">
            <w:pPr>
              <w:jc w:val="center"/>
              <w:rPr>
                <w:szCs w:val="24"/>
              </w:rPr>
            </w:pPr>
            <w:bookmarkStart w:id="0" w:name="dtitle1" w:colFirst="1" w:colLast="1"/>
            <w:r>
              <w:rPr>
                <w:noProof/>
              </w:rPr>
              <w:drawing>
                <wp:inline distT="0" distB="0" distL="0" distR="0" wp14:anchorId="5EFEF061" wp14:editId="7558AE46">
                  <wp:extent cx="647700" cy="704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47700" cy="704850"/>
                          </a:xfrm>
                          <a:prstGeom prst="rect">
                            <a:avLst/>
                          </a:prstGeom>
                          <a:noFill/>
                          <a:ln>
                            <a:noFill/>
                          </a:ln>
                        </pic:spPr>
                      </pic:pic>
                    </a:graphicData>
                  </a:graphic>
                </wp:inline>
              </w:drawing>
            </w:r>
          </w:p>
        </w:tc>
        <w:tc>
          <w:tcPr>
            <w:tcW w:w="4219" w:type="dxa"/>
            <w:gridSpan w:val="2"/>
            <w:vMerge w:val="restart"/>
          </w:tcPr>
          <w:p w14:paraId="5F9D8F67" w14:textId="77777777" w:rsidR="00425C52" w:rsidRPr="00583114" w:rsidRDefault="00425C52" w:rsidP="00E0036A">
            <w:pPr>
              <w:rPr>
                <w:sz w:val="16"/>
                <w:szCs w:val="24"/>
              </w:rPr>
            </w:pPr>
            <w:r w:rsidRPr="00583114">
              <w:rPr>
                <w:sz w:val="16"/>
                <w:szCs w:val="24"/>
              </w:rPr>
              <w:t>INTERNATIONAL TELECOMMUNICATION UNION</w:t>
            </w:r>
          </w:p>
          <w:p w14:paraId="3A934D57" w14:textId="77777777" w:rsidR="00425C52" w:rsidRPr="00583114" w:rsidRDefault="00425C52" w:rsidP="00E0036A">
            <w:pPr>
              <w:rPr>
                <w:b/>
                <w:bCs/>
                <w:sz w:val="26"/>
                <w:szCs w:val="26"/>
              </w:rPr>
            </w:pPr>
            <w:r w:rsidRPr="00583114">
              <w:rPr>
                <w:b/>
                <w:bCs/>
                <w:sz w:val="26"/>
                <w:szCs w:val="26"/>
              </w:rPr>
              <w:t>TELECOMMUNICATION</w:t>
            </w:r>
            <w:r w:rsidRPr="00583114">
              <w:rPr>
                <w:b/>
                <w:bCs/>
                <w:sz w:val="26"/>
                <w:szCs w:val="26"/>
              </w:rPr>
              <w:br/>
              <w:t>STANDARDIZATION SECTOR</w:t>
            </w:r>
          </w:p>
          <w:p w14:paraId="400AE42A" w14:textId="77777777" w:rsidR="00425C52" w:rsidRPr="00583114" w:rsidRDefault="00425C52" w:rsidP="009F02B2">
            <w:pPr>
              <w:rPr>
                <w:szCs w:val="24"/>
              </w:rPr>
            </w:pPr>
            <w:r w:rsidRPr="00583114">
              <w:rPr>
                <w:sz w:val="22"/>
                <w:szCs w:val="24"/>
              </w:rPr>
              <w:t>STUDY PERIOD 20</w:t>
            </w:r>
            <w:r w:rsidR="009F02B2">
              <w:rPr>
                <w:sz w:val="22"/>
                <w:szCs w:val="24"/>
              </w:rPr>
              <w:t>22</w:t>
            </w:r>
            <w:r w:rsidRPr="00583114">
              <w:rPr>
                <w:sz w:val="22"/>
                <w:szCs w:val="24"/>
              </w:rPr>
              <w:t>-202</w:t>
            </w:r>
            <w:r w:rsidR="009F02B2">
              <w:rPr>
                <w:sz w:val="22"/>
                <w:szCs w:val="24"/>
              </w:rPr>
              <w:t>4</w:t>
            </w:r>
          </w:p>
        </w:tc>
        <w:tc>
          <w:tcPr>
            <w:tcW w:w="4252" w:type="dxa"/>
            <w:gridSpan w:val="3"/>
            <w:vAlign w:val="center"/>
          </w:tcPr>
          <w:p w14:paraId="7CDFE5C3" w14:textId="0B07FDC5" w:rsidR="00425C52" w:rsidRPr="00583114" w:rsidRDefault="00E42CD7" w:rsidP="00D67AEA">
            <w:pPr>
              <w:pStyle w:val="Docnumber"/>
              <w:rPr>
                <w:sz w:val="32"/>
                <w:szCs w:val="24"/>
              </w:rPr>
            </w:pPr>
            <w:sdt>
              <w:sdtPr>
                <w:rPr>
                  <w:sz w:val="32"/>
                </w:rPr>
                <w:alias w:val="ShortName"/>
                <w:tag w:val="ShortName"/>
                <w:id w:val="1668290677"/>
                <w:placeholder>
                  <w:docPart w:val="CD677C9550964B1791BA9B6025D08616"/>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85425510-BA41-46DE-A52B-7CD514CB1FCC}"/>
                <w:text/>
              </w:sdtPr>
              <w:sdtEndPr/>
              <w:sdtContent>
                <w:r w:rsidR="0018220D">
                  <w:rPr>
                    <w:sz w:val="32"/>
                  </w:rPr>
                  <w:t>SG13-</w:t>
                </w:r>
                <w:r w:rsidR="008F4709">
                  <w:rPr>
                    <w:sz w:val="32"/>
                  </w:rPr>
                  <w:t>TD</w:t>
                </w:r>
                <w:r w:rsidR="0018220D">
                  <w:rPr>
                    <w:sz w:val="32"/>
                  </w:rPr>
                  <w:t>045/WP3</w:t>
                </w:r>
              </w:sdtContent>
            </w:sdt>
          </w:p>
        </w:tc>
      </w:tr>
      <w:tr w:rsidR="00425C52" w:rsidRPr="00583114" w14:paraId="24983F08" w14:textId="77777777" w:rsidTr="007E5E23">
        <w:trPr>
          <w:cantSplit/>
          <w:jc w:val="center"/>
        </w:trPr>
        <w:tc>
          <w:tcPr>
            <w:tcW w:w="1169" w:type="dxa"/>
            <w:vMerge/>
          </w:tcPr>
          <w:p w14:paraId="7046DEB6" w14:textId="77777777" w:rsidR="00425C52" w:rsidRPr="00583114" w:rsidRDefault="00425C52" w:rsidP="00E0036A">
            <w:pPr>
              <w:rPr>
                <w:smallCaps/>
                <w:szCs w:val="24"/>
              </w:rPr>
            </w:pPr>
          </w:p>
        </w:tc>
        <w:tc>
          <w:tcPr>
            <w:tcW w:w="4219" w:type="dxa"/>
            <w:gridSpan w:val="2"/>
            <w:vMerge/>
          </w:tcPr>
          <w:p w14:paraId="69DACCC6" w14:textId="77777777" w:rsidR="00425C52" w:rsidRPr="00583114" w:rsidRDefault="00425C52" w:rsidP="00E0036A">
            <w:pPr>
              <w:rPr>
                <w:smallCaps/>
                <w:szCs w:val="24"/>
              </w:rPr>
            </w:pPr>
          </w:p>
        </w:tc>
        <w:sdt>
          <w:sdtPr>
            <w:rPr>
              <w:b/>
              <w:bCs/>
              <w:smallCaps/>
              <w:sz w:val="28"/>
              <w:szCs w:val="24"/>
            </w:rPr>
            <w:alias w:val="SgText"/>
            <w:tag w:val="SgText"/>
            <w:id w:val="-1696836303"/>
            <w:placeholder>
              <w:docPart w:val="9187C12DDA9C4F2697758B9894489E7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SgText[1]" w:storeItemID="{85425510-BA41-46DE-A52B-7CD514CB1FCC}"/>
            <w:text/>
          </w:sdtPr>
          <w:sdtEndPr/>
          <w:sdtContent>
            <w:tc>
              <w:tcPr>
                <w:tcW w:w="4252" w:type="dxa"/>
                <w:gridSpan w:val="3"/>
              </w:tcPr>
              <w:p w14:paraId="09EEAE10" w14:textId="77777777" w:rsidR="00425C52" w:rsidRPr="00583114" w:rsidRDefault="00425C52" w:rsidP="00E0036A">
                <w:pPr>
                  <w:jc w:val="right"/>
                  <w:rPr>
                    <w:b/>
                    <w:bCs/>
                    <w:szCs w:val="24"/>
                  </w:rPr>
                </w:pPr>
                <w:r w:rsidRPr="00583114">
                  <w:rPr>
                    <w:b/>
                    <w:bCs/>
                    <w:smallCaps/>
                    <w:sz w:val="28"/>
                    <w:szCs w:val="24"/>
                  </w:rPr>
                  <w:t>STUDY GROUP 13</w:t>
                </w:r>
              </w:p>
            </w:tc>
          </w:sdtContent>
        </w:sdt>
      </w:tr>
      <w:tr w:rsidR="00425C52" w:rsidRPr="00583114" w14:paraId="287D410B" w14:textId="77777777" w:rsidTr="007E5E23">
        <w:trPr>
          <w:cantSplit/>
          <w:jc w:val="center"/>
        </w:trPr>
        <w:tc>
          <w:tcPr>
            <w:tcW w:w="1169" w:type="dxa"/>
            <w:vMerge/>
            <w:tcBorders>
              <w:bottom w:val="single" w:sz="12" w:space="0" w:color="auto"/>
            </w:tcBorders>
          </w:tcPr>
          <w:p w14:paraId="7FB6D79D" w14:textId="77777777" w:rsidR="00425C52" w:rsidRPr="00583114" w:rsidRDefault="00425C52" w:rsidP="00E0036A">
            <w:pPr>
              <w:rPr>
                <w:b/>
                <w:bCs/>
                <w:szCs w:val="24"/>
              </w:rPr>
            </w:pPr>
          </w:p>
        </w:tc>
        <w:tc>
          <w:tcPr>
            <w:tcW w:w="4219" w:type="dxa"/>
            <w:gridSpan w:val="2"/>
            <w:vMerge/>
            <w:tcBorders>
              <w:bottom w:val="single" w:sz="12" w:space="0" w:color="auto"/>
            </w:tcBorders>
          </w:tcPr>
          <w:p w14:paraId="247AADB4" w14:textId="77777777" w:rsidR="00425C52" w:rsidRPr="00583114" w:rsidRDefault="00425C52" w:rsidP="00E0036A">
            <w:pPr>
              <w:rPr>
                <w:b/>
                <w:bCs/>
                <w:szCs w:val="24"/>
              </w:rPr>
            </w:pPr>
          </w:p>
        </w:tc>
        <w:tc>
          <w:tcPr>
            <w:tcW w:w="4252" w:type="dxa"/>
            <w:gridSpan w:val="3"/>
            <w:tcBorders>
              <w:bottom w:val="single" w:sz="12" w:space="0" w:color="auto"/>
            </w:tcBorders>
            <w:vAlign w:val="center"/>
          </w:tcPr>
          <w:p w14:paraId="11669C0C" w14:textId="568FA23B" w:rsidR="00425C52" w:rsidRPr="00583114" w:rsidRDefault="000824FE" w:rsidP="00E0036A">
            <w:pPr>
              <w:jc w:val="right"/>
              <w:rPr>
                <w:b/>
                <w:bCs/>
                <w:szCs w:val="24"/>
              </w:rPr>
            </w:pPr>
            <w:r>
              <w:rPr>
                <w:b/>
                <w:bCs/>
                <w:sz w:val="28"/>
                <w:szCs w:val="28"/>
              </w:rPr>
              <w:t xml:space="preserve">Original: </w:t>
            </w:r>
            <w:r w:rsidR="00425C52" w:rsidRPr="00583114">
              <w:rPr>
                <w:b/>
                <w:bCs/>
                <w:sz w:val="28"/>
                <w:szCs w:val="28"/>
              </w:rPr>
              <w:t>English</w:t>
            </w:r>
          </w:p>
        </w:tc>
      </w:tr>
      <w:tr w:rsidR="00425C52" w:rsidRPr="00583114" w14:paraId="54B647D5" w14:textId="77777777" w:rsidTr="007E5E23">
        <w:trPr>
          <w:cantSplit/>
          <w:jc w:val="center"/>
        </w:trPr>
        <w:tc>
          <w:tcPr>
            <w:tcW w:w="1461" w:type="dxa"/>
            <w:gridSpan w:val="2"/>
          </w:tcPr>
          <w:p w14:paraId="6834FDD0" w14:textId="77777777" w:rsidR="00425C52" w:rsidRPr="00583114" w:rsidRDefault="00425C52" w:rsidP="00E0036A">
            <w:pPr>
              <w:rPr>
                <w:b/>
                <w:bCs/>
                <w:szCs w:val="24"/>
              </w:rPr>
            </w:pPr>
            <w:bookmarkStart w:id="1" w:name="InsertLogo"/>
            <w:bookmarkStart w:id="2" w:name="dbluepink" w:colFirst="1" w:colLast="1"/>
            <w:bookmarkEnd w:id="1"/>
            <w:r w:rsidRPr="00583114">
              <w:rPr>
                <w:b/>
                <w:bCs/>
                <w:szCs w:val="24"/>
              </w:rPr>
              <w:t>Question(s):</w:t>
            </w:r>
          </w:p>
        </w:tc>
        <w:sdt>
          <w:sdtPr>
            <w:rPr>
              <w:szCs w:val="24"/>
            </w:rPr>
            <w:alias w:val="QuestionText"/>
            <w:tag w:val="QuestionText"/>
            <w:id w:val="-1712875088"/>
            <w:placeholder>
              <w:docPart w:val="9447DEE2D9D44DA3B0EF53A9885A4182"/>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85425510-BA41-46DE-A52B-7CD514CB1FCC}"/>
            <w:text/>
          </w:sdtPr>
          <w:sdtEndPr/>
          <w:sdtContent>
            <w:tc>
              <w:tcPr>
                <w:tcW w:w="3941" w:type="dxa"/>
                <w:gridSpan w:val="2"/>
              </w:tcPr>
              <w:p w14:paraId="53FA04F4" w14:textId="77777777" w:rsidR="00425C52" w:rsidRPr="00583114" w:rsidRDefault="00425C52" w:rsidP="00E0036A">
                <w:pPr>
                  <w:rPr>
                    <w:szCs w:val="24"/>
                  </w:rPr>
                </w:pPr>
                <w:r w:rsidRPr="00583114">
                  <w:rPr>
                    <w:szCs w:val="24"/>
                  </w:rPr>
                  <w:t>16/13</w:t>
                </w:r>
              </w:p>
            </w:tc>
          </w:sdtContent>
        </w:sdt>
        <w:tc>
          <w:tcPr>
            <w:tcW w:w="4238" w:type="dxa"/>
            <w:gridSpan w:val="2"/>
          </w:tcPr>
          <w:p w14:paraId="399CF02A" w14:textId="4319DE7B" w:rsidR="00425C52" w:rsidRPr="00583114" w:rsidRDefault="00E42CD7" w:rsidP="009F02B2">
            <w:pPr>
              <w:jc w:val="right"/>
              <w:rPr>
                <w:szCs w:val="24"/>
              </w:rPr>
            </w:pPr>
            <w:sdt>
              <w:sdtPr>
                <w:rPr>
                  <w:szCs w:val="24"/>
                </w:rPr>
                <w:alias w:val="Place"/>
                <w:tag w:val="Place"/>
                <w:id w:val="1384682072"/>
                <w:placeholder>
                  <w:docPart w:val="EBB4E1C41470408199EBF7C6DDB0F097"/>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85425510-BA41-46DE-A52B-7CD514CB1FCC}"/>
                <w:text/>
              </w:sdtPr>
              <w:sdtEndPr/>
              <w:sdtContent>
                <w:r w:rsidR="009F02B2">
                  <w:rPr>
                    <w:szCs w:val="24"/>
                  </w:rPr>
                  <w:t>Geneva</w:t>
                </w:r>
              </w:sdtContent>
            </w:sdt>
            <w:r w:rsidR="00425C52" w:rsidRPr="00583114">
              <w:rPr>
                <w:szCs w:val="24"/>
              </w:rPr>
              <w:t xml:space="preserve">, </w:t>
            </w:r>
            <w:sdt>
              <w:sdtPr>
                <w:rPr>
                  <w:color w:val="000000"/>
                  <w:shd w:val="clear" w:color="auto" w:fill="FFFFFF"/>
                </w:rPr>
                <w:alias w:val="When"/>
                <w:tag w:val="When"/>
                <w:id w:val="-1471364994"/>
                <w:placeholder>
                  <w:docPart w:val="360FE83246D04AF2A7BD8C7743FF42ED"/>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85425510-BA41-46DE-A52B-7CD514CB1FCC}"/>
                <w:text/>
              </w:sdtPr>
              <w:sdtEndPr/>
              <w:sdtContent>
                <w:r w:rsidR="000824FE">
                  <w:rPr>
                    <w:color w:val="000000"/>
                    <w:shd w:val="clear" w:color="auto" w:fill="FFFFFF"/>
                  </w:rPr>
                  <w:t>4-15</w:t>
                </w:r>
                <w:r w:rsidR="00B20C6A" w:rsidRPr="00B34C9D">
                  <w:rPr>
                    <w:color w:val="000000"/>
                    <w:shd w:val="clear" w:color="auto" w:fill="FFFFFF"/>
                  </w:rPr>
                  <w:t xml:space="preserve"> July 2022</w:t>
                </w:r>
              </w:sdtContent>
            </w:sdt>
          </w:p>
        </w:tc>
      </w:tr>
      <w:bookmarkEnd w:id="2"/>
      <w:tr w:rsidR="00425C52" w:rsidRPr="00583114" w14:paraId="31C89BDB" w14:textId="77777777" w:rsidTr="007E5E23">
        <w:trPr>
          <w:cantSplit/>
          <w:jc w:val="center"/>
        </w:trPr>
        <w:tc>
          <w:tcPr>
            <w:tcW w:w="9640" w:type="dxa"/>
            <w:gridSpan w:val="6"/>
          </w:tcPr>
          <w:p w14:paraId="6FEEA8A4" w14:textId="67DDD7F3" w:rsidR="00425C52" w:rsidRPr="00583114" w:rsidRDefault="00D67AEA" w:rsidP="00E0036A">
            <w:pPr>
              <w:jc w:val="center"/>
              <w:rPr>
                <w:b/>
                <w:bCs/>
                <w:szCs w:val="24"/>
              </w:rPr>
            </w:pPr>
            <w:r>
              <w:rPr>
                <w:b/>
                <w:bCs/>
              </w:rPr>
              <w:t>TD</w:t>
            </w:r>
          </w:p>
        </w:tc>
      </w:tr>
      <w:tr w:rsidR="00425C52" w:rsidRPr="00583114" w14:paraId="51F0D6DC" w14:textId="77777777" w:rsidTr="007E5E23">
        <w:trPr>
          <w:cantSplit/>
          <w:jc w:val="center"/>
        </w:trPr>
        <w:tc>
          <w:tcPr>
            <w:tcW w:w="1461" w:type="dxa"/>
            <w:gridSpan w:val="2"/>
          </w:tcPr>
          <w:p w14:paraId="780FF932" w14:textId="77777777" w:rsidR="00425C52" w:rsidRPr="00583114" w:rsidRDefault="00425C52" w:rsidP="00E0036A">
            <w:pPr>
              <w:rPr>
                <w:b/>
                <w:bCs/>
                <w:szCs w:val="24"/>
              </w:rPr>
            </w:pPr>
            <w:r w:rsidRPr="00583114">
              <w:rPr>
                <w:b/>
                <w:bCs/>
                <w:szCs w:val="24"/>
              </w:rPr>
              <w:t>Source:</w:t>
            </w:r>
          </w:p>
        </w:tc>
        <w:sdt>
          <w:sdtPr>
            <w:alias w:val="DocumentSource"/>
            <w:tag w:val="DocumentSource"/>
            <w:id w:val="515811107"/>
            <w:placeholder>
              <w:docPart w:val="3B0501CCA6B045129C0A180273F2029C"/>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85425510-BA41-46DE-A52B-7CD514CB1FCC}"/>
            <w:text/>
          </w:sdtPr>
          <w:sdtEndPr/>
          <w:sdtContent>
            <w:tc>
              <w:tcPr>
                <w:tcW w:w="8179" w:type="dxa"/>
                <w:gridSpan w:val="4"/>
              </w:tcPr>
              <w:p w14:paraId="17D7EECC" w14:textId="44343A27" w:rsidR="00425C52" w:rsidRPr="00583114" w:rsidRDefault="00BA59B8" w:rsidP="00BA59B8">
                <w:pPr>
                  <w:rPr>
                    <w:szCs w:val="24"/>
                  </w:rPr>
                </w:pPr>
                <w:r>
                  <w:t>Editors</w:t>
                </w:r>
              </w:p>
            </w:tc>
          </w:sdtContent>
        </w:sdt>
      </w:tr>
      <w:tr w:rsidR="00425C52" w:rsidRPr="00583114" w14:paraId="57921F56" w14:textId="77777777" w:rsidTr="007E5E23">
        <w:trPr>
          <w:cantSplit/>
          <w:jc w:val="center"/>
        </w:trPr>
        <w:tc>
          <w:tcPr>
            <w:tcW w:w="1461" w:type="dxa"/>
            <w:gridSpan w:val="2"/>
          </w:tcPr>
          <w:p w14:paraId="1F6F8C17" w14:textId="77777777" w:rsidR="00425C52" w:rsidRPr="00583114" w:rsidRDefault="00425C52" w:rsidP="00E0036A">
            <w:pPr>
              <w:rPr>
                <w:szCs w:val="24"/>
              </w:rPr>
            </w:pPr>
            <w:r w:rsidRPr="00583114">
              <w:rPr>
                <w:b/>
                <w:bCs/>
                <w:szCs w:val="24"/>
              </w:rPr>
              <w:t>Title:</w:t>
            </w:r>
          </w:p>
        </w:tc>
        <w:tc>
          <w:tcPr>
            <w:tcW w:w="8179" w:type="dxa"/>
            <w:gridSpan w:val="4"/>
          </w:tcPr>
          <w:p w14:paraId="155E23DA" w14:textId="78D82362" w:rsidR="00425C52" w:rsidRPr="00F05B6E" w:rsidRDefault="00E42CD7" w:rsidP="00BA59B8">
            <w:pPr>
              <w:jc w:val="both"/>
              <w:rPr>
                <w:szCs w:val="24"/>
              </w:rPr>
            </w:pPr>
            <w:sdt>
              <w:sdtPr>
                <w:rPr>
                  <w:lang w:eastAsia="zh-CN"/>
                </w:rPr>
                <w:alias w:val="Title"/>
                <w:id w:val="1327473359"/>
                <w:placeholder>
                  <w:docPart w:val="27087AA5FC5D452082C20E5F2450DBA1"/>
                </w:placeholder>
                <w:dataBinding w:prefixMappings="xmlns:ns0='http://purl.org/dc/elements/1.1/' xmlns:ns1='http://schemas.openxmlformats.org/package/2006/metadata/core-properties' " w:xpath="/ns1:coreProperties[1]/ns0:title[1]" w:storeItemID="{6C3C8BC8-F283-45AE-878A-BAB7291924A1}"/>
                <w:text/>
              </w:sdtPr>
              <w:sdtEndPr/>
              <w:sdtContent>
                <w:r w:rsidR="00BA59B8">
                  <w:rPr>
                    <w:lang w:eastAsia="zh-CN"/>
                  </w:rPr>
                  <w:t xml:space="preserve">Draft </w:t>
                </w:r>
                <w:r w:rsidR="000824FE">
                  <w:rPr>
                    <w:lang w:eastAsia="zh-CN"/>
                  </w:rPr>
                  <w:t>new Recommendation ITU-T</w:t>
                </w:r>
                <w:r w:rsidR="00BA59B8" w:rsidRPr="00F05B6E">
                  <w:rPr>
                    <w:lang w:eastAsia="zh-CN"/>
                  </w:rPr>
                  <w:t xml:space="preserve"> </w:t>
                </w:r>
                <w:proofErr w:type="spellStart"/>
                <w:r w:rsidR="00BA59B8">
                  <w:rPr>
                    <w:lang w:eastAsia="zh-CN"/>
                  </w:rPr>
                  <w:t>Y.Trust</w:t>
                </w:r>
                <w:proofErr w:type="spellEnd"/>
                <w:r w:rsidR="00BA59B8">
                  <w:rPr>
                    <w:lang w:eastAsia="zh-CN"/>
                  </w:rPr>
                  <w:t>-Registry: “</w:t>
                </w:r>
                <w:r w:rsidR="00BA59B8" w:rsidRPr="00F05B6E">
                  <w:rPr>
                    <w:lang w:eastAsia="zh-CN"/>
                  </w:rPr>
                  <w:t>Trust Registry for Devices and Applications</w:t>
                </w:r>
                <w:r w:rsidR="00BA59B8">
                  <w:rPr>
                    <w:lang w:eastAsia="zh-CN"/>
                  </w:rPr>
                  <w:t>: requirements, architectural framework”</w:t>
                </w:r>
              </w:sdtContent>
            </w:sdt>
          </w:p>
        </w:tc>
      </w:tr>
      <w:tr w:rsidR="007E5E23" w:rsidRPr="000824FE" w14:paraId="66CF5184" w14:textId="77777777" w:rsidTr="007E5E23">
        <w:trPr>
          <w:cantSplit/>
          <w:jc w:val="center"/>
        </w:trPr>
        <w:tc>
          <w:tcPr>
            <w:tcW w:w="1461" w:type="dxa"/>
            <w:gridSpan w:val="2"/>
            <w:tcBorders>
              <w:top w:val="single" w:sz="6" w:space="0" w:color="auto"/>
              <w:bottom w:val="single" w:sz="6" w:space="0" w:color="auto"/>
            </w:tcBorders>
          </w:tcPr>
          <w:p w14:paraId="67DCBAB8" w14:textId="77777777" w:rsidR="007E5E23" w:rsidRPr="00583114" w:rsidRDefault="007E5E23" w:rsidP="00582C54">
            <w:pPr>
              <w:rPr>
                <w:b/>
                <w:bCs/>
                <w:szCs w:val="24"/>
              </w:rPr>
            </w:pPr>
            <w:r w:rsidRPr="00583114">
              <w:rPr>
                <w:b/>
                <w:bCs/>
                <w:szCs w:val="24"/>
              </w:rPr>
              <w:t>Contact:</w:t>
            </w:r>
          </w:p>
        </w:tc>
        <w:tc>
          <w:tcPr>
            <w:tcW w:w="4233" w:type="dxa"/>
            <w:gridSpan w:val="3"/>
            <w:tcBorders>
              <w:top w:val="single" w:sz="6" w:space="0" w:color="auto"/>
              <w:bottom w:val="single" w:sz="6" w:space="0" w:color="auto"/>
            </w:tcBorders>
          </w:tcPr>
          <w:p w14:paraId="19F40C2C" w14:textId="77777777" w:rsidR="007E5E23" w:rsidRPr="00583114" w:rsidRDefault="00E42CD7" w:rsidP="007E5E23">
            <w:pPr>
              <w:rPr>
                <w:szCs w:val="24"/>
                <w:lang w:val="en-IN"/>
              </w:rPr>
            </w:pPr>
            <w:sdt>
              <w:sdtPr>
                <w:rPr>
                  <w:szCs w:val="24"/>
                </w:rPr>
                <w:alias w:val="ContactNameOrgCountry"/>
                <w:tag w:val="ContactNameOrgCountry"/>
                <w:id w:val="1245372977"/>
                <w:placeholder>
                  <w:docPart w:val="48C8C8EF77BF4C8A93228E59EDAC1614"/>
                </w:placeholder>
                <w:text w:multiLine="1"/>
              </w:sdtPr>
              <w:sdtEndPr/>
              <w:sdtContent>
                <w:r w:rsidR="007E5E23" w:rsidRPr="00AA5003">
                  <w:rPr>
                    <w:szCs w:val="24"/>
                  </w:rPr>
                  <w:t>Abhay Shanker Verma</w:t>
                </w:r>
                <w:r w:rsidR="007E5E23" w:rsidRPr="00583114" w:rsidDel="004F17A3">
                  <w:rPr>
                    <w:szCs w:val="24"/>
                  </w:rPr>
                  <w:br/>
                </w:r>
                <w:r w:rsidR="007E5E23">
                  <w:rPr>
                    <w:szCs w:val="24"/>
                  </w:rPr>
                  <w:t>TEC, DOT</w:t>
                </w:r>
                <w:r w:rsidR="007E5E23">
                  <w:rPr>
                    <w:szCs w:val="24"/>
                  </w:rPr>
                  <w:br/>
                  <w:t>India</w:t>
                </w:r>
              </w:sdtContent>
            </w:sdt>
          </w:p>
        </w:tc>
        <w:sdt>
          <w:sdtPr>
            <w:rPr>
              <w:szCs w:val="24"/>
            </w:rPr>
            <w:alias w:val="ContactTelFaxEmail"/>
            <w:tag w:val="ContactTelFaxEmail"/>
            <w:id w:val="-402444741"/>
            <w:placeholder>
              <w:docPart w:val="C27E7136A1084C359949FADE06851072"/>
            </w:placeholder>
          </w:sdtPr>
          <w:sdtEndPr/>
          <w:sdtContent>
            <w:sdt>
              <w:sdtPr>
                <w:rPr>
                  <w:szCs w:val="24"/>
                </w:rPr>
                <w:alias w:val="ContactTelFaxEmail"/>
                <w:tag w:val="ContactTelFaxEmail"/>
                <w:id w:val="-406375340"/>
                <w:placeholder>
                  <w:docPart w:val="05FAD8D345EB4B4C8879EB1C90C09160"/>
                </w:placeholder>
              </w:sdtPr>
              <w:sdtEndPr/>
              <w:sdtContent>
                <w:tc>
                  <w:tcPr>
                    <w:tcW w:w="3946" w:type="dxa"/>
                    <w:tcBorders>
                      <w:top w:val="single" w:sz="6" w:space="0" w:color="auto"/>
                      <w:bottom w:val="single" w:sz="6" w:space="0" w:color="auto"/>
                    </w:tcBorders>
                  </w:tcPr>
                  <w:p w14:paraId="4283B9F8" w14:textId="77777777" w:rsidR="007E5E23" w:rsidRDefault="007E5E23" w:rsidP="00582C54">
                    <w:pPr>
                      <w:rPr>
                        <w:szCs w:val="24"/>
                        <w:lang w:val="pt-BR"/>
                      </w:rPr>
                    </w:pPr>
                    <w:r>
                      <w:rPr>
                        <w:szCs w:val="24"/>
                        <w:lang w:val="pt-BR"/>
                      </w:rPr>
                      <w:t xml:space="preserve">Tel: +91 </w:t>
                    </w:r>
                    <w:r w:rsidR="009F02B2">
                      <w:rPr>
                        <w:szCs w:val="24"/>
                        <w:lang w:val="pt-BR"/>
                      </w:rPr>
                      <w:t>11 2332 9333</w:t>
                    </w:r>
                    <w:r w:rsidRPr="00583114">
                      <w:rPr>
                        <w:szCs w:val="24"/>
                        <w:lang w:val="pt-BR"/>
                      </w:rPr>
                      <w:br/>
                    </w:r>
                    <w:r>
                      <w:rPr>
                        <w:szCs w:val="24"/>
                        <w:lang w:val="pt-BR"/>
                      </w:rPr>
                      <w:t>Fax: +91 11 23329367</w:t>
                    </w:r>
                  </w:p>
                  <w:p w14:paraId="52822B98" w14:textId="77777777" w:rsidR="007E5E23" w:rsidRPr="00583114" w:rsidRDefault="007E5E23" w:rsidP="007E5E23">
                    <w:pPr>
                      <w:spacing w:before="0" w:after="120"/>
                      <w:rPr>
                        <w:szCs w:val="24"/>
                        <w:lang w:val="pt-BR"/>
                      </w:rPr>
                    </w:pPr>
                    <w:r w:rsidRPr="00583114">
                      <w:rPr>
                        <w:szCs w:val="24"/>
                        <w:lang w:val="pt-BR"/>
                      </w:rPr>
                      <w:t xml:space="preserve">E-mail: </w:t>
                    </w:r>
                    <w:r>
                      <w:fldChar w:fldCharType="begin"/>
                    </w:r>
                    <w:r w:rsidRPr="000824FE">
                      <w:rPr>
                        <w:lang w:val="fr-CH"/>
                      </w:rPr>
                      <w:instrText>HYPERLINK "mailto:as.verma@gov.in"</w:instrText>
                    </w:r>
                    <w:r>
                      <w:fldChar w:fldCharType="separate"/>
                    </w:r>
                    <w:r w:rsidRPr="00DF2E9E">
                      <w:rPr>
                        <w:rStyle w:val="Hyperlink"/>
                        <w:szCs w:val="24"/>
                        <w:lang w:val="pt-BR"/>
                      </w:rPr>
                      <w:t>as.verma@gov.in</w:t>
                    </w:r>
                    <w:r>
                      <w:rPr>
                        <w:rStyle w:val="Hyperlink"/>
                        <w:szCs w:val="24"/>
                        <w:lang w:val="pt-BR"/>
                      </w:rPr>
                      <w:fldChar w:fldCharType="end"/>
                    </w:r>
                  </w:p>
                </w:tc>
              </w:sdtContent>
            </w:sdt>
          </w:sdtContent>
        </w:sdt>
      </w:tr>
      <w:tr w:rsidR="00605491" w:rsidRPr="000824FE" w14:paraId="3B09B7BC" w14:textId="77777777" w:rsidTr="007E5E23">
        <w:trPr>
          <w:cantSplit/>
          <w:jc w:val="center"/>
        </w:trPr>
        <w:tc>
          <w:tcPr>
            <w:tcW w:w="1461" w:type="dxa"/>
            <w:gridSpan w:val="2"/>
            <w:tcBorders>
              <w:top w:val="single" w:sz="6" w:space="0" w:color="auto"/>
              <w:bottom w:val="single" w:sz="6" w:space="0" w:color="auto"/>
            </w:tcBorders>
          </w:tcPr>
          <w:p w14:paraId="5BCA5DC6" w14:textId="77777777" w:rsidR="00605491" w:rsidRPr="00583114" w:rsidRDefault="00605491" w:rsidP="00582C54">
            <w:pPr>
              <w:rPr>
                <w:b/>
                <w:bCs/>
                <w:szCs w:val="24"/>
              </w:rPr>
            </w:pPr>
            <w:r w:rsidRPr="00583114">
              <w:rPr>
                <w:b/>
                <w:bCs/>
                <w:szCs w:val="24"/>
              </w:rPr>
              <w:t>Contact:</w:t>
            </w:r>
          </w:p>
        </w:tc>
        <w:tc>
          <w:tcPr>
            <w:tcW w:w="4233" w:type="dxa"/>
            <w:gridSpan w:val="3"/>
            <w:tcBorders>
              <w:top w:val="single" w:sz="6" w:space="0" w:color="auto"/>
              <w:bottom w:val="single" w:sz="6" w:space="0" w:color="auto"/>
            </w:tcBorders>
          </w:tcPr>
          <w:p w14:paraId="7D7C52A9" w14:textId="5A75E81C" w:rsidR="00605491" w:rsidRPr="00583114" w:rsidRDefault="00E42CD7" w:rsidP="007E5E23">
            <w:pPr>
              <w:rPr>
                <w:szCs w:val="24"/>
                <w:lang w:val="en-IN"/>
              </w:rPr>
            </w:pPr>
            <w:sdt>
              <w:sdtPr>
                <w:rPr>
                  <w:szCs w:val="24"/>
                </w:rPr>
                <w:alias w:val="ContactNameOrgCountry"/>
                <w:tag w:val="ContactNameOrgCountry"/>
                <w:id w:val="-1095635679"/>
                <w:placeholder>
                  <w:docPart w:val="3AACA918A5CD4CA0A71D157F6299D5B9"/>
                </w:placeholder>
                <w:text w:multiLine="1"/>
              </w:sdtPr>
              <w:sdtEndPr/>
              <w:sdtContent>
                <w:r w:rsidR="000E17EF" w:rsidRPr="00D877E8">
                  <w:rPr>
                    <w:szCs w:val="24"/>
                  </w:rPr>
                  <w:t>Ranjana</w:t>
                </w:r>
                <w:r w:rsidR="000E17EF">
                  <w:rPr>
                    <w:szCs w:val="24"/>
                  </w:rPr>
                  <w:t xml:space="preserve"> </w:t>
                </w:r>
                <w:r w:rsidR="000E17EF" w:rsidRPr="00D877E8">
                  <w:rPr>
                    <w:szCs w:val="24"/>
                  </w:rPr>
                  <w:t>Sivaram</w:t>
                </w:r>
                <w:r w:rsidR="000E17EF">
                  <w:rPr>
                    <w:szCs w:val="24"/>
                  </w:rPr>
                  <w:br/>
                </w:r>
                <w:r w:rsidR="000E17EF" w:rsidRPr="00D877E8">
                  <w:rPr>
                    <w:szCs w:val="24"/>
                  </w:rPr>
                  <w:t>TEC, DOT</w:t>
                </w:r>
                <w:r w:rsidR="000E17EF">
                  <w:rPr>
                    <w:szCs w:val="24"/>
                  </w:rPr>
                  <w:br/>
                  <w:t>India</w:t>
                </w:r>
              </w:sdtContent>
            </w:sdt>
          </w:p>
        </w:tc>
        <w:sdt>
          <w:sdtPr>
            <w:rPr>
              <w:szCs w:val="24"/>
            </w:rPr>
            <w:alias w:val="ContactTelFaxEmail"/>
            <w:tag w:val="ContactTelFaxEmail"/>
            <w:id w:val="2142536028"/>
            <w:placeholder>
              <w:docPart w:val="ACED83B000054A47908ED4C2452AC4BF"/>
            </w:placeholder>
          </w:sdtPr>
          <w:sdtEndPr/>
          <w:sdtContent>
            <w:sdt>
              <w:sdtPr>
                <w:rPr>
                  <w:szCs w:val="24"/>
                </w:rPr>
                <w:alias w:val="ContactTelFaxEmail"/>
                <w:tag w:val="ContactTelFaxEmail"/>
                <w:id w:val="137627259"/>
                <w:placeholder>
                  <w:docPart w:val="19551D3358EB4A1E84BD96DECEC20F24"/>
                </w:placeholder>
              </w:sdtPr>
              <w:sdtEndPr/>
              <w:sdtContent>
                <w:tc>
                  <w:tcPr>
                    <w:tcW w:w="3946" w:type="dxa"/>
                    <w:tcBorders>
                      <w:top w:val="single" w:sz="6" w:space="0" w:color="auto"/>
                      <w:bottom w:val="single" w:sz="6" w:space="0" w:color="auto"/>
                    </w:tcBorders>
                  </w:tcPr>
                  <w:p w14:paraId="26DE5904" w14:textId="28629D6D" w:rsidR="00605491" w:rsidRPr="00583114" w:rsidRDefault="00605491" w:rsidP="00027058">
                    <w:pPr>
                      <w:rPr>
                        <w:szCs w:val="24"/>
                        <w:lang w:val="pt-BR"/>
                      </w:rPr>
                    </w:pPr>
                    <w:r w:rsidRPr="00583114">
                      <w:rPr>
                        <w:szCs w:val="24"/>
                        <w:lang w:val="pt-BR"/>
                      </w:rPr>
                      <w:t xml:space="preserve">Tel: +91 </w:t>
                    </w:r>
                    <w:r w:rsidRPr="000824FE">
                      <w:rPr>
                        <w:szCs w:val="24"/>
                        <w:lang w:val="fr-CH"/>
                      </w:rPr>
                      <w:t>98681 36990</w:t>
                    </w:r>
                    <w:r w:rsidRPr="00583114">
                      <w:rPr>
                        <w:szCs w:val="24"/>
                        <w:lang w:val="pt-BR"/>
                      </w:rPr>
                      <w:br/>
                      <w:t xml:space="preserve">E-mail: </w:t>
                    </w:r>
                    <w:r w:rsidR="00E42CD7">
                      <w:fldChar w:fldCharType="begin"/>
                    </w:r>
                    <w:r w:rsidR="00E42CD7" w:rsidRPr="000824FE">
                      <w:rPr>
                        <w:lang w:val="fr-CH"/>
                      </w:rPr>
                      <w:instrText>HYPERLINK "mailto:ranjana.sivaram@gov.in"</w:instrText>
                    </w:r>
                    <w:r w:rsidR="00E42CD7">
                      <w:fldChar w:fldCharType="separate"/>
                    </w:r>
                    <w:r w:rsidRPr="000824FE">
                      <w:rPr>
                        <w:rStyle w:val="Hyperlink"/>
                        <w:szCs w:val="24"/>
                        <w:lang w:val="fr-CH"/>
                      </w:rPr>
                      <w:t>ranjana.sivaram@gov.in</w:t>
                    </w:r>
                    <w:r w:rsidR="00E42CD7">
                      <w:rPr>
                        <w:rStyle w:val="Hyperlink"/>
                        <w:szCs w:val="24"/>
                      </w:rPr>
                      <w:fldChar w:fldCharType="end"/>
                    </w:r>
                  </w:p>
                </w:tc>
              </w:sdtContent>
            </w:sdt>
          </w:sdtContent>
        </w:sdt>
      </w:tr>
      <w:tr w:rsidR="00605491" w:rsidRPr="000824FE" w14:paraId="628E041A" w14:textId="77777777" w:rsidTr="009F02B2">
        <w:trPr>
          <w:cantSplit/>
          <w:jc w:val="center"/>
        </w:trPr>
        <w:tc>
          <w:tcPr>
            <w:tcW w:w="1461" w:type="dxa"/>
            <w:gridSpan w:val="2"/>
            <w:tcBorders>
              <w:top w:val="single" w:sz="6" w:space="0" w:color="auto"/>
              <w:bottom w:val="single" w:sz="6" w:space="0" w:color="auto"/>
            </w:tcBorders>
          </w:tcPr>
          <w:p w14:paraId="6233B41D" w14:textId="77777777" w:rsidR="00605491" w:rsidRPr="009F02B2" w:rsidRDefault="00605491" w:rsidP="00582C54">
            <w:pPr>
              <w:rPr>
                <w:b/>
                <w:bCs/>
              </w:rPr>
            </w:pPr>
            <w:r w:rsidRPr="009F02B2">
              <w:rPr>
                <w:b/>
                <w:bCs/>
              </w:rPr>
              <w:t>Contact:</w:t>
            </w:r>
          </w:p>
        </w:tc>
        <w:tc>
          <w:tcPr>
            <w:tcW w:w="4233" w:type="dxa"/>
            <w:gridSpan w:val="3"/>
            <w:tcBorders>
              <w:top w:val="single" w:sz="6" w:space="0" w:color="auto"/>
              <w:bottom w:val="single" w:sz="6" w:space="0" w:color="auto"/>
            </w:tcBorders>
          </w:tcPr>
          <w:p w14:paraId="7491A56F" w14:textId="27C63AB2" w:rsidR="00605491" w:rsidRPr="009F02B2" w:rsidRDefault="00E42CD7" w:rsidP="00582C54">
            <w:pPr>
              <w:rPr>
                <w:szCs w:val="24"/>
              </w:rPr>
            </w:pPr>
            <w:sdt>
              <w:sdtPr>
                <w:rPr>
                  <w:szCs w:val="24"/>
                </w:rPr>
                <w:alias w:val="ContactNameOrgCountry"/>
                <w:tag w:val="ContactNameOrgCountry"/>
                <w:id w:val="1492062040"/>
                <w:placeholder>
                  <w:docPart w:val="83AD62112E9F4E038D8D891824FA970A"/>
                </w:placeholder>
                <w:text w:multiLine="1"/>
              </w:sdtPr>
              <w:sdtEndPr/>
              <w:sdtContent>
                <w:r w:rsidR="000E17EF" w:rsidRPr="00583114" w:rsidDel="004F17A3">
                  <w:rPr>
                    <w:szCs w:val="24"/>
                  </w:rPr>
                  <w:t>Sharad</w:t>
                </w:r>
                <w:r w:rsidR="000E17EF">
                  <w:rPr>
                    <w:szCs w:val="24"/>
                  </w:rPr>
                  <w:t xml:space="preserve"> </w:t>
                </w:r>
                <w:r w:rsidR="000E17EF" w:rsidRPr="00583114" w:rsidDel="004F17A3">
                  <w:rPr>
                    <w:szCs w:val="24"/>
                  </w:rPr>
                  <w:t>Arora</w:t>
                </w:r>
                <w:r w:rsidR="000E17EF" w:rsidRPr="00583114" w:rsidDel="004F17A3">
                  <w:rPr>
                    <w:szCs w:val="24"/>
                  </w:rPr>
                  <w:br/>
                </w:r>
                <w:r w:rsidR="000E17EF">
                  <w:rPr>
                    <w:szCs w:val="24"/>
                  </w:rPr>
                  <w:t>Independent Expert</w:t>
                </w:r>
                <w:r w:rsidR="000E17EF">
                  <w:rPr>
                    <w:szCs w:val="24"/>
                  </w:rPr>
                  <w:br/>
                  <w:t xml:space="preserve">India </w:t>
                </w:r>
              </w:sdtContent>
            </w:sdt>
          </w:p>
        </w:tc>
        <w:sdt>
          <w:sdtPr>
            <w:alias w:val="ContactTelFaxEmail"/>
            <w:tag w:val="ContactTelFaxEmail"/>
            <w:id w:val="-1555996555"/>
            <w:placeholder>
              <w:docPart w:val="84A1F2D0311740AA8C195BCF5778AB5E"/>
            </w:placeholder>
          </w:sdtPr>
          <w:sdtEndPr/>
          <w:sdtContent>
            <w:sdt>
              <w:sdtPr>
                <w:alias w:val="ContactTelFaxEmail"/>
                <w:tag w:val="ContactTelFaxEmail"/>
                <w:id w:val="-764535141"/>
                <w:placeholder>
                  <w:docPart w:val="4E84EB4F7AA04C0A84F4E000C27EAFDE"/>
                </w:placeholder>
              </w:sdtPr>
              <w:sdtEndPr/>
              <w:sdtContent>
                <w:tc>
                  <w:tcPr>
                    <w:tcW w:w="3946" w:type="dxa"/>
                    <w:tcBorders>
                      <w:top w:val="single" w:sz="6" w:space="0" w:color="auto"/>
                      <w:bottom w:val="single" w:sz="6" w:space="0" w:color="auto"/>
                    </w:tcBorders>
                  </w:tcPr>
                  <w:p w14:paraId="1284788E" w14:textId="7BAAFFDD" w:rsidR="00605491" w:rsidRPr="000824FE" w:rsidRDefault="00605491" w:rsidP="00582C54">
                    <w:pPr>
                      <w:rPr>
                        <w:lang w:val="fr-CH"/>
                      </w:rPr>
                    </w:pPr>
                    <w:r w:rsidRPr="000824FE">
                      <w:rPr>
                        <w:lang w:val="fr-CH"/>
                      </w:rPr>
                      <w:t xml:space="preserve">Tel: +91 </w:t>
                    </w:r>
                    <w:r w:rsidR="009436CA" w:rsidRPr="000824FE">
                      <w:rPr>
                        <w:lang w:val="fr-CH"/>
                      </w:rPr>
                      <w:t>93542</w:t>
                    </w:r>
                    <w:r w:rsidR="00027058" w:rsidRPr="000824FE">
                      <w:rPr>
                        <w:lang w:val="fr-CH"/>
                      </w:rPr>
                      <w:t xml:space="preserve"> </w:t>
                    </w:r>
                    <w:r w:rsidR="009436CA" w:rsidRPr="000824FE">
                      <w:rPr>
                        <w:lang w:val="fr-CH"/>
                      </w:rPr>
                      <w:t>67306</w:t>
                    </w:r>
                  </w:p>
                  <w:p w14:paraId="7F11A258" w14:textId="77777777" w:rsidR="00605491" w:rsidRPr="000824FE" w:rsidRDefault="00605491" w:rsidP="009F02B2">
                    <w:pPr>
                      <w:rPr>
                        <w:lang w:val="fr-CH"/>
                      </w:rPr>
                    </w:pPr>
                    <w:r w:rsidRPr="000824FE">
                      <w:rPr>
                        <w:lang w:val="fr-CH"/>
                      </w:rPr>
                      <w:t xml:space="preserve">E-mail: </w:t>
                    </w:r>
                    <w:hyperlink r:id="rId12" w:history="1">
                      <w:r w:rsidRPr="000824FE">
                        <w:rPr>
                          <w:rStyle w:val="Hyperlink"/>
                          <w:lang w:val="fr-CH"/>
                        </w:rPr>
                        <w:t>sharadsan@gmail.com</w:t>
                      </w:r>
                    </w:hyperlink>
                  </w:p>
                </w:tc>
              </w:sdtContent>
            </w:sdt>
          </w:sdtContent>
        </w:sdt>
      </w:tr>
    </w:tbl>
    <w:p w14:paraId="7D403647" w14:textId="77777777" w:rsidR="00425C52" w:rsidRPr="00583114" w:rsidRDefault="00425C52" w:rsidP="00425C52">
      <w:pPr>
        <w:rPr>
          <w:b/>
          <w:szCs w:val="24"/>
          <w:lang w:val="pt-BR"/>
        </w:rPr>
      </w:pPr>
    </w:p>
    <w:tbl>
      <w:tblPr>
        <w:tblW w:w="9639" w:type="dxa"/>
        <w:jc w:val="center"/>
        <w:tblLayout w:type="fixed"/>
        <w:tblCellMar>
          <w:left w:w="57" w:type="dxa"/>
          <w:right w:w="57" w:type="dxa"/>
        </w:tblCellMar>
        <w:tblLook w:val="0000" w:firstRow="0" w:lastRow="0" w:firstColumn="0" w:lastColumn="0" w:noHBand="0" w:noVBand="0"/>
      </w:tblPr>
      <w:tblGrid>
        <w:gridCol w:w="1418"/>
        <w:gridCol w:w="8221"/>
      </w:tblGrid>
      <w:tr w:rsidR="00425C52" w:rsidRPr="00583114" w14:paraId="06BCE314" w14:textId="77777777" w:rsidTr="00E0036A">
        <w:trPr>
          <w:cantSplit/>
          <w:jc w:val="center"/>
        </w:trPr>
        <w:tc>
          <w:tcPr>
            <w:tcW w:w="1418" w:type="dxa"/>
          </w:tcPr>
          <w:p w14:paraId="01AF06FE" w14:textId="77777777" w:rsidR="00425C52" w:rsidRPr="00583114" w:rsidRDefault="00425C52" w:rsidP="00E0036A">
            <w:pPr>
              <w:rPr>
                <w:b/>
                <w:bCs/>
                <w:szCs w:val="24"/>
              </w:rPr>
            </w:pPr>
            <w:r w:rsidRPr="00583114">
              <w:rPr>
                <w:b/>
                <w:bCs/>
                <w:szCs w:val="24"/>
              </w:rPr>
              <w:t>Abstract:</w:t>
            </w:r>
          </w:p>
        </w:tc>
        <w:tc>
          <w:tcPr>
            <w:tcW w:w="8221" w:type="dxa"/>
          </w:tcPr>
          <w:p w14:paraId="32ABDFFE" w14:textId="54B9842F" w:rsidR="00425C52" w:rsidRPr="00583114" w:rsidRDefault="00E42CD7" w:rsidP="00D67AEA">
            <w:pPr>
              <w:jc w:val="both"/>
              <w:rPr>
                <w:szCs w:val="24"/>
              </w:rPr>
            </w:pPr>
            <w:sdt>
              <w:sdtPr>
                <w:alias w:val="Abstract"/>
                <w:tag w:val="Abstract"/>
                <w:id w:val="-510907130"/>
                <w:placeholder>
                  <w:docPart w:val="1CD2DFC0D2534A2B8D4035BB45FD8909"/>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85425510-BA41-46DE-A52B-7CD514CB1FCC}"/>
                <w:text w:multiLine="1"/>
              </w:sdtPr>
              <w:sdtEndPr/>
              <w:sdtContent>
                <w:r w:rsidR="00BA59B8">
                  <w:t xml:space="preserve">Draft output of proposed </w:t>
                </w:r>
                <w:r w:rsidR="00BA59B8" w:rsidRPr="0035386D">
                  <w:t xml:space="preserve">new work item </w:t>
                </w:r>
                <w:r w:rsidR="00BA59B8">
                  <w:t xml:space="preserve">on </w:t>
                </w:r>
                <w:proofErr w:type="spellStart"/>
                <w:r w:rsidR="00BA59B8">
                  <w:t>Y.Trust</w:t>
                </w:r>
                <w:proofErr w:type="spellEnd"/>
                <w:r w:rsidR="00BA59B8">
                  <w:t>-Registry: “</w:t>
                </w:r>
                <w:r w:rsidR="00BA59B8" w:rsidRPr="0035386D">
                  <w:t>Trust Registry for Devices and Applications</w:t>
                </w:r>
                <w:r w:rsidR="00BA59B8">
                  <w:t xml:space="preserve">: requirements, architectural framework” </w:t>
                </w:r>
              </w:sdtContent>
            </w:sdt>
          </w:p>
        </w:tc>
      </w:tr>
      <w:bookmarkEnd w:id="0"/>
    </w:tbl>
    <w:p w14:paraId="17602B8B" w14:textId="77777777" w:rsidR="00C77B86" w:rsidRDefault="00C77B86" w:rsidP="00C77B86">
      <w:pPr>
        <w:tabs>
          <w:tab w:val="clear" w:pos="794"/>
          <w:tab w:val="clear" w:pos="1191"/>
          <w:tab w:val="clear" w:pos="1588"/>
          <w:tab w:val="clear" w:pos="1985"/>
        </w:tabs>
        <w:overflowPunct/>
        <w:autoSpaceDE/>
        <w:autoSpaceDN/>
        <w:adjustRightInd/>
        <w:spacing w:before="0"/>
        <w:ind w:left="360"/>
        <w:textAlignment w:val="auto"/>
        <w:rPr>
          <w:b/>
        </w:rPr>
      </w:pPr>
    </w:p>
    <w:p w14:paraId="701B5FAD" w14:textId="77777777" w:rsidR="00D67AEA" w:rsidRDefault="00D67AEA" w:rsidP="00D67AEA">
      <w:pPr>
        <w:jc w:val="both"/>
      </w:pPr>
      <w:r>
        <w:rPr>
          <w:rFonts w:eastAsia="SimSun"/>
          <w:b/>
          <w:bCs/>
          <w:szCs w:val="22"/>
          <w:lang w:eastAsia="zh-CN"/>
        </w:rPr>
        <w:t>Summary:</w:t>
      </w:r>
      <w:r>
        <w:rPr>
          <w:rFonts w:eastAsia="SimSun"/>
          <w:b/>
          <w:bCs/>
          <w:szCs w:val="22"/>
          <w:lang w:eastAsia="zh-CN"/>
        </w:rPr>
        <w:br/>
      </w:r>
      <w:r>
        <w:rPr>
          <w:lang w:eastAsia="ko-KR"/>
        </w:rPr>
        <w:t>This output document is based on the discussion results of the following contributions in the Q16/13 plenary meeting (</w:t>
      </w:r>
      <w:r>
        <w:t xml:space="preserve">Geneva, 4-15 July 2022). </w:t>
      </w:r>
    </w:p>
    <w:tbl>
      <w:tblPr>
        <w:tblW w:w="9220" w:type="dxa"/>
        <w:tblInd w:w="216" w:type="dxa"/>
        <w:tblLayout w:type="fixed"/>
        <w:tblLook w:val="04A0" w:firstRow="1" w:lastRow="0" w:firstColumn="1" w:lastColumn="0" w:noHBand="0" w:noVBand="1"/>
      </w:tblPr>
      <w:tblGrid>
        <w:gridCol w:w="1482"/>
        <w:gridCol w:w="2680"/>
        <w:gridCol w:w="5058"/>
      </w:tblGrid>
      <w:tr w:rsidR="00D67AEA" w14:paraId="656B1ADE" w14:textId="77777777" w:rsidTr="00582C54">
        <w:trPr>
          <w:trHeight w:val="317"/>
        </w:trPr>
        <w:tc>
          <w:tcPr>
            <w:tcW w:w="1482" w:type="dxa"/>
            <w:tcBorders>
              <w:top w:val="single" w:sz="2" w:space="0" w:color="000000"/>
              <w:left w:val="single" w:sz="2" w:space="0" w:color="000000"/>
              <w:bottom w:val="single" w:sz="2" w:space="0" w:color="000000"/>
              <w:right w:val="single" w:sz="2" w:space="0" w:color="000000"/>
            </w:tcBorders>
          </w:tcPr>
          <w:p w14:paraId="65326329" w14:textId="77777777" w:rsidR="00D67AEA" w:rsidRDefault="00D67AEA" w:rsidP="00582C54">
            <w:pPr>
              <w:rPr>
                <w:lang w:val="ja"/>
              </w:rPr>
            </w:pPr>
            <w:r>
              <w:t>Number</w:t>
            </w:r>
          </w:p>
        </w:tc>
        <w:tc>
          <w:tcPr>
            <w:tcW w:w="2680" w:type="dxa"/>
            <w:tcBorders>
              <w:top w:val="single" w:sz="2" w:space="0" w:color="000000"/>
              <w:left w:val="single" w:sz="2" w:space="0" w:color="000000"/>
              <w:bottom w:val="single" w:sz="2" w:space="0" w:color="000000"/>
              <w:right w:val="single" w:sz="2" w:space="0" w:color="000000"/>
            </w:tcBorders>
            <w:shd w:val="clear" w:color="000000" w:fill="FFFFFF"/>
          </w:tcPr>
          <w:p w14:paraId="59130AB6" w14:textId="77777777" w:rsidR="00D67AEA" w:rsidRDefault="00D67AEA" w:rsidP="00582C54">
            <w:pPr>
              <w:rPr>
                <w:lang w:val="ja"/>
              </w:rPr>
            </w:pPr>
            <w:r>
              <w:t xml:space="preserve">Source </w:t>
            </w:r>
          </w:p>
        </w:tc>
        <w:tc>
          <w:tcPr>
            <w:tcW w:w="5058" w:type="dxa"/>
            <w:tcBorders>
              <w:top w:val="single" w:sz="2" w:space="0" w:color="000000"/>
              <w:left w:val="single" w:sz="2" w:space="0" w:color="000000"/>
              <w:bottom w:val="single" w:sz="2" w:space="0" w:color="000000"/>
              <w:right w:val="single" w:sz="2" w:space="0" w:color="000000"/>
            </w:tcBorders>
            <w:shd w:val="clear" w:color="000000" w:fill="FFFFFF"/>
          </w:tcPr>
          <w:p w14:paraId="4A8EDAC2" w14:textId="77777777" w:rsidR="00D67AEA" w:rsidRDefault="00D67AEA" w:rsidP="00582C54">
            <w:r>
              <w:t>Title</w:t>
            </w:r>
          </w:p>
        </w:tc>
      </w:tr>
      <w:tr w:rsidR="00D67AEA" w14:paraId="5FB3F300" w14:textId="77777777" w:rsidTr="00582C54">
        <w:trPr>
          <w:trHeight w:val="758"/>
        </w:trPr>
        <w:tc>
          <w:tcPr>
            <w:tcW w:w="1482" w:type="dxa"/>
            <w:tcBorders>
              <w:top w:val="single" w:sz="2" w:space="0" w:color="000000"/>
              <w:left w:val="single" w:sz="2" w:space="0" w:color="000000"/>
              <w:bottom w:val="single" w:sz="2" w:space="0" w:color="000000"/>
              <w:right w:val="single" w:sz="2" w:space="0" w:color="000000"/>
            </w:tcBorders>
            <w:vAlign w:val="center"/>
          </w:tcPr>
          <w:p w14:paraId="58F2A10C" w14:textId="77777777" w:rsidR="00D67AEA" w:rsidRPr="00BA59B8" w:rsidRDefault="00D67AEA" w:rsidP="00582C54">
            <w:pPr>
              <w:rPr>
                <w:b/>
                <w:bCs/>
                <w:lang w:val="en-US" w:eastAsia="zh-CN"/>
              </w:rPr>
            </w:pPr>
            <w:r w:rsidRPr="00BA59B8">
              <w:rPr>
                <w:b/>
                <w:bCs/>
                <w:lang w:eastAsia="ko-KR"/>
              </w:rPr>
              <w:t>C-0165R3</w:t>
            </w:r>
          </w:p>
        </w:tc>
        <w:tc>
          <w:tcPr>
            <w:tcW w:w="268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F192080" w14:textId="77777777" w:rsidR="00D67AEA" w:rsidRDefault="00D67AEA" w:rsidP="00582C54">
            <w:r>
              <w:rPr>
                <w:lang w:val="en-US" w:eastAsia="ko-KR"/>
              </w:rPr>
              <w:t>Telecommunication Engineering Centre (TEC), Ministry of Communications, India.</w:t>
            </w:r>
          </w:p>
        </w:tc>
        <w:tc>
          <w:tcPr>
            <w:tcW w:w="50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200B1DB" w14:textId="77777777" w:rsidR="00D67AEA" w:rsidRDefault="00D67AEA" w:rsidP="00582C54">
            <w:pPr>
              <w:jc w:val="both"/>
            </w:pPr>
            <w:r>
              <w:t>Proposal for initiating a new work item on “</w:t>
            </w:r>
            <w:r w:rsidRPr="00F05B6E">
              <w:rPr>
                <w:lang w:eastAsia="zh-CN"/>
              </w:rPr>
              <w:t>Trust Registry for Devices and Applications</w:t>
            </w:r>
            <w:r>
              <w:rPr>
                <w:lang w:eastAsia="zh-CN"/>
              </w:rPr>
              <w:t>: requirements, architectural framework</w:t>
            </w:r>
            <w:r>
              <w:t>”</w:t>
            </w:r>
          </w:p>
        </w:tc>
      </w:tr>
    </w:tbl>
    <w:p w14:paraId="157E3C0A" w14:textId="77777777" w:rsidR="00D67AEA" w:rsidRDefault="00D67AEA" w:rsidP="00D67AEA">
      <w:pPr>
        <w:spacing w:line="360" w:lineRule="auto"/>
        <w:jc w:val="both"/>
        <w:rPr>
          <w:rFonts w:eastAsia="SimSun"/>
          <w:b/>
          <w:bCs/>
          <w:szCs w:val="22"/>
          <w:lang w:eastAsia="zh-CN"/>
        </w:rPr>
      </w:pPr>
    </w:p>
    <w:p w14:paraId="26D21AD5" w14:textId="77777777" w:rsidR="00D67AEA" w:rsidRPr="000C6826" w:rsidRDefault="00D67AEA" w:rsidP="00D67AEA">
      <w:pPr>
        <w:spacing w:line="360" w:lineRule="auto"/>
        <w:jc w:val="both"/>
        <w:rPr>
          <w:rFonts w:eastAsia="SimSun"/>
          <w:b/>
          <w:bCs/>
          <w:szCs w:val="22"/>
          <w:lang w:eastAsia="zh-CN"/>
        </w:rPr>
      </w:pPr>
      <w:r w:rsidRPr="000C6826">
        <w:rPr>
          <w:rFonts w:eastAsia="SimSun"/>
          <w:b/>
          <w:bCs/>
          <w:szCs w:val="22"/>
          <w:lang w:eastAsia="zh-CN"/>
        </w:rPr>
        <w:t>Meeting Results:</w:t>
      </w:r>
    </w:p>
    <w:p w14:paraId="655C36FE" w14:textId="77777777" w:rsidR="00D67AEA" w:rsidRDefault="00D67AEA" w:rsidP="00D67AEA">
      <w:pPr>
        <w:spacing w:line="360" w:lineRule="auto"/>
        <w:jc w:val="both"/>
        <w:rPr>
          <w:rFonts w:eastAsia="SimSun"/>
          <w:sz w:val="22"/>
          <w:szCs w:val="21"/>
          <w:lang w:val="en-US" w:eastAsia="zh-CN"/>
        </w:rPr>
      </w:pPr>
      <w:r>
        <w:rPr>
          <w:rFonts w:eastAsia="SimSun"/>
          <w:sz w:val="22"/>
          <w:szCs w:val="21"/>
          <w:lang w:val="en-US" w:eastAsia="zh-CN"/>
        </w:rPr>
        <w:t>The meeting has agreed to initiate the new work item with target completion by Q2, 2024 as per AAP.</w:t>
      </w:r>
    </w:p>
    <w:p w14:paraId="1DB69168" w14:textId="77777777" w:rsidR="00D67AEA" w:rsidRDefault="00D67AEA" w:rsidP="00D67AEA">
      <w:pPr>
        <w:tabs>
          <w:tab w:val="center" w:pos="4819"/>
        </w:tabs>
        <w:contextualSpacing/>
        <w:rPr>
          <w:b/>
        </w:rPr>
      </w:pPr>
    </w:p>
    <w:p w14:paraId="7FF5022B" w14:textId="77777777" w:rsidR="00D67AEA" w:rsidRDefault="00D67AEA" w:rsidP="00D67AEA">
      <w:pPr>
        <w:tabs>
          <w:tab w:val="center" w:pos="4819"/>
        </w:tabs>
        <w:contextualSpacing/>
        <w:rPr>
          <w:b/>
        </w:rPr>
      </w:pPr>
      <w:r>
        <w:rPr>
          <w:b/>
        </w:rPr>
        <w:t>Attachments:</w:t>
      </w:r>
    </w:p>
    <w:p w14:paraId="39D820B1" w14:textId="77777777" w:rsidR="008F4709" w:rsidRDefault="008F4709" w:rsidP="008F4709">
      <w:r>
        <w:rPr>
          <w:lang w:val="en-US" w:eastAsia="zh-CN"/>
        </w:rPr>
        <w:t>Annexure-I - A.1 Justification</w:t>
      </w:r>
    </w:p>
    <w:p w14:paraId="75611F15" w14:textId="03C352C6" w:rsidR="00D67AEA" w:rsidRDefault="00D67AEA" w:rsidP="00D67AEA">
      <w:pPr>
        <w:jc w:val="both"/>
        <w:rPr>
          <w:lang w:val="en-US" w:eastAsia="zh-CN"/>
        </w:rPr>
      </w:pPr>
      <w:r>
        <w:rPr>
          <w:rFonts w:eastAsia="Malgun Gothic"/>
          <w:szCs w:val="22"/>
          <w:lang w:eastAsia="ko-KR"/>
        </w:rPr>
        <w:t>Annexure-I</w:t>
      </w:r>
      <w:r w:rsidR="008F4709">
        <w:rPr>
          <w:rFonts w:eastAsia="Malgun Gothic"/>
          <w:szCs w:val="22"/>
          <w:lang w:eastAsia="ko-KR"/>
        </w:rPr>
        <w:t>I</w:t>
      </w:r>
      <w:r>
        <w:rPr>
          <w:rFonts w:eastAsia="Malgun Gothic"/>
          <w:szCs w:val="22"/>
          <w:lang w:eastAsia="ko-KR"/>
        </w:rPr>
        <w:t xml:space="preserve"> - proposed </w:t>
      </w:r>
      <w:r w:rsidR="002424CF">
        <w:rPr>
          <w:rFonts w:eastAsia="Malgun Gothic"/>
          <w:szCs w:val="22"/>
          <w:lang w:eastAsia="ko-KR"/>
        </w:rPr>
        <w:t xml:space="preserve">initial text of </w:t>
      </w:r>
      <w:r>
        <w:rPr>
          <w:rFonts w:eastAsia="Malgun Gothic"/>
          <w:szCs w:val="22"/>
          <w:lang w:eastAsia="ko-KR"/>
        </w:rPr>
        <w:t xml:space="preserve">draft Recommendation </w:t>
      </w:r>
      <w:r>
        <w:rPr>
          <w:lang w:val="en-US" w:eastAsia="zh-CN"/>
        </w:rPr>
        <w:t xml:space="preserve">ITU-T </w:t>
      </w:r>
      <w:proofErr w:type="spellStart"/>
      <w:r>
        <w:rPr>
          <w:lang w:val="en-US" w:eastAsia="zh-CN"/>
        </w:rPr>
        <w:t>Y.Trust</w:t>
      </w:r>
      <w:proofErr w:type="spellEnd"/>
      <w:r>
        <w:rPr>
          <w:lang w:val="en-US" w:eastAsia="zh-CN"/>
        </w:rPr>
        <w:t>-Registry: “</w:t>
      </w:r>
      <w:r w:rsidRPr="00F05B6E">
        <w:rPr>
          <w:lang w:eastAsia="zh-CN"/>
        </w:rPr>
        <w:t>Trust Registry for Devices and Applications</w:t>
      </w:r>
      <w:r>
        <w:rPr>
          <w:lang w:eastAsia="zh-CN"/>
        </w:rPr>
        <w:t>: requirements, architectural framework</w:t>
      </w:r>
      <w:r>
        <w:rPr>
          <w:lang w:val="en-US" w:eastAsia="zh-CN"/>
        </w:rPr>
        <w:t>”</w:t>
      </w:r>
    </w:p>
    <w:p w14:paraId="2B5A31DD" w14:textId="77777777" w:rsidR="00C45018" w:rsidRPr="00E06D7F" w:rsidRDefault="00C45018" w:rsidP="00C45018">
      <w:pPr>
        <w:spacing w:before="0"/>
      </w:pPr>
    </w:p>
    <w:p w14:paraId="3E37B072" w14:textId="77777777" w:rsidR="00C45018" w:rsidRPr="00E06D7F" w:rsidRDefault="00C45018" w:rsidP="00C45018">
      <w:pPr>
        <w:spacing w:before="0"/>
        <w:jc w:val="center"/>
      </w:pPr>
    </w:p>
    <w:p w14:paraId="2B1CC92D" w14:textId="103A2BC6" w:rsidR="00C45018" w:rsidRPr="00E06D7F" w:rsidRDefault="00C45018" w:rsidP="00C45018">
      <w:pPr>
        <w:spacing w:before="0"/>
        <w:rPr>
          <w:b/>
          <w:bCs/>
          <w:sz w:val="28"/>
          <w:szCs w:val="28"/>
        </w:rPr>
      </w:pPr>
    </w:p>
    <w:p w14:paraId="1497E3DE" w14:textId="7CC9E92B" w:rsidR="008F4709" w:rsidRDefault="008F4709" w:rsidP="008F4709">
      <w:pPr>
        <w:tabs>
          <w:tab w:val="clear" w:pos="794"/>
          <w:tab w:val="clear" w:pos="1191"/>
          <w:tab w:val="clear" w:pos="1588"/>
          <w:tab w:val="clear" w:pos="1985"/>
        </w:tabs>
        <w:overflowPunct/>
        <w:autoSpaceDE/>
        <w:autoSpaceDN/>
        <w:adjustRightInd/>
        <w:spacing w:before="0"/>
        <w:jc w:val="center"/>
        <w:textAlignment w:val="auto"/>
        <w:rPr>
          <w:b/>
          <w:bCs/>
          <w:sz w:val="28"/>
          <w:szCs w:val="28"/>
        </w:rPr>
      </w:pPr>
      <w:r>
        <w:rPr>
          <w:b/>
          <w:bCs/>
          <w:sz w:val="28"/>
          <w:szCs w:val="28"/>
        </w:rPr>
        <w:br w:type="page"/>
      </w:r>
      <w:r w:rsidRPr="00E06D7F">
        <w:rPr>
          <w:b/>
          <w:bCs/>
          <w:sz w:val="28"/>
          <w:szCs w:val="28"/>
        </w:rPr>
        <w:lastRenderedPageBreak/>
        <w:t>Annexure-I</w:t>
      </w:r>
    </w:p>
    <w:p w14:paraId="220D7845" w14:textId="77777777" w:rsidR="008F4709" w:rsidRPr="00E06D7F" w:rsidRDefault="008F4709" w:rsidP="008F4709">
      <w:pPr>
        <w:jc w:val="center"/>
      </w:pPr>
      <w:r w:rsidRPr="00E06D7F">
        <w:t xml:space="preserve">A.1 Justification for proposed draft new Recommendation </w:t>
      </w:r>
      <w:proofErr w:type="spellStart"/>
      <w:r w:rsidRPr="00E06D7F">
        <w:t>Y.</w:t>
      </w:r>
      <w:r w:rsidRPr="00871466">
        <w:t>Trust</w:t>
      </w:r>
      <w:proofErr w:type="spellEnd"/>
      <w:r w:rsidRPr="00871466">
        <w:t xml:space="preserve">-Registry </w:t>
      </w:r>
    </w:p>
    <w:p w14:paraId="79CBA084" w14:textId="77777777" w:rsidR="008F4709" w:rsidRPr="00E06D7F" w:rsidRDefault="008F4709" w:rsidP="008F4709"/>
    <w:tbl>
      <w:tblPr>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4481"/>
        <w:gridCol w:w="1699"/>
        <w:gridCol w:w="1842"/>
      </w:tblGrid>
      <w:tr w:rsidR="008F4709" w:rsidRPr="00E06D7F" w14:paraId="503CC57E" w14:textId="77777777" w:rsidTr="00AB4964">
        <w:tc>
          <w:tcPr>
            <w:tcW w:w="1242" w:type="dxa"/>
            <w:tcBorders>
              <w:top w:val="single" w:sz="4" w:space="0" w:color="000000"/>
              <w:left w:val="single" w:sz="4" w:space="0" w:color="000000"/>
              <w:bottom w:val="single" w:sz="4" w:space="0" w:color="auto"/>
              <w:right w:val="single" w:sz="4" w:space="0" w:color="000000"/>
            </w:tcBorders>
            <w:hideMark/>
          </w:tcPr>
          <w:p w14:paraId="13D9E3AA"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Question:</w:t>
            </w:r>
          </w:p>
        </w:tc>
        <w:tc>
          <w:tcPr>
            <w:tcW w:w="906" w:type="dxa"/>
            <w:tcBorders>
              <w:top w:val="single" w:sz="4" w:space="0" w:color="000000"/>
              <w:left w:val="single" w:sz="4" w:space="0" w:color="000000"/>
              <w:bottom w:val="single" w:sz="4" w:space="0" w:color="auto"/>
              <w:right w:val="single" w:sz="4" w:space="0" w:color="000000"/>
            </w:tcBorders>
          </w:tcPr>
          <w:p w14:paraId="28FFA00A"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16/13</w:t>
            </w:r>
          </w:p>
        </w:tc>
        <w:tc>
          <w:tcPr>
            <w:tcW w:w="4481" w:type="dxa"/>
            <w:tcBorders>
              <w:top w:val="single" w:sz="4" w:space="0" w:color="000000"/>
              <w:left w:val="single" w:sz="4" w:space="0" w:color="000000"/>
              <w:bottom w:val="single" w:sz="4" w:space="0" w:color="auto"/>
              <w:right w:val="single" w:sz="4" w:space="0" w:color="000000"/>
            </w:tcBorders>
            <w:hideMark/>
          </w:tcPr>
          <w:p w14:paraId="71AB6AB5"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Proposed new ITU-T Recommendation</w:t>
            </w:r>
          </w:p>
        </w:tc>
        <w:tc>
          <w:tcPr>
            <w:tcW w:w="3541" w:type="dxa"/>
            <w:gridSpan w:val="2"/>
            <w:tcBorders>
              <w:top w:val="single" w:sz="4" w:space="0" w:color="000000"/>
              <w:left w:val="single" w:sz="4" w:space="0" w:color="000000"/>
              <w:bottom w:val="single" w:sz="4" w:space="0" w:color="auto"/>
              <w:right w:val="single" w:sz="4" w:space="0" w:color="auto"/>
            </w:tcBorders>
            <w:hideMark/>
          </w:tcPr>
          <w:p w14:paraId="5829A21B"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Pr>
                <w:sz w:val="20"/>
              </w:rPr>
              <w:t>Geneva</w:t>
            </w:r>
            <w:r w:rsidRPr="00E06D7F">
              <w:rPr>
                <w:sz w:val="20"/>
              </w:rPr>
              <w:t>, 0</w:t>
            </w:r>
            <w:r>
              <w:rPr>
                <w:sz w:val="20"/>
              </w:rPr>
              <w:t>4</w:t>
            </w:r>
            <w:r w:rsidRPr="00E06D7F">
              <w:rPr>
                <w:sz w:val="20"/>
              </w:rPr>
              <w:t xml:space="preserve"> </w:t>
            </w:r>
            <w:r>
              <w:rPr>
                <w:sz w:val="20"/>
              </w:rPr>
              <w:t>July</w:t>
            </w:r>
            <w:r w:rsidRPr="00E06D7F">
              <w:rPr>
                <w:sz w:val="20"/>
              </w:rPr>
              <w:t xml:space="preserve"> – 1</w:t>
            </w:r>
            <w:r>
              <w:rPr>
                <w:sz w:val="20"/>
              </w:rPr>
              <w:t>5</w:t>
            </w:r>
            <w:r w:rsidRPr="00E06D7F">
              <w:rPr>
                <w:sz w:val="20"/>
              </w:rPr>
              <w:t xml:space="preserve"> </w:t>
            </w:r>
            <w:r>
              <w:rPr>
                <w:sz w:val="20"/>
              </w:rPr>
              <w:t>July</w:t>
            </w:r>
            <w:r w:rsidRPr="00E06D7F">
              <w:rPr>
                <w:sz w:val="20"/>
              </w:rPr>
              <w:t xml:space="preserve"> 202</w:t>
            </w:r>
            <w:r>
              <w:rPr>
                <w:sz w:val="20"/>
              </w:rPr>
              <w:t>2</w:t>
            </w:r>
          </w:p>
        </w:tc>
      </w:tr>
      <w:tr w:rsidR="008F4709" w:rsidRPr="00E06D7F" w14:paraId="1C2919A9" w14:textId="77777777" w:rsidTr="00AB4964">
        <w:trPr>
          <w:trHeight w:val="334"/>
        </w:trPr>
        <w:tc>
          <w:tcPr>
            <w:tcW w:w="1242" w:type="dxa"/>
            <w:tcBorders>
              <w:top w:val="single" w:sz="4" w:space="0" w:color="000000"/>
              <w:left w:val="single" w:sz="4" w:space="0" w:color="000000"/>
              <w:bottom w:val="single" w:sz="4" w:space="0" w:color="000000"/>
              <w:right w:val="single" w:sz="4" w:space="0" w:color="000000"/>
            </w:tcBorders>
            <w:hideMark/>
          </w:tcPr>
          <w:p w14:paraId="46714AE4"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Reference and title:</w:t>
            </w:r>
          </w:p>
        </w:tc>
        <w:tc>
          <w:tcPr>
            <w:tcW w:w="8928" w:type="dxa"/>
            <w:gridSpan w:val="4"/>
            <w:tcBorders>
              <w:top w:val="single" w:sz="4" w:space="0" w:color="000000"/>
              <w:left w:val="single" w:sz="4" w:space="0" w:color="000000"/>
              <w:bottom w:val="single" w:sz="4" w:space="0" w:color="000000"/>
              <w:right w:val="single" w:sz="4" w:space="0" w:color="auto"/>
            </w:tcBorders>
            <w:hideMark/>
          </w:tcPr>
          <w:p w14:paraId="0352D7AF"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lang w:val="en-US"/>
              </w:rPr>
            </w:pPr>
            <w:r w:rsidRPr="00E06D7F">
              <w:rPr>
                <w:sz w:val="20"/>
                <w:lang w:val="en-US"/>
              </w:rPr>
              <w:t xml:space="preserve">ITU-T </w:t>
            </w:r>
            <w:proofErr w:type="spellStart"/>
            <w:r w:rsidRPr="00E06D7F">
              <w:rPr>
                <w:sz w:val="20"/>
                <w:lang w:val="en-US"/>
              </w:rPr>
              <w:t>Y.</w:t>
            </w:r>
            <w:r>
              <w:rPr>
                <w:sz w:val="20"/>
                <w:lang w:val="en-US"/>
              </w:rPr>
              <w:t>Trust</w:t>
            </w:r>
            <w:proofErr w:type="spellEnd"/>
            <w:r>
              <w:rPr>
                <w:sz w:val="20"/>
                <w:lang w:val="en-US"/>
              </w:rPr>
              <w:t>-Registry</w:t>
            </w:r>
            <w:r w:rsidRPr="00E06D7F">
              <w:rPr>
                <w:sz w:val="20"/>
                <w:lang w:val="en-US"/>
              </w:rPr>
              <w:t xml:space="preserve"> "</w:t>
            </w:r>
            <w:r w:rsidRPr="00E06D7F">
              <w:rPr>
                <w:sz w:val="20"/>
                <w:lang w:val="en-IN"/>
              </w:rPr>
              <w:t>Trust Registry for Devices and Applications</w:t>
            </w:r>
            <w:r>
              <w:rPr>
                <w:sz w:val="20"/>
                <w:lang w:val="en-IN"/>
              </w:rPr>
              <w:t>: requirements, architectural framework</w:t>
            </w:r>
            <w:r w:rsidRPr="00E06D7F">
              <w:rPr>
                <w:sz w:val="20"/>
                <w:lang w:val="en-US"/>
              </w:rPr>
              <w:t>"</w:t>
            </w:r>
          </w:p>
        </w:tc>
      </w:tr>
      <w:tr w:rsidR="008F4709" w:rsidRPr="00E06D7F" w14:paraId="2FC1F832" w14:textId="77777777" w:rsidTr="00AB4964">
        <w:trPr>
          <w:trHeight w:val="484"/>
        </w:trPr>
        <w:tc>
          <w:tcPr>
            <w:tcW w:w="1242" w:type="dxa"/>
            <w:tcBorders>
              <w:top w:val="single" w:sz="4" w:space="0" w:color="000000"/>
              <w:left w:val="single" w:sz="4" w:space="0" w:color="000000"/>
              <w:bottom w:val="single" w:sz="4" w:space="0" w:color="auto"/>
              <w:right w:val="single" w:sz="4" w:space="0" w:color="000000"/>
            </w:tcBorders>
            <w:hideMark/>
          </w:tcPr>
          <w:p w14:paraId="6FCA2E01"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Base text:</w:t>
            </w:r>
          </w:p>
        </w:tc>
        <w:tc>
          <w:tcPr>
            <w:tcW w:w="5387" w:type="dxa"/>
            <w:gridSpan w:val="2"/>
            <w:tcBorders>
              <w:top w:val="single" w:sz="4" w:space="0" w:color="000000"/>
              <w:left w:val="single" w:sz="4" w:space="0" w:color="000000"/>
              <w:bottom w:val="single" w:sz="4" w:space="0" w:color="auto"/>
              <w:right w:val="single" w:sz="4" w:space="0" w:color="000000"/>
            </w:tcBorders>
            <w:hideMark/>
          </w:tcPr>
          <w:p w14:paraId="3A53C364" w14:textId="2D4C66D4"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C</w:t>
            </w:r>
            <w:r>
              <w:rPr>
                <w:sz w:val="20"/>
              </w:rPr>
              <w:t>-0165R</w:t>
            </w:r>
            <w:r w:rsidR="001640F7">
              <w:rPr>
                <w:sz w:val="20"/>
              </w:rPr>
              <w:t>3</w:t>
            </w:r>
          </w:p>
        </w:tc>
        <w:tc>
          <w:tcPr>
            <w:tcW w:w="1699" w:type="dxa"/>
            <w:tcBorders>
              <w:top w:val="single" w:sz="4" w:space="0" w:color="000000"/>
              <w:left w:val="single" w:sz="4" w:space="0" w:color="000000"/>
              <w:bottom w:val="single" w:sz="4" w:space="0" w:color="auto"/>
              <w:right w:val="single" w:sz="4" w:space="0" w:color="000000"/>
            </w:tcBorders>
            <w:hideMark/>
          </w:tcPr>
          <w:p w14:paraId="3A7BA3E0"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Timing:</w:t>
            </w:r>
          </w:p>
        </w:tc>
        <w:tc>
          <w:tcPr>
            <w:tcW w:w="1842" w:type="dxa"/>
            <w:tcBorders>
              <w:top w:val="single" w:sz="4" w:space="0" w:color="000000"/>
              <w:left w:val="single" w:sz="4" w:space="0" w:color="000000"/>
              <w:bottom w:val="single" w:sz="4" w:space="0" w:color="auto"/>
              <w:right w:val="single" w:sz="4" w:space="0" w:color="auto"/>
            </w:tcBorders>
            <w:hideMark/>
          </w:tcPr>
          <w:p w14:paraId="344AAC55"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Pr>
                <w:sz w:val="20"/>
              </w:rPr>
              <w:t>Q2, 2024</w:t>
            </w:r>
          </w:p>
        </w:tc>
      </w:tr>
      <w:tr w:rsidR="008F4709" w:rsidRPr="00E06D7F" w14:paraId="30F55FCC" w14:textId="77777777" w:rsidTr="00AB4964">
        <w:trPr>
          <w:trHeight w:val="779"/>
        </w:trPr>
        <w:tc>
          <w:tcPr>
            <w:tcW w:w="1242" w:type="dxa"/>
            <w:tcBorders>
              <w:top w:val="single" w:sz="4" w:space="0" w:color="000000"/>
              <w:left w:val="single" w:sz="4" w:space="0" w:color="000000"/>
              <w:bottom w:val="single" w:sz="4" w:space="0" w:color="000000"/>
              <w:right w:val="single" w:sz="4" w:space="0" w:color="000000"/>
            </w:tcBorders>
            <w:hideMark/>
          </w:tcPr>
          <w:p w14:paraId="3F5B5C4C"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Editor(s):</w:t>
            </w:r>
          </w:p>
        </w:tc>
        <w:tc>
          <w:tcPr>
            <w:tcW w:w="5387" w:type="dxa"/>
            <w:gridSpan w:val="2"/>
            <w:tcBorders>
              <w:top w:val="single" w:sz="4" w:space="0" w:color="000000"/>
              <w:left w:val="single" w:sz="4" w:space="0" w:color="000000"/>
              <w:bottom w:val="single" w:sz="4" w:space="0" w:color="000000"/>
              <w:right w:val="single" w:sz="4" w:space="0" w:color="auto"/>
            </w:tcBorders>
            <w:hideMark/>
          </w:tcPr>
          <w:p w14:paraId="2EF0AA0D"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Abhay Shanker Verma, TEC (India), +91 99995</w:t>
            </w:r>
            <w:r>
              <w:rPr>
                <w:sz w:val="20"/>
              </w:rPr>
              <w:t xml:space="preserve"> </w:t>
            </w:r>
            <w:r w:rsidRPr="00E06D7F">
              <w:rPr>
                <w:sz w:val="20"/>
              </w:rPr>
              <w:t xml:space="preserve">54900, </w:t>
            </w:r>
            <w:hyperlink r:id="rId13" w:history="1">
              <w:r w:rsidRPr="00E06D7F">
                <w:rPr>
                  <w:rStyle w:val="Hyperlink"/>
                  <w:sz w:val="20"/>
                </w:rPr>
                <w:t>as.verma@gov.in</w:t>
              </w:r>
            </w:hyperlink>
            <w:r w:rsidRPr="00E06D7F">
              <w:rPr>
                <w:sz w:val="20"/>
              </w:rPr>
              <w:t>;</w:t>
            </w:r>
          </w:p>
          <w:p w14:paraId="61B8716A"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Pr>
                <w:sz w:val="20"/>
              </w:rPr>
              <w:t>Ranjana Sivaram</w:t>
            </w:r>
            <w:r w:rsidRPr="00E06D7F">
              <w:rPr>
                <w:sz w:val="20"/>
              </w:rPr>
              <w:t xml:space="preserve">, TEC (India), +91 </w:t>
            </w:r>
            <w:r>
              <w:rPr>
                <w:sz w:val="20"/>
              </w:rPr>
              <w:t>98681 36990</w:t>
            </w:r>
            <w:r w:rsidRPr="00E06D7F">
              <w:rPr>
                <w:sz w:val="20"/>
              </w:rPr>
              <w:t xml:space="preserve">, </w:t>
            </w:r>
            <w:hyperlink r:id="rId14" w:history="1">
              <w:r w:rsidRPr="00221A52">
                <w:rPr>
                  <w:rStyle w:val="Hyperlink"/>
                  <w:sz w:val="20"/>
                </w:rPr>
                <w:t>ranjana.sivaram@gov.in</w:t>
              </w:r>
            </w:hyperlink>
            <w:r>
              <w:rPr>
                <w:sz w:val="20"/>
              </w:rPr>
              <w:t xml:space="preserve"> </w:t>
            </w:r>
            <w:r w:rsidRPr="00E06D7F">
              <w:rPr>
                <w:sz w:val="20"/>
              </w:rPr>
              <w:t xml:space="preserve"> </w:t>
            </w:r>
          </w:p>
          <w:p w14:paraId="7BE3CE4A"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Sharad Arora,</w:t>
            </w:r>
            <w:r>
              <w:rPr>
                <w:sz w:val="20"/>
              </w:rPr>
              <w:t xml:space="preserve"> Independent Expert</w:t>
            </w:r>
            <w:r w:rsidRPr="00E06D7F">
              <w:rPr>
                <w:sz w:val="20"/>
              </w:rPr>
              <w:t xml:space="preserve"> (India), +91</w:t>
            </w:r>
            <w:r>
              <w:rPr>
                <w:sz w:val="20"/>
              </w:rPr>
              <w:t xml:space="preserve"> 93542 67306</w:t>
            </w:r>
            <w:r w:rsidRPr="00E06D7F">
              <w:rPr>
                <w:sz w:val="20"/>
              </w:rPr>
              <w:t xml:space="preserve">, </w:t>
            </w:r>
            <w:hyperlink r:id="rId15" w:history="1">
              <w:r w:rsidRPr="00C54D96">
                <w:rPr>
                  <w:rStyle w:val="Hyperlink"/>
                  <w:sz w:val="20"/>
                </w:rPr>
                <w:t>sharadsan@gmail.com</w:t>
              </w:r>
            </w:hyperlink>
          </w:p>
        </w:tc>
        <w:tc>
          <w:tcPr>
            <w:tcW w:w="1699" w:type="dxa"/>
            <w:tcBorders>
              <w:top w:val="single" w:sz="4" w:space="0" w:color="000000"/>
              <w:left w:val="single" w:sz="4" w:space="0" w:color="000000"/>
              <w:bottom w:val="single" w:sz="4" w:space="0" w:color="000000"/>
              <w:right w:val="single" w:sz="4" w:space="0" w:color="auto"/>
            </w:tcBorders>
            <w:hideMark/>
          </w:tcPr>
          <w:p w14:paraId="6D6DE477"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Approval process:</w:t>
            </w:r>
          </w:p>
        </w:tc>
        <w:tc>
          <w:tcPr>
            <w:tcW w:w="1842" w:type="dxa"/>
            <w:tcBorders>
              <w:top w:val="single" w:sz="4" w:space="0" w:color="000000"/>
              <w:left w:val="single" w:sz="4" w:space="0" w:color="000000"/>
              <w:bottom w:val="single" w:sz="4" w:space="0" w:color="000000"/>
              <w:right w:val="single" w:sz="4" w:space="0" w:color="auto"/>
            </w:tcBorders>
            <w:hideMark/>
          </w:tcPr>
          <w:p w14:paraId="2BE2A58A"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 xml:space="preserve">AAP </w:t>
            </w:r>
          </w:p>
        </w:tc>
      </w:tr>
      <w:tr w:rsidR="008F4709" w:rsidRPr="00E06D7F" w14:paraId="633C621D" w14:textId="77777777" w:rsidTr="00AB4964">
        <w:tc>
          <w:tcPr>
            <w:tcW w:w="10170" w:type="dxa"/>
            <w:gridSpan w:val="5"/>
            <w:tcBorders>
              <w:top w:val="single" w:sz="4" w:space="0" w:color="000000"/>
              <w:left w:val="single" w:sz="4" w:space="0" w:color="000000"/>
              <w:bottom w:val="nil"/>
              <w:right w:val="single" w:sz="4" w:space="0" w:color="auto"/>
            </w:tcBorders>
            <w:hideMark/>
          </w:tcPr>
          <w:p w14:paraId="5068E595"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b/>
                <w:bCs/>
                <w:sz w:val="20"/>
              </w:rPr>
              <w:t xml:space="preserve">Scope </w:t>
            </w:r>
            <w:r w:rsidRPr="00E06D7F">
              <w:rPr>
                <w:sz w:val="20"/>
              </w:rPr>
              <w:t>(defines the intent or object of the Recommendation and the aspects covered, thereby indicating the limits of its applicability):</w:t>
            </w:r>
          </w:p>
        </w:tc>
      </w:tr>
      <w:tr w:rsidR="008F4709" w:rsidRPr="00E06D7F" w14:paraId="23C4DE99" w14:textId="77777777" w:rsidTr="00AB4964">
        <w:trPr>
          <w:trHeight w:val="1000"/>
        </w:trPr>
        <w:tc>
          <w:tcPr>
            <w:tcW w:w="10170" w:type="dxa"/>
            <w:gridSpan w:val="5"/>
            <w:tcBorders>
              <w:top w:val="nil"/>
              <w:left w:val="single" w:sz="4" w:space="0" w:color="000000"/>
              <w:bottom w:val="single" w:sz="4" w:space="0" w:color="auto"/>
              <w:right w:val="single" w:sz="4" w:space="0" w:color="auto"/>
            </w:tcBorders>
          </w:tcPr>
          <w:p w14:paraId="1E8CDC56" w14:textId="77777777" w:rsidR="008F4709" w:rsidRDefault="008F4709" w:rsidP="00AB4964">
            <w:pPr>
              <w:tabs>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rPr>
                <w:rFonts w:eastAsia="Times New Roman"/>
                <w:sz w:val="20"/>
              </w:rPr>
            </w:pPr>
            <w:r w:rsidRPr="00E06D7F">
              <w:rPr>
                <w:rFonts w:eastAsia="Times New Roman"/>
                <w:sz w:val="20"/>
              </w:rPr>
              <w:t>This document provides:</w:t>
            </w:r>
          </w:p>
          <w:p w14:paraId="1CED9501" w14:textId="77777777" w:rsidR="008F4709" w:rsidRPr="00832495" w:rsidRDefault="008F4709" w:rsidP="00AB4964">
            <w:pPr>
              <w:pStyle w:val="ListParagraph"/>
              <w:numPr>
                <w:ilvl w:val="0"/>
                <w:numId w:val="21"/>
              </w:numPr>
              <w:ind w:firstLineChars="0"/>
              <w:jc w:val="both"/>
              <w:rPr>
                <w:sz w:val="20"/>
                <w:lang w:eastAsia="ko-KR"/>
              </w:rPr>
            </w:pPr>
            <w:r>
              <w:rPr>
                <w:rFonts w:hint="eastAsia"/>
                <w:sz w:val="20"/>
                <w:lang w:eastAsia="ko-KR"/>
              </w:rPr>
              <w:t>O</w:t>
            </w:r>
            <w:r>
              <w:rPr>
                <w:sz w:val="20"/>
                <w:lang w:eastAsia="ko-KR"/>
              </w:rPr>
              <w:t xml:space="preserve">verview of trust registry and hierarchy </w:t>
            </w:r>
          </w:p>
          <w:p w14:paraId="6179FEF5" w14:textId="77777777" w:rsidR="008F4709" w:rsidRPr="00A54D32" w:rsidRDefault="008F4709" w:rsidP="00AB4964">
            <w:pPr>
              <w:pStyle w:val="ListParagraph"/>
              <w:numPr>
                <w:ilvl w:val="0"/>
                <w:numId w:val="21"/>
              </w:numPr>
              <w:ind w:firstLineChars="0"/>
              <w:jc w:val="both"/>
              <w:rPr>
                <w:sz w:val="20"/>
                <w:szCs w:val="16"/>
              </w:rPr>
            </w:pPr>
            <w:r w:rsidRPr="00A54D32">
              <w:rPr>
                <w:sz w:val="20"/>
                <w:szCs w:val="16"/>
              </w:rPr>
              <w:t>Requirements for Registration, Interrogation and Notification pertaining to the trustworthiness of the connected devices and applications throughout the lifecycle;</w:t>
            </w:r>
          </w:p>
          <w:p w14:paraId="2036F4AB" w14:textId="77777777" w:rsidR="008F4709" w:rsidRPr="00A54D32" w:rsidRDefault="008F4709" w:rsidP="00AB4964">
            <w:pPr>
              <w:pStyle w:val="ListParagraph"/>
              <w:numPr>
                <w:ilvl w:val="0"/>
                <w:numId w:val="21"/>
              </w:numPr>
              <w:ind w:firstLineChars="0"/>
              <w:jc w:val="both"/>
              <w:rPr>
                <w:sz w:val="20"/>
                <w:szCs w:val="16"/>
              </w:rPr>
            </w:pPr>
            <w:r w:rsidRPr="00A54D32">
              <w:rPr>
                <w:sz w:val="20"/>
                <w:szCs w:val="16"/>
              </w:rPr>
              <w:t xml:space="preserve">Requirements for root(s) of trust </w:t>
            </w:r>
            <w:r w:rsidRPr="00A92234">
              <w:rPr>
                <w:sz w:val="20"/>
                <w:szCs w:val="16"/>
              </w:rPr>
              <w:t xml:space="preserve">to enable the mechanisms and functions of the </w:t>
            </w:r>
            <w:r w:rsidRPr="00A54D32">
              <w:rPr>
                <w:sz w:val="20"/>
                <w:szCs w:val="16"/>
              </w:rPr>
              <w:t xml:space="preserve">registry; </w:t>
            </w:r>
          </w:p>
          <w:p w14:paraId="7754FAAA" w14:textId="77777777" w:rsidR="008F4709" w:rsidRPr="00A54D32" w:rsidRDefault="008F4709" w:rsidP="00AB4964">
            <w:pPr>
              <w:pStyle w:val="ListParagraph"/>
              <w:numPr>
                <w:ilvl w:val="0"/>
                <w:numId w:val="21"/>
              </w:numPr>
              <w:ind w:firstLineChars="0"/>
              <w:jc w:val="both"/>
              <w:rPr>
                <w:sz w:val="20"/>
                <w:szCs w:val="16"/>
              </w:rPr>
            </w:pPr>
            <w:r w:rsidRPr="00B65E2C">
              <w:rPr>
                <w:sz w:val="20"/>
                <w:szCs w:val="16"/>
              </w:rPr>
              <w:t>An architectural framework for the hierarchical</w:t>
            </w:r>
            <w:r w:rsidRPr="00A54D32">
              <w:rPr>
                <w:sz w:val="20"/>
                <w:szCs w:val="16"/>
              </w:rPr>
              <w:t xml:space="preserve"> setup of trust registries belonging to various domains, sectors and/ or geographical areas; </w:t>
            </w:r>
          </w:p>
          <w:p w14:paraId="122154F4" w14:textId="77777777" w:rsidR="008F4709" w:rsidRPr="00E06D7F" w:rsidRDefault="008F4709" w:rsidP="00AB4964">
            <w:pPr>
              <w:pStyle w:val="ListParagraph"/>
              <w:numPr>
                <w:ilvl w:val="0"/>
                <w:numId w:val="21"/>
              </w:numPr>
              <w:ind w:firstLineChars="0"/>
              <w:jc w:val="both"/>
              <w:rPr>
                <w:sz w:val="20"/>
              </w:rPr>
            </w:pPr>
            <w:r>
              <w:rPr>
                <w:sz w:val="20"/>
                <w:szCs w:val="16"/>
              </w:rPr>
              <w:t>Functional architecture, r</w:t>
            </w:r>
            <w:r w:rsidRPr="00A54D32">
              <w:rPr>
                <w:sz w:val="20"/>
                <w:szCs w:val="16"/>
              </w:rPr>
              <w:t>eference points and flows for the registration, interrogation</w:t>
            </w:r>
            <w:r>
              <w:rPr>
                <w:sz w:val="20"/>
                <w:szCs w:val="16"/>
              </w:rPr>
              <w:t xml:space="preserve"> </w:t>
            </w:r>
            <w:r w:rsidRPr="00A54D32">
              <w:rPr>
                <w:sz w:val="20"/>
                <w:szCs w:val="16"/>
              </w:rPr>
              <w:t>and notification of the trustworthiness of devices and applications.</w:t>
            </w:r>
          </w:p>
        </w:tc>
      </w:tr>
      <w:tr w:rsidR="008F4709" w:rsidRPr="00E06D7F" w14:paraId="51F9E9A0" w14:textId="77777777" w:rsidTr="00AB4964">
        <w:tc>
          <w:tcPr>
            <w:tcW w:w="10170" w:type="dxa"/>
            <w:gridSpan w:val="5"/>
            <w:tcBorders>
              <w:top w:val="single" w:sz="4" w:space="0" w:color="000000"/>
              <w:left w:val="single" w:sz="4" w:space="0" w:color="000000"/>
              <w:bottom w:val="nil"/>
              <w:right w:val="single" w:sz="4" w:space="0" w:color="auto"/>
            </w:tcBorders>
            <w:hideMark/>
          </w:tcPr>
          <w:p w14:paraId="529C51C6"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b/>
                <w:bCs/>
                <w:sz w:val="20"/>
              </w:rPr>
              <w:t xml:space="preserve">Summary </w:t>
            </w:r>
            <w:r w:rsidRPr="00E06D7F">
              <w:rPr>
                <w:sz w:val="20"/>
              </w:rPr>
              <w:t>(provides a brief overview of the purpose and contents of the Recommendation, thus permitting readers to judge its usefulness for their work):</w:t>
            </w:r>
          </w:p>
        </w:tc>
      </w:tr>
      <w:tr w:rsidR="008F4709" w:rsidRPr="00E06D7F" w14:paraId="288D0163" w14:textId="77777777" w:rsidTr="00AB4964">
        <w:trPr>
          <w:trHeight w:val="1000"/>
        </w:trPr>
        <w:tc>
          <w:tcPr>
            <w:tcW w:w="10170" w:type="dxa"/>
            <w:gridSpan w:val="5"/>
            <w:tcBorders>
              <w:top w:val="nil"/>
              <w:left w:val="single" w:sz="4" w:space="0" w:color="000000"/>
              <w:bottom w:val="single" w:sz="4" w:space="0" w:color="auto"/>
              <w:right w:val="single" w:sz="4" w:space="0" w:color="auto"/>
            </w:tcBorders>
          </w:tcPr>
          <w:p w14:paraId="7B849103" w14:textId="77777777" w:rsidR="008F4709" w:rsidRPr="00A54D32"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rFonts w:eastAsia="Times New Roman"/>
                <w:sz w:val="20"/>
              </w:rPr>
            </w:pPr>
            <w:r w:rsidRPr="00A54D32">
              <w:rPr>
                <w:rFonts w:eastAsia="Times New Roman"/>
                <w:sz w:val="20"/>
              </w:rPr>
              <w:t xml:space="preserve">The world is witnessing a massive proliferation of connected devices and services that affect every walk of life. The security threats from this vast, distributed and often unregulated emerging ecosystem of providers of devices and applications are also clear to the world. This recommendation defines the requirements that must be fulfilled by a trust registry that, when supported by the various stakeholders, is likely to create an environment for sustainable and orderly proliferation of </w:t>
            </w:r>
            <w:r>
              <w:rPr>
                <w:rFonts w:eastAsia="Times New Roman"/>
                <w:sz w:val="20"/>
              </w:rPr>
              <w:t>trusted</w:t>
            </w:r>
            <w:r w:rsidRPr="00A54D32">
              <w:rPr>
                <w:rFonts w:eastAsia="Times New Roman"/>
                <w:sz w:val="20"/>
              </w:rPr>
              <w:t xml:space="preserve"> devices and applications. </w:t>
            </w:r>
          </w:p>
          <w:p w14:paraId="27BC23E4" w14:textId="77777777" w:rsidR="008F4709"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rFonts w:eastAsia="Times New Roman"/>
                <w:sz w:val="20"/>
              </w:rPr>
            </w:pPr>
            <w:r w:rsidRPr="00E06D7F">
              <w:rPr>
                <w:rFonts w:eastAsia="Times New Roman"/>
                <w:sz w:val="20"/>
              </w:rPr>
              <w:t xml:space="preserve">This Recommendation describes </w:t>
            </w:r>
            <w:r>
              <w:rPr>
                <w:rFonts w:eastAsia="Times New Roman"/>
                <w:sz w:val="20"/>
              </w:rPr>
              <w:t xml:space="preserve">requirements, </w:t>
            </w:r>
            <w:r w:rsidRPr="00A54D32">
              <w:rPr>
                <w:rFonts w:eastAsia="Times New Roman"/>
                <w:sz w:val="20"/>
              </w:rPr>
              <w:t>a</w:t>
            </w:r>
            <w:r>
              <w:rPr>
                <w:rFonts w:eastAsia="Times New Roman"/>
                <w:sz w:val="20"/>
              </w:rPr>
              <w:t>n</w:t>
            </w:r>
            <w:r w:rsidRPr="00A54D32">
              <w:rPr>
                <w:rFonts w:eastAsia="Times New Roman"/>
                <w:sz w:val="20"/>
              </w:rPr>
              <w:t xml:space="preserve"> architectur</w:t>
            </w:r>
            <w:r>
              <w:rPr>
                <w:rFonts w:eastAsia="Times New Roman"/>
                <w:sz w:val="20"/>
              </w:rPr>
              <w:t>al framework</w:t>
            </w:r>
            <w:r w:rsidRPr="00A54D32">
              <w:rPr>
                <w:rFonts w:eastAsia="Times New Roman"/>
                <w:sz w:val="20"/>
              </w:rPr>
              <w:t xml:space="preserve"> for a hierarchy of registries</w:t>
            </w:r>
            <w:r>
              <w:rPr>
                <w:rFonts w:eastAsia="Times New Roman"/>
                <w:sz w:val="20"/>
              </w:rPr>
              <w:t>,</w:t>
            </w:r>
            <w:r w:rsidRPr="00A54D32">
              <w:rPr>
                <w:rFonts w:eastAsia="Times New Roman"/>
                <w:sz w:val="20"/>
              </w:rPr>
              <w:t xml:space="preserve"> </w:t>
            </w:r>
            <w:r>
              <w:rPr>
                <w:rFonts w:eastAsia="Times New Roman"/>
                <w:sz w:val="20"/>
              </w:rPr>
              <w:t xml:space="preserve">functional architecture </w:t>
            </w:r>
            <w:r w:rsidRPr="00A54D32">
              <w:rPr>
                <w:rFonts w:eastAsia="Times New Roman"/>
                <w:sz w:val="20"/>
              </w:rPr>
              <w:t xml:space="preserve">and </w:t>
            </w:r>
            <w:r>
              <w:rPr>
                <w:rFonts w:eastAsia="Times New Roman"/>
                <w:sz w:val="20"/>
              </w:rPr>
              <w:t xml:space="preserve">flows </w:t>
            </w:r>
            <w:r w:rsidRPr="00A54D32">
              <w:rPr>
                <w:rFonts w:eastAsia="Times New Roman"/>
                <w:sz w:val="20"/>
              </w:rPr>
              <w:t>for the registration, interrogation and notification throughout the lifecycle of devices and applications, with the objective that the trustworthiness of a device or an application can be established at any point in time.</w:t>
            </w:r>
          </w:p>
          <w:p w14:paraId="77B9A8C8"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rFonts w:eastAsia="Times New Roman"/>
                <w:sz w:val="20"/>
              </w:rPr>
              <w:t>The approach in this recommendation is generic in nature, independent of the operator and network technology providing a framework to create a trust re</w:t>
            </w:r>
            <w:r>
              <w:rPr>
                <w:rFonts w:eastAsia="Times New Roman"/>
                <w:sz w:val="20"/>
              </w:rPr>
              <w:t>gistry</w:t>
            </w:r>
            <w:r w:rsidRPr="00E06D7F">
              <w:rPr>
                <w:rFonts w:eastAsia="Times New Roman"/>
                <w:sz w:val="20"/>
              </w:rPr>
              <w:t>.</w:t>
            </w:r>
          </w:p>
        </w:tc>
      </w:tr>
      <w:tr w:rsidR="008F4709" w:rsidRPr="00E06D7F" w14:paraId="3A434A96" w14:textId="77777777" w:rsidTr="00AB4964">
        <w:tc>
          <w:tcPr>
            <w:tcW w:w="10170" w:type="dxa"/>
            <w:gridSpan w:val="5"/>
            <w:tcBorders>
              <w:top w:val="single" w:sz="4" w:space="0" w:color="auto"/>
              <w:left w:val="single" w:sz="4" w:space="0" w:color="auto"/>
              <w:bottom w:val="nil"/>
              <w:right w:val="single" w:sz="4" w:space="0" w:color="auto"/>
            </w:tcBorders>
            <w:hideMark/>
          </w:tcPr>
          <w:p w14:paraId="447AE8D7"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b/>
                <w:bCs/>
                <w:sz w:val="20"/>
              </w:rPr>
              <w:t>Relations to ITU-T Recommendations or to other standards</w:t>
            </w:r>
            <w:r w:rsidRPr="00E06D7F">
              <w:rPr>
                <w:sz w:val="20"/>
              </w:rPr>
              <w:t xml:space="preserve"> (approved or under development):</w:t>
            </w:r>
          </w:p>
        </w:tc>
      </w:tr>
      <w:tr w:rsidR="008F4709" w:rsidRPr="000824FE" w14:paraId="55490A4B" w14:textId="77777777" w:rsidTr="00AB4964">
        <w:trPr>
          <w:trHeight w:val="417"/>
        </w:trPr>
        <w:tc>
          <w:tcPr>
            <w:tcW w:w="10170" w:type="dxa"/>
            <w:gridSpan w:val="5"/>
            <w:tcBorders>
              <w:top w:val="nil"/>
              <w:left w:val="single" w:sz="4" w:space="0" w:color="auto"/>
              <w:bottom w:val="single" w:sz="4" w:space="0" w:color="auto"/>
              <w:right w:val="single" w:sz="4" w:space="0" w:color="auto"/>
            </w:tcBorders>
          </w:tcPr>
          <w:p w14:paraId="42912519" w14:textId="77777777" w:rsidR="008F4709" w:rsidRPr="000824FE"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sz w:val="20"/>
                <w:lang w:val="fr-CH" w:eastAsia="zh-CN"/>
              </w:rPr>
            </w:pPr>
            <w:r w:rsidRPr="000824FE">
              <w:rPr>
                <w:sz w:val="20"/>
                <w:lang w:val="fr-CH"/>
              </w:rPr>
              <w:t xml:space="preserve">ITU-T Y.3056, Y.3052, Y.3053, X.1250, X. 5G sec-t </w:t>
            </w:r>
          </w:p>
        </w:tc>
      </w:tr>
      <w:tr w:rsidR="008F4709" w:rsidRPr="00E06D7F" w14:paraId="62F4A49F" w14:textId="77777777" w:rsidTr="00AB4964">
        <w:tc>
          <w:tcPr>
            <w:tcW w:w="10170" w:type="dxa"/>
            <w:gridSpan w:val="5"/>
            <w:tcBorders>
              <w:top w:val="single" w:sz="4" w:space="0" w:color="000000"/>
              <w:left w:val="single" w:sz="4" w:space="0" w:color="auto"/>
              <w:bottom w:val="nil"/>
              <w:right w:val="single" w:sz="4" w:space="0" w:color="auto"/>
            </w:tcBorders>
            <w:hideMark/>
          </w:tcPr>
          <w:p w14:paraId="6E1CD3C2"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Liaisons with other study groups or with other standards bodies:</w:t>
            </w:r>
          </w:p>
        </w:tc>
      </w:tr>
      <w:tr w:rsidR="008F4709" w:rsidRPr="00D9223A" w14:paraId="189D50F5" w14:textId="77777777" w:rsidTr="00AB4964">
        <w:trPr>
          <w:trHeight w:val="426"/>
        </w:trPr>
        <w:tc>
          <w:tcPr>
            <w:tcW w:w="10170" w:type="dxa"/>
            <w:gridSpan w:val="5"/>
            <w:tcBorders>
              <w:top w:val="nil"/>
              <w:left w:val="single" w:sz="4" w:space="0" w:color="auto"/>
              <w:bottom w:val="nil"/>
              <w:right w:val="single" w:sz="4" w:space="0" w:color="auto"/>
            </w:tcBorders>
          </w:tcPr>
          <w:p w14:paraId="5E5C5E5F" w14:textId="77777777" w:rsidR="008F4709" w:rsidRPr="00D9223A"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lang w:val="fr-CH"/>
              </w:rPr>
            </w:pPr>
            <w:r w:rsidRPr="00D9223A">
              <w:rPr>
                <w:sz w:val="20"/>
                <w:lang w:val="fr-CH"/>
              </w:rPr>
              <w:t>ITU-T SG 17</w:t>
            </w:r>
            <w:r>
              <w:rPr>
                <w:sz w:val="20"/>
                <w:lang w:val="fr-CH"/>
              </w:rPr>
              <w:t>, oneM2M</w:t>
            </w:r>
          </w:p>
        </w:tc>
      </w:tr>
      <w:tr w:rsidR="008F4709" w:rsidRPr="00E06D7F" w14:paraId="7DA12178" w14:textId="77777777" w:rsidTr="00AB4964">
        <w:tc>
          <w:tcPr>
            <w:tcW w:w="10170" w:type="dxa"/>
            <w:gridSpan w:val="5"/>
            <w:tcBorders>
              <w:top w:val="single" w:sz="4" w:space="0" w:color="000000"/>
              <w:left w:val="single" w:sz="4" w:space="0" w:color="auto"/>
              <w:bottom w:val="nil"/>
              <w:right w:val="single" w:sz="4" w:space="0" w:color="auto"/>
            </w:tcBorders>
            <w:hideMark/>
          </w:tcPr>
          <w:p w14:paraId="663796CD" w14:textId="77777777" w:rsidR="008F4709" w:rsidRPr="00E06D7F"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Supporting members that are committing to contributing actively to the work item:</w:t>
            </w:r>
          </w:p>
        </w:tc>
      </w:tr>
      <w:tr w:rsidR="008F4709" w:rsidRPr="00C57348" w14:paraId="430224B9" w14:textId="77777777" w:rsidTr="00AB4964">
        <w:trPr>
          <w:trHeight w:val="422"/>
        </w:trPr>
        <w:tc>
          <w:tcPr>
            <w:tcW w:w="10170" w:type="dxa"/>
            <w:gridSpan w:val="5"/>
            <w:tcBorders>
              <w:top w:val="nil"/>
              <w:left w:val="single" w:sz="4" w:space="0" w:color="000000"/>
              <w:bottom w:val="single" w:sz="4" w:space="0" w:color="auto"/>
              <w:right w:val="single" w:sz="4" w:space="0" w:color="auto"/>
            </w:tcBorders>
            <w:hideMark/>
          </w:tcPr>
          <w:p w14:paraId="298DE11F" w14:textId="77777777" w:rsidR="008F4709" w:rsidRPr="00C57348" w:rsidRDefault="008F4709" w:rsidP="00AB496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India (Republic of)</w:t>
            </w:r>
            <w:r w:rsidRPr="00C57348">
              <w:rPr>
                <w:sz w:val="20"/>
              </w:rPr>
              <w:t xml:space="preserve"> </w:t>
            </w:r>
          </w:p>
        </w:tc>
      </w:tr>
    </w:tbl>
    <w:p w14:paraId="4447AB78" w14:textId="77777777" w:rsidR="008F4709" w:rsidRDefault="008F4709" w:rsidP="008F4709">
      <w:pPr>
        <w:spacing w:before="0"/>
        <w:rPr>
          <w:rFonts w:eastAsia="MS Mincho"/>
          <w:b/>
          <w:bCs/>
        </w:rPr>
      </w:pPr>
    </w:p>
    <w:p w14:paraId="5983C5AB" w14:textId="2098F8D9" w:rsidR="008F4709" w:rsidRDefault="008F4709">
      <w:pPr>
        <w:tabs>
          <w:tab w:val="clear" w:pos="794"/>
          <w:tab w:val="clear" w:pos="1191"/>
          <w:tab w:val="clear" w:pos="1588"/>
          <w:tab w:val="clear" w:pos="1985"/>
        </w:tabs>
        <w:overflowPunct/>
        <w:autoSpaceDE/>
        <w:autoSpaceDN/>
        <w:adjustRightInd/>
        <w:spacing w:before="0"/>
        <w:textAlignment w:val="auto"/>
        <w:rPr>
          <w:b/>
          <w:bCs/>
          <w:sz w:val="28"/>
          <w:szCs w:val="28"/>
        </w:rPr>
      </w:pPr>
    </w:p>
    <w:p w14:paraId="6ECFEE09" w14:textId="77777777" w:rsidR="008F4709" w:rsidRDefault="008F4709">
      <w:pPr>
        <w:tabs>
          <w:tab w:val="clear" w:pos="794"/>
          <w:tab w:val="clear" w:pos="1191"/>
          <w:tab w:val="clear" w:pos="1588"/>
          <w:tab w:val="clear" w:pos="1985"/>
        </w:tabs>
        <w:overflowPunct/>
        <w:autoSpaceDE/>
        <w:autoSpaceDN/>
        <w:adjustRightInd/>
        <w:spacing w:before="0"/>
        <w:textAlignment w:val="auto"/>
        <w:rPr>
          <w:b/>
          <w:bCs/>
          <w:sz w:val="28"/>
          <w:szCs w:val="28"/>
        </w:rPr>
      </w:pPr>
      <w:r>
        <w:rPr>
          <w:b/>
          <w:bCs/>
          <w:sz w:val="28"/>
          <w:szCs w:val="28"/>
        </w:rPr>
        <w:br w:type="page"/>
      </w:r>
    </w:p>
    <w:p w14:paraId="0A5E9D57" w14:textId="2EF10169" w:rsidR="00C45018" w:rsidRPr="00E06D7F" w:rsidRDefault="00C45018" w:rsidP="00C45018">
      <w:pPr>
        <w:spacing w:before="0"/>
        <w:jc w:val="center"/>
        <w:rPr>
          <w:b/>
          <w:bCs/>
          <w:sz w:val="28"/>
          <w:szCs w:val="28"/>
        </w:rPr>
      </w:pPr>
      <w:r w:rsidRPr="00E06D7F">
        <w:rPr>
          <w:b/>
          <w:bCs/>
          <w:sz w:val="28"/>
          <w:szCs w:val="28"/>
        </w:rPr>
        <w:lastRenderedPageBreak/>
        <w:t xml:space="preserve">Annexure- </w:t>
      </w:r>
      <w:r w:rsidR="008F4709">
        <w:rPr>
          <w:b/>
          <w:bCs/>
          <w:sz w:val="28"/>
          <w:szCs w:val="28"/>
        </w:rPr>
        <w:t>I</w:t>
      </w:r>
      <w:r w:rsidRPr="00E06D7F">
        <w:rPr>
          <w:b/>
          <w:bCs/>
          <w:sz w:val="28"/>
          <w:szCs w:val="28"/>
        </w:rPr>
        <w:t>I</w:t>
      </w:r>
    </w:p>
    <w:p w14:paraId="6AC6CBD9" w14:textId="77777777" w:rsidR="00C45018" w:rsidRPr="00E06D7F" w:rsidRDefault="00C45018" w:rsidP="00C45018">
      <w:pPr>
        <w:pStyle w:val="RecNo"/>
      </w:pPr>
    </w:p>
    <w:p w14:paraId="67873B57" w14:textId="648690D4" w:rsidR="003266C7" w:rsidRDefault="00C45018" w:rsidP="00C45018">
      <w:pPr>
        <w:pStyle w:val="RecNo"/>
        <w:jc w:val="both"/>
      </w:pPr>
      <w:r w:rsidRPr="00E06D7F">
        <w:t xml:space="preserve">Draft Recommendation ITU-T </w:t>
      </w:r>
      <w:proofErr w:type="spellStart"/>
      <w:r w:rsidRPr="00E06D7F">
        <w:t>Y.</w:t>
      </w:r>
      <w:r w:rsidR="00871466" w:rsidRPr="00871466">
        <w:t>Trust</w:t>
      </w:r>
      <w:proofErr w:type="spellEnd"/>
      <w:r w:rsidR="00871466" w:rsidRPr="00871466">
        <w:t xml:space="preserve">-Registry </w:t>
      </w:r>
      <w:r w:rsidRPr="00E06D7F">
        <w:t xml:space="preserve"> </w:t>
      </w:r>
    </w:p>
    <w:p w14:paraId="49FC6E05" w14:textId="77777777" w:rsidR="003266C7" w:rsidRDefault="003266C7" w:rsidP="00C45018">
      <w:pPr>
        <w:pStyle w:val="RecNo"/>
        <w:jc w:val="both"/>
      </w:pPr>
    </w:p>
    <w:p w14:paraId="7415817E" w14:textId="77777777" w:rsidR="00C45018" w:rsidRPr="00E06D7F" w:rsidRDefault="00C45018" w:rsidP="00A03D5B">
      <w:pPr>
        <w:pStyle w:val="RecNo"/>
        <w:jc w:val="center"/>
      </w:pPr>
      <w:r w:rsidRPr="00E06D7F">
        <w:t>Trust Registry for Devices and Applications</w:t>
      </w:r>
      <w:r w:rsidR="00C5669E">
        <w:t xml:space="preserve">: </w:t>
      </w:r>
      <w:r w:rsidR="00C5669E" w:rsidRPr="00C5669E">
        <w:t>requirements, architectural framework</w:t>
      </w:r>
    </w:p>
    <w:p w14:paraId="7815AA25" w14:textId="77777777" w:rsidR="00C5669E" w:rsidRDefault="00C5669E" w:rsidP="00C45018">
      <w:pPr>
        <w:pStyle w:val="Headingb"/>
      </w:pPr>
    </w:p>
    <w:p w14:paraId="722D3284" w14:textId="77777777" w:rsidR="00C45018" w:rsidRPr="00E06D7F" w:rsidRDefault="00C45018" w:rsidP="003266C7">
      <w:pPr>
        <w:pStyle w:val="Headingb"/>
      </w:pPr>
      <w:r w:rsidRPr="00E06D7F">
        <w:t>Summary</w:t>
      </w:r>
    </w:p>
    <w:p w14:paraId="4AF7F381" w14:textId="15ED91DE" w:rsidR="00C45018" w:rsidRPr="00E06D7F" w:rsidRDefault="00C45018" w:rsidP="00C45018">
      <w:pPr>
        <w:jc w:val="both"/>
      </w:pPr>
      <w:r w:rsidRPr="00E06D7F">
        <w:t xml:space="preserve">The world is witnessing a massive proliferation of connected devices and services that affect every </w:t>
      </w:r>
      <w:r w:rsidR="00321EA0">
        <w:t>walk</w:t>
      </w:r>
      <w:r w:rsidR="00321EA0" w:rsidRPr="00E06D7F">
        <w:t xml:space="preserve"> </w:t>
      </w:r>
      <w:r w:rsidRPr="00E06D7F">
        <w:t xml:space="preserve">of life. The security threats from this vast, distributed and often unregulated emerging ecosystem of providers of devices and applications are also clear to the world. This recommendation defines the requirements that must be fulfilled by a trust registry that, when supported by the </w:t>
      </w:r>
      <w:r w:rsidR="00345226">
        <w:t>various stakeholders</w:t>
      </w:r>
      <w:r w:rsidRPr="00E06D7F">
        <w:t xml:space="preserve">, is likely to create an environment for sustainable and orderly proliferation of secure devices and applications. </w:t>
      </w:r>
    </w:p>
    <w:p w14:paraId="7517882E" w14:textId="0D8EEBDC" w:rsidR="00C45018" w:rsidRPr="00E06D7F" w:rsidRDefault="001770DB" w:rsidP="00C45018">
      <w:pPr>
        <w:jc w:val="both"/>
      </w:pPr>
      <w:r>
        <w:t>Requirements, an</w:t>
      </w:r>
      <w:r w:rsidR="009B279B">
        <w:t xml:space="preserve"> architectur</w:t>
      </w:r>
      <w:r>
        <w:t>al framework</w:t>
      </w:r>
      <w:r w:rsidR="009B279B">
        <w:t xml:space="preserve"> for a</w:t>
      </w:r>
      <w:r w:rsidR="00C45018" w:rsidRPr="00E06D7F">
        <w:t xml:space="preserve"> hierarch</w:t>
      </w:r>
      <w:r w:rsidR="00345226">
        <w:t xml:space="preserve">y </w:t>
      </w:r>
      <w:r w:rsidR="00C45018" w:rsidRPr="00E06D7F">
        <w:t>of registr</w:t>
      </w:r>
      <w:r w:rsidR="00345226">
        <w:t>ies</w:t>
      </w:r>
      <w:r>
        <w:t>, functional architecture</w:t>
      </w:r>
      <w:r w:rsidR="00C45018" w:rsidRPr="00E06D7F">
        <w:t xml:space="preserve"> </w:t>
      </w:r>
      <w:r w:rsidR="009B279B">
        <w:t xml:space="preserve">and </w:t>
      </w:r>
      <w:r>
        <w:t>flows</w:t>
      </w:r>
      <w:r w:rsidRPr="00E06D7F">
        <w:t xml:space="preserve"> </w:t>
      </w:r>
      <w:r w:rsidR="00C45018" w:rsidRPr="00E06D7F">
        <w:t>for the registration</w:t>
      </w:r>
      <w:r w:rsidR="00345226">
        <w:t>, interrogation and notification</w:t>
      </w:r>
      <w:r w:rsidR="00C45018" w:rsidRPr="00E06D7F">
        <w:t xml:space="preserve"> </w:t>
      </w:r>
      <w:r w:rsidR="009B279B">
        <w:t xml:space="preserve">throughout the </w:t>
      </w:r>
      <w:r w:rsidR="00C45018" w:rsidRPr="00E06D7F">
        <w:t xml:space="preserve">lifecycle of devices and applications is </w:t>
      </w:r>
      <w:r w:rsidR="009B279B">
        <w:t>propos</w:t>
      </w:r>
      <w:r w:rsidR="00C45018" w:rsidRPr="00E06D7F">
        <w:t xml:space="preserve">ed, with the objective that the </w:t>
      </w:r>
      <w:r w:rsidR="009B279B">
        <w:t>trustworthiness</w:t>
      </w:r>
      <w:r w:rsidR="009B279B" w:rsidRPr="00E06D7F">
        <w:t xml:space="preserve"> </w:t>
      </w:r>
      <w:r w:rsidR="00C45018" w:rsidRPr="00E06D7F">
        <w:t xml:space="preserve">of a device or an application can be </w:t>
      </w:r>
      <w:r w:rsidR="009B279B">
        <w:t>established</w:t>
      </w:r>
      <w:r w:rsidR="009B279B" w:rsidRPr="00E06D7F">
        <w:t xml:space="preserve"> </w:t>
      </w:r>
      <w:r w:rsidR="00C45018" w:rsidRPr="00E06D7F">
        <w:t>at any point in time.</w:t>
      </w:r>
    </w:p>
    <w:p w14:paraId="22D043ED" w14:textId="77777777" w:rsidR="00C45018" w:rsidRPr="00E06D7F" w:rsidRDefault="00C45018" w:rsidP="00C45018">
      <w:pPr>
        <w:pStyle w:val="Headingb"/>
      </w:pPr>
      <w:r w:rsidRPr="00E06D7F">
        <w:t>Keywords</w:t>
      </w:r>
    </w:p>
    <w:p w14:paraId="2ACA8E46" w14:textId="6605AD2A" w:rsidR="00582C54" w:rsidRDefault="00C45018" w:rsidP="00C45018">
      <w:r w:rsidRPr="00E06D7F">
        <w:t>&lt;Mandatory&gt;</w:t>
      </w:r>
    </w:p>
    <w:p w14:paraId="02D10645" w14:textId="77777777" w:rsidR="00582C54" w:rsidRDefault="00582C54">
      <w:pPr>
        <w:tabs>
          <w:tab w:val="clear" w:pos="794"/>
          <w:tab w:val="clear" w:pos="1191"/>
          <w:tab w:val="clear" w:pos="1588"/>
          <w:tab w:val="clear" w:pos="1985"/>
        </w:tabs>
        <w:overflowPunct/>
        <w:autoSpaceDE/>
        <w:autoSpaceDN/>
        <w:adjustRightInd/>
        <w:spacing w:before="0"/>
        <w:textAlignment w:val="auto"/>
      </w:pPr>
      <w:r>
        <w:br w:type="page"/>
      </w:r>
    </w:p>
    <w:p w14:paraId="253B10F1" w14:textId="77777777" w:rsidR="00C45018" w:rsidRPr="00E06D7F" w:rsidRDefault="00C45018" w:rsidP="00C45018"/>
    <w:sdt>
      <w:sdtPr>
        <w:rPr>
          <w:rFonts w:ascii="Times New Roman" w:eastAsiaTheme="minorEastAsia" w:hAnsi="Times New Roman" w:cs="Times New Roman"/>
          <w:color w:val="auto"/>
          <w:sz w:val="24"/>
          <w:szCs w:val="20"/>
          <w:lang w:val="en-GB"/>
        </w:rPr>
        <w:id w:val="1882818615"/>
        <w:docPartObj>
          <w:docPartGallery w:val="Table of Contents"/>
          <w:docPartUnique/>
        </w:docPartObj>
      </w:sdtPr>
      <w:sdtEndPr>
        <w:rPr>
          <w:b/>
          <w:bCs/>
          <w:noProof/>
        </w:rPr>
      </w:sdtEndPr>
      <w:sdtContent>
        <w:p w14:paraId="4A8357F2" w14:textId="6C1D38E6" w:rsidR="00582C54" w:rsidRDefault="00582C54" w:rsidP="00582C54">
          <w:pPr>
            <w:pStyle w:val="TOCHeading"/>
            <w:jc w:val="center"/>
          </w:pPr>
          <w:r>
            <w:t>Table of Contents</w:t>
          </w:r>
        </w:p>
        <w:p w14:paraId="551F3600" w14:textId="6B7C8747" w:rsidR="00582C54" w:rsidRDefault="00582C54">
          <w:pPr>
            <w:pStyle w:val="TOC1"/>
            <w:rPr>
              <w:rFonts w:asciiTheme="minorHAnsi" w:hAnsiTheme="minorHAnsi" w:cstheme="minorBidi"/>
              <w:noProof/>
              <w:sz w:val="22"/>
              <w:lang w:val="en-US" w:bidi="hi-IN"/>
            </w:rPr>
          </w:pPr>
          <w:r>
            <w:fldChar w:fldCharType="begin"/>
          </w:r>
          <w:r>
            <w:instrText xml:space="preserve"> TOC \o "1-3" \h \z \u </w:instrText>
          </w:r>
          <w:r>
            <w:fldChar w:fldCharType="separate"/>
          </w:r>
          <w:hyperlink w:anchor="_Toc108533186" w:history="1">
            <w:r w:rsidRPr="00841E55">
              <w:rPr>
                <w:rStyle w:val="Hyperlink"/>
                <w:noProof/>
              </w:rPr>
              <w:t>1</w:t>
            </w:r>
            <w:r>
              <w:rPr>
                <w:rFonts w:asciiTheme="minorHAnsi" w:hAnsiTheme="minorHAnsi" w:cstheme="minorBidi"/>
                <w:noProof/>
                <w:sz w:val="22"/>
                <w:lang w:val="en-US" w:bidi="hi-IN"/>
              </w:rPr>
              <w:tab/>
            </w:r>
            <w:r w:rsidRPr="00841E55">
              <w:rPr>
                <w:rStyle w:val="Hyperlink"/>
                <w:noProof/>
              </w:rPr>
              <w:t>Scope</w:t>
            </w:r>
            <w:r>
              <w:rPr>
                <w:noProof/>
                <w:webHidden/>
              </w:rPr>
              <w:tab/>
            </w:r>
            <w:r>
              <w:rPr>
                <w:noProof/>
                <w:webHidden/>
              </w:rPr>
              <w:fldChar w:fldCharType="begin"/>
            </w:r>
            <w:r>
              <w:rPr>
                <w:noProof/>
                <w:webHidden/>
              </w:rPr>
              <w:instrText xml:space="preserve"> PAGEREF _Toc108533186 \h </w:instrText>
            </w:r>
            <w:r>
              <w:rPr>
                <w:noProof/>
                <w:webHidden/>
              </w:rPr>
            </w:r>
            <w:r>
              <w:rPr>
                <w:noProof/>
                <w:webHidden/>
              </w:rPr>
              <w:fldChar w:fldCharType="separate"/>
            </w:r>
            <w:r w:rsidR="00A03D5B">
              <w:rPr>
                <w:noProof/>
                <w:webHidden/>
              </w:rPr>
              <w:t>5</w:t>
            </w:r>
            <w:r>
              <w:rPr>
                <w:noProof/>
                <w:webHidden/>
              </w:rPr>
              <w:fldChar w:fldCharType="end"/>
            </w:r>
          </w:hyperlink>
        </w:p>
        <w:p w14:paraId="29678135" w14:textId="7DE5D26C" w:rsidR="00582C54" w:rsidRDefault="00E42CD7">
          <w:pPr>
            <w:pStyle w:val="TOC1"/>
            <w:rPr>
              <w:rFonts w:asciiTheme="minorHAnsi" w:hAnsiTheme="minorHAnsi" w:cstheme="minorBidi"/>
              <w:noProof/>
              <w:sz w:val="22"/>
              <w:lang w:val="en-US" w:bidi="hi-IN"/>
            </w:rPr>
          </w:pPr>
          <w:hyperlink w:anchor="_Toc108533187" w:history="1">
            <w:r w:rsidR="00582C54" w:rsidRPr="00841E55">
              <w:rPr>
                <w:rStyle w:val="Hyperlink"/>
                <w:noProof/>
              </w:rPr>
              <w:t>2</w:t>
            </w:r>
            <w:r w:rsidR="00582C54">
              <w:rPr>
                <w:rFonts w:asciiTheme="minorHAnsi" w:hAnsiTheme="minorHAnsi" w:cstheme="minorBidi"/>
                <w:noProof/>
                <w:sz w:val="22"/>
                <w:lang w:val="en-US" w:bidi="hi-IN"/>
              </w:rPr>
              <w:tab/>
            </w:r>
            <w:r w:rsidR="00582C54" w:rsidRPr="00841E55">
              <w:rPr>
                <w:rStyle w:val="Hyperlink"/>
                <w:noProof/>
              </w:rPr>
              <w:t>References</w:t>
            </w:r>
            <w:r w:rsidR="00582C54">
              <w:rPr>
                <w:noProof/>
                <w:webHidden/>
              </w:rPr>
              <w:tab/>
            </w:r>
            <w:r w:rsidR="00582C54">
              <w:rPr>
                <w:noProof/>
                <w:webHidden/>
              </w:rPr>
              <w:fldChar w:fldCharType="begin"/>
            </w:r>
            <w:r w:rsidR="00582C54">
              <w:rPr>
                <w:noProof/>
                <w:webHidden/>
              </w:rPr>
              <w:instrText xml:space="preserve"> PAGEREF _Toc108533187 \h </w:instrText>
            </w:r>
            <w:r w:rsidR="00582C54">
              <w:rPr>
                <w:noProof/>
                <w:webHidden/>
              </w:rPr>
            </w:r>
            <w:r w:rsidR="00582C54">
              <w:rPr>
                <w:noProof/>
                <w:webHidden/>
              </w:rPr>
              <w:fldChar w:fldCharType="separate"/>
            </w:r>
            <w:r w:rsidR="00A03D5B">
              <w:rPr>
                <w:noProof/>
                <w:webHidden/>
              </w:rPr>
              <w:t>5</w:t>
            </w:r>
            <w:r w:rsidR="00582C54">
              <w:rPr>
                <w:noProof/>
                <w:webHidden/>
              </w:rPr>
              <w:fldChar w:fldCharType="end"/>
            </w:r>
          </w:hyperlink>
        </w:p>
        <w:p w14:paraId="02D4949E" w14:textId="7EC89D03" w:rsidR="00582C54" w:rsidRDefault="00E42CD7">
          <w:pPr>
            <w:pStyle w:val="TOC1"/>
            <w:rPr>
              <w:rFonts w:asciiTheme="minorHAnsi" w:hAnsiTheme="minorHAnsi" w:cstheme="minorBidi"/>
              <w:noProof/>
              <w:sz w:val="22"/>
              <w:lang w:val="en-US" w:bidi="hi-IN"/>
            </w:rPr>
          </w:pPr>
          <w:hyperlink w:anchor="_Toc108533188" w:history="1">
            <w:r w:rsidR="00582C54" w:rsidRPr="00841E55">
              <w:rPr>
                <w:rStyle w:val="Hyperlink"/>
                <w:noProof/>
              </w:rPr>
              <w:t>3</w:t>
            </w:r>
            <w:r w:rsidR="00582C54">
              <w:rPr>
                <w:rFonts w:asciiTheme="minorHAnsi" w:hAnsiTheme="minorHAnsi" w:cstheme="minorBidi"/>
                <w:noProof/>
                <w:sz w:val="22"/>
                <w:lang w:val="en-US" w:bidi="hi-IN"/>
              </w:rPr>
              <w:tab/>
            </w:r>
            <w:r w:rsidR="00582C54" w:rsidRPr="00841E55">
              <w:rPr>
                <w:rStyle w:val="Hyperlink"/>
                <w:noProof/>
              </w:rPr>
              <w:t>Definitions</w:t>
            </w:r>
            <w:r w:rsidR="00582C54">
              <w:rPr>
                <w:noProof/>
                <w:webHidden/>
              </w:rPr>
              <w:tab/>
            </w:r>
            <w:r w:rsidR="00582C54">
              <w:rPr>
                <w:noProof/>
                <w:webHidden/>
              </w:rPr>
              <w:fldChar w:fldCharType="begin"/>
            </w:r>
            <w:r w:rsidR="00582C54">
              <w:rPr>
                <w:noProof/>
                <w:webHidden/>
              </w:rPr>
              <w:instrText xml:space="preserve"> PAGEREF _Toc108533188 \h </w:instrText>
            </w:r>
            <w:r w:rsidR="00582C54">
              <w:rPr>
                <w:noProof/>
                <w:webHidden/>
              </w:rPr>
            </w:r>
            <w:r w:rsidR="00582C54">
              <w:rPr>
                <w:noProof/>
                <w:webHidden/>
              </w:rPr>
              <w:fldChar w:fldCharType="separate"/>
            </w:r>
            <w:r w:rsidR="00A03D5B">
              <w:rPr>
                <w:noProof/>
                <w:webHidden/>
              </w:rPr>
              <w:t>5</w:t>
            </w:r>
            <w:r w:rsidR="00582C54">
              <w:rPr>
                <w:noProof/>
                <w:webHidden/>
              </w:rPr>
              <w:fldChar w:fldCharType="end"/>
            </w:r>
          </w:hyperlink>
        </w:p>
        <w:p w14:paraId="30561404" w14:textId="386D9B83" w:rsidR="00582C54" w:rsidRDefault="00E42CD7">
          <w:pPr>
            <w:pStyle w:val="TOC2"/>
            <w:rPr>
              <w:rFonts w:asciiTheme="minorHAnsi" w:hAnsiTheme="minorHAnsi" w:cstheme="minorBidi"/>
              <w:noProof/>
              <w:sz w:val="22"/>
              <w:lang w:val="en-US" w:bidi="hi-IN"/>
            </w:rPr>
          </w:pPr>
          <w:hyperlink w:anchor="_Toc108533189" w:history="1">
            <w:r w:rsidR="00582C54" w:rsidRPr="00841E55">
              <w:rPr>
                <w:rStyle w:val="Hyperlink"/>
                <w:noProof/>
              </w:rPr>
              <w:t>3.1</w:t>
            </w:r>
            <w:r w:rsidR="00582C54">
              <w:rPr>
                <w:rFonts w:asciiTheme="minorHAnsi" w:hAnsiTheme="minorHAnsi" w:cstheme="minorBidi"/>
                <w:noProof/>
                <w:sz w:val="22"/>
                <w:lang w:val="en-US" w:bidi="hi-IN"/>
              </w:rPr>
              <w:tab/>
            </w:r>
            <w:r w:rsidR="00582C54" w:rsidRPr="00841E55">
              <w:rPr>
                <w:rStyle w:val="Hyperlink"/>
                <w:noProof/>
              </w:rPr>
              <w:t>Terms defined elsewhere</w:t>
            </w:r>
            <w:r w:rsidR="00582C54">
              <w:rPr>
                <w:noProof/>
                <w:webHidden/>
              </w:rPr>
              <w:tab/>
            </w:r>
            <w:r w:rsidR="00582C54">
              <w:rPr>
                <w:noProof/>
                <w:webHidden/>
              </w:rPr>
              <w:fldChar w:fldCharType="begin"/>
            </w:r>
            <w:r w:rsidR="00582C54">
              <w:rPr>
                <w:noProof/>
                <w:webHidden/>
              </w:rPr>
              <w:instrText xml:space="preserve"> PAGEREF _Toc108533189 \h </w:instrText>
            </w:r>
            <w:r w:rsidR="00582C54">
              <w:rPr>
                <w:noProof/>
                <w:webHidden/>
              </w:rPr>
            </w:r>
            <w:r w:rsidR="00582C54">
              <w:rPr>
                <w:noProof/>
                <w:webHidden/>
              </w:rPr>
              <w:fldChar w:fldCharType="separate"/>
            </w:r>
            <w:r w:rsidR="00A03D5B">
              <w:rPr>
                <w:noProof/>
                <w:webHidden/>
              </w:rPr>
              <w:t>5</w:t>
            </w:r>
            <w:r w:rsidR="00582C54">
              <w:rPr>
                <w:noProof/>
                <w:webHidden/>
              </w:rPr>
              <w:fldChar w:fldCharType="end"/>
            </w:r>
          </w:hyperlink>
        </w:p>
        <w:p w14:paraId="714AB425" w14:textId="245F4A04" w:rsidR="00582C54" w:rsidRDefault="00E42CD7">
          <w:pPr>
            <w:pStyle w:val="TOC2"/>
            <w:rPr>
              <w:rFonts w:asciiTheme="minorHAnsi" w:hAnsiTheme="minorHAnsi" w:cstheme="minorBidi"/>
              <w:noProof/>
              <w:sz w:val="22"/>
              <w:lang w:val="en-US" w:bidi="hi-IN"/>
            </w:rPr>
          </w:pPr>
          <w:hyperlink w:anchor="_Toc108533190" w:history="1">
            <w:r w:rsidR="00582C54" w:rsidRPr="00841E55">
              <w:rPr>
                <w:rStyle w:val="Hyperlink"/>
                <w:noProof/>
              </w:rPr>
              <w:t>3.2</w:t>
            </w:r>
            <w:r w:rsidR="00582C54">
              <w:rPr>
                <w:rFonts w:asciiTheme="minorHAnsi" w:hAnsiTheme="minorHAnsi" w:cstheme="minorBidi"/>
                <w:noProof/>
                <w:sz w:val="22"/>
                <w:lang w:val="en-US" w:bidi="hi-IN"/>
              </w:rPr>
              <w:tab/>
            </w:r>
            <w:r w:rsidR="00582C54" w:rsidRPr="00841E55">
              <w:rPr>
                <w:rStyle w:val="Hyperlink"/>
                <w:noProof/>
              </w:rPr>
              <w:t>Terms defined in this Recommendation</w:t>
            </w:r>
            <w:r w:rsidR="00582C54">
              <w:rPr>
                <w:noProof/>
                <w:webHidden/>
              </w:rPr>
              <w:tab/>
            </w:r>
            <w:r w:rsidR="00582C54">
              <w:rPr>
                <w:noProof/>
                <w:webHidden/>
              </w:rPr>
              <w:fldChar w:fldCharType="begin"/>
            </w:r>
            <w:r w:rsidR="00582C54">
              <w:rPr>
                <w:noProof/>
                <w:webHidden/>
              </w:rPr>
              <w:instrText xml:space="preserve"> PAGEREF _Toc108533190 \h </w:instrText>
            </w:r>
            <w:r w:rsidR="00582C54">
              <w:rPr>
                <w:noProof/>
                <w:webHidden/>
              </w:rPr>
            </w:r>
            <w:r w:rsidR="00582C54">
              <w:rPr>
                <w:noProof/>
                <w:webHidden/>
              </w:rPr>
              <w:fldChar w:fldCharType="separate"/>
            </w:r>
            <w:r w:rsidR="00A03D5B">
              <w:rPr>
                <w:noProof/>
                <w:webHidden/>
              </w:rPr>
              <w:t>5</w:t>
            </w:r>
            <w:r w:rsidR="00582C54">
              <w:rPr>
                <w:noProof/>
                <w:webHidden/>
              </w:rPr>
              <w:fldChar w:fldCharType="end"/>
            </w:r>
          </w:hyperlink>
        </w:p>
        <w:p w14:paraId="59EDE65A" w14:textId="0BF03663" w:rsidR="00582C54" w:rsidRDefault="00E42CD7">
          <w:pPr>
            <w:pStyle w:val="TOC1"/>
            <w:rPr>
              <w:rFonts w:asciiTheme="minorHAnsi" w:hAnsiTheme="minorHAnsi" w:cstheme="minorBidi"/>
              <w:noProof/>
              <w:sz w:val="22"/>
              <w:lang w:val="en-US" w:bidi="hi-IN"/>
            </w:rPr>
          </w:pPr>
          <w:hyperlink w:anchor="_Toc108533191" w:history="1">
            <w:r w:rsidR="00582C54" w:rsidRPr="00841E55">
              <w:rPr>
                <w:rStyle w:val="Hyperlink"/>
                <w:noProof/>
              </w:rPr>
              <w:t>4</w:t>
            </w:r>
            <w:r w:rsidR="00582C54">
              <w:rPr>
                <w:rFonts w:asciiTheme="minorHAnsi" w:hAnsiTheme="minorHAnsi" w:cstheme="minorBidi"/>
                <w:noProof/>
                <w:sz w:val="22"/>
                <w:lang w:val="en-US" w:bidi="hi-IN"/>
              </w:rPr>
              <w:tab/>
            </w:r>
            <w:r w:rsidR="00582C54" w:rsidRPr="00841E55">
              <w:rPr>
                <w:rStyle w:val="Hyperlink"/>
                <w:noProof/>
              </w:rPr>
              <w:t>Abbreviations and acronyms</w:t>
            </w:r>
            <w:r w:rsidR="00582C54">
              <w:rPr>
                <w:noProof/>
                <w:webHidden/>
              </w:rPr>
              <w:tab/>
            </w:r>
            <w:r w:rsidR="00582C54">
              <w:rPr>
                <w:noProof/>
                <w:webHidden/>
              </w:rPr>
              <w:fldChar w:fldCharType="begin"/>
            </w:r>
            <w:r w:rsidR="00582C54">
              <w:rPr>
                <w:noProof/>
                <w:webHidden/>
              </w:rPr>
              <w:instrText xml:space="preserve"> PAGEREF _Toc108533191 \h </w:instrText>
            </w:r>
            <w:r w:rsidR="00582C54">
              <w:rPr>
                <w:noProof/>
                <w:webHidden/>
              </w:rPr>
            </w:r>
            <w:r w:rsidR="00582C54">
              <w:rPr>
                <w:noProof/>
                <w:webHidden/>
              </w:rPr>
              <w:fldChar w:fldCharType="separate"/>
            </w:r>
            <w:r w:rsidR="00A03D5B">
              <w:rPr>
                <w:noProof/>
                <w:webHidden/>
              </w:rPr>
              <w:t>6</w:t>
            </w:r>
            <w:r w:rsidR="00582C54">
              <w:rPr>
                <w:noProof/>
                <w:webHidden/>
              </w:rPr>
              <w:fldChar w:fldCharType="end"/>
            </w:r>
          </w:hyperlink>
        </w:p>
        <w:p w14:paraId="16AAEEBA" w14:textId="0DFDD3EE" w:rsidR="00582C54" w:rsidRDefault="00E42CD7">
          <w:pPr>
            <w:pStyle w:val="TOC1"/>
            <w:rPr>
              <w:rFonts w:asciiTheme="minorHAnsi" w:hAnsiTheme="minorHAnsi" w:cstheme="minorBidi"/>
              <w:noProof/>
              <w:sz w:val="22"/>
              <w:lang w:val="en-US" w:bidi="hi-IN"/>
            </w:rPr>
          </w:pPr>
          <w:hyperlink w:anchor="_Toc108533192" w:history="1">
            <w:r w:rsidR="00582C54" w:rsidRPr="00841E55">
              <w:rPr>
                <w:rStyle w:val="Hyperlink"/>
                <w:noProof/>
              </w:rPr>
              <w:t>5</w:t>
            </w:r>
            <w:r w:rsidR="00582C54">
              <w:rPr>
                <w:rFonts w:asciiTheme="minorHAnsi" w:hAnsiTheme="minorHAnsi" w:cstheme="minorBidi"/>
                <w:noProof/>
                <w:sz w:val="22"/>
                <w:lang w:val="en-US" w:bidi="hi-IN"/>
              </w:rPr>
              <w:tab/>
            </w:r>
            <w:r w:rsidR="00582C54" w:rsidRPr="00841E55">
              <w:rPr>
                <w:rStyle w:val="Hyperlink"/>
                <w:noProof/>
              </w:rPr>
              <w:t>Conventions</w:t>
            </w:r>
            <w:r w:rsidR="00582C54">
              <w:rPr>
                <w:noProof/>
                <w:webHidden/>
              </w:rPr>
              <w:tab/>
            </w:r>
            <w:r w:rsidR="00582C54">
              <w:rPr>
                <w:noProof/>
                <w:webHidden/>
              </w:rPr>
              <w:fldChar w:fldCharType="begin"/>
            </w:r>
            <w:r w:rsidR="00582C54">
              <w:rPr>
                <w:noProof/>
                <w:webHidden/>
              </w:rPr>
              <w:instrText xml:space="preserve"> PAGEREF _Toc108533192 \h </w:instrText>
            </w:r>
            <w:r w:rsidR="00582C54">
              <w:rPr>
                <w:noProof/>
                <w:webHidden/>
              </w:rPr>
            </w:r>
            <w:r w:rsidR="00582C54">
              <w:rPr>
                <w:noProof/>
                <w:webHidden/>
              </w:rPr>
              <w:fldChar w:fldCharType="separate"/>
            </w:r>
            <w:r w:rsidR="00A03D5B">
              <w:rPr>
                <w:noProof/>
                <w:webHidden/>
              </w:rPr>
              <w:t>6</w:t>
            </w:r>
            <w:r w:rsidR="00582C54">
              <w:rPr>
                <w:noProof/>
                <w:webHidden/>
              </w:rPr>
              <w:fldChar w:fldCharType="end"/>
            </w:r>
          </w:hyperlink>
        </w:p>
        <w:p w14:paraId="36951BDB" w14:textId="78E9EE1D" w:rsidR="00582C54" w:rsidRDefault="00E42CD7">
          <w:pPr>
            <w:pStyle w:val="TOC1"/>
            <w:rPr>
              <w:rFonts w:asciiTheme="minorHAnsi" w:hAnsiTheme="minorHAnsi" w:cstheme="minorBidi"/>
              <w:noProof/>
              <w:sz w:val="22"/>
              <w:lang w:val="en-US" w:bidi="hi-IN"/>
            </w:rPr>
          </w:pPr>
          <w:hyperlink w:anchor="_Toc108533193" w:history="1">
            <w:r w:rsidR="00582C54" w:rsidRPr="00841E55">
              <w:rPr>
                <w:rStyle w:val="Hyperlink"/>
                <w:noProof/>
              </w:rPr>
              <w:t>6</w:t>
            </w:r>
            <w:r w:rsidR="00582C54">
              <w:rPr>
                <w:rFonts w:asciiTheme="minorHAnsi" w:hAnsiTheme="minorHAnsi" w:cstheme="minorBidi"/>
                <w:noProof/>
                <w:sz w:val="22"/>
                <w:lang w:val="en-US" w:bidi="hi-IN"/>
              </w:rPr>
              <w:tab/>
            </w:r>
            <w:r w:rsidR="00582C54" w:rsidRPr="00841E55">
              <w:rPr>
                <w:rStyle w:val="Hyperlink"/>
                <w:noProof/>
              </w:rPr>
              <w:t>Overview of trust registry and hierarchy</w:t>
            </w:r>
            <w:r w:rsidR="00582C54">
              <w:rPr>
                <w:noProof/>
                <w:webHidden/>
              </w:rPr>
              <w:tab/>
            </w:r>
            <w:r w:rsidR="00582C54">
              <w:rPr>
                <w:noProof/>
                <w:webHidden/>
              </w:rPr>
              <w:fldChar w:fldCharType="begin"/>
            </w:r>
            <w:r w:rsidR="00582C54">
              <w:rPr>
                <w:noProof/>
                <w:webHidden/>
              </w:rPr>
              <w:instrText xml:space="preserve"> PAGEREF _Toc108533193 \h </w:instrText>
            </w:r>
            <w:r w:rsidR="00582C54">
              <w:rPr>
                <w:noProof/>
                <w:webHidden/>
              </w:rPr>
            </w:r>
            <w:r w:rsidR="00582C54">
              <w:rPr>
                <w:noProof/>
                <w:webHidden/>
              </w:rPr>
              <w:fldChar w:fldCharType="separate"/>
            </w:r>
            <w:r w:rsidR="00A03D5B">
              <w:rPr>
                <w:noProof/>
                <w:webHidden/>
              </w:rPr>
              <w:t>6</w:t>
            </w:r>
            <w:r w:rsidR="00582C54">
              <w:rPr>
                <w:noProof/>
                <w:webHidden/>
              </w:rPr>
              <w:fldChar w:fldCharType="end"/>
            </w:r>
          </w:hyperlink>
        </w:p>
        <w:p w14:paraId="115A6293" w14:textId="386C8B7B" w:rsidR="00582C54" w:rsidRDefault="00E42CD7">
          <w:pPr>
            <w:pStyle w:val="TOC1"/>
            <w:rPr>
              <w:rFonts w:asciiTheme="minorHAnsi" w:hAnsiTheme="minorHAnsi" w:cstheme="minorBidi"/>
              <w:noProof/>
              <w:sz w:val="22"/>
              <w:lang w:val="en-US" w:bidi="hi-IN"/>
            </w:rPr>
          </w:pPr>
          <w:hyperlink w:anchor="_Toc108533194" w:history="1">
            <w:r w:rsidR="00582C54" w:rsidRPr="00841E55">
              <w:rPr>
                <w:rStyle w:val="Hyperlink"/>
                <w:noProof/>
              </w:rPr>
              <w:t>7</w:t>
            </w:r>
            <w:r w:rsidR="00582C54">
              <w:rPr>
                <w:rFonts w:asciiTheme="minorHAnsi" w:hAnsiTheme="minorHAnsi" w:cstheme="minorBidi"/>
                <w:noProof/>
                <w:sz w:val="22"/>
                <w:lang w:val="en-US" w:bidi="hi-IN"/>
              </w:rPr>
              <w:tab/>
            </w:r>
            <w:r w:rsidR="00582C54" w:rsidRPr="00841E55">
              <w:rPr>
                <w:rStyle w:val="Hyperlink"/>
                <w:noProof/>
              </w:rPr>
              <w:t>Requirements</w:t>
            </w:r>
            <w:r w:rsidR="00582C54">
              <w:rPr>
                <w:noProof/>
                <w:webHidden/>
              </w:rPr>
              <w:tab/>
            </w:r>
            <w:r w:rsidR="00582C54">
              <w:rPr>
                <w:noProof/>
                <w:webHidden/>
              </w:rPr>
              <w:fldChar w:fldCharType="begin"/>
            </w:r>
            <w:r w:rsidR="00582C54">
              <w:rPr>
                <w:noProof/>
                <w:webHidden/>
              </w:rPr>
              <w:instrText xml:space="preserve"> PAGEREF _Toc108533194 \h </w:instrText>
            </w:r>
            <w:r w:rsidR="00582C54">
              <w:rPr>
                <w:noProof/>
                <w:webHidden/>
              </w:rPr>
            </w:r>
            <w:r w:rsidR="00582C54">
              <w:rPr>
                <w:noProof/>
                <w:webHidden/>
              </w:rPr>
              <w:fldChar w:fldCharType="separate"/>
            </w:r>
            <w:r w:rsidR="00A03D5B">
              <w:rPr>
                <w:noProof/>
                <w:webHidden/>
              </w:rPr>
              <w:t>7</w:t>
            </w:r>
            <w:r w:rsidR="00582C54">
              <w:rPr>
                <w:noProof/>
                <w:webHidden/>
              </w:rPr>
              <w:fldChar w:fldCharType="end"/>
            </w:r>
          </w:hyperlink>
        </w:p>
        <w:p w14:paraId="538455DA" w14:textId="3B48FC6B" w:rsidR="00582C54" w:rsidRDefault="00E42CD7">
          <w:pPr>
            <w:pStyle w:val="TOC1"/>
            <w:rPr>
              <w:rFonts w:asciiTheme="minorHAnsi" w:hAnsiTheme="minorHAnsi" w:cstheme="minorBidi"/>
              <w:noProof/>
              <w:sz w:val="22"/>
              <w:lang w:val="en-US" w:bidi="hi-IN"/>
            </w:rPr>
          </w:pPr>
          <w:hyperlink w:anchor="_Toc108533195" w:history="1">
            <w:r w:rsidR="00582C54" w:rsidRPr="00841E55">
              <w:rPr>
                <w:rStyle w:val="Hyperlink"/>
                <w:noProof/>
              </w:rPr>
              <w:t>8</w:t>
            </w:r>
            <w:r w:rsidR="00582C54">
              <w:rPr>
                <w:rFonts w:asciiTheme="minorHAnsi" w:hAnsiTheme="minorHAnsi" w:cstheme="minorBidi"/>
                <w:noProof/>
                <w:sz w:val="22"/>
                <w:lang w:val="en-US" w:bidi="hi-IN"/>
              </w:rPr>
              <w:tab/>
            </w:r>
            <w:r w:rsidR="00582C54" w:rsidRPr="00841E55">
              <w:rPr>
                <w:rStyle w:val="Hyperlink"/>
                <w:noProof/>
              </w:rPr>
              <w:t>Architectural framework</w:t>
            </w:r>
            <w:r w:rsidR="00582C54">
              <w:rPr>
                <w:noProof/>
                <w:webHidden/>
              </w:rPr>
              <w:tab/>
            </w:r>
            <w:r w:rsidR="00582C54">
              <w:rPr>
                <w:noProof/>
                <w:webHidden/>
              </w:rPr>
              <w:fldChar w:fldCharType="begin"/>
            </w:r>
            <w:r w:rsidR="00582C54">
              <w:rPr>
                <w:noProof/>
                <w:webHidden/>
              </w:rPr>
              <w:instrText xml:space="preserve"> PAGEREF _Toc108533195 \h </w:instrText>
            </w:r>
            <w:r w:rsidR="00582C54">
              <w:rPr>
                <w:noProof/>
                <w:webHidden/>
              </w:rPr>
            </w:r>
            <w:r w:rsidR="00582C54">
              <w:rPr>
                <w:noProof/>
                <w:webHidden/>
              </w:rPr>
              <w:fldChar w:fldCharType="separate"/>
            </w:r>
            <w:r w:rsidR="00A03D5B">
              <w:rPr>
                <w:noProof/>
                <w:webHidden/>
              </w:rPr>
              <w:t>7</w:t>
            </w:r>
            <w:r w:rsidR="00582C54">
              <w:rPr>
                <w:noProof/>
                <w:webHidden/>
              </w:rPr>
              <w:fldChar w:fldCharType="end"/>
            </w:r>
          </w:hyperlink>
        </w:p>
        <w:p w14:paraId="16DE6BBB" w14:textId="2F2A7DB3" w:rsidR="00582C54" w:rsidRDefault="00E42CD7">
          <w:pPr>
            <w:pStyle w:val="TOC1"/>
            <w:rPr>
              <w:rFonts w:asciiTheme="minorHAnsi" w:hAnsiTheme="minorHAnsi" w:cstheme="minorBidi"/>
              <w:noProof/>
              <w:sz w:val="22"/>
              <w:lang w:val="en-US" w:bidi="hi-IN"/>
            </w:rPr>
          </w:pPr>
          <w:hyperlink w:anchor="_Toc108533196" w:history="1">
            <w:r w:rsidR="00582C54" w:rsidRPr="00841E55">
              <w:rPr>
                <w:rStyle w:val="Hyperlink"/>
                <w:noProof/>
              </w:rPr>
              <w:t>9</w:t>
            </w:r>
            <w:r w:rsidR="00582C54">
              <w:rPr>
                <w:rFonts w:asciiTheme="minorHAnsi" w:hAnsiTheme="minorHAnsi" w:cstheme="minorBidi"/>
                <w:noProof/>
                <w:sz w:val="22"/>
                <w:lang w:val="en-US" w:bidi="hi-IN"/>
              </w:rPr>
              <w:tab/>
            </w:r>
            <w:r w:rsidR="00582C54" w:rsidRPr="00841E55">
              <w:rPr>
                <w:rStyle w:val="Hyperlink"/>
                <w:noProof/>
              </w:rPr>
              <w:t>Functional Architecture</w:t>
            </w:r>
            <w:r w:rsidR="00582C54">
              <w:rPr>
                <w:noProof/>
                <w:webHidden/>
              </w:rPr>
              <w:tab/>
            </w:r>
            <w:r w:rsidR="00582C54">
              <w:rPr>
                <w:noProof/>
                <w:webHidden/>
              </w:rPr>
              <w:fldChar w:fldCharType="begin"/>
            </w:r>
            <w:r w:rsidR="00582C54">
              <w:rPr>
                <w:noProof/>
                <w:webHidden/>
              </w:rPr>
              <w:instrText xml:space="preserve"> PAGEREF _Toc108533196 \h </w:instrText>
            </w:r>
            <w:r w:rsidR="00582C54">
              <w:rPr>
                <w:noProof/>
                <w:webHidden/>
              </w:rPr>
            </w:r>
            <w:r w:rsidR="00582C54">
              <w:rPr>
                <w:noProof/>
                <w:webHidden/>
              </w:rPr>
              <w:fldChar w:fldCharType="separate"/>
            </w:r>
            <w:r w:rsidR="00A03D5B">
              <w:rPr>
                <w:noProof/>
                <w:webHidden/>
              </w:rPr>
              <w:t>8</w:t>
            </w:r>
            <w:r w:rsidR="00582C54">
              <w:rPr>
                <w:noProof/>
                <w:webHidden/>
              </w:rPr>
              <w:fldChar w:fldCharType="end"/>
            </w:r>
          </w:hyperlink>
        </w:p>
        <w:p w14:paraId="6DD7AF1C" w14:textId="012FEC17" w:rsidR="00582C54" w:rsidRDefault="00E42CD7">
          <w:pPr>
            <w:pStyle w:val="TOC1"/>
            <w:rPr>
              <w:rFonts w:asciiTheme="minorHAnsi" w:hAnsiTheme="minorHAnsi" w:cstheme="minorBidi"/>
              <w:noProof/>
              <w:sz w:val="22"/>
              <w:lang w:val="en-US" w:bidi="hi-IN"/>
            </w:rPr>
          </w:pPr>
          <w:hyperlink w:anchor="_Toc108533197" w:history="1">
            <w:r w:rsidR="00582C54" w:rsidRPr="00841E55">
              <w:rPr>
                <w:rStyle w:val="Hyperlink"/>
                <w:noProof/>
              </w:rPr>
              <w:t>10</w:t>
            </w:r>
            <w:r w:rsidR="00582C54">
              <w:rPr>
                <w:rFonts w:asciiTheme="minorHAnsi" w:hAnsiTheme="minorHAnsi" w:cstheme="minorBidi"/>
                <w:noProof/>
                <w:sz w:val="22"/>
                <w:lang w:val="en-US" w:bidi="hi-IN"/>
              </w:rPr>
              <w:tab/>
            </w:r>
            <w:r w:rsidR="00582C54" w:rsidRPr="00841E55">
              <w:rPr>
                <w:rStyle w:val="Hyperlink"/>
                <w:noProof/>
              </w:rPr>
              <w:t>Reference points</w:t>
            </w:r>
            <w:r w:rsidR="00582C54">
              <w:rPr>
                <w:noProof/>
                <w:webHidden/>
              </w:rPr>
              <w:tab/>
            </w:r>
            <w:r w:rsidR="00582C54">
              <w:rPr>
                <w:noProof/>
                <w:webHidden/>
              </w:rPr>
              <w:fldChar w:fldCharType="begin"/>
            </w:r>
            <w:r w:rsidR="00582C54">
              <w:rPr>
                <w:noProof/>
                <w:webHidden/>
              </w:rPr>
              <w:instrText xml:space="preserve"> PAGEREF _Toc108533197 \h </w:instrText>
            </w:r>
            <w:r w:rsidR="00582C54">
              <w:rPr>
                <w:noProof/>
                <w:webHidden/>
              </w:rPr>
            </w:r>
            <w:r w:rsidR="00582C54">
              <w:rPr>
                <w:noProof/>
                <w:webHidden/>
              </w:rPr>
              <w:fldChar w:fldCharType="separate"/>
            </w:r>
            <w:r w:rsidR="00A03D5B">
              <w:rPr>
                <w:noProof/>
                <w:webHidden/>
              </w:rPr>
              <w:t>8</w:t>
            </w:r>
            <w:r w:rsidR="00582C54">
              <w:rPr>
                <w:noProof/>
                <w:webHidden/>
              </w:rPr>
              <w:fldChar w:fldCharType="end"/>
            </w:r>
          </w:hyperlink>
        </w:p>
        <w:p w14:paraId="0665BEA2" w14:textId="38564636" w:rsidR="00582C54" w:rsidRDefault="00E42CD7">
          <w:pPr>
            <w:pStyle w:val="TOC1"/>
            <w:rPr>
              <w:rFonts w:asciiTheme="minorHAnsi" w:hAnsiTheme="minorHAnsi" w:cstheme="minorBidi"/>
              <w:noProof/>
              <w:sz w:val="22"/>
              <w:lang w:val="en-US" w:bidi="hi-IN"/>
            </w:rPr>
          </w:pPr>
          <w:hyperlink w:anchor="_Toc108533198" w:history="1">
            <w:r w:rsidR="00582C54" w:rsidRPr="00841E55">
              <w:rPr>
                <w:rStyle w:val="Hyperlink"/>
                <w:noProof/>
              </w:rPr>
              <w:t>11</w:t>
            </w:r>
            <w:r w:rsidR="00582C54">
              <w:rPr>
                <w:rFonts w:asciiTheme="minorHAnsi" w:hAnsiTheme="minorHAnsi" w:cstheme="minorBidi"/>
                <w:noProof/>
                <w:sz w:val="22"/>
                <w:lang w:val="en-US" w:bidi="hi-IN"/>
              </w:rPr>
              <w:tab/>
            </w:r>
            <w:r w:rsidR="00582C54" w:rsidRPr="00841E55">
              <w:rPr>
                <w:rStyle w:val="Hyperlink"/>
                <w:noProof/>
              </w:rPr>
              <w:t>Flows</w:t>
            </w:r>
            <w:r w:rsidR="00582C54">
              <w:rPr>
                <w:noProof/>
                <w:webHidden/>
              </w:rPr>
              <w:tab/>
            </w:r>
            <w:r w:rsidR="00582C54">
              <w:rPr>
                <w:noProof/>
                <w:webHidden/>
              </w:rPr>
              <w:fldChar w:fldCharType="begin"/>
            </w:r>
            <w:r w:rsidR="00582C54">
              <w:rPr>
                <w:noProof/>
                <w:webHidden/>
              </w:rPr>
              <w:instrText xml:space="preserve"> PAGEREF _Toc108533198 \h </w:instrText>
            </w:r>
            <w:r w:rsidR="00582C54">
              <w:rPr>
                <w:noProof/>
                <w:webHidden/>
              </w:rPr>
            </w:r>
            <w:r w:rsidR="00582C54">
              <w:rPr>
                <w:noProof/>
                <w:webHidden/>
              </w:rPr>
              <w:fldChar w:fldCharType="separate"/>
            </w:r>
            <w:r w:rsidR="00A03D5B">
              <w:rPr>
                <w:noProof/>
                <w:webHidden/>
              </w:rPr>
              <w:t>8</w:t>
            </w:r>
            <w:r w:rsidR="00582C54">
              <w:rPr>
                <w:noProof/>
                <w:webHidden/>
              </w:rPr>
              <w:fldChar w:fldCharType="end"/>
            </w:r>
          </w:hyperlink>
        </w:p>
        <w:p w14:paraId="2BD1C352" w14:textId="670CAB87" w:rsidR="00582C54" w:rsidRDefault="00582C54">
          <w:r>
            <w:rPr>
              <w:b/>
              <w:bCs/>
              <w:noProof/>
            </w:rPr>
            <w:fldChar w:fldCharType="end"/>
          </w:r>
        </w:p>
      </w:sdtContent>
    </w:sdt>
    <w:p w14:paraId="5DD15AEB" w14:textId="77777777" w:rsidR="00582C54" w:rsidRPr="00582C54" w:rsidRDefault="00582C54" w:rsidP="00582C54"/>
    <w:p w14:paraId="715E4C76" w14:textId="77777777" w:rsidR="00582C54" w:rsidRDefault="00582C54">
      <w:pPr>
        <w:tabs>
          <w:tab w:val="clear" w:pos="794"/>
          <w:tab w:val="clear" w:pos="1191"/>
          <w:tab w:val="clear" w:pos="1588"/>
          <w:tab w:val="clear" w:pos="1985"/>
        </w:tabs>
        <w:overflowPunct/>
        <w:autoSpaceDE/>
        <w:autoSpaceDN/>
        <w:adjustRightInd/>
        <w:spacing w:before="0"/>
        <w:textAlignment w:val="auto"/>
        <w:rPr>
          <w:b/>
        </w:rPr>
      </w:pPr>
      <w:r>
        <w:br w:type="page"/>
      </w:r>
    </w:p>
    <w:p w14:paraId="11DE6FDE" w14:textId="094DFDBA" w:rsidR="00582C54" w:rsidRDefault="00582C54" w:rsidP="00582C54">
      <w:pPr>
        <w:pStyle w:val="RecNo"/>
        <w:jc w:val="both"/>
      </w:pPr>
      <w:r w:rsidRPr="00E06D7F">
        <w:lastRenderedPageBreak/>
        <w:t xml:space="preserve">Draft Recommendation ITU-T </w:t>
      </w:r>
      <w:proofErr w:type="spellStart"/>
      <w:r w:rsidRPr="00E06D7F">
        <w:t>Y.</w:t>
      </w:r>
      <w:r w:rsidRPr="00871466">
        <w:t>Trust</w:t>
      </w:r>
      <w:proofErr w:type="spellEnd"/>
      <w:r w:rsidRPr="00871466">
        <w:t xml:space="preserve">-Registry </w:t>
      </w:r>
    </w:p>
    <w:p w14:paraId="1D764655" w14:textId="77777777" w:rsidR="00582C54" w:rsidRDefault="00582C54" w:rsidP="00582C54">
      <w:pPr>
        <w:pStyle w:val="RecNo"/>
        <w:jc w:val="both"/>
      </w:pPr>
    </w:p>
    <w:p w14:paraId="5D74E492" w14:textId="77777777" w:rsidR="00582C54" w:rsidRPr="00E06D7F" w:rsidRDefault="00582C54" w:rsidP="00A03D5B">
      <w:pPr>
        <w:pStyle w:val="RecNo"/>
        <w:jc w:val="center"/>
      </w:pPr>
      <w:r w:rsidRPr="00E06D7F">
        <w:t>Trust Registry for Devices and Applications</w:t>
      </w:r>
      <w:r>
        <w:t xml:space="preserve">: </w:t>
      </w:r>
      <w:r w:rsidRPr="00C5669E">
        <w:t>requirements, architectural framework</w:t>
      </w:r>
    </w:p>
    <w:p w14:paraId="457C9BA9" w14:textId="209DC074" w:rsidR="00C45018" w:rsidRPr="00E06D7F" w:rsidRDefault="00C45018" w:rsidP="00C45018">
      <w:pPr>
        <w:pStyle w:val="Heading1"/>
      </w:pPr>
      <w:bookmarkStart w:id="3" w:name="_Toc108533186"/>
      <w:r w:rsidRPr="00E06D7F">
        <w:t>1</w:t>
      </w:r>
      <w:r w:rsidRPr="00E06D7F">
        <w:tab/>
        <w:t>Scope</w:t>
      </w:r>
      <w:bookmarkEnd w:id="3"/>
    </w:p>
    <w:p w14:paraId="586C7C3B" w14:textId="77777777" w:rsidR="00C45018" w:rsidRPr="00E06D7F" w:rsidRDefault="00C45018" w:rsidP="00C45018">
      <w:r w:rsidRPr="00E06D7F">
        <w:t>The recommendation includes:</w:t>
      </w:r>
    </w:p>
    <w:p w14:paraId="4B295ED8" w14:textId="3556B5A4" w:rsidR="001770DB" w:rsidRPr="001770DB" w:rsidRDefault="001770DB" w:rsidP="001770DB">
      <w:pPr>
        <w:pStyle w:val="ListParagraph"/>
        <w:numPr>
          <w:ilvl w:val="0"/>
          <w:numId w:val="21"/>
        </w:numPr>
        <w:ind w:firstLineChars="0"/>
        <w:jc w:val="both"/>
      </w:pPr>
      <w:r w:rsidRPr="001770DB">
        <w:rPr>
          <w:rFonts w:hint="eastAsia"/>
        </w:rPr>
        <w:t>O</w:t>
      </w:r>
      <w:r w:rsidRPr="001770DB">
        <w:t>verview of trust registry and hierarchy;</w:t>
      </w:r>
    </w:p>
    <w:p w14:paraId="54E6DB78" w14:textId="4E9B8B1D" w:rsidR="00C45018" w:rsidRPr="00E06D7F" w:rsidRDefault="00C45018" w:rsidP="00C45018">
      <w:pPr>
        <w:pStyle w:val="ListParagraph"/>
        <w:numPr>
          <w:ilvl w:val="0"/>
          <w:numId w:val="21"/>
        </w:numPr>
        <w:ind w:firstLineChars="0"/>
        <w:jc w:val="both"/>
      </w:pPr>
      <w:r w:rsidRPr="00E06D7F">
        <w:t xml:space="preserve">Requirements for </w:t>
      </w:r>
      <w:r w:rsidR="002E51CF">
        <w:t xml:space="preserve">Registration, Interrogation and Notification pertaining to </w:t>
      </w:r>
      <w:r w:rsidR="002E51CF" w:rsidRPr="00E06D7F">
        <w:t>the trustworthiness of the connected devices and applications</w:t>
      </w:r>
      <w:r w:rsidR="002E51CF">
        <w:t xml:space="preserve"> </w:t>
      </w:r>
      <w:r w:rsidR="002E51CF" w:rsidRPr="00E06D7F">
        <w:t xml:space="preserve">throughout </w:t>
      </w:r>
      <w:r w:rsidR="002E51CF">
        <w:t>the</w:t>
      </w:r>
      <w:r w:rsidR="002E51CF" w:rsidRPr="00E06D7F">
        <w:t xml:space="preserve"> lifecycle</w:t>
      </w:r>
      <w:r w:rsidRPr="00E06D7F">
        <w:t>;</w:t>
      </w:r>
    </w:p>
    <w:p w14:paraId="377E63FC" w14:textId="731C41E7" w:rsidR="00C45018" w:rsidRPr="00E06D7F" w:rsidRDefault="00A92234" w:rsidP="00C45018">
      <w:pPr>
        <w:pStyle w:val="ListParagraph"/>
        <w:numPr>
          <w:ilvl w:val="0"/>
          <w:numId w:val="21"/>
        </w:numPr>
        <w:ind w:firstLineChars="0"/>
        <w:jc w:val="both"/>
      </w:pPr>
      <w:r w:rsidRPr="00A92234">
        <w:t>Requirements for root(s) of trust to enable the mechanisms and functions of the registry</w:t>
      </w:r>
      <w:r w:rsidR="00C45018" w:rsidRPr="00E06D7F">
        <w:t>;</w:t>
      </w:r>
      <w:r w:rsidR="00B271F1">
        <w:t xml:space="preserve"> </w:t>
      </w:r>
    </w:p>
    <w:p w14:paraId="1E9531C4" w14:textId="1EE64DE9" w:rsidR="001770DB" w:rsidRDefault="001770DB" w:rsidP="001770DB">
      <w:pPr>
        <w:pStyle w:val="ListParagraph"/>
        <w:numPr>
          <w:ilvl w:val="0"/>
          <w:numId w:val="21"/>
        </w:numPr>
        <w:ind w:firstLineChars="0"/>
        <w:jc w:val="both"/>
      </w:pPr>
      <w:r>
        <w:t>An architectural framework for the hierarchical setup of trust registries belonging to various domains, sectors and/ or geographical areas; and</w:t>
      </w:r>
    </w:p>
    <w:p w14:paraId="06CE88C7" w14:textId="04EC4BD9" w:rsidR="00C45018" w:rsidRPr="00E06D7F" w:rsidRDefault="001770DB" w:rsidP="00C45018">
      <w:pPr>
        <w:pStyle w:val="ListParagraph"/>
        <w:numPr>
          <w:ilvl w:val="0"/>
          <w:numId w:val="21"/>
        </w:numPr>
        <w:ind w:firstLineChars="0"/>
        <w:jc w:val="both"/>
      </w:pPr>
      <w:r w:rsidRPr="001770DB">
        <w:t xml:space="preserve">Functional architecture, </w:t>
      </w:r>
      <w:r>
        <w:t>r</w:t>
      </w:r>
      <w:r w:rsidR="00B271F1">
        <w:t>eference points</w:t>
      </w:r>
      <w:r w:rsidR="00C45018" w:rsidRPr="00E06D7F">
        <w:t xml:space="preserve"> </w:t>
      </w:r>
      <w:r w:rsidR="00B271F1">
        <w:t xml:space="preserve">and flows </w:t>
      </w:r>
      <w:r w:rsidR="00C45018" w:rsidRPr="00E06D7F">
        <w:t xml:space="preserve">for the registration, </w:t>
      </w:r>
      <w:r w:rsidR="00B271F1">
        <w:t>interrogation</w:t>
      </w:r>
      <w:r w:rsidR="00C45018" w:rsidRPr="00E06D7F">
        <w:t xml:space="preserve"> and </w:t>
      </w:r>
      <w:r w:rsidR="00B271F1">
        <w:t>notific</w:t>
      </w:r>
      <w:r w:rsidR="00B271F1" w:rsidRPr="00E06D7F">
        <w:t xml:space="preserve">ation </w:t>
      </w:r>
      <w:r w:rsidR="00C45018" w:rsidRPr="00E06D7F">
        <w:t xml:space="preserve">of </w:t>
      </w:r>
      <w:r w:rsidR="00B271F1">
        <w:t xml:space="preserve">the trustworthiness of </w:t>
      </w:r>
      <w:r w:rsidR="00C45018" w:rsidRPr="00E06D7F">
        <w:t>devices and applications</w:t>
      </w:r>
      <w:r w:rsidR="00B271F1">
        <w:t>.</w:t>
      </w:r>
    </w:p>
    <w:p w14:paraId="11CF088E" w14:textId="77777777" w:rsidR="00C45018" w:rsidRPr="00E06D7F" w:rsidRDefault="00C45018" w:rsidP="00C45018">
      <w:pPr>
        <w:pStyle w:val="Heading1"/>
      </w:pPr>
      <w:bookmarkStart w:id="4" w:name="_Toc108533187"/>
      <w:r w:rsidRPr="00E06D7F">
        <w:t>2</w:t>
      </w:r>
      <w:r w:rsidRPr="00E06D7F">
        <w:tab/>
        <w:t>References</w:t>
      </w:r>
      <w:bookmarkEnd w:id="4"/>
    </w:p>
    <w:p w14:paraId="4E87EA1B" w14:textId="77777777" w:rsidR="00C45018" w:rsidRPr="00E06D7F" w:rsidRDefault="00C45018" w:rsidP="00C45018">
      <w:pPr>
        <w:jc w:val="both"/>
      </w:pPr>
      <w:r w:rsidRPr="00E06D7F">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4F2CE254" w14:textId="5B6FF400" w:rsidR="00C45018" w:rsidRPr="00E65B12" w:rsidRDefault="00C45018" w:rsidP="00C45018">
      <w:pPr>
        <w:pStyle w:val="Reftext"/>
        <w:rPr>
          <w:lang w:val="fr-FR"/>
        </w:rPr>
      </w:pPr>
      <w:r w:rsidRPr="00E65B12">
        <w:rPr>
          <w:lang w:val="fr-FR"/>
        </w:rPr>
        <w:t xml:space="preserve">[ITU-T </w:t>
      </w:r>
      <w:proofErr w:type="spellStart"/>
      <w:r w:rsidRPr="00E65B12">
        <w:rPr>
          <w:lang w:val="fr-FR"/>
        </w:rPr>
        <w:t>X.yyy</w:t>
      </w:r>
      <w:proofErr w:type="spellEnd"/>
      <w:r w:rsidRPr="00E65B12">
        <w:rPr>
          <w:lang w:val="fr-FR"/>
        </w:rPr>
        <w:t>]</w:t>
      </w:r>
      <w:r w:rsidRPr="00E65B12">
        <w:rPr>
          <w:lang w:val="fr-FR"/>
        </w:rPr>
        <w:tab/>
      </w:r>
      <w:proofErr w:type="spellStart"/>
      <w:r w:rsidR="009436CA" w:rsidRPr="000824FE">
        <w:rPr>
          <w:lang w:val="fr-CH"/>
        </w:rPr>
        <w:t>Recommendation</w:t>
      </w:r>
      <w:proofErr w:type="spellEnd"/>
      <w:r w:rsidR="009436CA" w:rsidRPr="00E65B12" w:rsidDel="009436CA">
        <w:rPr>
          <w:lang w:val="fr-FR"/>
        </w:rPr>
        <w:t xml:space="preserve"> </w:t>
      </w:r>
      <w:r w:rsidRPr="00E65B12">
        <w:rPr>
          <w:lang w:val="fr-FR"/>
        </w:rPr>
        <w:t xml:space="preserve">ITU-T </w:t>
      </w:r>
      <w:proofErr w:type="spellStart"/>
      <w:r w:rsidRPr="00E65B12">
        <w:rPr>
          <w:lang w:val="fr-FR"/>
        </w:rPr>
        <w:t>X.yyy</w:t>
      </w:r>
      <w:proofErr w:type="spellEnd"/>
      <w:r w:rsidRPr="00E65B12">
        <w:rPr>
          <w:lang w:val="fr-FR"/>
        </w:rPr>
        <w:t xml:space="preserve"> (date), </w:t>
      </w:r>
      <w:proofErr w:type="spellStart"/>
      <w:r w:rsidRPr="00E65B12">
        <w:rPr>
          <w:i/>
          <w:lang w:val="fr-FR"/>
        </w:rPr>
        <w:t>Title</w:t>
      </w:r>
      <w:proofErr w:type="spellEnd"/>
      <w:r w:rsidRPr="00E65B12">
        <w:rPr>
          <w:lang w:val="fr-FR"/>
        </w:rPr>
        <w:t>.</w:t>
      </w:r>
    </w:p>
    <w:p w14:paraId="07F3862A" w14:textId="77777777" w:rsidR="00C45018" w:rsidRPr="00E06D7F" w:rsidRDefault="00C45018" w:rsidP="00C45018">
      <w:pPr>
        <w:pStyle w:val="Heading1"/>
      </w:pPr>
      <w:bookmarkStart w:id="5" w:name="_Toc108533188"/>
      <w:r w:rsidRPr="00E06D7F">
        <w:t>3</w:t>
      </w:r>
      <w:r w:rsidRPr="00E06D7F">
        <w:tab/>
        <w:t>Definitions</w:t>
      </w:r>
      <w:bookmarkEnd w:id="5"/>
    </w:p>
    <w:p w14:paraId="246E9DFA" w14:textId="77777777" w:rsidR="00C45018" w:rsidRPr="00E06D7F" w:rsidRDefault="00C45018" w:rsidP="00C45018">
      <w:r w:rsidRPr="00E06D7F">
        <w:t xml:space="preserve">&lt;Check in the ITU-T terms and definitions database at </w:t>
      </w:r>
      <w:hyperlink r:id="rId16" w:history="1">
        <w:r w:rsidRPr="00E06D7F">
          <w:t>www.itu.int/go/terminology-database</w:t>
        </w:r>
      </w:hyperlink>
      <w:r w:rsidRPr="00E06D7F">
        <w:t xml:space="preserve"> whether the term has already been defined in another Recommendation. It would be more consistent to refer to such a definition rather than to redefine the term&gt;</w:t>
      </w:r>
    </w:p>
    <w:p w14:paraId="42AF3372" w14:textId="77777777" w:rsidR="00C45018" w:rsidRPr="00E06D7F" w:rsidRDefault="00C45018" w:rsidP="00C45018">
      <w:pPr>
        <w:pStyle w:val="Heading2"/>
      </w:pPr>
      <w:bookmarkStart w:id="6" w:name="_Toc108533189"/>
      <w:r w:rsidRPr="00E06D7F">
        <w:t>3.1</w:t>
      </w:r>
      <w:r w:rsidRPr="00E06D7F">
        <w:tab/>
        <w:t>Terms defined elsewhere</w:t>
      </w:r>
      <w:bookmarkEnd w:id="6"/>
    </w:p>
    <w:p w14:paraId="56557C06" w14:textId="77777777" w:rsidR="00C45018" w:rsidRPr="00E06D7F" w:rsidRDefault="00C45018" w:rsidP="00C45018">
      <w:r w:rsidRPr="00E06D7F">
        <w:t>&lt;Normally, terms defined elsewhere will simply refer to the defining document. In certain cases, it may be desirable to quote the definition to allow for a stand-alone document&gt;</w:t>
      </w:r>
    </w:p>
    <w:p w14:paraId="2883C354" w14:textId="77777777" w:rsidR="00C45018" w:rsidRPr="00E06D7F" w:rsidRDefault="00C45018" w:rsidP="00C45018">
      <w:r w:rsidRPr="00E06D7F">
        <w:t>This Recommendation uses the following terms defined elsewhere:</w:t>
      </w:r>
    </w:p>
    <w:p w14:paraId="61E93C7D" w14:textId="77777777" w:rsidR="00C45018" w:rsidRPr="00E06D7F" w:rsidRDefault="00C45018" w:rsidP="00C45018">
      <w:pPr>
        <w:tabs>
          <w:tab w:val="left" w:pos="851"/>
        </w:tabs>
      </w:pPr>
      <w:r w:rsidRPr="00E06D7F">
        <w:rPr>
          <w:b/>
          <w:bCs/>
        </w:rPr>
        <w:t>3.1.1</w:t>
      </w:r>
      <w:r w:rsidRPr="00E06D7F">
        <w:rPr>
          <w:b/>
          <w:bCs/>
        </w:rPr>
        <w:tab/>
        <w:t>&lt;Term 1&gt;</w:t>
      </w:r>
      <w:r w:rsidRPr="00E06D7F">
        <w:t xml:space="preserve"> [Reference]: &lt;optional quoted definition&gt;.</w:t>
      </w:r>
    </w:p>
    <w:p w14:paraId="4BC2727B" w14:textId="77777777" w:rsidR="00C45018" w:rsidRPr="00E06D7F" w:rsidRDefault="00C45018" w:rsidP="00C45018">
      <w:pPr>
        <w:tabs>
          <w:tab w:val="left" w:pos="851"/>
        </w:tabs>
      </w:pPr>
      <w:r w:rsidRPr="00E06D7F">
        <w:rPr>
          <w:b/>
          <w:bCs/>
        </w:rPr>
        <w:t>3.1.2</w:t>
      </w:r>
      <w:r w:rsidRPr="00E06D7F">
        <w:rPr>
          <w:b/>
          <w:bCs/>
        </w:rPr>
        <w:tab/>
        <w:t>&lt;Term 2&gt;</w:t>
      </w:r>
      <w:r w:rsidRPr="00E06D7F">
        <w:t xml:space="preserve"> [Reference]: &lt;optional quoted definition&gt;.</w:t>
      </w:r>
    </w:p>
    <w:p w14:paraId="7DAEC82C" w14:textId="77777777" w:rsidR="00C45018" w:rsidRPr="00E06D7F" w:rsidRDefault="00C45018" w:rsidP="00C45018">
      <w:pPr>
        <w:pStyle w:val="Heading2"/>
      </w:pPr>
      <w:bookmarkStart w:id="7" w:name="_Toc108533190"/>
      <w:r w:rsidRPr="00E06D7F">
        <w:t>3.2</w:t>
      </w:r>
      <w:r w:rsidRPr="00E06D7F">
        <w:tab/>
        <w:t>Terms defined in this Recommendation</w:t>
      </w:r>
      <w:bookmarkEnd w:id="7"/>
    </w:p>
    <w:p w14:paraId="35424AFA" w14:textId="77777777" w:rsidR="00C45018" w:rsidRPr="00E06D7F" w:rsidRDefault="00C45018" w:rsidP="00C45018">
      <w:r w:rsidRPr="00E06D7F">
        <w:t>This Recommendation defines the following terms:</w:t>
      </w:r>
    </w:p>
    <w:p w14:paraId="4B433090" w14:textId="77777777" w:rsidR="00C45018" w:rsidRPr="00E06D7F" w:rsidRDefault="00C45018" w:rsidP="00C45018">
      <w:pPr>
        <w:tabs>
          <w:tab w:val="left" w:pos="851"/>
        </w:tabs>
      </w:pPr>
      <w:r w:rsidRPr="00E06D7F">
        <w:rPr>
          <w:b/>
          <w:bCs/>
        </w:rPr>
        <w:t>3.2.1</w:t>
      </w:r>
      <w:r w:rsidRPr="00E06D7F">
        <w:rPr>
          <w:b/>
          <w:bCs/>
        </w:rPr>
        <w:tab/>
        <w:t>&lt;Term 3&gt;</w:t>
      </w:r>
      <w:r w:rsidRPr="00E06D7F">
        <w:t>: &lt;definition&gt;.</w:t>
      </w:r>
    </w:p>
    <w:p w14:paraId="6BAAD2AF" w14:textId="77777777" w:rsidR="00C45018" w:rsidRPr="00E06D7F" w:rsidRDefault="00C45018" w:rsidP="00C45018">
      <w:pPr>
        <w:pStyle w:val="Heading1"/>
      </w:pPr>
      <w:bookmarkStart w:id="8" w:name="_Toc108533191"/>
      <w:r w:rsidRPr="00E06D7F">
        <w:lastRenderedPageBreak/>
        <w:t>4</w:t>
      </w:r>
      <w:r w:rsidRPr="00E06D7F">
        <w:tab/>
        <w:t>Abbreviations and acronyms</w:t>
      </w:r>
      <w:bookmarkEnd w:id="8"/>
    </w:p>
    <w:p w14:paraId="136183A1" w14:textId="77777777" w:rsidR="00C45018" w:rsidRPr="00E06D7F" w:rsidRDefault="00C45018" w:rsidP="00C45018">
      <w:r w:rsidRPr="00E06D7F">
        <w:t>This Recommendation uses the following abbreviations and acronyms:</w:t>
      </w:r>
    </w:p>
    <w:p w14:paraId="1F037B4D" w14:textId="77777777" w:rsidR="00C45018" w:rsidRPr="00E06D7F" w:rsidRDefault="00C45018" w:rsidP="00C45018">
      <w:r w:rsidRPr="00E06D7F">
        <w:t>&lt;</w:t>
      </w:r>
      <w:proofErr w:type="spellStart"/>
      <w:r w:rsidRPr="00E06D7F">
        <w:t>abbr</w:t>
      </w:r>
      <w:proofErr w:type="spellEnd"/>
      <w:r w:rsidRPr="00E06D7F">
        <w:t>&gt;</w:t>
      </w:r>
      <w:r w:rsidRPr="00E06D7F">
        <w:tab/>
        <w:t>&lt;expansion&gt;</w:t>
      </w:r>
    </w:p>
    <w:p w14:paraId="639DFB35" w14:textId="77777777" w:rsidR="00C45018" w:rsidRPr="00E06D7F" w:rsidRDefault="00C45018" w:rsidP="00C45018">
      <w:r w:rsidRPr="00E06D7F">
        <w:t>&lt;Include all abbreviations and acronyms used in this Recommendation&gt;</w:t>
      </w:r>
    </w:p>
    <w:p w14:paraId="3EBB0FF9" w14:textId="77777777" w:rsidR="00C45018" w:rsidRPr="00E06D7F" w:rsidRDefault="00C45018" w:rsidP="00C45018">
      <w:pPr>
        <w:pStyle w:val="Heading1"/>
      </w:pPr>
      <w:bookmarkStart w:id="9" w:name="_Toc108533192"/>
      <w:r w:rsidRPr="00E06D7F">
        <w:t>5</w:t>
      </w:r>
      <w:r w:rsidRPr="00E06D7F">
        <w:tab/>
        <w:t>Conventions</w:t>
      </w:r>
      <w:bookmarkEnd w:id="9"/>
    </w:p>
    <w:p w14:paraId="296096A1" w14:textId="77777777" w:rsidR="003266C7" w:rsidRDefault="003266C7" w:rsidP="003266C7">
      <w:pPr>
        <w:jc w:val="both"/>
        <w:rPr>
          <w:color w:val="000000"/>
        </w:rPr>
      </w:pPr>
      <w:r>
        <w:rPr>
          <w:color w:val="000000"/>
        </w:rPr>
        <w:t>In this Recommendation, requirements are classified as follows:</w:t>
      </w:r>
    </w:p>
    <w:p w14:paraId="797F69CA" w14:textId="77777777" w:rsidR="003266C7" w:rsidRDefault="003266C7" w:rsidP="003266C7">
      <w:pPr>
        <w:spacing w:before="80"/>
        <w:ind w:left="794" w:hanging="794"/>
        <w:jc w:val="both"/>
        <w:rPr>
          <w:color w:val="000000"/>
        </w:rPr>
      </w:pPr>
      <w:r>
        <w:rPr>
          <w:color w:val="000000"/>
        </w:rPr>
        <w:t>•</w:t>
      </w:r>
      <w:r>
        <w:rPr>
          <w:color w:val="000000"/>
        </w:rPr>
        <w:tab/>
        <w:t>The keywords "</w:t>
      </w:r>
      <w:r>
        <w:rPr>
          <w:b/>
          <w:color w:val="000000"/>
        </w:rPr>
        <w:t>is required to</w:t>
      </w:r>
      <w:r>
        <w:rPr>
          <w:color w:val="000000"/>
        </w:rPr>
        <w:t>" or “</w:t>
      </w:r>
      <w:r w:rsidRPr="00DE19BB">
        <w:rPr>
          <w:b/>
          <w:color w:val="000000"/>
        </w:rPr>
        <w:t>are required to</w:t>
      </w:r>
      <w:r>
        <w:rPr>
          <w:color w:val="000000"/>
        </w:rPr>
        <w:t>” indicate a requirement/ requirements, which must be strictly followed and from which no deviation is permitted if conformance to this document is to be claimed;</w:t>
      </w:r>
    </w:p>
    <w:p w14:paraId="280A5947" w14:textId="77777777" w:rsidR="003266C7" w:rsidRDefault="003266C7" w:rsidP="003266C7">
      <w:pPr>
        <w:spacing w:before="80"/>
        <w:ind w:left="794" w:hanging="794"/>
        <w:jc w:val="both"/>
        <w:rPr>
          <w:color w:val="000000"/>
        </w:rPr>
      </w:pPr>
      <w:r>
        <w:rPr>
          <w:color w:val="000000"/>
        </w:rPr>
        <w:t>•</w:t>
      </w:r>
      <w:r>
        <w:rPr>
          <w:color w:val="000000"/>
        </w:rPr>
        <w:tab/>
        <w:t>The keywords "</w:t>
      </w:r>
      <w:r>
        <w:rPr>
          <w:b/>
          <w:color w:val="000000"/>
        </w:rPr>
        <w:t>is recommended</w:t>
      </w:r>
      <w:r>
        <w:rPr>
          <w:color w:val="000000"/>
        </w:rPr>
        <w:t>" indicate a requirement, which is recommended but which is not absolutely required. Thus, such requirements need not be present to claim conformance; and</w:t>
      </w:r>
    </w:p>
    <w:p w14:paraId="300FCC0A" w14:textId="77777777" w:rsidR="003266C7" w:rsidRPr="00795B49" w:rsidRDefault="003266C7" w:rsidP="003266C7">
      <w:pPr>
        <w:spacing w:before="80"/>
        <w:ind w:left="794" w:hanging="794"/>
        <w:jc w:val="both"/>
        <w:rPr>
          <w:color w:val="000000"/>
        </w:rPr>
      </w:pPr>
      <w:r>
        <w:rPr>
          <w:color w:val="000000"/>
        </w:rPr>
        <w:t>•</w:t>
      </w:r>
      <w:r>
        <w:rPr>
          <w:color w:val="000000"/>
        </w:rPr>
        <w:tab/>
        <w:t>The keywords "</w:t>
      </w:r>
      <w:r w:rsidRPr="009C4B78">
        <w:rPr>
          <w:b/>
          <w:color w:val="000000"/>
        </w:rPr>
        <w:t>optionally</w:t>
      </w:r>
      <w:r>
        <w:rPr>
          <w:color w:val="000000"/>
        </w:rPr>
        <w:t>" or "</w:t>
      </w:r>
      <w:r>
        <w:rPr>
          <w:b/>
          <w:color w:val="000000"/>
        </w:rPr>
        <w:t>may</w:t>
      </w:r>
      <w:r>
        <w:rPr>
          <w:color w:val="000000"/>
        </w:rPr>
        <w:t>" indicate an optional requirement which is permissible, without implying any sense of being recommended. These terms are not intended to imply that the vendor's implementation must provide the option; it means the vendor may optionally provide the feature and still claim conformance with the specification.</w:t>
      </w:r>
    </w:p>
    <w:p w14:paraId="69136DE7" w14:textId="1B8D7E2F" w:rsidR="00C45018" w:rsidRPr="00E06D7F" w:rsidRDefault="00C45018" w:rsidP="00C45018">
      <w:pPr>
        <w:pStyle w:val="Heading1"/>
      </w:pPr>
      <w:bookmarkStart w:id="10" w:name="_Toc108533193"/>
      <w:r w:rsidRPr="00E06D7F">
        <w:t>6</w:t>
      </w:r>
      <w:r w:rsidRPr="00E06D7F">
        <w:tab/>
      </w:r>
      <w:r w:rsidR="009F7ECC">
        <w:t>Overview of trust registry and hierarchy</w:t>
      </w:r>
      <w:bookmarkEnd w:id="10"/>
    </w:p>
    <w:p w14:paraId="296C21B1" w14:textId="7116996F" w:rsidR="00C5669E" w:rsidRDefault="00856A5B" w:rsidP="00C45018">
      <w:r>
        <w:tab/>
      </w:r>
      <w:r>
        <w:rPr>
          <w:szCs w:val="24"/>
        </w:rPr>
        <w:t>&lt;TB</w:t>
      </w:r>
      <w:r>
        <w:t>D&gt;</w:t>
      </w:r>
    </w:p>
    <w:p w14:paraId="345556EC" w14:textId="706C4BC7" w:rsidR="00C5669E" w:rsidRDefault="00C5669E" w:rsidP="00C5669E">
      <w:pPr>
        <w:spacing w:before="0"/>
      </w:pPr>
      <w:r w:rsidRPr="00E06D7F">
        <w:t xml:space="preserve">The </w:t>
      </w:r>
      <w:r>
        <w:t>c</w:t>
      </w:r>
      <w:r w:rsidRPr="00C5669E">
        <w:t xml:space="preserve">oncept of a </w:t>
      </w:r>
      <w:r>
        <w:t>h</w:t>
      </w:r>
      <w:r w:rsidRPr="00C5669E">
        <w:t xml:space="preserve">ierarchical Trust Registry </w:t>
      </w:r>
      <w:r>
        <w:t>a</w:t>
      </w:r>
      <w:r w:rsidRPr="00C5669E">
        <w:t>rchitecture</w:t>
      </w:r>
      <w:r w:rsidR="006A672E">
        <w:t xml:space="preserve"> </w:t>
      </w:r>
      <w:r>
        <w:t>may as</w:t>
      </w:r>
      <w:r w:rsidRPr="00E06D7F">
        <w:t xml:space="preserve"> below:</w:t>
      </w:r>
    </w:p>
    <w:p w14:paraId="05A400DD" w14:textId="77777777" w:rsidR="006A672E" w:rsidRPr="00E06D7F" w:rsidRDefault="006A672E" w:rsidP="00C5669E">
      <w:pPr>
        <w:spacing w:before="0"/>
      </w:pPr>
    </w:p>
    <w:p w14:paraId="48F46A7C" w14:textId="1B965482" w:rsidR="00C5669E" w:rsidRPr="00E06D7F" w:rsidRDefault="00C5669E" w:rsidP="00C5669E">
      <w:pPr>
        <w:spacing w:before="0"/>
      </w:pPr>
    </w:p>
    <w:p w14:paraId="63A5ED36" w14:textId="77777777" w:rsidR="00C5669E" w:rsidRPr="00E06D7F" w:rsidRDefault="00C5669E" w:rsidP="00C5669E">
      <w:pPr>
        <w:spacing w:before="0"/>
      </w:pPr>
    </w:p>
    <w:p w14:paraId="6F8A2C79" w14:textId="7BA576D3" w:rsidR="00C5669E" w:rsidRDefault="00C5669E" w:rsidP="00C5669E">
      <w:pPr>
        <w:spacing w:before="0"/>
      </w:pPr>
      <w:r w:rsidRPr="00E06D7F">
        <w:t>Note: This is an indicative diagram to propose the concept. There can be several models in which the registrars may interact bilaterally.</w:t>
      </w:r>
    </w:p>
    <w:p w14:paraId="73601C10" w14:textId="681BD73F" w:rsidR="006A672E" w:rsidRDefault="006A672E" w:rsidP="00C5669E">
      <w:pPr>
        <w:spacing w:before="0"/>
      </w:pPr>
    </w:p>
    <w:p w14:paraId="0F1D7324" w14:textId="7561C5A6" w:rsidR="007B784C" w:rsidRDefault="007B784C" w:rsidP="007B784C">
      <w:pPr>
        <w:spacing w:before="0"/>
        <w:jc w:val="center"/>
      </w:pPr>
      <w:r>
        <w:rPr>
          <w:noProof/>
          <w:lang w:val="en-US" w:bidi="hi-IN"/>
        </w:rPr>
        <w:lastRenderedPageBreak/>
        <w:drawing>
          <wp:inline distT="0" distB="0" distL="0" distR="0" wp14:anchorId="606CA495" wp14:editId="1D6CE389">
            <wp:extent cx="4041775" cy="38106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1775" cy="3810635"/>
                    </a:xfrm>
                    <a:prstGeom prst="rect">
                      <a:avLst/>
                    </a:prstGeom>
                    <a:noFill/>
                  </pic:spPr>
                </pic:pic>
              </a:graphicData>
            </a:graphic>
          </wp:inline>
        </w:drawing>
      </w:r>
    </w:p>
    <w:p w14:paraId="1D2E42AB" w14:textId="32734BB3" w:rsidR="006A672E" w:rsidRPr="00E06D7F" w:rsidRDefault="006A672E" w:rsidP="00C5669E">
      <w:pPr>
        <w:spacing w:before="0"/>
      </w:pPr>
    </w:p>
    <w:p w14:paraId="22D90177" w14:textId="36911EF2" w:rsidR="00C5669E" w:rsidRDefault="006A672E" w:rsidP="00C45018">
      <w:r>
        <w:rPr>
          <w:noProof/>
          <w:lang w:val="en-US" w:bidi="hi-IN"/>
        </w:rPr>
        <mc:AlternateContent>
          <mc:Choice Requires="wps">
            <w:drawing>
              <wp:anchor distT="0" distB="0" distL="114300" distR="114300" simplePos="0" relativeHeight="251727872" behindDoc="0" locked="0" layoutInCell="1" allowOverlap="1" wp14:anchorId="785D0C84" wp14:editId="24B625A8">
                <wp:simplePos x="0" y="0"/>
                <wp:positionH relativeFrom="column">
                  <wp:posOffset>0</wp:posOffset>
                </wp:positionH>
                <wp:positionV relativeFrom="paragraph">
                  <wp:posOffset>253365</wp:posOffset>
                </wp:positionV>
                <wp:extent cx="6120765" cy="254635"/>
                <wp:effectExtent l="0" t="0" r="0" b="0"/>
                <wp:wrapSquare wrapText="bothSides"/>
                <wp:docPr id="2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765" cy="254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63F022" w14:textId="77777777" w:rsidR="00582C54" w:rsidRPr="00F921E1" w:rsidRDefault="00582C54" w:rsidP="006A672E">
                            <w:pPr>
                              <w:pStyle w:val="Caption"/>
                              <w:jc w:val="center"/>
                              <w:rPr>
                                <w:b/>
                                <w:bCs/>
                                <w:noProof/>
                                <w:sz w:val="32"/>
                                <w:szCs w:val="24"/>
                              </w:rPr>
                            </w:pPr>
                            <w:r w:rsidRPr="00F921E1">
                              <w:rPr>
                                <w:b/>
                                <w:bCs/>
                                <w:sz w:val="24"/>
                                <w:szCs w:val="24"/>
                              </w:rPr>
                              <w:t xml:space="preserve">Figure </w:t>
                            </w:r>
                            <w:r w:rsidRPr="00F921E1">
                              <w:rPr>
                                <w:b/>
                                <w:bCs/>
                                <w:sz w:val="24"/>
                                <w:szCs w:val="24"/>
                              </w:rPr>
                              <w:fldChar w:fldCharType="begin"/>
                            </w:r>
                            <w:r w:rsidRPr="00F921E1">
                              <w:rPr>
                                <w:b/>
                                <w:bCs/>
                                <w:sz w:val="24"/>
                                <w:szCs w:val="24"/>
                              </w:rPr>
                              <w:instrText xml:space="preserve"> SEQ Figure \* ARABIC </w:instrText>
                            </w:r>
                            <w:r w:rsidRPr="00F921E1">
                              <w:rPr>
                                <w:b/>
                                <w:bCs/>
                                <w:sz w:val="24"/>
                                <w:szCs w:val="24"/>
                              </w:rPr>
                              <w:fldChar w:fldCharType="separate"/>
                            </w:r>
                            <w:r>
                              <w:rPr>
                                <w:b/>
                                <w:bCs/>
                                <w:noProof/>
                                <w:sz w:val="24"/>
                                <w:szCs w:val="24"/>
                              </w:rPr>
                              <w:t>1</w:t>
                            </w:r>
                            <w:r w:rsidRPr="00F921E1">
                              <w:rPr>
                                <w:b/>
                                <w:bCs/>
                                <w:sz w:val="24"/>
                                <w:szCs w:val="24"/>
                              </w:rPr>
                              <w:fldChar w:fldCharType="end"/>
                            </w:r>
                            <w:r w:rsidRPr="00F921E1">
                              <w:rPr>
                                <w:b/>
                                <w:bCs/>
                                <w:sz w:val="24"/>
                                <w:szCs w:val="24"/>
                                <w:lang w:val="en-IN"/>
                              </w:rPr>
                              <w:t>: Concept of a Hierarchical Trust Registry Architecture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85D0C84" id="_x0000_t202" coordsize="21600,21600" o:spt="202" path="m,l,21600r21600,l21600,xe">
                <v:stroke joinstyle="miter"/>
                <v:path gradientshapeok="t" o:connecttype="rect"/>
              </v:shapetype>
              <v:shape id="Text Box 3" o:spid="_x0000_s1026" type="#_x0000_t202" style="position:absolute;margin-left:0;margin-top:19.95pt;width:481.95pt;height:20.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" stroked="f">
                <v:textbox style="mso-fit-shape-to-text:t" inset="0,0,0,0">
                  <w:txbxContent>
                    <w:p w14:paraId="4D63F022" w14:textId="77777777" w:rsidR="00582C54" w:rsidRPr="00F921E1" w:rsidRDefault="00582C54" w:rsidP="006A672E">
                      <w:pPr>
                        <w:pStyle w:val="Caption"/>
                        <w:jc w:val="center"/>
                        <w:rPr>
                          <w:b/>
                          <w:bCs/>
                          <w:noProof/>
                          <w:sz w:val="32"/>
                          <w:szCs w:val="24"/>
                        </w:rPr>
                      </w:pPr>
                      <w:r w:rsidRPr="00F921E1">
                        <w:rPr>
                          <w:b/>
                          <w:bCs/>
                          <w:sz w:val="24"/>
                          <w:szCs w:val="24"/>
                        </w:rPr>
                        <w:t xml:space="preserve">Figure </w:t>
                      </w:r>
                      <w:r w:rsidRPr="00F921E1">
                        <w:rPr>
                          <w:b/>
                          <w:bCs/>
                          <w:sz w:val="24"/>
                          <w:szCs w:val="24"/>
                        </w:rPr>
                        <w:fldChar w:fldCharType="begin"/>
                      </w:r>
                      <w:r w:rsidRPr="00F921E1">
                        <w:rPr>
                          <w:b/>
                          <w:bCs/>
                          <w:sz w:val="24"/>
                          <w:szCs w:val="24"/>
                        </w:rPr>
                        <w:instrText xml:space="preserve"> SEQ Figure \* ARABIC </w:instrText>
                      </w:r>
                      <w:r w:rsidRPr="00F921E1">
                        <w:rPr>
                          <w:b/>
                          <w:bCs/>
                          <w:sz w:val="24"/>
                          <w:szCs w:val="24"/>
                        </w:rPr>
                        <w:fldChar w:fldCharType="separate"/>
                      </w:r>
                      <w:r>
                        <w:rPr>
                          <w:b/>
                          <w:bCs/>
                          <w:noProof/>
                          <w:sz w:val="24"/>
                          <w:szCs w:val="24"/>
                        </w:rPr>
                        <w:t>1</w:t>
                      </w:r>
                      <w:r w:rsidRPr="00F921E1">
                        <w:rPr>
                          <w:b/>
                          <w:bCs/>
                          <w:sz w:val="24"/>
                          <w:szCs w:val="24"/>
                        </w:rPr>
                        <w:fldChar w:fldCharType="end"/>
                      </w:r>
                      <w:r w:rsidRPr="00F921E1">
                        <w:rPr>
                          <w:b/>
                          <w:bCs/>
                          <w:sz w:val="24"/>
                          <w:szCs w:val="24"/>
                          <w:lang w:val="en-IN"/>
                        </w:rPr>
                        <w:t>: Concept of a Hierarchical Trust Registry Architecture</w:t>
                      </w:r>
                    </w:p>
                  </w:txbxContent>
                </v:textbox>
                <w10:wrap type="square"/>
              </v:shape>
            </w:pict>
          </mc:Fallback>
        </mc:AlternateContent>
      </w:r>
    </w:p>
    <w:p w14:paraId="7A19EE18" w14:textId="51F2E632" w:rsidR="003266C7" w:rsidRDefault="003266C7" w:rsidP="003266C7">
      <w:pPr>
        <w:pStyle w:val="Heading1"/>
      </w:pPr>
      <w:bookmarkStart w:id="11" w:name="_Toc108533194"/>
      <w:r>
        <w:t>7</w:t>
      </w:r>
      <w:r>
        <w:tab/>
      </w:r>
      <w:r w:rsidRPr="003266C7">
        <w:t>Requirements</w:t>
      </w:r>
      <w:bookmarkEnd w:id="11"/>
    </w:p>
    <w:p w14:paraId="6E75FB5B" w14:textId="70BC3119" w:rsidR="0035416A" w:rsidRPr="0035416A" w:rsidRDefault="0035416A" w:rsidP="0035416A">
      <w:r>
        <w:rPr>
          <w:szCs w:val="24"/>
        </w:rPr>
        <w:tab/>
        <w:t>&lt;TB</w:t>
      </w:r>
      <w:r>
        <w:t>D&gt;</w:t>
      </w:r>
    </w:p>
    <w:p w14:paraId="7C99DCE3" w14:textId="69A1DB0D" w:rsidR="00D40970" w:rsidRDefault="009F7ECC" w:rsidP="009F7ECC">
      <w:r>
        <w:rPr>
          <w:szCs w:val="24"/>
        </w:rPr>
        <w:t>7.1</w:t>
      </w:r>
      <w:r>
        <w:rPr>
          <w:szCs w:val="24"/>
        </w:rPr>
        <w:tab/>
      </w:r>
      <w:r w:rsidR="00D40970" w:rsidRPr="00D40970">
        <w:t>Requirements for registration</w:t>
      </w:r>
    </w:p>
    <w:p w14:paraId="68BAF49D" w14:textId="77777777" w:rsidR="009F7ECC" w:rsidRDefault="009F7ECC" w:rsidP="009F7ECC">
      <w:pPr>
        <w:spacing w:before="0"/>
        <w:rPr>
          <w:szCs w:val="24"/>
        </w:rPr>
      </w:pPr>
      <w:r>
        <w:rPr>
          <w:szCs w:val="24"/>
        </w:rPr>
        <w:tab/>
      </w:r>
    </w:p>
    <w:p w14:paraId="601FB365" w14:textId="53E1067B" w:rsidR="009F7ECC" w:rsidRDefault="009F7ECC" w:rsidP="009F7ECC">
      <w:pPr>
        <w:spacing w:before="0"/>
      </w:pPr>
      <w:r>
        <w:rPr>
          <w:szCs w:val="24"/>
        </w:rPr>
        <w:tab/>
        <w:t>&lt;TB</w:t>
      </w:r>
      <w:r>
        <w:t>D&gt;</w:t>
      </w:r>
    </w:p>
    <w:p w14:paraId="51B31F94" w14:textId="77777777" w:rsidR="009F7ECC" w:rsidRDefault="009F7ECC" w:rsidP="009F7ECC">
      <w:r>
        <w:t>7.2</w:t>
      </w:r>
      <w:r>
        <w:tab/>
      </w:r>
      <w:r w:rsidR="002C278A" w:rsidRPr="00D40970">
        <w:t xml:space="preserve">Requirements for </w:t>
      </w:r>
      <w:r w:rsidR="002C278A">
        <w:t>interrogation</w:t>
      </w:r>
    </w:p>
    <w:p w14:paraId="430D4A16" w14:textId="015D7C03" w:rsidR="002C278A" w:rsidRDefault="009F7ECC" w:rsidP="009F7ECC">
      <w:r>
        <w:tab/>
      </w:r>
      <w:r>
        <w:rPr>
          <w:szCs w:val="24"/>
        </w:rPr>
        <w:t>&lt;TB</w:t>
      </w:r>
      <w:r>
        <w:t>D&gt;</w:t>
      </w:r>
    </w:p>
    <w:p w14:paraId="5FBB5D3E" w14:textId="0B476DE2" w:rsidR="009F7ECC" w:rsidRDefault="00A92234" w:rsidP="009F7ECC">
      <w:pPr>
        <w:pStyle w:val="ListParagraph"/>
        <w:numPr>
          <w:ilvl w:val="1"/>
          <w:numId w:val="41"/>
        </w:numPr>
        <w:tabs>
          <w:tab w:val="clear" w:pos="794"/>
          <w:tab w:val="clear" w:pos="1191"/>
          <w:tab w:val="clear" w:pos="1588"/>
          <w:tab w:val="clear" w:pos="1985"/>
        </w:tabs>
        <w:ind w:left="709" w:firstLineChars="0" w:hanging="709"/>
      </w:pPr>
      <w:r>
        <w:t>Requirements for notification</w:t>
      </w:r>
    </w:p>
    <w:p w14:paraId="4E4F1C7E" w14:textId="3A34DD9C" w:rsidR="009F7ECC" w:rsidRDefault="009F7ECC" w:rsidP="009F7ECC">
      <w:pPr>
        <w:pStyle w:val="ListParagraph"/>
        <w:tabs>
          <w:tab w:val="clear" w:pos="794"/>
          <w:tab w:val="clear" w:pos="1191"/>
          <w:tab w:val="clear" w:pos="1588"/>
          <w:tab w:val="clear" w:pos="1985"/>
        </w:tabs>
        <w:ind w:left="709" w:firstLineChars="0" w:firstLine="0"/>
      </w:pPr>
      <w:r>
        <w:rPr>
          <w:szCs w:val="24"/>
        </w:rPr>
        <w:t>&lt;TB</w:t>
      </w:r>
      <w:r>
        <w:t>D&gt;</w:t>
      </w:r>
    </w:p>
    <w:p w14:paraId="535D06DC" w14:textId="77777777" w:rsidR="009F7ECC" w:rsidRDefault="00CE68DA" w:rsidP="009F7ECC">
      <w:pPr>
        <w:pStyle w:val="ListParagraph"/>
        <w:numPr>
          <w:ilvl w:val="1"/>
          <w:numId w:val="41"/>
        </w:numPr>
        <w:tabs>
          <w:tab w:val="clear" w:pos="794"/>
          <w:tab w:val="clear" w:pos="1191"/>
          <w:tab w:val="clear" w:pos="1588"/>
          <w:tab w:val="clear" w:pos="1985"/>
        </w:tabs>
        <w:ind w:left="709" w:firstLineChars="0" w:hanging="709"/>
      </w:pPr>
      <w:r w:rsidRPr="00CE68DA">
        <w:t xml:space="preserve">Requirements for root(s) of trust </w:t>
      </w:r>
    </w:p>
    <w:p w14:paraId="2608A221" w14:textId="126DA54F" w:rsidR="009F7ECC" w:rsidRDefault="009F7ECC" w:rsidP="009F7ECC">
      <w:pPr>
        <w:pStyle w:val="ListParagraph"/>
        <w:tabs>
          <w:tab w:val="clear" w:pos="794"/>
          <w:tab w:val="clear" w:pos="1191"/>
          <w:tab w:val="clear" w:pos="1588"/>
          <w:tab w:val="clear" w:pos="1985"/>
        </w:tabs>
        <w:ind w:left="709" w:firstLineChars="0" w:firstLine="0"/>
      </w:pPr>
      <w:r>
        <w:rPr>
          <w:szCs w:val="24"/>
        </w:rPr>
        <w:t>&lt;TB</w:t>
      </w:r>
      <w:r>
        <w:t>D&gt;</w:t>
      </w:r>
    </w:p>
    <w:p w14:paraId="11D6C59F" w14:textId="0A617489" w:rsidR="009F7ECC" w:rsidRDefault="0035416A" w:rsidP="009F7ECC">
      <w:pPr>
        <w:pStyle w:val="ListParagraph"/>
        <w:numPr>
          <w:ilvl w:val="1"/>
          <w:numId w:val="41"/>
        </w:numPr>
        <w:tabs>
          <w:tab w:val="clear" w:pos="794"/>
          <w:tab w:val="clear" w:pos="1191"/>
          <w:tab w:val="clear" w:pos="1588"/>
          <w:tab w:val="clear" w:pos="1985"/>
        </w:tabs>
        <w:ind w:left="709" w:firstLineChars="0" w:hanging="709"/>
      </w:pPr>
      <w:r w:rsidRPr="00D40970">
        <w:t xml:space="preserve">Requirements for </w:t>
      </w:r>
      <w:r>
        <w:t>reference points</w:t>
      </w:r>
      <w:r w:rsidRPr="00D40970">
        <w:t xml:space="preserve"> and flows </w:t>
      </w:r>
    </w:p>
    <w:p w14:paraId="72B44F7F" w14:textId="6E147243" w:rsidR="0035416A" w:rsidRDefault="009F7ECC" w:rsidP="009F7ECC">
      <w:pPr>
        <w:pStyle w:val="ListParagraph"/>
        <w:tabs>
          <w:tab w:val="clear" w:pos="794"/>
          <w:tab w:val="clear" w:pos="1191"/>
          <w:tab w:val="clear" w:pos="1588"/>
          <w:tab w:val="clear" w:pos="1985"/>
        </w:tabs>
        <w:ind w:left="709" w:firstLineChars="0" w:firstLine="0"/>
      </w:pPr>
      <w:r>
        <w:rPr>
          <w:szCs w:val="24"/>
        </w:rPr>
        <w:t>&lt;TB</w:t>
      </w:r>
      <w:r>
        <w:t>D&gt;</w:t>
      </w:r>
    </w:p>
    <w:p w14:paraId="478AABEB" w14:textId="5A0940A0" w:rsidR="003266C7" w:rsidRDefault="009F7ECC" w:rsidP="003266C7">
      <w:pPr>
        <w:pStyle w:val="Heading1"/>
        <w:jc w:val="both"/>
        <w:rPr>
          <w:szCs w:val="24"/>
        </w:rPr>
      </w:pPr>
      <w:bookmarkStart w:id="12" w:name="_Toc42866140"/>
      <w:bookmarkStart w:id="13" w:name="_Toc108533195"/>
      <w:r>
        <w:rPr>
          <w:szCs w:val="24"/>
        </w:rPr>
        <w:t>8</w:t>
      </w:r>
      <w:r w:rsidR="003266C7">
        <w:rPr>
          <w:szCs w:val="24"/>
        </w:rPr>
        <w:tab/>
      </w:r>
      <w:r>
        <w:rPr>
          <w:szCs w:val="24"/>
        </w:rPr>
        <w:t>Architectural framework</w:t>
      </w:r>
      <w:bookmarkEnd w:id="12"/>
      <w:bookmarkEnd w:id="13"/>
    </w:p>
    <w:p w14:paraId="2DF22532" w14:textId="77777777" w:rsidR="00224713" w:rsidRDefault="00224713" w:rsidP="00224713">
      <w:pPr>
        <w:rPr>
          <w:szCs w:val="24"/>
        </w:rPr>
      </w:pPr>
      <w:r>
        <w:rPr>
          <w:szCs w:val="24"/>
        </w:rPr>
        <w:tab/>
        <w:t>&lt;TBD&gt;</w:t>
      </w:r>
    </w:p>
    <w:p w14:paraId="3D89CC4D" w14:textId="77777777" w:rsidR="003266C7" w:rsidRDefault="003266C7" w:rsidP="003266C7"/>
    <w:p w14:paraId="6A6F7758" w14:textId="1B81782E" w:rsidR="00224713" w:rsidRDefault="009F7ECC" w:rsidP="00224713">
      <w:pPr>
        <w:pStyle w:val="Heading1"/>
        <w:jc w:val="both"/>
        <w:rPr>
          <w:szCs w:val="24"/>
        </w:rPr>
      </w:pPr>
      <w:bookmarkStart w:id="14" w:name="_Toc42866151"/>
      <w:bookmarkStart w:id="15" w:name="_Toc108533196"/>
      <w:r>
        <w:rPr>
          <w:szCs w:val="24"/>
        </w:rPr>
        <w:lastRenderedPageBreak/>
        <w:t>9</w:t>
      </w:r>
      <w:r w:rsidR="00224713">
        <w:rPr>
          <w:szCs w:val="24"/>
        </w:rPr>
        <w:tab/>
        <w:t>F</w:t>
      </w:r>
      <w:r w:rsidR="00224713" w:rsidRPr="000C5573">
        <w:rPr>
          <w:szCs w:val="24"/>
        </w:rPr>
        <w:t xml:space="preserve">unctional </w:t>
      </w:r>
      <w:r w:rsidR="00224713">
        <w:rPr>
          <w:szCs w:val="24"/>
        </w:rPr>
        <w:t>A</w:t>
      </w:r>
      <w:r w:rsidR="00224713" w:rsidRPr="000C5573">
        <w:rPr>
          <w:szCs w:val="24"/>
        </w:rPr>
        <w:t>rchitecture</w:t>
      </w:r>
      <w:bookmarkEnd w:id="14"/>
      <w:bookmarkEnd w:id="15"/>
    </w:p>
    <w:p w14:paraId="51424ED9" w14:textId="77777777" w:rsidR="00224713" w:rsidRDefault="00224713" w:rsidP="00224713">
      <w:pPr>
        <w:rPr>
          <w:szCs w:val="24"/>
        </w:rPr>
      </w:pPr>
      <w:r>
        <w:rPr>
          <w:szCs w:val="24"/>
        </w:rPr>
        <w:tab/>
        <w:t>&lt;TBD&gt;</w:t>
      </w:r>
    </w:p>
    <w:p w14:paraId="77D7B98A" w14:textId="77777777" w:rsidR="00224713" w:rsidRDefault="00224713" w:rsidP="003266C7"/>
    <w:p w14:paraId="29F5D3C0" w14:textId="77777777" w:rsidR="00224713" w:rsidRDefault="00224713" w:rsidP="003266C7"/>
    <w:p w14:paraId="56C946E3" w14:textId="5261BAA3" w:rsidR="00224713" w:rsidRPr="007E39A6" w:rsidRDefault="009F7ECC" w:rsidP="00224713">
      <w:pPr>
        <w:pStyle w:val="Heading1"/>
        <w:jc w:val="both"/>
        <w:rPr>
          <w:szCs w:val="24"/>
        </w:rPr>
      </w:pPr>
      <w:bookmarkStart w:id="16" w:name="_Toc42866176"/>
      <w:bookmarkStart w:id="17" w:name="_Toc108533197"/>
      <w:r>
        <w:rPr>
          <w:szCs w:val="24"/>
        </w:rPr>
        <w:t>10</w:t>
      </w:r>
      <w:r w:rsidR="00224713" w:rsidRPr="007E39A6">
        <w:rPr>
          <w:szCs w:val="24"/>
        </w:rPr>
        <w:tab/>
      </w:r>
      <w:r>
        <w:rPr>
          <w:szCs w:val="24"/>
        </w:rPr>
        <w:t>R</w:t>
      </w:r>
      <w:r w:rsidR="00224713">
        <w:rPr>
          <w:szCs w:val="24"/>
        </w:rPr>
        <w:t>eference points</w:t>
      </w:r>
      <w:bookmarkEnd w:id="16"/>
      <w:bookmarkEnd w:id="17"/>
    </w:p>
    <w:p w14:paraId="02B16004" w14:textId="77777777" w:rsidR="00224713" w:rsidRDefault="00224713" w:rsidP="00224713">
      <w:pPr>
        <w:rPr>
          <w:szCs w:val="24"/>
        </w:rPr>
      </w:pPr>
      <w:r>
        <w:rPr>
          <w:szCs w:val="24"/>
        </w:rPr>
        <w:tab/>
        <w:t>&lt;TBD&gt;</w:t>
      </w:r>
    </w:p>
    <w:p w14:paraId="69BD1BFE" w14:textId="77777777" w:rsidR="00224713" w:rsidRDefault="00224713" w:rsidP="003266C7"/>
    <w:p w14:paraId="16E7D55E" w14:textId="77777777" w:rsidR="00224713" w:rsidRDefault="00224713" w:rsidP="003266C7"/>
    <w:p w14:paraId="56F12574" w14:textId="156CE444" w:rsidR="00224713" w:rsidRDefault="009F7ECC" w:rsidP="00224713">
      <w:pPr>
        <w:pStyle w:val="Heading1"/>
        <w:jc w:val="both"/>
        <w:rPr>
          <w:szCs w:val="24"/>
        </w:rPr>
      </w:pPr>
      <w:bookmarkStart w:id="18" w:name="_Toc42866188"/>
      <w:bookmarkStart w:id="19" w:name="_Toc108533198"/>
      <w:r>
        <w:rPr>
          <w:szCs w:val="24"/>
        </w:rPr>
        <w:t>11</w:t>
      </w:r>
      <w:r w:rsidR="00224713" w:rsidRPr="007E39A6">
        <w:rPr>
          <w:szCs w:val="24"/>
        </w:rPr>
        <w:tab/>
      </w:r>
      <w:r>
        <w:rPr>
          <w:szCs w:val="24"/>
        </w:rPr>
        <w:t>F</w:t>
      </w:r>
      <w:r w:rsidR="00224713">
        <w:rPr>
          <w:szCs w:val="24"/>
        </w:rPr>
        <w:t>lows</w:t>
      </w:r>
      <w:bookmarkEnd w:id="18"/>
      <w:bookmarkEnd w:id="19"/>
    </w:p>
    <w:p w14:paraId="7C36B6B8" w14:textId="77777777" w:rsidR="00224713" w:rsidRDefault="00224713" w:rsidP="00224713">
      <w:pPr>
        <w:rPr>
          <w:szCs w:val="24"/>
        </w:rPr>
      </w:pPr>
      <w:r>
        <w:rPr>
          <w:szCs w:val="24"/>
        </w:rPr>
        <w:tab/>
        <w:t>&lt;TBD&gt;</w:t>
      </w:r>
    </w:p>
    <w:p w14:paraId="5A0C9A0B" w14:textId="77777777" w:rsidR="00224713" w:rsidRPr="003266C7" w:rsidRDefault="00224713" w:rsidP="003266C7"/>
    <w:p w14:paraId="307E72BC" w14:textId="77777777" w:rsidR="00C45018" w:rsidRPr="00EC2A42" w:rsidRDefault="00C45018" w:rsidP="00C45018">
      <w:pPr>
        <w:pStyle w:val="AnnexNotitle"/>
        <w:pageBreakBefore/>
      </w:pPr>
      <w:r w:rsidRPr="00EC2A42">
        <w:lastRenderedPageBreak/>
        <w:t>Annex A</w:t>
      </w:r>
      <w:r w:rsidRPr="00EC2A42">
        <w:br/>
      </w:r>
      <w:r w:rsidRPr="00EC2A42">
        <w:br/>
        <w:t>&lt;Annex Title&gt;</w:t>
      </w:r>
    </w:p>
    <w:p w14:paraId="7E046EDC" w14:textId="77777777" w:rsidR="00C45018" w:rsidRPr="00EC2A42" w:rsidRDefault="00C45018" w:rsidP="00C45018">
      <w:pPr>
        <w:jc w:val="center"/>
      </w:pPr>
      <w:r w:rsidRPr="00EC2A42">
        <w:t>(This annex forms an integral part of this Recommendation.)</w:t>
      </w:r>
    </w:p>
    <w:p w14:paraId="0B1DE297" w14:textId="4C4FD8DE" w:rsidR="00970C66" w:rsidRDefault="00C45018" w:rsidP="00C45018">
      <w:r w:rsidRPr="00EC2A42">
        <w:t>&lt;Body of annex A&gt;</w:t>
      </w:r>
    </w:p>
    <w:p w14:paraId="7BAA2EEB" w14:textId="77777777" w:rsidR="00970C66" w:rsidRPr="00970C66" w:rsidRDefault="00970C66" w:rsidP="00970C66"/>
    <w:p w14:paraId="2FC7305C" w14:textId="77777777" w:rsidR="00970C66" w:rsidRPr="00970C66" w:rsidRDefault="00970C66" w:rsidP="00970C66"/>
    <w:p w14:paraId="2E3F8DA6" w14:textId="38204D80" w:rsidR="00970C66" w:rsidRDefault="00970C66" w:rsidP="00970C66"/>
    <w:p w14:paraId="09C13156" w14:textId="77777777" w:rsidR="00970C66" w:rsidRPr="00E06D7F" w:rsidRDefault="00970C66" w:rsidP="00970C66">
      <w:pPr>
        <w:pStyle w:val="AppendixNotitle"/>
        <w:pageBreakBefore/>
      </w:pPr>
      <w:r w:rsidRPr="00E06D7F">
        <w:lastRenderedPageBreak/>
        <w:t>Bibliography</w:t>
      </w:r>
    </w:p>
    <w:p w14:paraId="538E7267" w14:textId="77777777" w:rsidR="00970C66" w:rsidRPr="00E06D7F" w:rsidRDefault="00970C66" w:rsidP="00970C66">
      <w:pPr>
        <w:pStyle w:val="Reftext"/>
      </w:pPr>
      <w:r w:rsidRPr="00E06D7F">
        <w:t xml:space="preserve">[b-ITU-T </w:t>
      </w:r>
      <w:proofErr w:type="spellStart"/>
      <w:r w:rsidRPr="00E06D7F">
        <w:t>X.yyy</w:t>
      </w:r>
      <w:proofErr w:type="spellEnd"/>
      <w:r w:rsidRPr="00E06D7F">
        <w:t>]</w:t>
      </w:r>
      <w:r w:rsidRPr="00E06D7F">
        <w:tab/>
        <w:t xml:space="preserve">Recommendation ITU-T </w:t>
      </w:r>
      <w:proofErr w:type="spellStart"/>
      <w:r w:rsidRPr="00E06D7F">
        <w:t>X.yyy</w:t>
      </w:r>
      <w:proofErr w:type="spellEnd"/>
      <w:r w:rsidRPr="00E06D7F">
        <w:t xml:space="preserve"> (date), </w:t>
      </w:r>
      <w:r w:rsidRPr="00E06D7F">
        <w:rPr>
          <w:i/>
          <w:iCs/>
        </w:rPr>
        <w:t>Title</w:t>
      </w:r>
      <w:r w:rsidRPr="00E06D7F">
        <w:t>.</w:t>
      </w:r>
    </w:p>
    <w:p w14:paraId="1AC7C22C" w14:textId="77777777" w:rsidR="00970C66" w:rsidRPr="00E06D7F" w:rsidRDefault="00970C66" w:rsidP="00970C66">
      <w:pPr>
        <w:jc w:val="both"/>
        <w:rPr>
          <w:bCs/>
          <w:iCs/>
        </w:rPr>
      </w:pPr>
    </w:p>
    <w:p w14:paraId="7C70C2E9" w14:textId="77777777" w:rsidR="00970C66" w:rsidRPr="00E06D7F" w:rsidRDefault="00970C66" w:rsidP="00970C66">
      <w:pPr>
        <w:spacing w:before="0"/>
        <w:jc w:val="center"/>
      </w:pPr>
    </w:p>
    <w:p w14:paraId="0CF255F1" w14:textId="77777777" w:rsidR="00970C66" w:rsidRPr="00E06D7F" w:rsidRDefault="00970C66" w:rsidP="00970C66"/>
    <w:p w14:paraId="4A4A04A3" w14:textId="77777777" w:rsidR="00C45018" w:rsidRPr="00970C66" w:rsidRDefault="00C45018" w:rsidP="00970C66"/>
    <w:p w14:paraId="148A674A" w14:textId="72794E00" w:rsidR="00C45018" w:rsidRPr="00E06D7F" w:rsidRDefault="00C45018" w:rsidP="00C45018">
      <w:pPr>
        <w:pStyle w:val="AppendixNotitle"/>
        <w:pageBreakBefore/>
      </w:pPr>
      <w:r w:rsidRPr="00E06D7F">
        <w:lastRenderedPageBreak/>
        <w:t>Appendix I</w:t>
      </w:r>
      <w:r w:rsidRPr="00E06D7F">
        <w:br/>
      </w:r>
      <w:r w:rsidR="00582C54" w:rsidRPr="00582C54">
        <w:rPr>
          <w:b w:val="0"/>
          <w:bCs/>
          <w:sz w:val="24"/>
          <w:szCs w:val="18"/>
        </w:rPr>
        <w:t>(This appendix does not form an integral part of this Recommendation.)</w:t>
      </w:r>
      <w:r w:rsidRPr="00E06D7F">
        <w:br/>
      </w:r>
      <w:r w:rsidR="00FA4197" w:rsidRPr="009B2E2A">
        <w:rPr>
          <w:bCs/>
        </w:rPr>
        <w:t>Identity and security is a critical requirement for all types of Devices and Apps</w:t>
      </w:r>
    </w:p>
    <w:p w14:paraId="1CA950B6" w14:textId="476A9420" w:rsidR="00C45018" w:rsidRPr="00E06D7F" w:rsidRDefault="00C45018" w:rsidP="00C45018">
      <w:pPr>
        <w:jc w:val="center"/>
      </w:pPr>
      <w:r w:rsidRPr="00E06D7F">
        <w:br/>
      </w:r>
    </w:p>
    <w:p w14:paraId="268A0CE4" w14:textId="77777777" w:rsidR="0052477F" w:rsidRPr="009B2E2A" w:rsidRDefault="0052477F" w:rsidP="0052477F">
      <w:pPr>
        <w:pStyle w:val="Default"/>
        <w:jc w:val="both"/>
        <w:rPr>
          <w:b/>
          <w:bCs/>
        </w:rPr>
      </w:pPr>
    </w:p>
    <w:p w14:paraId="191D5834" w14:textId="77777777" w:rsidR="0052477F" w:rsidRDefault="0052477F" w:rsidP="0052477F">
      <w:pPr>
        <w:pStyle w:val="Default"/>
        <w:jc w:val="both"/>
        <w:rPr>
          <w:b/>
          <w:bCs/>
        </w:rPr>
      </w:pPr>
      <w:r w:rsidRPr="00102060">
        <w:rPr>
          <w:b/>
          <w:bCs/>
          <w:noProof/>
          <w:lang w:val="en-US" w:eastAsia="en-US"/>
        </w:rPr>
        <w:drawing>
          <wp:anchor distT="0" distB="0" distL="114300" distR="114300" simplePos="0" relativeHeight="251703296" behindDoc="0" locked="0" layoutInCell="1" allowOverlap="1" wp14:anchorId="55E7B120" wp14:editId="348302CD">
            <wp:simplePos x="0" y="0"/>
            <wp:positionH relativeFrom="column">
              <wp:posOffset>1442085</wp:posOffset>
            </wp:positionH>
            <wp:positionV relativeFrom="paragraph">
              <wp:posOffset>84455</wp:posOffset>
            </wp:positionV>
            <wp:extent cx="2933700" cy="1398448"/>
            <wp:effectExtent l="0" t="0" r="0" b="0"/>
            <wp:wrapNone/>
            <wp:docPr id="12" name="Picture 11">
              <a:extLst xmlns:a="http://schemas.openxmlformats.org/drawingml/2006/main">
                <a:ext uri="{FF2B5EF4-FFF2-40B4-BE49-F238E27FC236}">
                  <a16:creationId xmlns:a16="http://schemas.microsoft.com/office/drawing/2014/main" id="{A8984BDD-15C1-49AF-87D2-73B82454A7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8984BDD-15C1-49AF-87D2-73B82454A71A}"/>
                        </a:ext>
                      </a:extLst>
                    </pic:cNvPr>
                    <pic:cNvPicPr>
                      <a:picLocks noChangeAspect="1"/>
                    </pic:cNvPicPr>
                  </pic:nvPicPr>
                  <pic:blipFill>
                    <a:blip r:embed="rId18"/>
                    <a:stretch>
                      <a:fillRect/>
                    </a:stretch>
                  </pic:blipFill>
                  <pic:spPr>
                    <a:xfrm>
                      <a:off x="0" y="0"/>
                      <a:ext cx="2951060" cy="1406723"/>
                    </a:xfrm>
                    <a:prstGeom prst="rect">
                      <a:avLst/>
                    </a:prstGeom>
                  </pic:spPr>
                </pic:pic>
              </a:graphicData>
            </a:graphic>
          </wp:anchor>
        </w:drawing>
      </w:r>
    </w:p>
    <w:p w14:paraId="15CD8069" w14:textId="77777777" w:rsidR="0052477F" w:rsidRDefault="0052477F" w:rsidP="0052477F">
      <w:pPr>
        <w:pStyle w:val="Default"/>
        <w:jc w:val="both"/>
        <w:rPr>
          <w:b/>
          <w:bCs/>
        </w:rPr>
      </w:pPr>
    </w:p>
    <w:p w14:paraId="07C3F47F" w14:textId="77777777" w:rsidR="0052477F" w:rsidRDefault="0052477F" w:rsidP="0052477F">
      <w:pPr>
        <w:pStyle w:val="Default"/>
        <w:jc w:val="both"/>
        <w:rPr>
          <w:b/>
          <w:bCs/>
        </w:rPr>
      </w:pPr>
    </w:p>
    <w:p w14:paraId="03875008" w14:textId="77777777" w:rsidR="0052477F" w:rsidRDefault="0052477F" w:rsidP="0052477F">
      <w:pPr>
        <w:pStyle w:val="Default"/>
        <w:jc w:val="both"/>
        <w:rPr>
          <w:b/>
          <w:bCs/>
        </w:rPr>
      </w:pPr>
    </w:p>
    <w:p w14:paraId="7915F69B" w14:textId="77777777" w:rsidR="0052477F" w:rsidRDefault="0052477F" w:rsidP="0052477F">
      <w:pPr>
        <w:pStyle w:val="Default"/>
        <w:jc w:val="both"/>
        <w:rPr>
          <w:b/>
          <w:bCs/>
        </w:rPr>
      </w:pPr>
    </w:p>
    <w:p w14:paraId="5AA27EE2" w14:textId="43FC73BF" w:rsidR="0052477F" w:rsidRDefault="0053691E" w:rsidP="0052477F">
      <w:pPr>
        <w:pStyle w:val="Default"/>
        <w:jc w:val="both"/>
        <w:rPr>
          <w:b/>
          <w:bCs/>
        </w:rPr>
      </w:pPr>
      <w:r>
        <w:rPr>
          <w:b/>
          <w:bCs/>
          <w:noProof/>
          <w:lang w:val="en-US" w:eastAsia="en-US"/>
        </w:rPr>
        <mc:AlternateContent>
          <mc:Choice Requires="wps">
            <w:drawing>
              <wp:anchor distT="0" distB="0" distL="114300" distR="114300" simplePos="0" relativeHeight="251709440" behindDoc="0" locked="0" layoutInCell="1" allowOverlap="1" wp14:anchorId="210F34B6" wp14:editId="76DE29F4">
                <wp:simplePos x="0" y="0"/>
                <wp:positionH relativeFrom="column">
                  <wp:posOffset>-720090</wp:posOffset>
                </wp:positionH>
                <wp:positionV relativeFrom="paragraph">
                  <wp:posOffset>-6765925</wp:posOffset>
                </wp:positionV>
                <wp:extent cx="2592070" cy="288290"/>
                <wp:effectExtent l="57150" t="38100" r="55880" b="73660"/>
                <wp:wrapNone/>
                <wp:docPr id="7" name="Rectangle: Rounded Corners 6">
                  <a:extLst xmlns:a="http://schemas.openxmlformats.org/drawingml/2006/main">
                    <a:ext uri="{FF2B5EF4-FFF2-40B4-BE49-F238E27FC236}">
                      <a16:creationId xmlns:a16="http://schemas.microsoft.com/office/drawing/2014/main" id="{E1711FE7-581E-4CBF-B851-7FEE662B234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2070" cy="288290"/>
                        </a:xfrm>
                        <a:prstGeom prst="roundRect">
                          <a:avLst/>
                        </a:prstGeom>
                        <a:ln/>
                      </wps:spPr>
                      <wps:style>
                        <a:lnRef idx="1">
                          <a:schemeClr val="dk1"/>
                        </a:lnRef>
                        <a:fillRef idx="2">
                          <a:schemeClr val="dk1"/>
                        </a:fillRef>
                        <a:effectRef idx="1">
                          <a:schemeClr val="dk1"/>
                        </a:effectRef>
                        <a:fontRef idx="minor">
                          <a:schemeClr val="dk1"/>
                        </a:fontRef>
                      </wps:style>
                      <wps:txbx>
                        <w:txbxContent>
                          <w:p w14:paraId="24881819" w14:textId="77777777" w:rsidR="00582C54" w:rsidRDefault="00582C54" w:rsidP="0052477F">
                            <w:pPr>
                              <w:pStyle w:val="AnnexNotitle"/>
                              <w:spacing w:before="0"/>
                              <w:rPr>
                                <w:sz w:val="24"/>
                              </w:rPr>
                            </w:pPr>
                            <w:r>
                              <w:rPr>
                                <w:color w:val="000000" w:themeColor="dark1"/>
                                <w:kern w:val="24"/>
                                <w:lang w:val="en-IN"/>
                              </w:rPr>
                              <w:t>Device Security Classes</w:t>
                            </w:r>
                          </w:p>
                        </w:txbxContent>
                      </wps:txbx>
                      <wps:bodyPr rtlCol="0" anchor="ctr"/>
                    </wps:wsp>
                  </a:graphicData>
                </a:graphic>
                <wp14:sizeRelH relativeFrom="page">
                  <wp14:pctWidth>0</wp14:pctWidth>
                </wp14:sizeRelH>
                <wp14:sizeRelV relativeFrom="page">
                  <wp14:pctHeight>0</wp14:pctHeight>
                </wp14:sizeRelV>
              </wp:anchor>
            </w:drawing>
          </mc:Choice>
          <mc:Fallback>
            <w:pict>
              <v:roundrect w14:anchorId="210F34B6" id="Rectangle: Rounded Corners 6" o:spid="_x0000_s1027" style="position:absolute;left:0;text-align:left;margin-left:-56.7pt;margin-top:-532.75pt;width:204.1pt;height:22.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" fillcolor="gray [1616]" strokecolor="black [3040]">
                <v:fill color2="#d9d9d9 [496]" rotate="t" angle="180" colors="0 #bcbcbc;22938f #d0d0d0;1 #ededed" focus="100%" type="gradient"/>
                <v:shadow on="t" color="black" opacity="24903f" origin=",.5" offset="0,.55556mm"/>
                <v:path arrowok="t"/>
                <v:textbox>
                  <w:txbxContent>
                    <w:p w14:paraId="24881819" w14:textId="77777777" w:rsidR="00582C54" w:rsidRDefault="00582C54" w:rsidP="0052477F">
                      <w:pPr>
                        <w:pStyle w:val="AnnexNotitle"/>
                        <w:spacing w:before="0"/>
                        <w:rPr>
                          <w:sz w:val="24"/>
                        </w:rPr>
                      </w:pPr>
                      <w:r>
                        <w:rPr>
                          <w:color w:val="000000" w:themeColor="dark1"/>
                          <w:kern w:val="24"/>
                          <w:lang w:val="en-IN"/>
                        </w:rPr>
                        <w:t>Device Security Classes</w:t>
                      </w:r>
                    </w:p>
                  </w:txbxContent>
                </v:textbox>
              </v:roundrect>
            </w:pict>
          </mc:Fallback>
        </mc:AlternateContent>
      </w:r>
      <w:r>
        <w:rPr>
          <w:b/>
          <w:bCs/>
          <w:noProof/>
          <w:lang w:val="en-US" w:eastAsia="en-US"/>
        </w:rPr>
        <mc:AlternateContent>
          <mc:Choice Requires="wps">
            <w:drawing>
              <wp:anchor distT="0" distB="0" distL="114300" distR="114300" simplePos="0" relativeHeight="251711488" behindDoc="0" locked="0" layoutInCell="1" allowOverlap="1" wp14:anchorId="5F65F378" wp14:editId="7E513B2E">
                <wp:simplePos x="0" y="0"/>
                <wp:positionH relativeFrom="column">
                  <wp:posOffset>11451590</wp:posOffset>
                </wp:positionH>
                <wp:positionV relativeFrom="paragraph">
                  <wp:posOffset>-6781165</wp:posOffset>
                </wp:positionV>
                <wp:extent cx="2980055" cy="288290"/>
                <wp:effectExtent l="57150" t="38100" r="48895" b="73660"/>
                <wp:wrapNone/>
                <wp:docPr id="11" name="Rectangle: Rounded Corners 10">
                  <a:extLst xmlns:a="http://schemas.openxmlformats.org/drawingml/2006/main">
                    <a:ext uri="{FF2B5EF4-FFF2-40B4-BE49-F238E27FC236}">
                      <a16:creationId xmlns:a16="http://schemas.microsoft.com/office/drawing/2014/main" id="{B28490CD-B626-41AA-AD65-3FF0E8C609C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0055" cy="288290"/>
                        </a:xfrm>
                        <a:prstGeom prst="roundRect">
                          <a:avLst/>
                        </a:prstGeom>
                        <a:ln/>
                      </wps:spPr>
                      <wps:style>
                        <a:lnRef idx="1">
                          <a:schemeClr val="dk1"/>
                        </a:lnRef>
                        <a:fillRef idx="2">
                          <a:schemeClr val="dk1"/>
                        </a:fillRef>
                        <a:effectRef idx="1">
                          <a:schemeClr val="dk1"/>
                        </a:effectRef>
                        <a:fontRef idx="minor">
                          <a:schemeClr val="dk1"/>
                        </a:fontRef>
                      </wps:style>
                      <wps:txbx>
                        <w:txbxContent>
                          <w:p w14:paraId="71C59FAE" w14:textId="77777777" w:rsidR="00582C54" w:rsidRDefault="00582C54" w:rsidP="0052477F">
                            <w:pPr>
                              <w:pStyle w:val="AnnexNotitle"/>
                              <w:spacing w:before="0"/>
                              <w:rPr>
                                <w:sz w:val="24"/>
                              </w:rPr>
                            </w:pPr>
                            <w:r>
                              <w:rPr>
                                <w:color w:val="000000" w:themeColor="dark1"/>
                                <w:kern w:val="24"/>
                                <w:lang w:val="en-IN"/>
                              </w:rPr>
                              <w:t>Use Case Classification and Compliance</w:t>
                            </w:r>
                          </w:p>
                        </w:txbxContent>
                      </wps:txbx>
                      <wps:bodyPr rtlCol="0" anchor="ctr"/>
                    </wps:wsp>
                  </a:graphicData>
                </a:graphic>
                <wp14:sizeRelH relativeFrom="page">
                  <wp14:pctWidth>0</wp14:pctWidth>
                </wp14:sizeRelH>
                <wp14:sizeRelV relativeFrom="page">
                  <wp14:pctHeight>0</wp14:pctHeight>
                </wp14:sizeRelV>
              </wp:anchor>
            </w:drawing>
          </mc:Choice>
          <mc:Fallback>
            <w:pict>
              <v:roundrect w14:anchorId="5F65F378" id="Rectangle: Rounded Corners 10" o:spid="_x0000_s1028" style="position:absolute;left:0;text-align:left;margin-left:901.7pt;margin-top:-533.95pt;width:234.65pt;height:22.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" fillcolor="gray [1616]" strokecolor="black [3040]">
                <v:fill color2="#d9d9d9 [496]" rotate="t" angle="180" colors="0 #bcbcbc;22938f #d0d0d0;1 #ededed" focus="100%" type="gradient"/>
                <v:shadow on="t" color="black" opacity="24903f" origin=",.5" offset="0,.55556mm"/>
                <v:path arrowok="t"/>
                <v:textbox>
                  <w:txbxContent>
                    <w:p w14:paraId="71C59FAE" w14:textId="77777777" w:rsidR="00582C54" w:rsidRDefault="00582C54" w:rsidP="0052477F">
                      <w:pPr>
                        <w:pStyle w:val="AnnexNotitle"/>
                        <w:spacing w:before="0"/>
                        <w:rPr>
                          <w:sz w:val="24"/>
                        </w:rPr>
                      </w:pPr>
                      <w:r>
                        <w:rPr>
                          <w:color w:val="000000" w:themeColor="dark1"/>
                          <w:kern w:val="24"/>
                          <w:lang w:val="en-IN"/>
                        </w:rPr>
                        <w:t>Use Case Classification and Compliance</w:t>
                      </w:r>
                    </w:p>
                  </w:txbxContent>
                </v:textbox>
              </v:roundrect>
            </w:pict>
          </mc:Fallback>
        </mc:AlternateContent>
      </w:r>
      <w:r>
        <w:rPr>
          <w:b/>
          <w:bCs/>
          <w:noProof/>
          <w:lang w:val="en-US" w:eastAsia="en-US"/>
        </w:rPr>
        <mc:AlternateContent>
          <mc:Choice Requires="wps">
            <w:drawing>
              <wp:anchor distT="0" distB="0" distL="114300" distR="114300" simplePos="0" relativeHeight="251710464" behindDoc="0" locked="0" layoutInCell="1" allowOverlap="1" wp14:anchorId="653A3C20" wp14:editId="4ECE95B8">
                <wp:simplePos x="0" y="0"/>
                <wp:positionH relativeFrom="column">
                  <wp:posOffset>5172710</wp:posOffset>
                </wp:positionH>
                <wp:positionV relativeFrom="paragraph">
                  <wp:posOffset>-6755765</wp:posOffset>
                </wp:positionV>
                <wp:extent cx="2592070" cy="288290"/>
                <wp:effectExtent l="57150" t="38100" r="55880" b="73660"/>
                <wp:wrapNone/>
                <wp:docPr id="10" name="Rectangle: Rounded Corners 9">
                  <a:extLst xmlns:a="http://schemas.openxmlformats.org/drawingml/2006/main">
                    <a:ext uri="{FF2B5EF4-FFF2-40B4-BE49-F238E27FC236}">
                      <a16:creationId xmlns:a16="http://schemas.microsoft.com/office/drawing/2014/main" id="{FE226A58-266F-445C-AAD1-2765CBBB549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2070" cy="288290"/>
                        </a:xfrm>
                        <a:prstGeom prst="roundRect">
                          <a:avLst/>
                        </a:prstGeom>
                        <a:ln/>
                      </wps:spPr>
                      <wps:style>
                        <a:lnRef idx="1">
                          <a:schemeClr val="dk1"/>
                        </a:lnRef>
                        <a:fillRef idx="2">
                          <a:schemeClr val="dk1"/>
                        </a:fillRef>
                        <a:effectRef idx="1">
                          <a:schemeClr val="dk1"/>
                        </a:effectRef>
                        <a:fontRef idx="minor">
                          <a:schemeClr val="dk1"/>
                        </a:fontRef>
                      </wps:style>
                      <wps:txbx>
                        <w:txbxContent>
                          <w:p w14:paraId="1D187B70" w14:textId="77777777" w:rsidR="00582C54" w:rsidRDefault="00582C54" w:rsidP="0052477F">
                            <w:pPr>
                              <w:pStyle w:val="AnnexNotitle"/>
                              <w:spacing w:before="0"/>
                              <w:rPr>
                                <w:sz w:val="24"/>
                              </w:rPr>
                            </w:pPr>
                            <w:r>
                              <w:rPr>
                                <w:color w:val="000000" w:themeColor="dark1"/>
                                <w:kern w:val="24"/>
                                <w:lang w:val="en-IN"/>
                              </w:rPr>
                              <w:t>Registration &amp; Certification</w:t>
                            </w:r>
                          </w:p>
                        </w:txbxContent>
                      </wps:txbx>
                      <wps:bodyPr rtlCol="0" anchor="ctr"/>
                    </wps:wsp>
                  </a:graphicData>
                </a:graphic>
                <wp14:sizeRelH relativeFrom="page">
                  <wp14:pctWidth>0</wp14:pctWidth>
                </wp14:sizeRelH>
                <wp14:sizeRelV relativeFrom="page">
                  <wp14:pctHeight>0</wp14:pctHeight>
                </wp14:sizeRelV>
              </wp:anchor>
            </w:drawing>
          </mc:Choice>
          <mc:Fallback>
            <w:pict>
              <v:roundrect w14:anchorId="653A3C20" id="Rectangle: Rounded Corners 9" o:spid="_x0000_s1029" style="position:absolute;left:0;text-align:left;margin-left:407.3pt;margin-top:-531.95pt;width:204.1pt;height:22.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" fillcolor="gray [1616]" strokecolor="black [3040]">
                <v:fill color2="#d9d9d9 [496]" rotate="t" angle="180" colors="0 #bcbcbc;22938f #d0d0d0;1 #ededed" focus="100%" type="gradient"/>
                <v:shadow on="t" color="black" opacity="24903f" origin=",.5" offset="0,.55556mm"/>
                <v:path arrowok="t"/>
                <v:textbox>
                  <w:txbxContent>
                    <w:p w14:paraId="1D187B70" w14:textId="77777777" w:rsidR="00582C54" w:rsidRDefault="00582C54" w:rsidP="0052477F">
                      <w:pPr>
                        <w:pStyle w:val="AnnexNotitle"/>
                        <w:spacing w:before="0"/>
                        <w:rPr>
                          <w:sz w:val="24"/>
                        </w:rPr>
                      </w:pPr>
                      <w:r>
                        <w:rPr>
                          <w:color w:val="000000" w:themeColor="dark1"/>
                          <w:kern w:val="24"/>
                          <w:lang w:val="en-IN"/>
                        </w:rPr>
                        <w:t>Registration &amp; Certification</w:t>
                      </w:r>
                    </w:p>
                  </w:txbxContent>
                </v:textbox>
              </v:roundrect>
            </w:pict>
          </mc:Fallback>
        </mc:AlternateContent>
      </w:r>
    </w:p>
    <w:p w14:paraId="26EA9791" w14:textId="77777777" w:rsidR="0052477F" w:rsidRDefault="0052477F" w:rsidP="0052477F">
      <w:pPr>
        <w:pStyle w:val="Default"/>
        <w:jc w:val="both"/>
        <w:rPr>
          <w:b/>
          <w:bCs/>
        </w:rPr>
      </w:pPr>
    </w:p>
    <w:p w14:paraId="10C56BFF" w14:textId="6D669594" w:rsidR="0052477F" w:rsidRDefault="0053691E" w:rsidP="0052477F">
      <w:pPr>
        <w:pStyle w:val="Default"/>
        <w:jc w:val="both"/>
        <w:rPr>
          <w:b/>
          <w:bCs/>
        </w:rPr>
      </w:pPr>
      <w:r>
        <w:rPr>
          <w:b/>
          <w:bCs/>
          <w:noProof/>
          <w:lang w:val="en-US" w:eastAsia="en-US"/>
        </w:rPr>
        <mc:AlternateContent>
          <mc:Choice Requires="wps">
            <w:drawing>
              <wp:anchor distT="0" distB="0" distL="114300" distR="114300" simplePos="0" relativeHeight="251704320" behindDoc="0" locked="0" layoutInCell="1" allowOverlap="1" wp14:anchorId="0621894C" wp14:editId="3A2D0D5E">
                <wp:simplePos x="0" y="0"/>
                <wp:positionH relativeFrom="column">
                  <wp:posOffset>2038350</wp:posOffset>
                </wp:positionH>
                <wp:positionV relativeFrom="paragraph">
                  <wp:posOffset>170180</wp:posOffset>
                </wp:positionV>
                <wp:extent cx="1656080" cy="266700"/>
                <wp:effectExtent l="0" t="0" r="0" b="0"/>
                <wp:wrapNone/>
                <wp:docPr id="13" name="TextBox 12">
                  <a:extLst xmlns:a="http://schemas.openxmlformats.org/drawingml/2006/main">
                    <a:ext uri="{FF2B5EF4-FFF2-40B4-BE49-F238E27FC236}">
                      <a16:creationId xmlns:a16="http://schemas.microsoft.com/office/drawing/2014/main" id="{ED85EB80-92CF-4704-87E7-1C2BDDF286A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266700"/>
                        </a:xfrm>
                        <a:prstGeom prst="rect">
                          <a:avLst/>
                        </a:prstGeom>
                        <a:noFill/>
                      </wps:spPr>
                      <wps:txbx>
                        <w:txbxContent>
                          <w:p w14:paraId="06B14AFE" w14:textId="77777777" w:rsidR="00582C54" w:rsidRDefault="00582C54" w:rsidP="0052477F">
                            <w:pPr>
                              <w:pStyle w:val="NormalWeb"/>
                              <w:spacing w:before="0" w:beforeAutospacing="0" w:after="0" w:afterAutospacing="0"/>
                              <w:jc w:val="center"/>
                              <w:textAlignment w:val="baseline"/>
                            </w:pPr>
                            <w:r>
                              <w:rPr>
                                <w:rFonts w:ascii="Arial" w:hAnsi="Arial" w:cstheme="minorBidi"/>
                                <w:color w:val="000000" w:themeColor="text1"/>
                                <w:kern w:val="24"/>
                                <w:lang w:val="en-IN"/>
                              </w:rPr>
                              <w:t>Applications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621894C" id="TextBox 12" o:spid="_x0000_s1030" type="#_x0000_t202" style="position:absolute;left:0;text-align:left;margin-left:160.5pt;margin-top:13.4pt;width:130.4pt;height:2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" filled="f" stroked="f">
                <v:textbox style="mso-fit-shape-to-text:t">
                  <w:txbxContent>
                    <w:p w14:paraId="06B14AFE" w14:textId="77777777" w:rsidR="00582C54" w:rsidRDefault="00582C54" w:rsidP="0052477F">
                      <w:pPr>
                        <w:pStyle w:val="NormalWeb"/>
                        <w:spacing w:before="0" w:beforeAutospacing="0" w:after="0" w:afterAutospacing="0"/>
                        <w:jc w:val="center"/>
                        <w:textAlignment w:val="baseline"/>
                      </w:pPr>
                      <w:r>
                        <w:rPr>
                          <w:rFonts w:ascii="Arial" w:hAnsi="Arial" w:cstheme="minorBidi"/>
                          <w:color w:val="000000" w:themeColor="text1"/>
                          <w:kern w:val="24"/>
                          <w:lang w:val="en-IN"/>
                        </w:rPr>
                        <w:t>Applications</w:t>
                      </w:r>
                    </w:p>
                  </w:txbxContent>
                </v:textbox>
              </v:shape>
            </w:pict>
          </mc:Fallback>
        </mc:AlternateContent>
      </w:r>
    </w:p>
    <w:p w14:paraId="00CCD2B5" w14:textId="77777777" w:rsidR="0052477F" w:rsidRDefault="0052477F" w:rsidP="0052477F">
      <w:pPr>
        <w:pStyle w:val="Default"/>
        <w:jc w:val="both"/>
        <w:rPr>
          <w:b/>
          <w:bCs/>
        </w:rPr>
      </w:pPr>
    </w:p>
    <w:p w14:paraId="4CBC1EA7" w14:textId="77777777" w:rsidR="0052477F" w:rsidRDefault="0052477F" w:rsidP="0052477F">
      <w:pPr>
        <w:pStyle w:val="Default"/>
        <w:jc w:val="both"/>
        <w:rPr>
          <w:b/>
          <w:bCs/>
        </w:rPr>
      </w:pPr>
      <w:r w:rsidRPr="00102060">
        <w:rPr>
          <w:b/>
          <w:bCs/>
          <w:noProof/>
          <w:lang w:val="en-US" w:eastAsia="en-US"/>
        </w:rPr>
        <w:drawing>
          <wp:anchor distT="0" distB="0" distL="114300" distR="114300" simplePos="0" relativeHeight="251705344" behindDoc="0" locked="0" layoutInCell="1" allowOverlap="1" wp14:anchorId="4F9CCAC7" wp14:editId="4D1C078A">
            <wp:simplePos x="0" y="0"/>
            <wp:positionH relativeFrom="column">
              <wp:posOffset>-215265</wp:posOffset>
            </wp:positionH>
            <wp:positionV relativeFrom="paragraph">
              <wp:posOffset>212090</wp:posOffset>
            </wp:positionV>
            <wp:extent cx="3368322" cy="1885950"/>
            <wp:effectExtent l="0" t="0" r="3810" b="0"/>
            <wp:wrapNone/>
            <wp:docPr id="8" name="Content Placeholder 6">
              <a:extLst xmlns:a="http://schemas.openxmlformats.org/drawingml/2006/main">
                <a:ext uri="{FF2B5EF4-FFF2-40B4-BE49-F238E27FC236}">
                  <a16:creationId xmlns:a16="http://schemas.microsoft.com/office/drawing/2014/main" id="{80C5862C-F121-49EB-A5A9-157B8E1A6A5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6">
                      <a:extLst>
                        <a:ext uri="{FF2B5EF4-FFF2-40B4-BE49-F238E27FC236}">
                          <a16:creationId xmlns:a16="http://schemas.microsoft.com/office/drawing/2014/main" id="{80C5862C-F121-49EB-A5A9-157B8E1A6A56}"/>
                        </a:ext>
                      </a:extLst>
                    </pic:cNvPr>
                    <pic:cNvPicPr>
                      <a:picLocks noGrp="1" noChangeAspect="1"/>
                    </pic:cNvPicPr>
                  </pic:nvPicPr>
                  <pic:blipFill>
                    <a:blip r:embed="rId19" cstate="print"/>
                    <a:stretch>
                      <a:fillRect/>
                    </a:stretch>
                  </pic:blipFill>
                  <pic:spPr bwMode="auto">
                    <a:xfrm>
                      <a:off x="0" y="0"/>
                      <a:ext cx="3368322" cy="1885950"/>
                    </a:xfrm>
                    <a:prstGeom prst="rect">
                      <a:avLst/>
                    </a:prstGeom>
                    <a:noFill/>
                    <a:ln w="9525">
                      <a:noFill/>
                      <a:miter lim="800000"/>
                      <a:headEnd/>
                      <a:tailEnd/>
                    </a:ln>
                  </pic:spPr>
                </pic:pic>
              </a:graphicData>
            </a:graphic>
          </wp:anchor>
        </w:drawing>
      </w:r>
    </w:p>
    <w:p w14:paraId="67F0CFA6" w14:textId="77777777" w:rsidR="0052477F" w:rsidRDefault="0052477F" w:rsidP="0052477F">
      <w:pPr>
        <w:pStyle w:val="Default"/>
        <w:jc w:val="both"/>
        <w:rPr>
          <w:b/>
          <w:bCs/>
        </w:rPr>
      </w:pPr>
      <w:r>
        <w:rPr>
          <w:b/>
          <w:bCs/>
          <w:noProof/>
          <w:lang w:val="en-US" w:eastAsia="en-US"/>
        </w:rPr>
        <w:drawing>
          <wp:anchor distT="0" distB="0" distL="114300" distR="114300" simplePos="0" relativeHeight="251707392" behindDoc="0" locked="0" layoutInCell="1" allowOverlap="1" wp14:anchorId="475A0B67" wp14:editId="64745930">
            <wp:simplePos x="0" y="0"/>
            <wp:positionH relativeFrom="column">
              <wp:posOffset>3328035</wp:posOffset>
            </wp:positionH>
            <wp:positionV relativeFrom="paragraph">
              <wp:posOffset>36830</wp:posOffset>
            </wp:positionV>
            <wp:extent cx="3009900" cy="17151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9900" cy="1715135"/>
                    </a:xfrm>
                    <a:prstGeom prst="rect">
                      <a:avLst/>
                    </a:prstGeom>
                    <a:noFill/>
                  </pic:spPr>
                </pic:pic>
              </a:graphicData>
            </a:graphic>
          </wp:anchor>
        </w:drawing>
      </w:r>
    </w:p>
    <w:p w14:paraId="1C5AF696" w14:textId="77777777" w:rsidR="0052477F" w:rsidRDefault="0052477F" w:rsidP="0052477F">
      <w:pPr>
        <w:pStyle w:val="Default"/>
        <w:jc w:val="both"/>
        <w:rPr>
          <w:b/>
          <w:bCs/>
        </w:rPr>
      </w:pPr>
    </w:p>
    <w:p w14:paraId="68B2A5D1" w14:textId="77777777" w:rsidR="0052477F" w:rsidRDefault="0052477F" w:rsidP="0052477F">
      <w:pPr>
        <w:pStyle w:val="Default"/>
        <w:jc w:val="both"/>
        <w:rPr>
          <w:b/>
          <w:bCs/>
        </w:rPr>
      </w:pPr>
    </w:p>
    <w:p w14:paraId="28902E26" w14:textId="77777777" w:rsidR="0052477F" w:rsidRDefault="0052477F" w:rsidP="0052477F">
      <w:pPr>
        <w:pStyle w:val="Default"/>
        <w:jc w:val="both"/>
        <w:rPr>
          <w:b/>
          <w:bCs/>
        </w:rPr>
      </w:pPr>
    </w:p>
    <w:p w14:paraId="3E473EDF" w14:textId="77777777" w:rsidR="0052477F" w:rsidRDefault="0052477F" w:rsidP="0052477F">
      <w:pPr>
        <w:pStyle w:val="Default"/>
        <w:jc w:val="both"/>
        <w:rPr>
          <w:b/>
          <w:bCs/>
        </w:rPr>
      </w:pPr>
    </w:p>
    <w:p w14:paraId="4E43CD66" w14:textId="77777777" w:rsidR="0052477F" w:rsidRDefault="0052477F" w:rsidP="0052477F">
      <w:pPr>
        <w:pStyle w:val="Default"/>
        <w:jc w:val="both"/>
        <w:rPr>
          <w:b/>
          <w:bCs/>
        </w:rPr>
      </w:pPr>
    </w:p>
    <w:p w14:paraId="1A2B9A79" w14:textId="77777777" w:rsidR="0052477F" w:rsidRDefault="0052477F" w:rsidP="0052477F">
      <w:pPr>
        <w:pStyle w:val="Default"/>
        <w:jc w:val="both"/>
        <w:rPr>
          <w:b/>
          <w:bCs/>
        </w:rPr>
      </w:pPr>
    </w:p>
    <w:p w14:paraId="15D1D453" w14:textId="77777777" w:rsidR="0052477F" w:rsidRDefault="0052477F" w:rsidP="0052477F">
      <w:pPr>
        <w:pStyle w:val="Default"/>
        <w:jc w:val="both"/>
        <w:rPr>
          <w:b/>
          <w:bCs/>
        </w:rPr>
      </w:pPr>
    </w:p>
    <w:p w14:paraId="2DCB28C1" w14:textId="77777777" w:rsidR="0052477F" w:rsidRDefault="0052477F" w:rsidP="0052477F">
      <w:pPr>
        <w:pStyle w:val="Default"/>
        <w:jc w:val="both"/>
        <w:rPr>
          <w:b/>
          <w:bCs/>
        </w:rPr>
      </w:pPr>
    </w:p>
    <w:p w14:paraId="65E73B38" w14:textId="77777777" w:rsidR="0052477F" w:rsidRDefault="0052477F" w:rsidP="0052477F">
      <w:pPr>
        <w:pStyle w:val="Default"/>
        <w:jc w:val="both"/>
        <w:rPr>
          <w:b/>
          <w:bCs/>
        </w:rPr>
      </w:pPr>
    </w:p>
    <w:p w14:paraId="72D7BBA4" w14:textId="6D822E0F" w:rsidR="0052477F" w:rsidRDefault="0053691E" w:rsidP="0052477F">
      <w:pPr>
        <w:pStyle w:val="Default"/>
        <w:jc w:val="both"/>
        <w:rPr>
          <w:b/>
          <w:bCs/>
        </w:rPr>
      </w:pPr>
      <w:r>
        <w:rPr>
          <w:b/>
          <w:bCs/>
          <w:noProof/>
          <w:lang w:val="en-US" w:eastAsia="en-US"/>
        </w:rPr>
        <mc:AlternateContent>
          <mc:Choice Requires="wps">
            <w:drawing>
              <wp:anchor distT="0" distB="0" distL="114300" distR="114300" simplePos="0" relativeHeight="251708416" behindDoc="0" locked="0" layoutInCell="1" allowOverlap="1" wp14:anchorId="5E8E806B" wp14:editId="7303A29C">
                <wp:simplePos x="0" y="0"/>
                <wp:positionH relativeFrom="column">
                  <wp:posOffset>4109085</wp:posOffset>
                </wp:positionH>
                <wp:positionV relativeFrom="paragraph">
                  <wp:posOffset>160655</wp:posOffset>
                </wp:positionV>
                <wp:extent cx="1800225" cy="266700"/>
                <wp:effectExtent l="0" t="0" r="0" b="0"/>
                <wp:wrapNone/>
                <wp:docPr id="14" name="TextBox 13">
                  <a:extLst xmlns:a="http://schemas.openxmlformats.org/drawingml/2006/main">
                    <a:ext uri="{FF2B5EF4-FFF2-40B4-BE49-F238E27FC236}">
                      <a16:creationId xmlns:a16="http://schemas.microsoft.com/office/drawing/2014/main" id="{2655099B-0D3A-435E-93D6-1F36422615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225" cy="266700"/>
                        </a:xfrm>
                        <a:prstGeom prst="rect">
                          <a:avLst/>
                        </a:prstGeom>
                        <a:noFill/>
                      </wps:spPr>
                      <wps:txbx>
                        <w:txbxContent>
                          <w:p w14:paraId="5FE5EDFB" w14:textId="77777777" w:rsidR="00582C54" w:rsidRDefault="00582C54" w:rsidP="0052477F">
                            <w:pPr>
                              <w:pStyle w:val="NormalWeb"/>
                              <w:spacing w:before="0" w:beforeAutospacing="0" w:after="0" w:afterAutospacing="0"/>
                              <w:textAlignment w:val="baseline"/>
                            </w:pPr>
                            <w:r>
                              <w:rPr>
                                <w:rFonts w:ascii="Arial" w:hAnsi="Arial" w:cstheme="minorBidi"/>
                                <w:color w:val="000000" w:themeColor="text1"/>
                                <w:kern w:val="24"/>
                                <w:lang w:val="en-IN"/>
                              </w:rPr>
                              <w:t>Smart Devices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E8E806B" id="TextBox 13" o:spid="_x0000_s1031" type="#_x0000_t202" style="position:absolute;left:0;text-align:left;margin-left:323.55pt;margin-top:12.65pt;width:141.75pt;height:2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" filled="f" stroked="f">
                <v:textbox style="mso-fit-shape-to-text:t">
                  <w:txbxContent>
                    <w:p w14:paraId="5FE5EDFB" w14:textId="77777777" w:rsidR="00582C54" w:rsidRDefault="00582C54" w:rsidP="0052477F">
                      <w:pPr>
                        <w:pStyle w:val="NormalWeb"/>
                        <w:spacing w:before="0" w:beforeAutospacing="0" w:after="0" w:afterAutospacing="0"/>
                        <w:textAlignment w:val="baseline"/>
                      </w:pPr>
                      <w:r>
                        <w:rPr>
                          <w:rFonts w:ascii="Arial" w:hAnsi="Arial" w:cstheme="minorBidi"/>
                          <w:color w:val="000000" w:themeColor="text1"/>
                          <w:kern w:val="24"/>
                          <w:lang w:val="en-IN"/>
                        </w:rPr>
                        <w:t>Smart Devices</w:t>
                      </w:r>
                    </w:p>
                  </w:txbxContent>
                </v:textbox>
              </v:shape>
            </w:pict>
          </mc:Fallback>
        </mc:AlternateContent>
      </w:r>
      <w:r>
        <w:rPr>
          <w:b/>
          <w:bCs/>
          <w:noProof/>
          <w:lang w:val="en-US" w:eastAsia="en-US"/>
        </w:rPr>
        <mc:AlternateContent>
          <mc:Choice Requires="wps">
            <w:drawing>
              <wp:anchor distT="0" distB="0" distL="114300" distR="114300" simplePos="0" relativeHeight="251706368" behindDoc="0" locked="0" layoutInCell="1" allowOverlap="1" wp14:anchorId="1BE17DFD" wp14:editId="4CC44D95">
                <wp:simplePos x="0" y="0"/>
                <wp:positionH relativeFrom="column">
                  <wp:posOffset>445135</wp:posOffset>
                </wp:positionH>
                <wp:positionV relativeFrom="paragraph">
                  <wp:posOffset>171450</wp:posOffset>
                </wp:positionV>
                <wp:extent cx="1799590" cy="266700"/>
                <wp:effectExtent l="0" t="0" r="0" b="0"/>
                <wp:wrapNone/>
                <wp:docPr id="15" name="TextBox 14">
                  <a:extLst xmlns:a="http://schemas.openxmlformats.org/drawingml/2006/main">
                    <a:ext uri="{FF2B5EF4-FFF2-40B4-BE49-F238E27FC236}">
                      <a16:creationId xmlns:a16="http://schemas.microsoft.com/office/drawing/2014/main" id="{06515A20-7E3D-4F65-8DD9-156DD535A45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9590" cy="266700"/>
                        </a:xfrm>
                        <a:prstGeom prst="rect">
                          <a:avLst/>
                        </a:prstGeom>
                        <a:noFill/>
                      </wps:spPr>
                      <wps:txbx>
                        <w:txbxContent>
                          <w:p w14:paraId="5C0AFFA1" w14:textId="77777777" w:rsidR="00582C54" w:rsidRDefault="00582C54" w:rsidP="0052477F">
                            <w:pPr>
                              <w:pStyle w:val="NormalWeb"/>
                              <w:spacing w:before="0" w:beforeAutospacing="0" w:after="0" w:afterAutospacing="0"/>
                              <w:textAlignment w:val="baseline"/>
                            </w:pPr>
                            <w:r>
                              <w:rPr>
                                <w:rFonts w:ascii="Arial" w:hAnsi="Arial" w:cstheme="minorBidi"/>
                                <w:color w:val="000000" w:themeColor="text1"/>
                                <w:kern w:val="24"/>
                                <w:lang w:val="en-IN"/>
                              </w:rPr>
                              <w:t>Mobile Devices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1BE17DFD" id="TextBox 14" o:spid="_x0000_s1032" type="#_x0000_t202" style="position:absolute;left:0;text-align:left;margin-left:35.05pt;margin-top:13.5pt;width:141.7pt;height:2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" filled="f" stroked="f">
                <v:textbox style="mso-fit-shape-to-text:t">
                  <w:txbxContent>
                    <w:p w14:paraId="5C0AFFA1" w14:textId="77777777" w:rsidR="00582C54" w:rsidRDefault="00582C54" w:rsidP="0052477F">
                      <w:pPr>
                        <w:pStyle w:val="NormalWeb"/>
                        <w:spacing w:before="0" w:beforeAutospacing="0" w:after="0" w:afterAutospacing="0"/>
                        <w:textAlignment w:val="baseline"/>
                      </w:pPr>
                      <w:r>
                        <w:rPr>
                          <w:rFonts w:ascii="Arial" w:hAnsi="Arial" w:cstheme="minorBidi"/>
                          <w:color w:val="000000" w:themeColor="text1"/>
                          <w:kern w:val="24"/>
                          <w:lang w:val="en-IN"/>
                        </w:rPr>
                        <w:t>Mobile Devices</w:t>
                      </w:r>
                    </w:p>
                  </w:txbxContent>
                </v:textbox>
              </v:shape>
            </w:pict>
          </mc:Fallback>
        </mc:AlternateContent>
      </w:r>
    </w:p>
    <w:p w14:paraId="59467CC9" w14:textId="77777777" w:rsidR="0052477F" w:rsidRDefault="0052477F" w:rsidP="0052477F">
      <w:pPr>
        <w:pStyle w:val="Default"/>
        <w:jc w:val="both"/>
        <w:rPr>
          <w:b/>
          <w:bCs/>
        </w:rPr>
      </w:pPr>
    </w:p>
    <w:p w14:paraId="002E0EC1" w14:textId="77777777" w:rsidR="0052477F" w:rsidRDefault="0052477F" w:rsidP="0052477F">
      <w:pPr>
        <w:pStyle w:val="Default"/>
        <w:jc w:val="both"/>
        <w:rPr>
          <w:b/>
          <w:bCs/>
        </w:rPr>
      </w:pPr>
    </w:p>
    <w:p w14:paraId="01F8AC87" w14:textId="77777777" w:rsidR="0052477F" w:rsidRDefault="0052477F" w:rsidP="0052477F">
      <w:pPr>
        <w:pStyle w:val="Default"/>
        <w:jc w:val="both"/>
        <w:rPr>
          <w:b/>
          <w:bCs/>
        </w:rPr>
      </w:pPr>
    </w:p>
    <w:p w14:paraId="3BFF632E" w14:textId="77777777" w:rsidR="00FA4197" w:rsidRDefault="00FA4197">
      <w:pPr>
        <w:tabs>
          <w:tab w:val="clear" w:pos="794"/>
          <w:tab w:val="clear" w:pos="1191"/>
          <w:tab w:val="clear" w:pos="1588"/>
          <w:tab w:val="clear" w:pos="1985"/>
        </w:tabs>
        <w:overflowPunct/>
        <w:autoSpaceDE/>
        <w:autoSpaceDN/>
        <w:adjustRightInd/>
        <w:spacing w:before="0"/>
        <w:textAlignment w:val="auto"/>
        <w:rPr>
          <w:b/>
          <w:sz w:val="28"/>
        </w:rPr>
      </w:pPr>
      <w:r>
        <w:rPr>
          <w:b/>
          <w:sz w:val="28"/>
        </w:rPr>
        <w:br w:type="page"/>
      </w:r>
    </w:p>
    <w:p w14:paraId="4F8C9D09" w14:textId="73253B46" w:rsidR="00C45018" w:rsidRPr="00582C54" w:rsidRDefault="00FA4197" w:rsidP="00FA4197">
      <w:pPr>
        <w:jc w:val="center"/>
        <w:rPr>
          <w:szCs w:val="18"/>
        </w:rPr>
      </w:pPr>
      <w:r w:rsidRPr="00FA4197">
        <w:rPr>
          <w:b/>
          <w:sz w:val="28"/>
        </w:rPr>
        <w:lastRenderedPageBreak/>
        <w:t>Appendix II</w:t>
      </w:r>
      <w:r w:rsidRPr="00FA4197">
        <w:rPr>
          <w:b/>
          <w:sz w:val="28"/>
        </w:rPr>
        <w:br/>
      </w:r>
      <w:r w:rsidR="00582C54" w:rsidRPr="00582C54">
        <w:rPr>
          <w:szCs w:val="18"/>
        </w:rPr>
        <w:t>(This appendix does not form an integral part of this Recommendation.)</w:t>
      </w:r>
    </w:p>
    <w:p w14:paraId="765FE177" w14:textId="77777777" w:rsidR="00582C54" w:rsidRDefault="00582C54" w:rsidP="00FA4197">
      <w:pPr>
        <w:jc w:val="center"/>
      </w:pPr>
    </w:p>
    <w:p w14:paraId="60714B2B" w14:textId="77777777" w:rsidR="00FA4197" w:rsidRPr="00FA4197" w:rsidRDefault="00FA4197" w:rsidP="00FA4197">
      <w:pPr>
        <w:pStyle w:val="Default"/>
        <w:jc w:val="center"/>
        <w:rPr>
          <w:b/>
          <w:bCs/>
          <w:color w:val="auto"/>
          <w:sz w:val="28"/>
          <w:szCs w:val="20"/>
          <w:lang w:val="en-GB" w:eastAsia="en-US" w:bidi="ar-SA"/>
        </w:rPr>
      </w:pPr>
      <w:r w:rsidRPr="00FA4197">
        <w:rPr>
          <w:b/>
          <w:bCs/>
          <w:color w:val="auto"/>
          <w:sz w:val="28"/>
          <w:szCs w:val="20"/>
          <w:lang w:val="en-GB" w:eastAsia="en-US" w:bidi="ar-SA"/>
        </w:rPr>
        <w:t>New Age devices and applications need added security</w:t>
      </w:r>
    </w:p>
    <w:p w14:paraId="755D95D9" w14:textId="77777777" w:rsidR="00FA4197" w:rsidRDefault="00FA4197" w:rsidP="00FA4197">
      <w:pPr>
        <w:pStyle w:val="Default"/>
        <w:jc w:val="both"/>
      </w:pPr>
    </w:p>
    <w:p w14:paraId="224A8EE2" w14:textId="422824FA" w:rsidR="00FA4197" w:rsidRDefault="00F54232" w:rsidP="00FA4197">
      <w:pPr>
        <w:pStyle w:val="Default"/>
        <w:jc w:val="both"/>
      </w:pPr>
      <w:r>
        <w:rPr>
          <w:noProof/>
          <w:lang w:val="en-US" w:eastAsia="en-US"/>
        </w:rPr>
        <mc:AlternateContent>
          <mc:Choice Requires="wps">
            <w:drawing>
              <wp:anchor distT="0" distB="0" distL="114300" distR="114300" simplePos="0" relativeHeight="251714560" behindDoc="0" locked="0" layoutInCell="1" allowOverlap="1" wp14:anchorId="1F93FBFA" wp14:editId="6692F29E">
                <wp:simplePos x="0" y="0"/>
                <wp:positionH relativeFrom="column">
                  <wp:posOffset>1759585</wp:posOffset>
                </wp:positionH>
                <wp:positionV relativeFrom="paragraph">
                  <wp:posOffset>137160</wp:posOffset>
                </wp:positionV>
                <wp:extent cx="1943100" cy="288290"/>
                <wp:effectExtent l="57150" t="38100" r="57150" b="73660"/>
                <wp:wrapNone/>
                <wp:docPr id="9" name="Rectangle: Rounded Corners 9">
                  <a:extLst xmlns:a="http://schemas.openxmlformats.org/drawingml/2006/main">
                    <a:ext uri="{FF2B5EF4-FFF2-40B4-BE49-F238E27FC236}">
                      <a16:creationId xmlns:a16="http://schemas.microsoft.com/office/drawing/2014/main" id="{FE226A58-266F-445C-AAD1-2765CBBB549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0" cy="288290"/>
                        </a:xfrm>
                        <a:prstGeom prst="roundRect">
                          <a:avLst/>
                        </a:prstGeom>
                        <a:ln/>
                      </wps:spPr>
                      <wps:style>
                        <a:lnRef idx="1">
                          <a:schemeClr val="dk1"/>
                        </a:lnRef>
                        <a:fillRef idx="2">
                          <a:schemeClr val="dk1"/>
                        </a:fillRef>
                        <a:effectRef idx="1">
                          <a:schemeClr val="dk1"/>
                        </a:effectRef>
                        <a:fontRef idx="minor">
                          <a:schemeClr val="dk1"/>
                        </a:fontRef>
                      </wps:style>
                      <wps:txbx>
                        <w:txbxContent>
                          <w:p w14:paraId="49CFFA76" w14:textId="77777777" w:rsidR="00582C54" w:rsidRDefault="00582C54" w:rsidP="00FA4197">
                            <w:pPr>
                              <w:pStyle w:val="NormalWeb"/>
                              <w:spacing w:before="0" w:beforeAutospacing="0" w:after="0" w:afterAutospacing="0"/>
                              <w:jc w:val="center"/>
                              <w:textAlignment w:val="baseline"/>
                            </w:pPr>
                            <w:r>
                              <w:rPr>
                                <w:color w:val="000000" w:themeColor="dark1"/>
                                <w:kern w:val="24"/>
                                <w:lang w:val="en-IN"/>
                              </w:rPr>
                              <w:t>Registration &amp; Certification</w:t>
                            </w:r>
                          </w:p>
                        </w:txbxContent>
                      </wps:txbx>
                      <wps:bodyPr wrap="square" rtlCol="0" anchor="ctr"/>
                    </wps:wsp>
                  </a:graphicData>
                </a:graphic>
                <wp14:sizeRelH relativeFrom="margin">
                  <wp14:pctWidth>0</wp14:pctWidth>
                </wp14:sizeRelH>
                <wp14:sizeRelV relativeFrom="page">
                  <wp14:pctHeight>0</wp14:pctHeight>
                </wp14:sizeRelV>
              </wp:anchor>
            </w:drawing>
          </mc:Choice>
          <mc:Fallback>
            <w:pict>
              <v:roundrect w14:anchorId="1F93FBFA" id="_x0000_s1033" style="position:absolute;left:0;text-align:left;margin-left:138.55pt;margin-top:10.8pt;width:153pt;height:2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" fillcolor="gray [1616]" strokecolor="black [3040]">
                <v:fill color2="#d9d9d9 [496]" rotate="t" angle="180" colors="0 #bcbcbc;22938f #d0d0d0;1 #ededed" focus="100%" type="gradient"/>
                <v:shadow on="t" color="black" opacity="24903f" origin=",.5" offset="0,.55556mm"/>
                <v:path arrowok="t"/>
                <v:textbox>
                  <w:txbxContent>
                    <w:p w14:paraId="49CFFA76" w14:textId="77777777" w:rsidR="00582C54" w:rsidRDefault="00582C54" w:rsidP="00FA4197">
                      <w:pPr>
                        <w:pStyle w:val="NormalWeb"/>
                        <w:spacing w:before="0" w:beforeAutospacing="0" w:after="0" w:afterAutospacing="0"/>
                        <w:jc w:val="center"/>
                        <w:textAlignment w:val="baseline"/>
                      </w:pPr>
                      <w:r>
                        <w:rPr>
                          <w:color w:val="000000" w:themeColor="dark1"/>
                          <w:kern w:val="24"/>
                          <w:lang w:val="en-IN"/>
                        </w:rPr>
                        <w:t>Registration &amp; Certification</w:t>
                      </w:r>
                    </w:p>
                  </w:txbxContent>
                </v:textbox>
              </v:roundrect>
            </w:pict>
          </mc:Fallback>
        </mc:AlternateContent>
      </w:r>
      <w:r>
        <w:rPr>
          <w:noProof/>
          <w:lang w:val="en-US" w:eastAsia="en-US"/>
        </w:rPr>
        <mc:AlternateContent>
          <mc:Choice Requires="wps">
            <w:drawing>
              <wp:anchor distT="0" distB="0" distL="114300" distR="114300" simplePos="0" relativeHeight="251715584" behindDoc="0" locked="0" layoutInCell="1" allowOverlap="1" wp14:anchorId="0B3662F7" wp14:editId="790E6BC0">
                <wp:simplePos x="0" y="0"/>
                <wp:positionH relativeFrom="column">
                  <wp:posOffset>3859530</wp:posOffset>
                </wp:positionH>
                <wp:positionV relativeFrom="paragraph">
                  <wp:posOffset>137795</wp:posOffset>
                </wp:positionV>
                <wp:extent cx="2743200" cy="287655"/>
                <wp:effectExtent l="57150" t="38100" r="57150" b="74295"/>
                <wp:wrapNone/>
                <wp:docPr id="16" name="Rectangle: Rounded Corners 10">
                  <a:extLst xmlns:a="http://schemas.openxmlformats.org/drawingml/2006/main">
                    <a:ext uri="{FF2B5EF4-FFF2-40B4-BE49-F238E27FC236}">
                      <a16:creationId xmlns:a16="http://schemas.microsoft.com/office/drawing/2014/main" id="{B28490CD-B626-41AA-AD65-3FF0E8C609C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287655"/>
                        </a:xfrm>
                        <a:prstGeom prst="roundRect">
                          <a:avLst/>
                        </a:prstGeom>
                        <a:ln/>
                      </wps:spPr>
                      <wps:style>
                        <a:lnRef idx="1">
                          <a:schemeClr val="dk1"/>
                        </a:lnRef>
                        <a:fillRef idx="2">
                          <a:schemeClr val="dk1"/>
                        </a:fillRef>
                        <a:effectRef idx="1">
                          <a:schemeClr val="dk1"/>
                        </a:effectRef>
                        <a:fontRef idx="minor">
                          <a:schemeClr val="dk1"/>
                        </a:fontRef>
                      </wps:style>
                      <wps:txbx>
                        <w:txbxContent>
                          <w:p w14:paraId="056BEAFD" w14:textId="77777777" w:rsidR="00582C54" w:rsidRDefault="00582C54" w:rsidP="00FA4197">
                            <w:pPr>
                              <w:pStyle w:val="NormalWeb"/>
                              <w:spacing w:before="0" w:beforeAutospacing="0" w:after="0" w:afterAutospacing="0"/>
                              <w:jc w:val="center"/>
                              <w:textAlignment w:val="baseline"/>
                            </w:pPr>
                            <w:r>
                              <w:rPr>
                                <w:color w:val="000000" w:themeColor="dark1"/>
                                <w:kern w:val="24"/>
                                <w:lang w:val="en-IN"/>
                              </w:rPr>
                              <w:t>Use Case Classification and Compliance</w:t>
                            </w:r>
                          </w:p>
                        </w:txbxContent>
                      </wps:txbx>
                      <wps:bodyPr wrap="square" rtlCol="0" anchor="ctr"/>
                    </wps:wsp>
                  </a:graphicData>
                </a:graphic>
                <wp14:sizeRelH relativeFrom="margin">
                  <wp14:pctWidth>0</wp14:pctWidth>
                </wp14:sizeRelH>
                <wp14:sizeRelV relativeFrom="page">
                  <wp14:pctHeight>0</wp14:pctHeight>
                </wp14:sizeRelV>
              </wp:anchor>
            </w:drawing>
          </mc:Choice>
          <mc:Fallback>
            <w:pict>
              <v:roundrect w14:anchorId="0B3662F7" id="_x0000_s1034" style="position:absolute;left:0;text-align:left;margin-left:303.9pt;margin-top:10.85pt;width:3in;height:22.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" fillcolor="gray [1616]" strokecolor="black [3040]">
                <v:fill color2="#d9d9d9 [496]" rotate="t" angle="180" colors="0 #bcbcbc;22938f #d0d0d0;1 #ededed" focus="100%" type="gradient"/>
                <v:shadow on="t" color="black" opacity="24903f" origin=",.5" offset="0,.55556mm"/>
                <v:path arrowok="t"/>
                <v:textbox>
                  <w:txbxContent>
                    <w:p w14:paraId="056BEAFD" w14:textId="77777777" w:rsidR="00582C54" w:rsidRDefault="00582C54" w:rsidP="00FA4197">
                      <w:pPr>
                        <w:pStyle w:val="NormalWeb"/>
                        <w:spacing w:before="0" w:beforeAutospacing="0" w:after="0" w:afterAutospacing="0"/>
                        <w:jc w:val="center"/>
                        <w:textAlignment w:val="baseline"/>
                      </w:pPr>
                      <w:r>
                        <w:rPr>
                          <w:color w:val="000000" w:themeColor="dark1"/>
                          <w:kern w:val="24"/>
                          <w:lang w:val="en-IN"/>
                        </w:rPr>
                        <w:t>Use Case Classification and Compliance</w:t>
                      </w:r>
                    </w:p>
                  </w:txbxContent>
                </v:textbox>
              </v:roundrect>
            </w:pict>
          </mc:Fallback>
        </mc:AlternateContent>
      </w:r>
      <w:r w:rsidR="0053691E">
        <w:rPr>
          <w:noProof/>
          <w:lang w:val="en-US" w:eastAsia="en-US"/>
        </w:rPr>
        <mc:AlternateContent>
          <mc:Choice Requires="wps">
            <w:drawing>
              <wp:anchor distT="0" distB="0" distL="114300" distR="114300" simplePos="0" relativeHeight="251713536" behindDoc="0" locked="0" layoutInCell="1" allowOverlap="1" wp14:anchorId="34AB02B7" wp14:editId="14745E97">
                <wp:simplePos x="0" y="0"/>
                <wp:positionH relativeFrom="column">
                  <wp:posOffset>-215265</wp:posOffset>
                </wp:positionH>
                <wp:positionV relativeFrom="paragraph">
                  <wp:posOffset>137795</wp:posOffset>
                </wp:positionV>
                <wp:extent cx="1790700" cy="288290"/>
                <wp:effectExtent l="57150" t="38100" r="57150" b="73660"/>
                <wp:wrapNone/>
                <wp:docPr id="5" name="Rectangle: Rounded Corners 6">
                  <a:extLst xmlns:a="http://schemas.openxmlformats.org/drawingml/2006/main">
                    <a:ext uri="{FF2B5EF4-FFF2-40B4-BE49-F238E27FC236}">
                      <a16:creationId xmlns:a16="http://schemas.microsoft.com/office/drawing/2014/main" id="{E1711FE7-581E-4CBF-B851-7FEE662B234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288290"/>
                        </a:xfrm>
                        <a:prstGeom prst="roundRect">
                          <a:avLst/>
                        </a:prstGeom>
                        <a:ln/>
                      </wps:spPr>
                      <wps:style>
                        <a:lnRef idx="1">
                          <a:schemeClr val="dk1"/>
                        </a:lnRef>
                        <a:fillRef idx="2">
                          <a:schemeClr val="dk1"/>
                        </a:fillRef>
                        <a:effectRef idx="1">
                          <a:schemeClr val="dk1"/>
                        </a:effectRef>
                        <a:fontRef idx="minor">
                          <a:schemeClr val="dk1"/>
                        </a:fontRef>
                      </wps:style>
                      <wps:txbx>
                        <w:txbxContent>
                          <w:p w14:paraId="1BDF2AC8" w14:textId="77777777" w:rsidR="00582C54" w:rsidRDefault="00582C54" w:rsidP="00FA4197">
                            <w:pPr>
                              <w:pStyle w:val="NormalWeb"/>
                              <w:spacing w:before="0" w:beforeAutospacing="0" w:after="0" w:afterAutospacing="0"/>
                              <w:jc w:val="center"/>
                              <w:textAlignment w:val="baseline"/>
                            </w:pPr>
                            <w:r>
                              <w:rPr>
                                <w:color w:val="000000" w:themeColor="dark1"/>
                                <w:kern w:val="24"/>
                                <w:lang w:val="en-IN"/>
                              </w:rPr>
                              <w:t>Device Security Classes</w:t>
                            </w:r>
                          </w:p>
                        </w:txbxContent>
                      </wps:txbx>
                      <wps:bodyPr wrap="square" rtlCol="0" anchor="ctr"/>
                    </wps:wsp>
                  </a:graphicData>
                </a:graphic>
                <wp14:sizeRelH relativeFrom="margin">
                  <wp14:pctWidth>0</wp14:pctWidth>
                </wp14:sizeRelH>
                <wp14:sizeRelV relativeFrom="page">
                  <wp14:pctHeight>0</wp14:pctHeight>
                </wp14:sizeRelV>
              </wp:anchor>
            </w:drawing>
          </mc:Choice>
          <mc:Fallback>
            <w:pict>
              <v:roundrect w14:anchorId="34AB02B7" id="_x0000_s1035" style="position:absolute;left:0;text-align:left;margin-left:-16.95pt;margin-top:10.85pt;width:141pt;height:22.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" fillcolor="gray [1616]" strokecolor="black [3040]">
                <v:fill color2="#d9d9d9 [496]" rotate="t" angle="180" colors="0 #bcbcbc;22938f #d0d0d0;1 #ededed" focus="100%" type="gradient"/>
                <v:shadow on="t" color="black" opacity="24903f" origin=",.5" offset="0,.55556mm"/>
                <v:path arrowok="t"/>
                <v:textbox>
                  <w:txbxContent>
                    <w:p w14:paraId="1BDF2AC8" w14:textId="77777777" w:rsidR="00582C54" w:rsidRDefault="00582C54" w:rsidP="00FA4197">
                      <w:pPr>
                        <w:pStyle w:val="NormalWeb"/>
                        <w:spacing w:before="0" w:beforeAutospacing="0" w:after="0" w:afterAutospacing="0"/>
                        <w:jc w:val="center"/>
                        <w:textAlignment w:val="baseline"/>
                      </w:pPr>
                      <w:r>
                        <w:rPr>
                          <w:color w:val="000000" w:themeColor="dark1"/>
                          <w:kern w:val="24"/>
                          <w:lang w:val="en-IN"/>
                        </w:rPr>
                        <w:t>Device Security Classes</w:t>
                      </w:r>
                    </w:p>
                  </w:txbxContent>
                </v:textbox>
              </v:roundrect>
            </w:pict>
          </mc:Fallback>
        </mc:AlternateContent>
      </w:r>
    </w:p>
    <w:p w14:paraId="2158410E" w14:textId="77777777" w:rsidR="00FA4197" w:rsidRDefault="00FA4197" w:rsidP="00FA4197">
      <w:pPr>
        <w:pStyle w:val="Default"/>
        <w:jc w:val="both"/>
      </w:pPr>
    </w:p>
    <w:p w14:paraId="51C47E77" w14:textId="77777777" w:rsidR="00FA4197" w:rsidRDefault="00FA4197" w:rsidP="00FA4197">
      <w:pPr>
        <w:pStyle w:val="Default"/>
        <w:jc w:val="both"/>
      </w:pPr>
    </w:p>
    <w:p w14:paraId="7A3486E6" w14:textId="25DF6CD3" w:rsidR="00FA4197" w:rsidRDefault="00F54232" w:rsidP="00FA4197">
      <w:pPr>
        <w:pStyle w:val="Default"/>
        <w:jc w:val="both"/>
      </w:pPr>
      <w:r w:rsidRPr="00102060">
        <w:rPr>
          <w:noProof/>
          <w:lang w:val="en-US" w:eastAsia="en-US"/>
        </w:rPr>
        <w:drawing>
          <wp:anchor distT="0" distB="0" distL="114300" distR="114300" simplePos="0" relativeHeight="251718656" behindDoc="0" locked="0" layoutInCell="1" allowOverlap="1" wp14:anchorId="5718C43E" wp14:editId="73B9AA60">
            <wp:simplePos x="0" y="0"/>
            <wp:positionH relativeFrom="column">
              <wp:posOffset>3877310</wp:posOffset>
            </wp:positionH>
            <wp:positionV relativeFrom="paragraph">
              <wp:posOffset>92075</wp:posOffset>
            </wp:positionV>
            <wp:extent cx="2663825" cy="1990725"/>
            <wp:effectExtent l="0" t="0" r="3175" b="9525"/>
            <wp:wrapSquare wrapText="bothSides"/>
            <wp:docPr id="20" name="Picture 14">
              <a:extLst xmlns:a="http://schemas.openxmlformats.org/drawingml/2006/main">
                <a:ext uri="{FF2B5EF4-FFF2-40B4-BE49-F238E27FC236}">
                  <a16:creationId xmlns:a16="http://schemas.microsoft.com/office/drawing/2014/main" id="{BA83F758-FD9A-4C02-9594-5C3042D5E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BA83F758-FD9A-4C02-9594-5C3042D5E73D}"/>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63825" cy="1990725"/>
                    </a:xfrm>
                    <a:prstGeom prst="rect">
                      <a:avLst/>
                    </a:prstGeom>
                  </pic:spPr>
                </pic:pic>
              </a:graphicData>
            </a:graphic>
          </wp:anchor>
        </w:drawing>
      </w:r>
      <w:r>
        <w:rPr>
          <w:noProof/>
          <w:lang w:val="en-US" w:eastAsia="en-US"/>
        </w:rPr>
        <mc:AlternateContent>
          <mc:Choice Requires="wps">
            <w:drawing>
              <wp:anchor distT="0" distB="0" distL="114300" distR="114300" simplePos="0" relativeHeight="251717632" behindDoc="0" locked="0" layoutInCell="1" allowOverlap="1" wp14:anchorId="2173072B" wp14:editId="760342C3">
                <wp:simplePos x="0" y="0"/>
                <wp:positionH relativeFrom="column">
                  <wp:posOffset>2070735</wp:posOffset>
                </wp:positionH>
                <wp:positionV relativeFrom="paragraph">
                  <wp:posOffset>136525</wp:posOffset>
                </wp:positionV>
                <wp:extent cx="1285875" cy="1990725"/>
                <wp:effectExtent l="0" t="0" r="9525" b="9525"/>
                <wp:wrapSquare wrapText="bothSides"/>
                <wp:docPr id="19" name="Rectangle: Rounded Corners 5">
                  <a:extLst xmlns:a="http://schemas.openxmlformats.org/drawingml/2006/main">
                    <a:ext uri="{FF2B5EF4-FFF2-40B4-BE49-F238E27FC236}">
                      <a16:creationId xmlns:a16="http://schemas.microsoft.com/office/drawing/2014/main" id="{227D70EF-F495-4898-AA4C-1842CC65710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5875" cy="19907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7A9F76" w14:textId="77777777" w:rsidR="00582C54" w:rsidRPr="00102060" w:rsidRDefault="00582C54" w:rsidP="00FA4197">
                            <w:pPr>
                              <w:pStyle w:val="NormalWeb"/>
                              <w:spacing w:before="0" w:beforeAutospacing="0" w:after="0" w:afterAutospacing="0"/>
                              <w:textAlignment w:val="baseline"/>
                              <w:rPr>
                                <w:sz w:val="20"/>
                                <w:szCs w:val="20"/>
                              </w:rPr>
                            </w:pPr>
                            <w:r w:rsidRPr="00102060">
                              <w:rPr>
                                <w:color w:val="FFFFFF" w:themeColor="light1"/>
                                <w:kern w:val="24"/>
                                <w:sz w:val="20"/>
                                <w:szCs w:val="20"/>
                                <w:lang w:val="en-IN"/>
                              </w:rPr>
                              <w:t>Trust Framework</w:t>
                            </w:r>
                          </w:p>
                          <w:p w14:paraId="58443035" w14:textId="77777777" w:rsidR="00582C54" w:rsidRPr="00102060" w:rsidRDefault="00582C54"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Keys and Certificates</w:t>
                            </w:r>
                          </w:p>
                          <w:p w14:paraId="4AFA3FE4" w14:textId="77777777" w:rsidR="00582C54" w:rsidRPr="00102060" w:rsidRDefault="00582C54"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Trusted Service Provider</w:t>
                            </w:r>
                          </w:p>
                          <w:p w14:paraId="7D71DC93" w14:textId="77777777" w:rsidR="00582C54" w:rsidRPr="00102060" w:rsidRDefault="00582C54"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Authenticated Devices</w:t>
                            </w:r>
                          </w:p>
                          <w:p w14:paraId="1427EFF0" w14:textId="77777777" w:rsidR="00582C54" w:rsidRPr="00102060" w:rsidRDefault="00582C54"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Certified Applications</w:t>
                            </w:r>
                          </w:p>
                        </w:txbxContent>
                      </wps:txbx>
                      <wps:bodyPr rot="0" spcFirstLastPara="0" vertOverflow="overflow" horzOverflow="overflow" vert="horz" wrap="square" lIns="70211" tIns="35106" rIns="70211" bIns="35106"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73072B" id="Rectangle: Rounded Corners 5" o:spid="_x0000_s1036" style="position:absolute;left:0;text-align:left;margin-left:163.05pt;margin-top:10.75pt;width:101.25pt;height:156.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" fillcolor="#4f81bd [3204]" strokecolor="#243f60 [1604]" strokeweight="2pt">
                <v:path arrowok="t"/>
                <v:textbox inset="1.95031mm,.97517mm,1.95031mm,.97517mm">
                  <w:txbxContent>
                    <w:p w14:paraId="017A9F76" w14:textId="77777777" w:rsidR="00582C54" w:rsidRPr="00102060" w:rsidRDefault="00582C54" w:rsidP="00FA4197">
                      <w:pPr>
                        <w:pStyle w:val="NormalWeb"/>
                        <w:spacing w:before="0" w:beforeAutospacing="0" w:after="0" w:afterAutospacing="0"/>
                        <w:textAlignment w:val="baseline"/>
                        <w:rPr>
                          <w:sz w:val="20"/>
                          <w:szCs w:val="20"/>
                        </w:rPr>
                      </w:pPr>
                      <w:r w:rsidRPr="00102060">
                        <w:rPr>
                          <w:color w:val="FFFFFF" w:themeColor="light1"/>
                          <w:kern w:val="24"/>
                          <w:sz w:val="20"/>
                          <w:szCs w:val="20"/>
                          <w:lang w:val="en-IN"/>
                        </w:rPr>
                        <w:t>Trust Framework</w:t>
                      </w:r>
                    </w:p>
                    <w:p w14:paraId="58443035" w14:textId="77777777" w:rsidR="00582C54" w:rsidRPr="00102060" w:rsidRDefault="00582C54"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Keys and Certificates</w:t>
                      </w:r>
                    </w:p>
                    <w:p w14:paraId="4AFA3FE4" w14:textId="77777777" w:rsidR="00582C54" w:rsidRPr="00102060" w:rsidRDefault="00582C54"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Trusted Service Provider</w:t>
                      </w:r>
                    </w:p>
                    <w:p w14:paraId="7D71DC93" w14:textId="77777777" w:rsidR="00582C54" w:rsidRPr="00102060" w:rsidRDefault="00582C54"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Authenticated Devices</w:t>
                      </w:r>
                    </w:p>
                    <w:p w14:paraId="1427EFF0" w14:textId="77777777" w:rsidR="00582C54" w:rsidRPr="00102060" w:rsidRDefault="00582C54"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Certified Applications</w:t>
                      </w:r>
                    </w:p>
                  </w:txbxContent>
                </v:textbox>
                <w10:wrap type="square"/>
              </v:roundrect>
            </w:pict>
          </mc:Fallback>
        </mc:AlternateContent>
      </w:r>
      <w:r w:rsidR="00FA4197" w:rsidRPr="00102060">
        <w:rPr>
          <w:noProof/>
          <w:lang w:val="en-US" w:eastAsia="en-US"/>
        </w:rPr>
        <w:drawing>
          <wp:anchor distT="0" distB="0" distL="114300" distR="114300" simplePos="0" relativeHeight="251716608" behindDoc="1" locked="0" layoutInCell="1" allowOverlap="1" wp14:anchorId="407F5999" wp14:editId="490F7842">
            <wp:simplePos x="0" y="0"/>
            <wp:positionH relativeFrom="column">
              <wp:posOffset>-348615</wp:posOffset>
            </wp:positionH>
            <wp:positionV relativeFrom="paragraph">
              <wp:posOffset>142875</wp:posOffset>
            </wp:positionV>
            <wp:extent cx="2066925" cy="2009775"/>
            <wp:effectExtent l="95250" t="152400" r="314325" b="295275"/>
            <wp:wrapTight wrapText="bothSides">
              <wp:wrapPolygon edited="0">
                <wp:start x="2588" y="-1638"/>
                <wp:lineTo x="-597" y="-1228"/>
                <wp:lineTo x="-995" y="5323"/>
                <wp:lineTo x="-796" y="20269"/>
                <wp:lineTo x="995" y="21702"/>
                <wp:lineTo x="19311" y="24159"/>
                <wp:lineTo x="19510" y="24569"/>
                <wp:lineTo x="22297" y="24569"/>
                <wp:lineTo x="22496" y="24159"/>
                <wp:lineTo x="24686" y="21907"/>
                <wp:lineTo x="23491" y="5323"/>
                <wp:lineTo x="24288" y="2252"/>
                <wp:lineTo x="24288" y="1433"/>
                <wp:lineTo x="21899" y="-1228"/>
                <wp:lineTo x="21301" y="-1638"/>
                <wp:lineTo x="2588" y="-1638"/>
              </wp:wrapPolygon>
            </wp:wrapTight>
            <wp:docPr id="17" name="Content Placeholder 7">
              <a:extLst xmlns:a="http://schemas.openxmlformats.org/drawingml/2006/main">
                <a:ext uri="{FF2B5EF4-FFF2-40B4-BE49-F238E27FC236}">
                  <a16:creationId xmlns:a16="http://schemas.microsoft.com/office/drawing/2014/main" id="{A6A27694-1A73-45F4-A258-B423A42492E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Content Placeholder 7">
                      <a:extLst>
                        <a:ext uri="{FF2B5EF4-FFF2-40B4-BE49-F238E27FC236}">
                          <a16:creationId xmlns:a16="http://schemas.microsoft.com/office/drawing/2014/main" id="{A6A27694-1A73-45F4-A258-B423A42492E3}"/>
                        </a:ext>
                      </a:extLst>
                    </pic:cNvPr>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6925" cy="2009775"/>
                    </a:xfrm>
                    <a:prstGeom prst="rect">
                      <a:avLst/>
                    </a:prstGeom>
                    <a:ln>
                      <a:noFill/>
                    </a:ln>
                    <a:effectLst>
                      <a:outerShdw blurRad="292100" dist="139700" dir="2700000" algn="tl" rotWithShape="0">
                        <a:srgbClr val="333333">
                          <a:alpha val="65000"/>
                        </a:srgbClr>
                      </a:outerShdw>
                    </a:effectLst>
                  </pic:spPr>
                </pic:pic>
              </a:graphicData>
            </a:graphic>
          </wp:anchor>
        </w:drawing>
      </w:r>
    </w:p>
    <w:p w14:paraId="4C28266E" w14:textId="77777777" w:rsidR="00FA4197" w:rsidRDefault="00FA4197" w:rsidP="00FA4197">
      <w:pPr>
        <w:pStyle w:val="Default"/>
        <w:jc w:val="both"/>
      </w:pPr>
    </w:p>
    <w:p w14:paraId="3B5733FC" w14:textId="77777777" w:rsidR="00FA4197" w:rsidRDefault="00FA4197" w:rsidP="00FA4197">
      <w:pPr>
        <w:pStyle w:val="Default"/>
        <w:jc w:val="both"/>
      </w:pPr>
    </w:p>
    <w:p w14:paraId="1B722536" w14:textId="77777777" w:rsidR="00FA4197" w:rsidRDefault="00FA4197" w:rsidP="00FA4197">
      <w:pPr>
        <w:pStyle w:val="Default"/>
        <w:jc w:val="both"/>
      </w:pPr>
    </w:p>
    <w:p w14:paraId="050A5A38" w14:textId="54DB2B17" w:rsidR="00FA4197" w:rsidRDefault="0053691E" w:rsidP="00FA4197">
      <w:pPr>
        <w:pStyle w:val="Default"/>
        <w:jc w:val="both"/>
      </w:pPr>
      <w:r>
        <w:rPr>
          <w:noProof/>
          <w:lang w:val="en-US" w:eastAsia="en-US"/>
        </w:rPr>
        <mc:AlternateContent>
          <mc:Choice Requires="wps">
            <w:drawing>
              <wp:anchor distT="0" distB="0" distL="114300" distR="114300" simplePos="0" relativeHeight="251719680" behindDoc="0" locked="0" layoutInCell="1" allowOverlap="1" wp14:anchorId="54E6BE7B" wp14:editId="2665B017">
                <wp:simplePos x="0" y="0"/>
                <wp:positionH relativeFrom="column">
                  <wp:posOffset>3445510</wp:posOffset>
                </wp:positionH>
                <wp:positionV relativeFrom="paragraph">
                  <wp:posOffset>130810</wp:posOffset>
                </wp:positionV>
                <wp:extent cx="356235" cy="503555"/>
                <wp:effectExtent l="0" t="38100" r="24765" b="29845"/>
                <wp:wrapNone/>
                <wp:docPr id="21" name="Arrow: Right 7">
                  <a:extLst xmlns:a="http://schemas.openxmlformats.org/drawingml/2006/main">
                    <a:ext uri="{FF2B5EF4-FFF2-40B4-BE49-F238E27FC236}">
                      <a16:creationId xmlns:a16="http://schemas.microsoft.com/office/drawing/2014/main" id="{090060AE-DE47-4961-9F83-000CB424F11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235" cy="503555"/>
                        </a:xfrm>
                        <a:prstGeom prst="rightArrow">
                          <a:avLst/>
                        </a:prstGeom>
                        <a:noFill/>
                        <a:ln w="25400">
                          <a:solidFill>
                            <a:schemeClr val="accent2"/>
                          </a:solidFill>
                        </a:ln>
                        <a:effectLst/>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type w14:anchorId="29DEC47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271.3pt;margin-top:10.3pt;width:28.05pt;height:39.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" adj="10800" filled="f" strokecolor="#c0504d [3205]" strokeweight="2pt">
                <v:path arrowok="t"/>
              </v:shape>
            </w:pict>
          </mc:Fallback>
        </mc:AlternateContent>
      </w:r>
      <w:r>
        <w:rPr>
          <w:noProof/>
          <w:lang w:val="en-US" w:eastAsia="en-US"/>
        </w:rPr>
        <mc:AlternateContent>
          <mc:Choice Requires="wps">
            <w:drawing>
              <wp:anchor distT="0" distB="0" distL="114300" distR="114300" simplePos="0" relativeHeight="251720704" behindDoc="0" locked="0" layoutInCell="1" allowOverlap="1" wp14:anchorId="332667ED" wp14:editId="7B89BA44">
                <wp:simplePos x="0" y="0"/>
                <wp:positionH relativeFrom="column">
                  <wp:posOffset>1626870</wp:posOffset>
                </wp:positionH>
                <wp:positionV relativeFrom="paragraph">
                  <wp:posOffset>149225</wp:posOffset>
                </wp:positionV>
                <wp:extent cx="356870" cy="504190"/>
                <wp:effectExtent l="0" t="38100" r="24130" b="29210"/>
                <wp:wrapNone/>
                <wp:docPr id="22" name="Arrow: Right 7">
                  <a:extLst xmlns:a="http://schemas.openxmlformats.org/drawingml/2006/main">
                    <a:ext uri="{FF2B5EF4-FFF2-40B4-BE49-F238E27FC236}">
                      <a16:creationId xmlns:a16="http://schemas.microsoft.com/office/drawing/2014/main" id="{090060AE-DE47-4961-9F83-000CB424F11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870" cy="504190"/>
                        </a:xfrm>
                        <a:prstGeom prst="rightArrow">
                          <a:avLst/>
                        </a:prstGeom>
                        <a:noFill/>
                        <a:ln w="25400">
                          <a:solidFill>
                            <a:schemeClr val="accent2"/>
                          </a:solidFill>
                        </a:ln>
                        <a:effectLst/>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 w14:anchorId="582062E5" id="Arrow: Right 7" o:spid="_x0000_s1026" type="#_x0000_t13" style="position:absolute;margin-left:128.1pt;margin-top:11.75pt;width:28.1pt;height:39.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" adj="10800" filled="f" strokecolor="#c0504d [3205]" strokeweight="2pt">
                <v:path arrowok="t"/>
              </v:shape>
            </w:pict>
          </mc:Fallback>
        </mc:AlternateContent>
      </w:r>
    </w:p>
    <w:p w14:paraId="7933C266" w14:textId="77777777" w:rsidR="00FA4197" w:rsidRDefault="00FA4197" w:rsidP="00FA4197">
      <w:pPr>
        <w:pStyle w:val="Default"/>
        <w:jc w:val="both"/>
      </w:pPr>
    </w:p>
    <w:p w14:paraId="51B5BBC3" w14:textId="77777777" w:rsidR="00FA4197" w:rsidRDefault="00FA4197" w:rsidP="00FA4197">
      <w:pPr>
        <w:pStyle w:val="Default"/>
        <w:jc w:val="both"/>
      </w:pPr>
    </w:p>
    <w:p w14:paraId="43F119A8" w14:textId="77777777" w:rsidR="00FA4197" w:rsidRDefault="00FA4197" w:rsidP="00FA4197">
      <w:pPr>
        <w:pStyle w:val="Default"/>
        <w:jc w:val="both"/>
      </w:pPr>
    </w:p>
    <w:p w14:paraId="13721880" w14:textId="77777777" w:rsidR="00FA4197" w:rsidRDefault="00FA4197" w:rsidP="00FA4197">
      <w:pPr>
        <w:pStyle w:val="Default"/>
        <w:jc w:val="both"/>
      </w:pPr>
    </w:p>
    <w:p w14:paraId="1B22B181" w14:textId="77777777" w:rsidR="00FA4197" w:rsidRDefault="00FA4197" w:rsidP="00FA4197">
      <w:pPr>
        <w:pStyle w:val="Default"/>
        <w:jc w:val="both"/>
      </w:pPr>
    </w:p>
    <w:p w14:paraId="1D0074E3" w14:textId="77777777" w:rsidR="00FA4197" w:rsidRDefault="00FA4197" w:rsidP="00FA4197">
      <w:pPr>
        <w:pStyle w:val="Default"/>
        <w:jc w:val="both"/>
      </w:pPr>
    </w:p>
    <w:p w14:paraId="3590E5D5" w14:textId="77777777" w:rsidR="00FA4197" w:rsidRDefault="00FA4197" w:rsidP="00FA4197">
      <w:pPr>
        <w:pStyle w:val="Default"/>
        <w:jc w:val="both"/>
      </w:pPr>
    </w:p>
    <w:p w14:paraId="12CDED28" w14:textId="59C92D09" w:rsidR="00FA4197" w:rsidRDefault="0053691E" w:rsidP="00FA4197">
      <w:pPr>
        <w:pStyle w:val="Default"/>
        <w:jc w:val="both"/>
      </w:pPr>
      <w:r>
        <w:rPr>
          <w:noProof/>
          <w:lang w:val="en-US" w:eastAsia="en-US"/>
        </w:rPr>
        <mc:AlternateContent>
          <mc:Choice Requires="wps">
            <w:drawing>
              <wp:anchor distT="0" distB="0" distL="114300" distR="114300" simplePos="0" relativeHeight="251721728" behindDoc="0" locked="0" layoutInCell="1" allowOverlap="1" wp14:anchorId="636DB082" wp14:editId="0D3588AE">
                <wp:simplePos x="0" y="0"/>
                <wp:positionH relativeFrom="column">
                  <wp:posOffset>-38735</wp:posOffset>
                </wp:positionH>
                <wp:positionV relativeFrom="paragraph">
                  <wp:posOffset>166370</wp:posOffset>
                </wp:positionV>
                <wp:extent cx="1485900" cy="237490"/>
                <wp:effectExtent l="0" t="0" r="0" b="0"/>
                <wp:wrapNone/>
                <wp:docPr id="23" name="TextBox 12">
                  <a:extLst xmlns:a="http://schemas.openxmlformats.org/drawingml/2006/main">
                    <a:ext uri="{FF2B5EF4-FFF2-40B4-BE49-F238E27FC236}">
                      <a16:creationId xmlns:a16="http://schemas.microsoft.com/office/drawing/2014/main" id="{63CE2FAD-4020-4E87-89F3-58E0A99FF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237490"/>
                        </a:xfrm>
                        <a:prstGeom prst="rect">
                          <a:avLst/>
                        </a:prstGeom>
                        <a:noFill/>
                      </wps:spPr>
                      <wps:txbx>
                        <w:txbxContent>
                          <w:p w14:paraId="543CBBAC" w14:textId="77777777" w:rsidR="00582C54" w:rsidRPr="002504FF" w:rsidRDefault="00582C54" w:rsidP="00FA4197">
                            <w:pPr>
                              <w:pStyle w:val="NormalWeb"/>
                              <w:spacing w:before="0" w:beforeAutospacing="0" w:after="0" w:afterAutospacing="0"/>
                              <w:jc w:val="center"/>
                              <w:textAlignment w:val="baseline"/>
                              <w:rPr>
                                <w:sz w:val="20"/>
                                <w:szCs w:val="20"/>
                              </w:rPr>
                            </w:pPr>
                            <w:r w:rsidRPr="002504FF">
                              <w:rPr>
                                <w:b/>
                                <w:bCs/>
                                <w:color w:val="FF0000"/>
                                <w:kern w:val="24"/>
                                <w:sz w:val="20"/>
                                <w:szCs w:val="20"/>
                                <w:lang w:val="en-IN"/>
                              </w:rPr>
                              <w:t>Root of trust</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shape w14:anchorId="636DB082" id="_x0000_s1037" type="#_x0000_t202" style="position:absolute;left:0;text-align:left;margin-left:-3.05pt;margin-top:13.1pt;width:117pt;height:18.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" filled="f" stroked="f">
                <v:textbox style="mso-fit-shape-to-text:t">
                  <w:txbxContent>
                    <w:p w14:paraId="543CBBAC" w14:textId="77777777" w:rsidR="00582C54" w:rsidRPr="002504FF" w:rsidRDefault="00582C54" w:rsidP="00FA4197">
                      <w:pPr>
                        <w:pStyle w:val="NormalWeb"/>
                        <w:spacing w:before="0" w:beforeAutospacing="0" w:after="0" w:afterAutospacing="0"/>
                        <w:jc w:val="center"/>
                        <w:textAlignment w:val="baseline"/>
                        <w:rPr>
                          <w:sz w:val="20"/>
                          <w:szCs w:val="20"/>
                        </w:rPr>
                      </w:pPr>
                      <w:r w:rsidRPr="002504FF">
                        <w:rPr>
                          <w:b/>
                          <w:bCs/>
                          <w:color w:val="FF0000"/>
                          <w:kern w:val="24"/>
                          <w:sz w:val="20"/>
                          <w:szCs w:val="20"/>
                          <w:lang w:val="en-IN"/>
                        </w:rPr>
                        <w:t>Root of trust</w:t>
                      </w:r>
                    </w:p>
                  </w:txbxContent>
                </v:textbox>
              </v:shape>
            </w:pict>
          </mc:Fallback>
        </mc:AlternateContent>
      </w:r>
      <w:r>
        <w:rPr>
          <w:noProof/>
          <w:lang w:val="en-US" w:eastAsia="en-US"/>
        </w:rPr>
        <mc:AlternateContent>
          <mc:Choice Requires="wps">
            <w:drawing>
              <wp:anchor distT="0" distB="0" distL="114300" distR="114300" simplePos="0" relativeHeight="251723776" behindDoc="0" locked="0" layoutInCell="1" allowOverlap="1" wp14:anchorId="02195B06" wp14:editId="2721D6A8">
                <wp:simplePos x="0" y="0"/>
                <wp:positionH relativeFrom="column">
                  <wp:posOffset>3698240</wp:posOffset>
                </wp:positionH>
                <wp:positionV relativeFrom="paragraph">
                  <wp:posOffset>49530</wp:posOffset>
                </wp:positionV>
                <wp:extent cx="2980055" cy="529590"/>
                <wp:effectExtent l="0" t="0" r="0" b="0"/>
                <wp:wrapNone/>
                <wp:docPr id="25" name="TextBox 11">
                  <a:extLst xmlns:a="http://schemas.openxmlformats.org/drawingml/2006/main">
                    <a:ext uri="{FF2B5EF4-FFF2-40B4-BE49-F238E27FC236}">
                      <a16:creationId xmlns:a16="http://schemas.microsoft.com/office/drawing/2014/main" id="{83C99C6B-984B-49CF-B3EF-92B2CD5DC74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0055" cy="529590"/>
                        </a:xfrm>
                        <a:prstGeom prst="rect">
                          <a:avLst/>
                        </a:prstGeom>
                        <a:noFill/>
                      </wps:spPr>
                      <wps:txbx>
                        <w:txbxContent>
                          <w:p w14:paraId="32A4F491" w14:textId="77777777" w:rsidR="00582C54" w:rsidRPr="002504FF" w:rsidRDefault="00582C54" w:rsidP="00FA4197">
                            <w:pPr>
                              <w:pStyle w:val="NormalWeb"/>
                              <w:spacing w:before="0" w:beforeAutospacing="0" w:after="0" w:afterAutospacing="0"/>
                              <w:jc w:val="center"/>
                              <w:textAlignment w:val="baseline"/>
                              <w:rPr>
                                <w:sz w:val="20"/>
                                <w:szCs w:val="20"/>
                              </w:rPr>
                            </w:pPr>
                            <w:r w:rsidRPr="002504FF">
                              <w:rPr>
                                <w:color w:val="000000" w:themeColor="text1"/>
                                <w:kern w:val="24"/>
                                <w:sz w:val="20"/>
                                <w:szCs w:val="20"/>
                                <w:lang w:val="en-IN"/>
                              </w:rPr>
                              <w:t xml:space="preserve">Security by Design: Unique global tamper resistant identity as </w:t>
                            </w:r>
                            <w:r w:rsidRPr="002504FF">
                              <w:rPr>
                                <w:b/>
                                <w:bCs/>
                                <w:color w:val="FF0000"/>
                                <w:kern w:val="24"/>
                                <w:sz w:val="20"/>
                                <w:szCs w:val="20"/>
                                <w:lang w:val="en-IN"/>
                              </w:rPr>
                              <w:t>root of trust</w:t>
                            </w:r>
                            <w:r w:rsidRPr="002504FF">
                              <w:rPr>
                                <w:color w:val="000000" w:themeColor="text1"/>
                                <w:kern w:val="24"/>
                                <w:sz w:val="20"/>
                                <w:szCs w:val="20"/>
                                <w:lang w:val="en-IN"/>
                              </w:rPr>
                              <w:t xml:space="preserve">, certification, digital trust, registration and compliance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2195B06" id="TextBox 11" o:spid="_x0000_s1038" type="#_x0000_t202" style="position:absolute;left:0;text-align:left;margin-left:291.2pt;margin-top:3.9pt;width:234.65pt;height:41.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" filled="f" stroked="f">
                <v:textbox style="mso-fit-shape-to-text:t">
                  <w:txbxContent>
                    <w:p w14:paraId="32A4F491" w14:textId="77777777" w:rsidR="00582C54" w:rsidRPr="002504FF" w:rsidRDefault="00582C54" w:rsidP="00FA4197">
                      <w:pPr>
                        <w:pStyle w:val="NormalWeb"/>
                        <w:spacing w:before="0" w:beforeAutospacing="0" w:after="0" w:afterAutospacing="0"/>
                        <w:jc w:val="center"/>
                        <w:textAlignment w:val="baseline"/>
                        <w:rPr>
                          <w:sz w:val="20"/>
                          <w:szCs w:val="20"/>
                        </w:rPr>
                      </w:pPr>
                      <w:r w:rsidRPr="002504FF">
                        <w:rPr>
                          <w:color w:val="000000" w:themeColor="text1"/>
                          <w:kern w:val="24"/>
                          <w:sz w:val="20"/>
                          <w:szCs w:val="20"/>
                          <w:lang w:val="en-IN"/>
                        </w:rPr>
                        <w:t xml:space="preserve">Security by Design: Unique global tamper resistant identity as </w:t>
                      </w:r>
                      <w:r w:rsidRPr="002504FF">
                        <w:rPr>
                          <w:b/>
                          <w:bCs/>
                          <w:color w:val="FF0000"/>
                          <w:kern w:val="24"/>
                          <w:sz w:val="20"/>
                          <w:szCs w:val="20"/>
                          <w:lang w:val="en-IN"/>
                        </w:rPr>
                        <w:t>root of trust</w:t>
                      </w:r>
                      <w:r w:rsidRPr="002504FF">
                        <w:rPr>
                          <w:color w:val="000000" w:themeColor="text1"/>
                          <w:kern w:val="24"/>
                          <w:sz w:val="20"/>
                          <w:szCs w:val="20"/>
                          <w:lang w:val="en-IN"/>
                        </w:rPr>
                        <w:t xml:space="preserve">, certification, digital trust, registration and compliance </w:t>
                      </w:r>
                    </w:p>
                  </w:txbxContent>
                </v:textbox>
              </v:shape>
            </w:pict>
          </mc:Fallback>
        </mc:AlternateContent>
      </w:r>
    </w:p>
    <w:p w14:paraId="010FC3AB" w14:textId="067F6C77" w:rsidR="00FA4197" w:rsidRDefault="0053691E" w:rsidP="00FA4197">
      <w:pPr>
        <w:pStyle w:val="Default"/>
        <w:jc w:val="both"/>
      </w:pPr>
      <w:r>
        <w:rPr>
          <w:noProof/>
          <w:lang w:val="en-US" w:eastAsia="en-US"/>
        </w:rPr>
        <mc:AlternateContent>
          <mc:Choice Requires="wps">
            <w:drawing>
              <wp:anchor distT="0" distB="0" distL="114300" distR="114300" simplePos="0" relativeHeight="251722752" behindDoc="0" locked="0" layoutInCell="1" allowOverlap="1" wp14:anchorId="21C5A8F5" wp14:editId="41481CA3">
                <wp:simplePos x="0" y="0"/>
                <wp:positionH relativeFrom="column">
                  <wp:posOffset>1989455</wp:posOffset>
                </wp:positionH>
                <wp:positionV relativeFrom="paragraph">
                  <wp:posOffset>17145</wp:posOffset>
                </wp:positionV>
                <wp:extent cx="1485900" cy="237490"/>
                <wp:effectExtent l="0" t="0" r="0" b="0"/>
                <wp:wrapNone/>
                <wp:docPr id="24" name="TextBox 12">
                  <a:extLst xmlns:a="http://schemas.openxmlformats.org/drawingml/2006/main">
                    <a:ext uri="{FF2B5EF4-FFF2-40B4-BE49-F238E27FC236}">
                      <a16:creationId xmlns:a16="http://schemas.microsoft.com/office/drawing/2014/main" id="{63CE2FAD-4020-4E87-89F3-58E0A99FF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237490"/>
                        </a:xfrm>
                        <a:prstGeom prst="rect">
                          <a:avLst/>
                        </a:prstGeom>
                        <a:noFill/>
                      </wps:spPr>
                      <wps:txbx>
                        <w:txbxContent>
                          <w:p w14:paraId="2F0280A1" w14:textId="77777777" w:rsidR="00582C54" w:rsidRPr="002504FF" w:rsidRDefault="00582C54" w:rsidP="00FA4197">
                            <w:pPr>
                              <w:pStyle w:val="NormalWeb"/>
                              <w:spacing w:before="0" w:beforeAutospacing="0" w:after="0" w:afterAutospacing="0"/>
                              <w:jc w:val="center"/>
                              <w:textAlignment w:val="baseline"/>
                              <w:rPr>
                                <w:sz w:val="20"/>
                                <w:szCs w:val="20"/>
                              </w:rPr>
                            </w:pPr>
                            <w:r w:rsidRPr="002504FF">
                              <w:rPr>
                                <w:b/>
                                <w:bCs/>
                                <w:color w:val="FF0000"/>
                                <w:kern w:val="24"/>
                                <w:sz w:val="20"/>
                                <w:szCs w:val="20"/>
                                <w:lang w:val="en-IN"/>
                              </w:rPr>
                              <w:t>Authentication</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shape w14:anchorId="21C5A8F5" id="_x0000_s1039" type="#_x0000_t202" style="position:absolute;left:0;text-align:left;margin-left:156.65pt;margin-top:1.35pt;width:117pt;height:18.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" filled="f" stroked="f">
                <v:textbox style="mso-fit-shape-to-text:t">
                  <w:txbxContent>
                    <w:p w14:paraId="2F0280A1" w14:textId="77777777" w:rsidR="00582C54" w:rsidRPr="002504FF" w:rsidRDefault="00582C54" w:rsidP="00FA4197">
                      <w:pPr>
                        <w:pStyle w:val="NormalWeb"/>
                        <w:spacing w:before="0" w:beforeAutospacing="0" w:after="0" w:afterAutospacing="0"/>
                        <w:jc w:val="center"/>
                        <w:textAlignment w:val="baseline"/>
                        <w:rPr>
                          <w:sz w:val="20"/>
                          <w:szCs w:val="20"/>
                        </w:rPr>
                      </w:pPr>
                      <w:r w:rsidRPr="002504FF">
                        <w:rPr>
                          <w:b/>
                          <w:bCs/>
                          <w:color w:val="FF0000"/>
                          <w:kern w:val="24"/>
                          <w:sz w:val="20"/>
                          <w:szCs w:val="20"/>
                          <w:lang w:val="en-IN"/>
                        </w:rPr>
                        <w:t>Authentication</w:t>
                      </w:r>
                    </w:p>
                  </w:txbxContent>
                </v:textbox>
              </v:shape>
            </w:pict>
          </mc:Fallback>
        </mc:AlternateContent>
      </w:r>
    </w:p>
    <w:p w14:paraId="54D22A12" w14:textId="77777777" w:rsidR="00FA4197" w:rsidRDefault="00FA4197" w:rsidP="00FA4197">
      <w:pPr>
        <w:pStyle w:val="Default"/>
        <w:jc w:val="both"/>
      </w:pPr>
    </w:p>
    <w:p w14:paraId="1DA4E22A" w14:textId="77777777" w:rsidR="00FA4197" w:rsidRDefault="00FA4197" w:rsidP="00FA4197">
      <w:pPr>
        <w:pStyle w:val="Default"/>
        <w:jc w:val="both"/>
      </w:pPr>
    </w:p>
    <w:p w14:paraId="59851A3B" w14:textId="77777777" w:rsidR="00FA4197" w:rsidRDefault="00FA4197" w:rsidP="00FA4197">
      <w:pPr>
        <w:pStyle w:val="Default"/>
        <w:jc w:val="both"/>
      </w:pPr>
    </w:p>
    <w:p w14:paraId="624C3361" w14:textId="77777777" w:rsidR="00FA4197" w:rsidRDefault="00FA4197" w:rsidP="00FA4197">
      <w:pPr>
        <w:pStyle w:val="Default"/>
        <w:jc w:val="both"/>
      </w:pPr>
    </w:p>
    <w:p w14:paraId="024D2E0A" w14:textId="171750AF" w:rsidR="00C45018" w:rsidRDefault="00FA4197" w:rsidP="00F77C73">
      <w:pPr>
        <w:pStyle w:val="Default"/>
        <w:jc w:val="both"/>
      </w:pPr>
      <w:r w:rsidRPr="009B2E2A">
        <w:t>Requirements for Security by design and End to End Security are stated by national and international</w:t>
      </w:r>
      <w:r>
        <w:t xml:space="preserve"> bodies</w:t>
      </w:r>
    </w:p>
    <w:p w14:paraId="747EFCBF" w14:textId="29975AE5" w:rsidR="00A03D5B" w:rsidRDefault="00A03D5B" w:rsidP="00F77C73">
      <w:pPr>
        <w:pStyle w:val="Default"/>
        <w:jc w:val="both"/>
      </w:pPr>
    </w:p>
    <w:p w14:paraId="2E86DC95" w14:textId="06C90E5C" w:rsidR="00A03D5B" w:rsidRDefault="00A03D5B" w:rsidP="00F77C73">
      <w:pPr>
        <w:pStyle w:val="Default"/>
        <w:jc w:val="both"/>
      </w:pPr>
    </w:p>
    <w:p w14:paraId="6A3884CF" w14:textId="5E23041D" w:rsidR="00A03D5B" w:rsidRPr="00E06D7F" w:rsidRDefault="00A03D5B" w:rsidP="00A03D5B">
      <w:pPr>
        <w:pStyle w:val="Default"/>
        <w:jc w:val="center"/>
      </w:pPr>
      <w:r>
        <w:t>_________________</w:t>
      </w:r>
    </w:p>
    <w:sectPr w:rsidR="00A03D5B" w:rsidRPr="00E06D7F" w:rsidSect="00C45018">
      <w:headerReference w:type="default" r:id="rId23"/>
      <w:pgSz w:w="11907" w:h="16840"/>
      <w:pgMar w:top="993" w:right="1134" w:bottom="1134" w:left="1134"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D5AB6" w14:textId="77777777" w:rsidR="0097295F" w:rsidRDefault="0097295F">
      <w:r>
        <w:separator/>
      </w:r>
    </w:p>
  </w:endnote>
  <w:endnote w:type="continuationSeparator" w:id="0">
    <w:p w14:paraId="08C407BB" w14:textId="77777777" w:rsidR="0097295F" w:rsidRDefault="0097295F">
      <w:r>
        <w:continuationSeparator/>
      </w:r>
    </w:p>
  </w:endnote>
  <w:endnote w:type="continuationNotice" w:id="1">
    <w:p w14:paraId="55EB7EEA" w14:textId="77777777" w:rsidR="0097295F" w:rsidRDefault="0097295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Bold">
    <w:altName w:val="Times New Roman"/>
    <w:panose1 w:val="02020803070505020304"/>
    <w:charset w:val="00"/>
    <w:family w:val="roman"/>
    <w:pitch w:val="variable"/>
    <w:sig w:usb0="00003A87" w:usb1="00000000" w:usb2="00000000" w:usb3="00000000" w:csb0="000000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E8296" w14:textId="77777777" w:rsidR="0097295F" w:rsidRDefault="0097295F">
      <w:r>
        <w:separator/>
      </w:r>
    </w:p>
  </w:footnote>
  <w:footnote w:type="continuationSeparator" w:id="0">
    <w:p w14:paraId="573CCFA8" w14:textId="77777777" w:rsidR="0097295F" w:rsidRDefault="0097295F">
      <w:r>
        <w:continuationSeparator/>
      </w:r>
    </w:p>
  </w:footnote>
  <w:footnote w:type="continuationNotice" w:id="1">
    <w:p w14:paraId="71C46E0F" w14:textId="77777777" w:rsidR="0097295F" w:rsidRDefault="0097295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48BAA" w14:textId="3023737D" w:rsidR="00582C54" w:rsidRPr="00C9714C" w:rsidRDefault="00582C54" w:rsidP="00B34C9D">
    <w:pPr>
      <w:pStyle w:val="Header"/>
    </w:pPr>
    <w:r w:rsidRPr="00C9714C">
      <w:t xml:space="preserve">- </w:t>
    </w:r>
    <w:r>
      <w:fldChar w:fldCharType="begin"/>
    </w:r>
    <w:r>
      <w:instrText xml:space="preserve"> PAGE  \* MERGEFORMAT </w:instrText>
    </w:r>
    <w:r>
      <w:fldChar w:fldCharType="separate"/>
    </w:r>
    <w:r w:rsidR="00970C66">
      <w:rPr>
        <w:noProof/>
      </w:rPr>
      <w:t>12</w:t>
    </w:r>
    <w:r>
      <w:rPr>
        <w:noProof/>
      </w:rPr>
      <w:fldChar w:fldCharType="end"/>
    </w:r>
    <w:r w:rsidRPr="00C9714C">
      <w:t xml:space="preserve"> -</w:t>
    </w:r>
  </w:p>
  <w:p w14:paraId="27CEC09E" w14:textId="4EA8CACF" w:rsidR="00582C54" w:rsidRDefault="00582C54" w:rsidP="00B34C9D">
    <w:pPr>
      <w:pStyle w:val="Header"/>
      <w:spacing w:after="240"/>
      <w:ind w:left="4680" w:hanging="4680"/>
    </w:pPr>
    <w:r w:rsidRPr="000513AC">
      <w:t>SG13-</w:t>
    </w:r>
    <w:r>
      <w:t>TD</w:t>
    </w:r>
    <w:r w:rsidR="0018220D">
      <w:t>045</w:t>
    </w:r>
    <w:r>
      <w:t>/WP3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singleLevel"/>
    <w:tmpl w:val="00000000"/>
    <w:lvl w:ilvl="0">
      <w:start w:val="1"/>
      <w:numFmt w:val="decimal"/>
      <w:pStyle w:val="CorrectionSeparatorBegin"/>
      <w:lvlText w:val="[%1]"/>
      <w:lvlJc w:val="left"/>
      <w:pPr>
        <w:tabs>
          <w:tab w:val="num" w:pos="360"/>
        </w:tabs>
        <w:ind w:left="360" w:hanging="360"/>
      </w:pPr>
      <w:rPr>
        <w:rFonts w:cs="Times New Roman"/>
      </w:rPr>
    </w:lvl>
  </w:abstractNum>
  <w:abstractNum w:abstractNumId="1" w15:restartNumberingAfterBreak="0">
    <w:nsid w:val="01472B7F"/>
    <w:multiLevelType w:val="hybridMultilevel"/>
    <w:tmpl w:val="25E2B2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341058D"/>
    <w:multiLevelType w:val="hybridMultilevel"/>
    <w:tmpl w:val="EF2AC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8550F7"/>
    <w:multiLevelType w:val="hybridMultilevel"/>
    <w:tmpl w:val="4FE8E02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897CEFA8">
      <w:start w:val="1"/>
      <w:numFmt w:val="low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872146"/>
    <w:multiLevelType w:val="multilevel"/>
    <w:tmpl w:val="5AA0435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46045C"/>
    <w:multiLevelType w:val="hybridMultilevel"/>
    <w:tmpl w:val="A4FA9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C44CF"/>
    <w:multiLevelType w:val="hybridMultilevel"/>
    <w:tmpl w:val="F15009C8"/>
    <w:lvl w:ilvl="0" w:tplc="ADF2C61A">
      <w:start w:val="1"/>
      <w:numFmt w:val="decimal"/>
      <w:lvlText w:val="%1."/>
      <w:lvlJc w:val="left"/>
      <w:pPr>
        <w:ind w:left="360" w:hanging="360"/>
      </w:pPr>
      <w:rPr>
        <w:b/>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 w15:restartNumberingAfterBreak="0">
    <w:nsid w:val="13030DD2"/>
    <w:multiLevelType w:val="multilevel"/>
    <w:tmpl w:val="AA96B574"/>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3892DBC"/>
    <w:multiLevelType w:val="hybridMultilevel"/>
    <w:tmpl w:val="95488D5A"/>
    <w:lvl w:ilvl="0" w:tplc="350EAA8C">
      <w:start w:val="1"/>
      <w:numFmt w:val="bullet"/>
      <w:lvlText w:val="-"/>
      <w:lvlJc w:val="left"/>
      <w:pPr>
        <w:tabs>
          <w:tab w:val="num" w:pos="720"/>
        </w:tabs>
        <w:ind w:left="720" w:hanging="360"/>
      </w:pPr>
      <w:rPr>
        <w:rFonts w:ascii="Times New Roman" w:hAnsi="Times New Roman" w:hint="default"/>
      </w:rPr>
    </w:lvl>
    <w:lvl w:ilvl="1" w:tplc="51D6FF48" w:tentative="1">
      <w:start w:val="1"/>
      <w:numFmt w:val="bullet"/>
      <w:lvlText w:val="-"/>
      <w:lvlJc w:val="left"/>
      <w:pPr>
        <w:tabs>
          <w:tab w:val="num" w:pos="1440"/>
        </w:tabs>
        <w:ind w:left="1440" w:hanging="360"/>
      </w:pPr>
      <w:rPr>
        <w:rFonts w:ascii="Times New Roman" w:hAnsi="Times New Roman" w:hint="default"/>
      </w:rPr>
    </w:lvl>
    <w:lvl w:ilvl="2" w:tplc="F5D0C06E" w:tentative="1">
      <w:start w:val="1"/>
      <w:numFmt w:val="bullet"/>
      <w:lvlText w:val="-"/>
      <w:lvlJc w:val="left"/>
      <w:pPr>
        <w:tabs>
          <w:tab w:val="num" w:pos="2160"/>
        </w:tabs>
        <w:ind w:left="2160" w:hanging="360"/>
      </w:pPr>
      <w:rPr>
        <w:rFonts w:ascii="Times New Roman" w:hAnsi="Times New Roman" w:hint="default"/>
      </w:rPr>
    </w:lvl>
    <w:lvl w:ilvl="3" w:tplc="D4B6F324" w:tentative="1">
      <w:start w:val="1"/>
      <w:numFmt w:val="bullet"/>
      <w:lvlText w:val="-"/>
      <w:lvlJc w:val="left"/>
      <w:pPr>
        <w:tabs>
          <w:tab w:val="num" w:pos="2880"/>
        </w:tabs>
        <w:ind w:left="2880" w:hanging="360"/>
      </w:pPr>
      <w:rPr>
        <w:rFonts w:ascii="Times New Roman" w:hAnsi="Times New Roman" w:hint="default"/>
      </w:rPr>
    </w:lvl>
    <w:lvl w:ilvl="4" w:tplc="72C42CE4" w:tentative="1">
      <w:start w:val="1"/>
      <w:numFmt w:val="bullet"/>
      <w:lvlText w:val="-"/>
      <w:lvlJc w:val="left"/>
      <w:pPr>
        <w:tabs>
          <w:tab w:val="num" w:pos="3600"/>
        </w:tabs>
        <w:ind w:left="3600" w:hanging="360"/>
      </w:pPr>
      <w:rPr>
        <w:rFonts w:ascii="Times New Roman" w:hAnsi="Times New Roman" w:hint="default"/>
      </w:rPr>
    </w:lvl>
    <w:lvl w:ilvl="5" w:tplc="7730F61C" w:tentative="1">
      <w:start w:val="1"/>
      <w:numFmt w:val="bullet"/>
      <w:lvlText w:val="-"/>
      <w:lvlJc w:val="left"/>
      <w:pPr>
        <w:tabs>
          <w:tab w:val="num" w:pos="4320"/>
        </w:tabs>
        <w:ind w:left="4320" w:hanging="360"/>
      </w:pPr>
      <w:rPr>
        <w:rFonts w:ascii="Times New Roman" w:hAnsi="Times New Roman" w:hint="default"/>
      </w:rPr>
    </w:lvl>
    <w:lvl w:ilvl="6" w:tplc="3C3AFEEC" w:tentative="1">
      <w:start w:val="1"/>
      <w:numFmt w:val="bullet"/>
      <w:lvlText w:val="-"/>
      <w:lvlJc w:val="left"/>
      <w:pPr>
        <w:tabs>
          <w:tab w:val="num" w:pos="5040"/>
        </w:tabs>
        <w:ind w:left="5040" w:hanging="360"/>
      </w:pPr>
      <w:rPr>
        <w:rFonts w:ascii="Times New Roman" w:hAnsi="Times New Roman" w:hint="default"/>
      </w:rPr>
    </w:lvl>
    <w:lvl w:ilvl="7" w:tplc="499E832C" w:tentative="1">
      <w:start w:val="1"/>
      <w:numFmt w:val="bullet"/>
      <w:lvlText w:val="-"/>
      <w:lvlJc w:val="left"/>
      <w:pPr>
        <w:tabs>
          <w:tab w:val="num" w:pos="5760"/>
        </w:tabs>
        <w:ind w:left="5760" w:hanging="360"/>
      </w:pPr>
      <w:rPr>
        <w:rFonts w:ascii="Times New Roman" w:hAnsi="Times New Roman" w:hint="default"/>
      </w:rPr>
    </w:lvl>
    <w:lvl w:ilvl="8" w:tplc="92EAA06C"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5B33144"/>
    <w:multiLevelType w:val="hybridMultilevel"/>
    <w:tmpl w:val="5A1C7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42162D"/>
    <w:multiLevelType w:val="hybridMultilevel"/>
    <w:tmpl w:val="EF2AC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5D06D5"/>
    <w:multiLevelType w:val="hybridMultilevel"/>
    <w:tmpl w:val="80FA8CAE"/>
    <w:lvl w:ilvl="0" w:tplc="BD8EA26A">
      <w:start w:val="8"/>
      <w:numFmt w:val="bullet"/>
      <w:lvlText w:val="-"/>
      <w:lvlJc w:val="left"/>
      <w:pPr>
        <w:ind w:left="502" w:hanging="360"/>
      </w:pPr>
      <w:rPr>
        <w:rFonts w:ascii="Times New Roman" w:eastAsiaTheme="minorEastAsia" w:hAnsi="Times New Roman" w:cs="Times New Roman" w:hint="default"/>
      </w:rPr>
    </w:lvl>
    <w:lvl w:ilvl="1" w:tplc="850241A6">
      <w:start w:val="1"/>
      <w:numFmt w:val="bullet"/>
      <w:lvlText w:val="–"/>
      <w:lvlJc w:val="left"/>
      <w:pPr>
        <w:ind w:left="1222" w:hanging="360"/>
      </w:pPr>
      <w:rPr>
        <w:rFonts w:ascii="Times New Roman" w:hAnsi="Times New Roman" w:cs="Times New Roman"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FE12FDE"/>
    <w:multiLevelType w:val="hybridMultilevel"/>
    <w:tmpl w:val="44306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1626F"/>
    <w:multiLevelType w:val="multilevel"/>
    <w:tmpl w:val="F0A69B80"/>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3343D75"/>
    <w:multiLevelType w:val="hybridMultilevel"/>
    <w:tmpl w:val="FAAEA040"/>
    <w:lvl w:ilvl="0" w:tplc="850241A6">
      <w:start w:val="1"/>
      <w:numFmt w:val="bullet"/>
      <w:lvlText w:val="–"/>
      <w:lvlJc w:val="left"/>
      <w:pPr>
        <w:ind w:left="400" w:hanging="400"/>
      </w:pPr>
      <w:rPr>
        <w:rFonts w:ascii="Times New Roman" w:hAnsi="Times New Roman" w:cs="Times New Roman"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start w:val="1"/>
      <w:numFmt w:val="bullet"/>
      <w:lvlText w:val=""/>
      <w:lvlJc w:val="left"/>
      <w:pPr>
        <w:ind w:left="3200" w:hanging="400"/>
      </w:pPr>
      <w:rPr>
        <w:rFonts w:ascii="Wingdings" w:hAnsi="Wingdings" w:hint="default"/>
      </w:rPr>
    </w:lvl>
    <w:lvl w:ilvl="8" w:tplc="04090005">
      <w:start w:val="1"/>
      <w:numFmt w:val="bullet"/>
      <w:lvlText w:val=""/>
      <w:lvlJc w:val="left"/>
      <w:pPr>
        <w:ind w:left="3600" w:hanging="400"/>
      </w:pPr>
      <w:rPr>
        <w:rFonts w:ascii="Wingdings" w:hAnsi="Wingdings" w:hint="default"/>
      </w:rPr>
    </w:lvl>
  </w:abstractNum>
  <w:abstractNum w:abstractNumId="15" w15:restartNumberingAfterBreak="0">
    <w:nsid w:val="277E50A1"/>
    <w:multiLevelType w:val="hybridMultilevel"/>
    <w:tmpl w:val="B9209A1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6" w15:restartNumberingAfterBreak="0">
    <w:nsid w:val="29FB4405"/>
    <w:multiLevelType w:val="hybridMultilevel"/>
    <w:tmpl w:val="6CDCA42E"/>
    <w:lvl w:ilvl="0" w:tplc="6B4CDA26">
      <w:start w:val="1"/>
      <w:numFmt w:val="bullet"/>
      <w:lvlText w:val="-"/>
      <w:lvlJc w:val="left"/>
      <w:pPr>
        <w:ind w:left="720" w:hanging="360"/>
      </w:pPr>
      <w:rPr>
        <w:rFonts w:ascii="Times New Roman" w:eastAsia="Trebuchet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B1166D"/>
    <w:multiLevelType w:val="hybridMultilevel"/>
    <w:tmpl w:val="EF2AC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997A02"/>
    <w:multiLevelType w:val="hybridMultilevel"/>
    <w:tmpl w:val="E2DA6692"/>
    <w:lvl w:ilvl="0" w:tplc="DDF6D17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3A0B6B"/>
    <w:multiLevelType w:val="hybridMultilevel"/>
    <w:tmpl w:val="7E1C62D6"/>
    <w:lvl w:ilvl="0" w:tplc="78F60340">
      <w:start w:val="8"/>
      <w:numFmt w:val="bullet"/>
      <w:lvlText w:val="-"/>
      <w:lvlJc w:val="left"/>
      <w:pPr>
        <w:ind w:left="720" w:hanging="360"/>
      </w:pPr>
      <w:rPr>
        <w:rFonts w:ascii="Times New Roman" w:eastAsia="Batang"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062D82"/>
    <w:multiLevelType w:val="hybridMultilevel"/>
    <w:tmpl w:val="9286BE08"/>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ACB37BE"/>
    <w:multiLevelType w:val="hybridMultilevel"/>
    <w:tmpl w:val="666212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4B26D3"/>
    <w:multiLevelType w:val="hybridMultilevel"/>
    <w:tmpl w:val="3A3A46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9522ED"/>
    <w:multiLevelType w:val="hybridMultilevel"/>
    <w:tmpl w:val="014C33E0"/>
    <w:lvl w:ilvl="0" w:tplc="0D8AD3F6">
      <w:start w:val="6"/>
      <w:numFmt w:val="bullet"/>
      <w:lvlText w:val="-"/>
      <w:lvlJc w:val="left"/>
      <w:pPr>
        <w:ind w:left="720" w:hanging="360"/>
      </w:pPr>
      <w:rPr>
        <w:rFonts w:ascii="Times New Roman" w:eastAsiaTheme="minorEastAsia" w:hAnsi="Times New Roman" w:cs="Times New Roman" w:hint="default"/>
        <w:b w:val="0"/>
        <w:color w:val="00000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2411E0"/>
    <w:multiLevelType w:val="hybridMultilevel"/>
    <w:tmpl w:val="27368E5C"/>
    <w:lvl w:ilvl="0" w:tplc="DDF6D17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2A14D06"/>
    <w:multiLevelType w:val="hybridMultilevel"/>
    <w:tmpl w:val="DFA6951C"/>
    <w:lvl w:ilvl="0" w:tplc="C246ADB8">
      <w:start w:val="1"/>
      <w:numFmt w:val="decimal"/>
      <w:lvlText w:val="3.2.%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C96CE7"/>
    <w:multiLevelType w:val="multilevel"/>
    <w:tmpl w:val="529C90E6"/>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8F6C5A"/>
    <w:multiLevelType w:val="hybridMultilevel"/>
    <w:tmpl w:val="1A9A0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81102DB"/>
    <w:multiLevelType w:val="hybridMultilevel"/>
    <w:tmpl w:val="86560A7A"/>
    <w:lvl w:ilvl="0" w:tplc="B5483F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82628B8"/>
    <w:multiLevelType w:val="hybridMultilevel"/>
    <w:tmpl w:val="96DC1974"/>
    <w:lvl w:ilvl="0" w:tplc="D72E7764">
      <w:start w:val="202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5D207C"/>
    <w:multiLevelType w:val="hybridMultilevel"/>
    <w:tmpl w:val="FED60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9B0EBB"/>
    <w:multiLevelType w:val="multilevel"/>
    <w:tmpl w:val="12162A56"/>
    <w:styleLink w:val="List0"/>
    <w:lvl w:ilvl="0">
      <w:start w:val="2"/>
      <w:numFmt w:val="decimal"/>
      <w:lvlText w:val="%1."/>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32" w15:restartNumberingAfterBreak="0">
    <w:nsid w:val="5CB56617"/>
    <w:multiLevelType w:val="hybridMultilevel"/>
    <w:tmpl w:val="BC8CC06A"/>
    <w:lvl w:ilvl="0" w:tplc="5DAC06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E6B01A4"/>
    <w:multiLevelType w:val="hybridMultilevel"/>
    <w:tmpl w:val="3B22F3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72004A26"/>
    <w:multiLevelType w:val="hybridMultilevel"/>
    <w:tmpl w:val="03E60060"/>
    <w:lvl w:ilvl="0" w:tplc="A87400A2">
      <w:start w:val="1"/>
      <w:numFmt w:val="decimal"/>
      <w:lvlText w:val="3.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383359"/>
    <w:multiLevelType w:val="hybridMultilevel"/>
    <w:tmpl w:val="589E16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59D4EEA"/>
    <w:multiLevelType w:val="hybridMultilevel"/>
    <w:tmpl w:val="54BAD3CA"/>
    <w:lvl w:ilvl="0" w:tplc="5DAC06E8">
      <w:start w:val="1"/>
      <w:numFmt w:val="lowerLetter"/>
      <w:lvlText w:val="(%1)"/>
      <w:lvlJc w:val="left"/>
      <w:pPr>
        <w:ind w:left="927" w:hanging="360"/>
      </w:pPr>
      <w:rPr>
        <w:rFonts w:hint="default"/>
      </w:rPr>
    </w:lvl>
    <w:lvl w:ilvl="1" w:tplc="850241A6">
      <w:start w:val="1"/>
      <w:numFmt w:val="bullet"/>
      <w:lvlText w:val="–"/>
      <w:lvlJc w:val="left"/>
      <w:pPr>
        <w:ind w:left="1647" w:hanging="360"/>
      </w:pPr>
      <w:rPr>
        <w:rFonts w:ascii="Times New Roman" w:hAnsi="Times New Roman" w:cs="Times New Roman"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7" w15:restartNumberingAfterBreak="0">
    <w:nsid w:val="76660112"/>
    <w:multiLevelType w:val="hybridMultilevel"/>
    <w:tmpl w:val="683C218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E7E0E48"/>
    <w:multiLevelType w:val="hybridMultilevel"/>
    <w:tmpl w:val="68EE0194"/>
    <w:lvl w:ilvl="0" w:tplc="CA387238">
      <w:start w:val="3"/>
      <w:numFmt w:val="bullet"/>
      <w:lvlText w:val="-"/>
      <w:lvlJc w:val="left"/>
      <w:pPr>
        <w:ind w:left="720" w:hanging="360"/>
      </w:pPr>
      <w:rPr>
        <w:rFonts w:ascii="Times New Roman" w:eastAsiaTheme="minorEastAsia"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2651284">
    <w:abstractNumId w:val="0"/>
  </w:num>
  <w:num w:numId="2" w16cid:durableId="199170868">
    <w:abstractNumId w:val="25"/>
  </w:num>
  <w:num w:numId="3" w16cid:durableId="1782218499">
    <w:abstractNumId w:val="34"/>
  </w:num>
  <w:num w:numId="4" w16cid:durableId="2030331522">
    <w:abstractNumId w:val="29"/>
  </w:num>
  <w:num w:numId="5" w16cid:durableId="3806000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8451268">
    <w:abstractNumId w:val="3"/>
  </w:num>
  <w:num w:numId="7" w16cid:durableId="373387942">
    <w:abstractNumId w:val="11"/>
  </w:num>
  <w:num w:numId="8" w16cid:durableId="197745153">
    <w:abstractNumId w:val="36"/>
  </w:num>
  <w:num w:numId="9" w16cid:durableId="717511867">
    <w:abstractNumId w:val="32"/>
  </w:num>
  <w:num w:numId="10" w16cid:durableId="981884133">
    <w:abstractNumId w:val="37"/>
  </w:num>
  <w:num w:numId="11" w16cid:durableId="2130586558">
    <w:abstractNumId w:val="28"/>
  </w:num>
  <w:num w:numId="12" w16cid:durableId="1659452774">
    <w:abstractNumId w:val="27"/>
  </w:num>
  <w:num w:numId="13" w16cid:durableId="1439106837">
    <w:abstractNumId w:val="19"/>
  </w:num>
  <w:num w:numId="14" w16cid:durableId="278101492">
    <w:abstractNumId w:val="13"/>
  </w:num>
  <w:num w:numId="15" w16cid:durableId="1309482883">
    <w:abstractNumId w:val="38"/>
  </w:num>
  <w:num w:numId="16" w16cid:durableId="11108557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3286075">
    <w:abstractNumId w:val="14"/>
  </w:num>
  <w:num w:numId="18" w16cid:durableId="1719205963">
    <w:abstractNumId w:val="33"/>
  </w:num>
  <w:num w:numId="19" w16cid:durableId="1365591578">
    <w:abstractNumId w:val="1"/>
  </w:num>
  <w:num w:numId="20" w16cid:durableId="670330784">
    <w:abstractNumId w:val="30"/>
  </w:num>
  <w:num w:numId="21" w16cid:durableId="2027292232">
    <w:abstractNumId w:val="24"/>
  </w:num>
  <w:num w:numId="22" w16cid:durableId="1979068328">
    <w:abstractNumId w:val="31"/>
    <w:lvlOverride w:ilvl="0">
      <w:lvl w:ilvl="0">
        <w:start w:val="2"/>
        <w:numFmt w:val="decimal"/>
        <w:lvlText w:val="%1."/>
        <w:lvlJc w:val="left"/>
        <w:rPr>
          <w:rFonts w:ascii="Times New Roman" w:hAnsi="Times New Roman" w:cs="Times New Roman" w:hint="default"/>
          <w:b w:val="0"/>
          <w:bCs w:val="0"/>
          <w:position w:val="0"/>
          <w:rtl w:val="0"/>
        </w:rPr>
      </w:lvl>
    </w:lvlOverride>
    <w:lvlOverride w:ilvl="1">
      <w:lvl w:ilvl="1">
        <w:start w:val="1"/>
        <w:numFmt w:val="lowerLetter"/>
        <w:lvlText w:val="%2."/>
        <w:lvlJc w:val="left"/>
        <w:rPr>
          <w:position w:val="0"/>
          <w:rtl w:val="0"/>
        </w:rPr>
      </w:lvl>
    </w:lvlOverride>
  </w:num>
  <w:num w:numId="23" w16cid:durableId="1018115090">
    <w:abstractNumId w:val="31"/>
  </w:num>
  <w:num w:numId="24" w16cid:durableId="2060281107">
    <w:abstractNumId w:val="18"/>
  </w:num>
  <w:num w:numId="25" w16cid:durableId="1978298262">
    <w:abstractNumId w:val="16"/>
  </w:num>
  <w:num w:numId="26" w16cid:durableId="54820200">
    <w:abstractNumId w:val="23"/>
  </w:num>
  <w:num w:numId="27" w16cid:durableId="51314718">
    <w:abstractNumId w:val="17"/>
  </w:num>
  <w:num w:numId="28" w16cid:durableId="2102068341">
    <w:abstractNumId w:val="10"/>
  </w:num>
  <w:num w:numId="29" w16cid:durableId="1036194318">
    <w:abstractNumId w:val="15"/>
  </w:num>
  <w:num w:numId="30" w16cid:durableId="1090739755">
    <w:abstractNumId w:val="5"/>
  </w:num>
  <w:num w:numId="31" w16cid:durableId="1633244821">
    <w:abstractNumId w:val="22"/>
  </w:num>
  <w:num w:numId="32" w16cid:durableId="390620929">
    <w:abstractNumId w:val="21"/>
  </w:num>
  <w:num w:numId="33" w16cid:durableId="1608581274">
    <w:abstractNumId w:val="12"/>
  </w:num>
  <w:num w:numId="34" w16cid:durableId="1998415581">
    <w:abstractNumId w:val="4"/>
  </w:num>
  <w:num w:numId="35" w16cid:durableId="322659290">
    <w:abstractNumId w:val="8"/>
  </w:num>
  <w:num w:numId="36" w16cid:durableId="245504457">
    <w:abstractNumId w:val="35"/>
  </w:num>
  <w:num w:numId="37" w16cid:durableId="2074811186">
    <w:abstractNumId w:val="20"/>
  </w:num>
  <w:num w:numId="38" w16cid:durableId="1536503903">
    <w:abstractNumId w:val="2"/>
  </w:num>
  <w:num w:numId="39" w16cid:durableId="123815446">
    <w:abstractNumId w:val="9"/>
  </w:num>
  <w:num w:numId="40" w16cid:durableId="434597829">
    <w:abstractNumId w:val="7"/>
  </w:num>
  <w:num w:numId="41" w16cid:durableId="1235360318">
    <w:abstractNumId w:val="2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bordersDoNotSurroundHeader/>
  <w:bordersDoNotSurroundFooter/>
  <w:activeWritingStyle w:appName="MSWord" w:lang="de-DE" w:vendorID="9" w:dllVersion="512" w:checkStyle="0"/>
  <w:activeWritingStyle w:appName="MSWord" w:lang="pt-BR" w:vendorID="1" w:dllVersion="513"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567"/>
  <w:hyphenationZone w:val="425"/>
  <w:doNotHyphenateCaps/>
  <w:drawingGridHorizontalSpacing w:val="12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E0E"/>
    <w:rsid w:val="00000350"/>
    <w:rsid w:val="00003052"/>
    <w:rsid w:val="00003B54"/>
    <w:rsid w:val="00004459"/>
    <w:rsid w:val="00004920"/>
    <w:rsid w:val="00005633"/>
    <w:rsid w:val="00005805"/>
    <w:rsid w:val="00005B54"/>
    <w:rsid w:val="000066B8"/>
    <w:rsid w:val="000073E0"/>
    <w:rsid w:val="00007989"/>
    <w:rsid w:val="00012512"/>
    <w:rsid w:val="00012E0D"/>
    <w:rsid w:val="00013042"/>
    <w:rsid w:val="00021617"/>
    <w:rsid w:val="00022127"/>
    <w:rsid w:val="0002225E"/>
    <w:rsid w:val="00022EB4"/>
    <w:rsid w:val="000230BA"/>
    <w:rsid w:val="00025C20"/>
    <w:rsid w:val="00025D4D"/>
    <w:rsid w:val="00026AE2"/>
    <w:rsid w:val="00027058"/>
    <w:rsid w:val="00030B29"/>
    <w:rsid w:val="000313F2"/>
    <w:rsid w:val="00032741"/>
    <w:rsid w:val="00034E80"/>
    <w:rsid w:val="0003602F"/>
    <w:rsid w:val="0003624F"/>
    <w:rsid w:val="00036C66"/>
    <w:rsid w:val="00037F90"/>
    <w:rsid w:val="00042112"/>
    <w:rsid w:val="00043542"/>
    <w:rsid w:val="00045C14"/>
    <w:rsid w:val="0004607B"/>
    <w:rsid w:val="00046BD3"/>
    <w:rsid w:val="000523DC"/>
    <w:rsid w:val="00052B44"/>
    <w:rsid w:val="000534C1"/>
    <w:rsid w:val="000544A1"/>
    <w:rsid w:val="00054696"/>
    <w:rsid w:val="000549E4"/>
    <w:rsid w:val="00054E64"/>
    <w:rsid w:val="00055567"/>
    <w:rsid w:val="00056F0D"/>
    <w:rsid w:val="00060370"/>
    <w:rsid w:val="0006179F"/>
    <w:rsid w:val="000671B0"/>
    <w:rsid w:val="000719DD"/>
    <w:rsid w:val="00071A77"/>
    <w:rsid w:val="00072A4E"/>
    <w:rsid w:val="00073966"/>
    <w:rsid w:val="00073CA9"/>
    <w:rsid w:val="00073DAD"/>
    <w:rsid w:val="0007437B"/>
    <w:rsid w:val="00075762"/>
    <w:rsid w:val="00075DA4"/>
    <w:rsid w:val="000774F4"/>
    <w:rsid w:val="00080039"/>
    <w:rsid w:val="00081061"/>
    <w:rsid w:val="00082371"/>
    <w:rsid w:val="000824FE"/>
    <w:rsid w:val="000833D3"/>
    <w:rsid w:val="0008354B"/>
    <w:rsid w:val="00084128"/>
    <w:rsid w:val="00085001"/>
    <w:rsid w:val="000850A6"/>
    <w:rsid w:val="000852C0"/>
    <w:rsid w:val="000857BF"/>
    <w:rsid w:val="000864BF"/>
    <w:rsid w:val="00086F41"/>
    <w:rsid w:val="000901B2"/>
    <w:rsid w:val="000912B6"/>
    <w:rsid w:val="00093249"/>
    <w:rsid w:val="00094134"/>
    <w:rsid w:val="00094536"/>
    <w:rsid w:val="000960A9"/>
    <w:rsid w:val="00096254"/>
    <w:rsid w:val="000972E9"/>
    <w:rsid w:val="000977A4"/>
    <w:rsid w:val="000A072C"/>
    <w:rsid w:val="000A1ABC"/>
    <w:rsid w:val="000A1D99"/>
    <w:rsid w:val="000A3AE4"/>
    <w:rsid w:val="000A3D5C"/>
    <w:rsid w:val="000A4527"/>
    <w:rsid w:val="000A5F77"/>
    <w:rsid w:val="000A626B"/>
    <w:rsid w:val="000A6529"/>
    <w:rsid w:val="000A70A2"/>
    <w:rsid w:val="000A75E3"/>
    <w:rsid w:val="000B3F95"/>
    <w:rsid w:val="000B4486"/>
    <w:rsid w:val="000B6797"/>
    <w:rsid w:val="000B7FFB"/>
    <w:rsid w:val="000C087A"/>
    <w:rsid w:val="000C3097"/>
    <w:rsid w:val="000C3F39"/>
    <w:rsid w:val="000C52A0"/>
    <w:rsid w:val="000C567F"/>
    <w:rsid w:val="000C5D95"/>
    <w:rsid w:val="000C6314"/>
    <w:rsid w:val="000C7188"/>
    <w:rsid w:val="000C7782"/>
    <w:rsid w:val="000D0BFE"/>
    <w:rsid w:val="000D1717"/>
    <w:rsid w:val="000D43FB"/>
    <w:rsid w:val="000D538F"/>
    <w:rsid w:val="000D5960"/>
    <w:rsid w:val="000D69EC"/>
    <w:rsid w:val="000D7842"/>
    <w:rsid w:val="000E03BB"/>
    <w:rsid w:val="000E17EF"/>
    <w:rsid w:val="000E28C0"/>
    <w:rsid w:val="000E347D"/>
    <w:rsid w:val="000E3941"/>
    <w:rsid w:val="000E7132"/>
    <w:rsid w:val="000E73E3"/>
    <w:rsid w:val="000E7C20"/>
    <w:rsid w:val="000F046A"/>
    <w:rsid w:val="000F146C"/>
    <w:rsid w:val="000F55A7"/>
    <w:rsid w:val="000F5C24"/>
    <w:rsid w:val="000F7DED"/>
    <w:rsid w:val="00101CD5"/>
    <w:rsid w:val="00102060"/>
    <w:rsid w:val="001048B9"/>
    <w:rsid w:val="00104C05"/>
    <w:rsid w:val="00106708"/>
    <w:rsid w:val="00107A22"/>
    <w:rsid w:val="00107F1C"/>
    <w:rsid w:val="00111217"/>
    <w:rsid w:val="00112AE7"/>
    <w:rsid w:val="001132F4"/>
    <w:rsid w:val="0011347F"/>
    <w:rsid w:val="00113B71"/>
    <w:rsid w:val="00113DF3"/>
    <w:rsid w:val="001148DE"/>
    <w:rsid w:val="00114EBE"/>
    <w:rsid w:val="001165AE"/>
    <w:rsid w:val="00121AEC"/>
    <w:rsid w:val="00121D66"/>
    <w:rsid w:val="00121F82"/>
    <w:rsid w:val="00123234"/>
    <w:rsid w:val="00123C78"/>
    <w:rsid w:val="00127455"/>
    <w:rsid w:val="00127FDA"/>
    <w:rsid w:val="00130990"/>
    <w:rsid w:val="00130A5C"/>
    <w:rsid w:val="00132A59"/>
    <w:rsid w:val="00133757"/>
    <w:rsid w:val="00133FA6"/>
    <w:rsid w:val="001341D5"/>
    <w:rsid w:val="0013461E"/>
    <w:rsid w:val="00134A9B"/>
    <w:rsid w:val="00134D68"/>
    <w:rsid w:val="001358AD"/>
    <w:rsid w:val="00135E35"/>
    <w:rsid w:val="00136F23"/>
    <w:rsid w:val="00141038"/>
    <w:rsid w:val="00142991"/>
    <w:rsid w:val="001433D6"/>
    <w:rsid w:val="00143676"/>
    <w:rsid w:val="00143D08"/>
    <w:rsid w:val="00143D1E"/>
    <w:rsid w:val="0015093F"/>
    <w:rsid w:val="0015124A"/>
    <w:rsid w:val="0015219E"/>
    <w:rsid w:val="001521F4"/>
    <w:rsid w:val="00152268"/>
    <w:rsid w:val="00152D84"/>
    <w:rsid w:val="00152EA1"/>
    <w:rsid w:val="00154232"/>
    <w:rsid w:val="001555D9"/>
    <w:rsid w:val="00155ADD"/>
    <w:rsid w:val="00156835"/>
    <w:rsid w:val="00157A45"/>
    <w:rsid w:val="00157E29"/>
    <w:rsid w:val="001604D5"/>
    <w:rsid w:val="00160E46"/>
    <w:rsid w:val="00161991"/>
    <w:rsid w:val="00161CAA"/>
    <w:rsid w:val="00161F5D"/>
    <w:rsid w:val="001637D7"/>
    <w:rsid w:val="001640F7"/>
    <w:rsid w:val="00167C07"/>
    <w:rsid w:val="0017056C"/>
    <w:rsid w:val="001715D7"/>
    <w:rsid w:val="001722AD"/>
    <w:rsid w:val="00173D1C"/>
    <w:rsid w:val="001754F9"/>
    <w:rsid w:val="0017556F"/>
    <w:rsid w:val="0017626F"/>
    <w:rsid w:val="001770DB"/>
    <w:rsid w:val="00180255"/>
    <w:rsid w:val="0018037F"/>
    <w:rsid w:val="001809B0"/>
    <w:rsid w:val="00180AFF"/>
    <w:rsid w:val="00180E60"/>
    <w:rsid w:val="00180EBB"/>
    <w:rsid w:val="0018115C"/>
    <w:rsid w:val="0018220D"/>
    <w:rsid w:val="00182C08"/>
    <w:rsid w:val="00183164"/>
    <w:rsid w:val="0018366E"/>
    <w:rsid w:val="00184131"/>
    <w:rsid w:val="001847A8"/>
    <w:rsid w:val="0018514B"/>
    <w:rsid w:val="00186AC6"/>
    <w:rsid w:val="00186E59"/>
    <w:rsid w:val="00190304"/>
    <w:rsid w:val="001920BB"/>
    <w:rsid w:val="0019272E"/>
    <w:rsid w:val="001929EA"/>
    <w:rsid w:val="00193831"/>
    <w:rsid w:val="00193C0C"/>
    <w:rsid w:val="001952BD"/>
    <w:rsid w:val="0019699A"/>
    <w:rsid w:val="00196BF3"/>
    <w:rsid w:val="001A0A6B"/>
    <w:rsid w:val="001A107A"/>
    <w:rsid w:val="001A1B96"/>
    <w:rsid w:val="001A24F1"/>
    <w:rsid w:val="001A3165"/>
    <w:rsid w:val="001A4A41"/>
    <w:rsid w:val="001A6EE9"/>
    <w:rsid w:val="001A76FD"/>
    <w:rsid w:val="001A7DA1"/>
    <w:rsid w:val="001B086E"/>
    <w:rsid w:val="001B0B52"/>
    <w:rsid w:val="001B3939"/>
    <w:rsid w:val="001B577F"/>
    <w:rsid w:val="001B6319"/>
    <w:rsid w:val="001B6778"/>
    <w:rsid w:val="001C027C"/>
    <w:rsid w:val="001C02D3"/>
    <w:rsid w:val="001C1714"/>
    <w:rsid w:val="001C20B3"/>
    <w:rsid w:val="001C4E3D"/>
    <w:rsid w:val="001C55CF"/>
    <w:rsid w:val="001C5683"/>
    <w:rsid w:val="001C5E69"/>
    <w:rsid w:val="001C669A"/>
    <w:rsid w:val="001C69CC"/>
    <w:rsid w:val="001C6ADC"/>
    <w:rsid w:val="001D1256"/>
    <w:rsid w:val="001D15EB"/>
    <w:rsid w:val="001D2130"/>
    <w:rsid w:val="001D36D7"/>
    <w:rsid w:val="001D3B98"/>
    <w:rsid w:val="001E0607"/>
    <w:rsid w:val="001E2021"/>
    <w:rsid w:val="001E26EE"/>
    <w:rsid w:val="001E3B98"/>
    <w:rsid w:val="001E4190"/>
    <w:rsid w:val="001E543D"/>
    <w:rsid w:val="001E5AA4"/>
    <w:rsid w:val="001E5B08"/>
    <w:rsid w:val="001E6B13"/>
    <w:rsid w:val="001F0664"/>
    <w:rsid w:val="001F183A"/>
    <w:rsid w:val="001F40C4"/>
    <w:rsid w:val="001F53AC"/>
    <w:rsid w:val="001F684B"/>
    <w:rsid w:val="001F774B"/>
    <w:rsid w:val="001F7B59"/>
    <w:rsid w:val="00200A08"/>
    <w:rsid w:val="00201ABD"/>
    <w:rsid w:val="00201ADA"/>
    <w:rsid w:val="00201B8D"/>
    <w:rsid w:val="00201D06"/>
    <w:rsid w:val="002028AA"/>
    <w:rsid w:val="00203FE3"/>
    <w:rsid w:val="00205157"/>
    <w:rsid w:val="002057C5"/>
    <w:rsid w:val="00206982"/>
    <w:rsid w:val="00207198"/>
    <w:rsid w:val="00210B5F"/>
    <w:rsid w:val="0021128E"/>
    <w:rsid w:val="002120E7"/>
    <w:rsid w:val="00212264"/>
    <w:rsid w:val="002140F4"/>
    <w:rsid w:val="0021472E"/>
    <w:rsid w:val="0021607C"/>
    <w:rsid w:val="00220D44"/>
    <w:rsid w:val="00221528"/>
    <w:rsid w:val="00222A28"/>
    <w:rsid w:val="00223978"/>
    <w:rsid w:val="00224713"/>
    <w:rsid w:val="00225D6B"/>
    <w:rsid w:val="002314FE"/>
    <w:rsid w:val="00231721"/>
    <w:rsid w:val="00231B13"/>
    <w:rsid w:val="00233231"/>
    <w:rsid w:val="002336DD"/>
    <w:rsid w:val="0023470D"/>
    <w:rsid w:val="002368D6"/>
    <w:rsid w:val="002374B6"/>
    <w:rsid w:val="00237A92"/>
    <w:rsid w:val="002424CF"/>
    <w:rsid w:val="002475A9"/>
    <w:rsid w:val="0025020A"/>
    <w:rsid w:val="002504FF"/>
    <w:rsid w:val="002516CB"/>
    <w:rsid w:val="002527CF"/>
    <w:rsid w:val="0025294C"/>
    <w:rsid w:val="00253F6D"/>
    <w:rsid w:val="00255A62"/>
    <w:rsid w:val="00256693"/>
    <w:rsid w:val="00257DE2"/>
    <w:rsid w:val="00257E13"/>
    <w:rsid w:val="00261BB5"/>
    <w:rsid w:val="00263527"/>
    <w:rsid w:val="00263F06"/>
    <w:rsid w:val="00264B7F"/>
    <w:rsid w:val="00264BBD"/>
    <w:rsid w:val="00265779"/>
    <w:rsid w:val="00270538"/>
    <w:rsid w:val="00270646"/>
    <w:rsid w:val="00270BC9"/>
    <w:rsid w:val="002715C0"/>
    <w:rsid w:val="0027181C"/>
    <w:rsid w:val="00272018"/>
    <w:rsid w:val="00273ED4"/>
    <w:rsid w:val="0027472D"/>
    <w:rsid w:val="002830A3"/>
    <w:rsid w:val="00283A76"/>
    <w:rsid w:val="002840F0"/>
    <w:rsid w:val="00284B23"/>
    <w:rsid w:val="00285170"/>
    <w:rsid w:val="0028684D"/>
    <w:rsid w:val="002871CC"/>
    <w:rsid w:val="002919FE"/>
    <w:rsid w:val="00292293"/>
    <w:rsid w:val="00293EA8"/>
    <w:rsid w:val="00295DAA"/>
    <w:rsid w:val="002A1FF2"/>
    <w:rsid w:val="002A2035"/>
    <w:rsid w:val="002A2A75"/>
    <w:rsid w:val="002A3618"/>
    <w:rsid w:val="002A38CF"/>
    <w:rsid w:val="002A3AFB"/>
    <w:rsid w:val="002A43DA"/>
    <w:rsid w:val="002A5F84"/>
    <w:rsid w:val="002A64D6"/>
    <w:rsid w:val="002B039C"/>
    <w:rsid w:val="002B04FC"/>
    <w:rsid w:val="002B05B1"/>
    <w:rsid w:val="002B1453"/>
    <w:rsid w:val="002B1509"/>
    <w:rsid w:val="002B1DD9"/>
    <w:rsid w:val="002B2A03"/>
    <w:rsid w:val="002B5EE8"/>
    <w:rsid w:val="002C0C27"/>
    <w:rsid w:val="002C278A"/>
    <w:rsid w:val="002C3E41"/>
    <w:rsid w:val="002C5234"/>
    <w:rsid w:val="002C75B6"/>
    <w:rsid w:val="002D0085"/>
    <w:rsid w:val="002D07C3"/>
    <w:rsid w:val="002D1A3C"/>
    <w:rsid w:val="002D2C1F"/>
    <w:rsid w:val="002D32A3"/>
    <w:rsid w:val="002D3497"/>
    <w:rsid w:val="002D38BF"/>
    <w:rsid w:val="002D3901"/>
    <w:rsid w:val="002D5FA3"/>
    <w:rsid w:val="002D604F"/>
    <w:rsid w:val="002D72D5"/>
    <w:rsid w:val="002D7BB6"/>
    <w:rsid w:val="002D7FE7"/>
    <w:rsid w:val="002E1F33"/>
    <w:rsid w:val="002E2114"/>
    <w:rsid w:val="002E4501"/>
    <w:rsid w:val="002E51CF"/>
    <w:rsid w:val="002E562D"/>
    <w:rsid w:val="002E60A1"/>
    <w:rsid w:val="002E631F"/>
    <w:rsid w:val="002E7333"/>
    <w:rsid w:val="002E750E"/>
    <w:rsid w:val="002F3C38"/>
    <w:rsid w:val="002F5A2A"/>
    <w:rsid w:val="003006A1"/>
    <w:rsid w:val="00302DBB"/>
    <w:rsid w:val="003074EC"/>
    <w:rsid w:val="003075B5"/>
    <w:rsid w:val="00312BD4"/>
    <w:rsid w:val="00313A50"/>
    <w:rsid w:val="00314793"/>
    <w:rsid w:val="0031502A"/>
    <w:rsid w:val="003162EC"/>
    <w:rsid w:val="00316C23"/>
    <w:rsid w:val="00316EC9"/>
    <w:rsid w:val="00320660"/>
    <w:rsid w:val="00321068"/>
    <w:rsid w:val="003214DC"/>
    <w:rsid w:val="003218A6"/>
    <w:rsid w:val="00321EA0"/>
    <w:rsid w:val="00321F4F"/>
    <w:rsid w:val="003225B5"/>
    <w:rsid w:val="003229A5"/>
    <w:rsid w:val="00322E66"/>
    <w:rsid w:val="00323E32"/>
    <w:rsid w:val="003240E7"/>
    <w:rsid w:val="003256C4"/>
    <w:rsid w:val="003266C7"/>
    <w:rsid w:val="00327CD6"/>
    <w:rsid w:val="00330AB1"/>
    <w:rsid w:val="003311EC"/>
    <w:rsid w:val="003312E1"/>
    <w:rsid w:val="00331EA4"/>
    <w:rsid w:val="00332A54"/>
    <w:rsid w:val="00334936"/>
    <w:rsid w:val="00334B35"/>
    <w:rsid w:val="00334E29"/>
    <w:rsid w:val="00336E44"/>
    <w:rsid w:val="00337194"/>
    <w:rsid w:val="00337285"/>
    <w:rsid w:val="00337A46"/>
    <w:rsid w:val="00340733"/>
    <w:rsid w:val="003414AB"/>
    <w:rsid w:val="003415FD"/>
    <w:rsid w:val="00341A83"/>
    <w:rsid w:val="00342C77"/>
    <w:rsid w:val="00344BD8"/>
    <w:rsid w:val="00345226"/>
    <w:rsid w:val="00346361"/>
    <w:rsid w:val="00346801"/>
    <w:rsid w:val="003500DB"/>
    <w:rsid w:val="003502CE"/>
    <w:rsid w:val="00351C85"/>
    <w:rsid w:val="003528AF"/>
    <w:rsid w:val="0035386D"/>
    <w:rsid w:val="0035416A"/>
    <w:rsid w:val="00354C55"/>
    <w:rsid w:val="00355624"/>
    <w:rsid w:val="00355FAF"/>
    <w:rsid w:val="00356BD9"/>
    <w:rsid w:val="00356D64"/>
    <w:rsid w:val="00356E6F"/>
    <w:rsid w:val="00361A51"/>
    <w:rsid w:val="00362642"/>
    <w:rsid w:val="00362B36"/>
    <w:rsid w:val="00365E66"/>
    <w:rsid w:val="00365E6C"/>
    <w:rsid w:val="00366328"/>
    <w:rsid w:val="00367166"/>
    <w:rsid w:val="00367A6B"/>
    <w:rsid w:val="00372179"/>
    <w:rsid w:val="00372741"/>
    <w:rsid w:val="00372998"/>
    <w:rsid w:val="0037415F"/>
    <w:rsid w:val="00376CE1"/>
    <w:rsid w:val="00377575"/>
    <w:rsid w:val="0037773F"/>
    <w:rsid w:val="003778EA"/>
    <w:rsid w:val="003815A0"/>
    <w:rsid w:val="00381C1F"/>
    <w:rsid w:val="00382064"/>
    <w:rsid w:val="00382B2B"/>
    <w:rsid w:val="00382E99"/>
    <w:rsid w:val="003832BB"/>
    <w:rsid w:val="003852A9"/>
    <w:rsid w:val="00385E51"/>
    <w:rsid w:val="003862F8"/>
    <w:rsid w:val="0038634E"/>
    <w:rsid w:val="0038795D"/>
    <w:rsid w:val="00390CCF"/>
    <w:rsid w:val="00390E7B"/>
    <w:rsid w:val="003921AD"/>
    <w:rsid w:val="003922A2"/>
    <w:rsid w:val="003933D0"/>
    <w:rsid w:val="00393802"/>
    <w:rsid w:val="00393894"/>
    <w:rsid w:val="00394236"/>
    <w:rsid w:val="003957BD"/>
    <w:rsid w:val="00395B60"/>
    <w:rsid w:val="0039621D"/>
    <w:rsid w:val="0039681C"/>
    <w:rsid w:val="003A05E2"/>
    <w:rsid w:val="003A18FF"/>
    <w:rsid w:val="003A3FC9"/>
    <w:rsid w:val="003A46FF"/>
    <w:rsid w:val="003A6596"/>
    <w:rsid w:val="003A7129"/>
    <w:rsid w:val="003B06EA"/>
    <w:rsid w:val="003B0B34"/>
    <w:rsid w:val="003B0FFB"/>
    <w:rsid w:val="003B1361"/>
    <w:rsid w:val="003B185A"/>
    <w:rsid w:val="003B3ACF"/>
    <w:rsid w:val="003B5A6D"/>
    <w:rsid w:val="003B7130"/>
    <w:rsid w:val="003B7512"/>
    <w:rsid w:val="003C1859"/>
    <w:rsid w:val="003C2FD1"/>
    <w:rsid w:val="003C4C61"/>
    <w:rsid w:val="003C4DFB"/>
    <w:rsid w:val="003C6507"/>
    <w:rsid w:val="003C666C"/>
    <w:rsid w:val="003C6FDF"/>
    <w:rsid w:val="003C7E5C"/>
    <w:rsid w:val="003D107E"/>
    <w:rsid w:val="003D3FEA"/>
    <w:rsid w:val="003D41BF"/>
    <w:rsid w:val="003D603D"/>
    <w:rsid w:val="003D63F1"/>
    <w:rsid w:val="003E10D4"/>
    <w:rsid w:val="003E1685"/>
    <w:rsid w:val="003E2FBC"/>
    <w:rsid w:val="003E5FC3"/>
    <w:rsid w:val="003E72E3"/>
    <w:rsid w:val="003F074D"/>
    <w:rsid w:val="003F0C3B"/>
    <w:rsid w:val="003F0CA9"/>
    <w:rsid w:val="003F22D1"/>
    <w:rsid w:val="003F2498"/>
    <w:rsid w:val="003F34C5"/>
    <w:rsid w:val="003F56D0"/>
    <w:rsid w:val="003F5EEB"/>
    <w:rsid w:val="003F7A52"/>
    <w:rsid w:val="00400425"/>
    <w:rsid w:val="00401C56"/>
    <w:rsid w:val="004036B1"/>
    <w:rsid w:val="004038D7"/>
    <w:rsid w:val="00403F01"/>
    <w:rsid w:val="004059F3"/>
    <w:rsid w:val="00405BE3"/>
    <w:rsid w:val="00405D1E"/>
    <w:rsid w:val="00405FE8"/>
    <w:rsid w:val="00406EF6"/>
    <w:rsid w:val="00407434"/>
    <w:rsid w:val="004074DC"/>
    <w:rsid w:val="00407EFC"/>
    <w:rsid w:val="00411E1B"/>
    <w:rsid w:val="00412715"/>
    <w:rsid w:val="00413028"/>
    <w:rsid w:val="00413918"/>
    <w:rsid w:val="00414203"/>
    <w:rsid w:val="00414CA3"/>
    <w:rsid w:val="00415FD7"/>
    <w:rsid w:val="004161D2"/>
    <w:rsid w:val="004170A2"/>
    <w:rsid w:val="00417822"/>
    <w:rsid w:val="00420573"/>
    <w:rsid w:val="00421565"/>
    <w:rsid w:val="00423C4D"/>
    <w:rsid w:val="00423FC7"/>
    <w:rsid w:val="0042408C"/>
    <w:rsid w:val="004247E5"/>
    <w:rsid w:val="00425C52"/>
    <w:rsid w:val="00426B3A"/>
    <w:rsid w:val="004301CC"/>
    <w:rsid w:val="004308A7"/>
    <w:rsid w:val="00430B14"/>
    <w:rsid w:val="0043331B"/>
    <w:rsid w:val="00433550"/>
    <w:rsid w:val="00433DC7"/>
    <w:rsid w:val="00434B3D"/>
    <w:rsid w:val="00436349"/>
    <w:rsid w:val="00436BFA"/>
    <w:rsid w:val="0043769B"/>
    <w:rsid w:val="004402FF"/>
    <w:rsid w:val="00440E43"/>
    <w:rsid w:val="00442444"/>
    <w:rsid w:val="00442E19"/>
    <w:rsid w:val="0044375B"/>
    <w:rsid w:val="00444424"/>
    <w:rsid w:val="00444724"/>
    <w:rsid w:val="00444D7A"/>
    <w:rsid w:val="00444E21"/>
    <w:rsid w:val="00445A60"/>
    <w:rsid w:val="00445FC2"/>
    <w:rsid w:val="004467F9"/>
    <w:rsid w:val="004469CB"/>
    <w:rsid w:val="0045176D"/>
    <w:rsid w:val="00451B27"/>
    <w:rsid w:val="00452377"/>
    <w:rsid w:val="00453603"/>
    <w:rsid w:val="0045403B"/>
    <w:rsid w:val="004543D2"/>
    <w:rsid w:val="0045749F"/>
    <w:rsid w:val="004600F1"/>
    <w:rsid w:val="004607CC"/>
    <w:rsid w:val="004631FA"/>
    <w:rsid w:val="0046402A"/>
    <w:rsid w:val="004654E5"/>
    <w:rsid w:val="00467250"/>
    <w:rsid w:val="00467644"/>
    <w:rsid w:val="00470DC9"/>
    <w:rsid w:val="0047192B"/>
    <w:rsid w:val="00472049"/>
    <w:rsid w:val="00474BB3"/>
    <w:rsid w:val="00475BD2"/>
    <w:rsid w:val="00477F51"/>
    <w:rsid w:val="00480626"/>
    <w:rsid w:val="0048246B"/>
    <w:rsid w:val="00484BF2"/>
    <w:rsid w:val="0048532F"/>
    <w:rsid w:val="0048630B"/>
    <w:rsid w:val="0048659E"/>
    <w:rsid w:val="00486B9F"/>
    <w:rsid w:val="00486D81"/>
    <w:rsid w:val="0048701D"/>
    <w:rsid w:val="00487F7F"/>
    <w:rsid w:val="0049084D"/>
    <w:rsid w:val="00490D91"/>
    <w:rsid w:val="00491413"/>
    <w:rsid w:val="0049244F"/>
    <w:rsid w:val="00493953"/>
    <w:rsid w:val="004948A0"/>
    <w:rsid w:val="00494F23"/>
    <w:rsid w:val="00495069"/>
    <w:rsid w:val="0049650C"/>
    <w:rsid w:val="00497552"/>
    <w:rsid w:val="004A2115"/>
    <w:rsid w:val="004A3869"/>
    <w:rsid w:val="004A4338"/>
    <w:rsid w:val="004A4A23"/>
    <w:rsid w:val="004A68DB"/>
    <w:rsid w:val="004B1026"/>
    <w:rsid w:val="004B47A9"/>
    <w:rsid w:val="004B4F18"/>
    <w:rsid w:val="004C0763"/>
    <w:rsid w:val="004C08E0"/>
    <w:rsid w:val="004C1936"/>
    <w:rsid w:val="004C1DF9"/>
    <w:rsid w:val="004C2491"/>
    <w:rsid w:val="004C2713"/>
    <w:rsid w:val="004C5686"/>
    <w:rsid w:val="004C5FFE"/>
    <w:rsid w:val="004C6448"/>
    <w:rsid w:val="004C66B3"/>
    <w:rsid w:val="004C7056"/>
    <w:rsid w:val="004D0C74"/>
    <w:rsid w:val="004D1A2D"/>
    <w:rsid w:val="004D20D5"/>
    <w:rsid w:val="004D2479"/>
    <w:rsid w:val="004D26B4"/>
    <w:rsid w:val="004D2D11"/>
    <w:rsid w:val="004D3EF4"/>
    <w:rsid w:val="004D44C9"/>
    <w:rsid w:val="004D4534"/>
    <w:rsid w:val="004D4F33"/>
    <w:rsid w:val="004D650B"/>
    <w:rsid w:val="004D65CF"/>
    <w:rsid w:val="004D689B"/>
    <w:rsid w:val="004E0450"/>
    <w:rsid w:val="004E051F"/>
    <w:rsid w:val="004E109F"/>
    <w:rsid w:val="004E17A3"/>
    <w:rsid w:val="004E19B2"/>
    <w:rsid w:val="004E243F"/>
    <w:rsid w:val="004E2482"/>
    <w:rsid w:val="004E3852"/>
    <w:rsid w:val="004E3CB5"/>
    <w:rsid w:val="004E3F2C"/>
    <w:rsid w:val="004E5493"/>
    <w:rsid w:val="004E5757"/>
    <w:rsid w:val="004E63A3"/>
    <w:rsid w:val="004E656A"/>
    <w:rsid w:val="004E6936"/>
    <w:rsid w:val="004F17A3"/>
    <w:rsid w:val="004F3E63"/>
    <w:rsid w:val="004F447A"/>
    <w:rsid w:val="004F4965"/>
    <w:rsid w:val="004F4FB2"/>
    <w:rsid w:val="004F5CE6"/>
    <w:rsid w:val="004F60DE"/>
    <w:rsid w:val="004F68ED"/>
    <w:rsid w:val="004F76B9"/>
    <w:rsid w:val="0050062E"/>
    <w:rsid w:val="00500D61"/>
    <w:rsid w:val="00500FE3"/>
    <w:rsid w:val="00502F79"/>
    <w:rsid w:val="005036C0"/>
    <w:rsid w:val="00505EA3"/>
    <w:rsid w:val="00506215"/>
    <w:rsid w:val="005067DA"/>
    <w:rsid w:val="00507519"/>
    <w:rsid w:val="00512BDE"/>
    <w:rsid w:val="0051340E"/>
    <w:rsid w:val="00513996"/>
    <w:rsid w:val="00514DFD"/>
    <w:rsid w:val="00514E18"/>
    <w:rsid w:val="00515B48"/>
    <w:rsid w:val="00515E4F"/>
    <w:rsid w:val="0052063A"/>
    <w:rsid w:val="00522C7E"/>
    <w:rsid w:val="005235D2"/>
    <w:rsid w:val="0052477F"/>
    <w:rsid w:val="00524CD1"/>
    <w:rsid w:val="005256B5"/>
    <w:rsid w:val="00526751"/>
    <w:rsid w:val="00527D92"/>
    <w:rsid w:val="005307CA"/>
    <w:rsid w:val="00530A5D"/>
    <w:rsid w:val="00530F59"/>
    <w:rsid w:val="0053226E"/>
    <w:rsid w:val="005337A0"/>
    <w:rsid w:val="00534766"/>
    <w:rsid w:val="00534902"/>
    <w:rsid w:val="00534D7C"/>
    <w:rsid w:val="00535A06"/>
    <w:rsid w:val="00536485"/>
    <w:rsid w:val="0053691E"/>
    <w:rsid w:val="00537D90"/>
    <w:rsid w:val="00540466"/>
    <w:rsid w:val="00541157"/>
    <w:rsid w:val="0054196F"/>
    <w:rsid w:val="00541B79"/>
    <w:rsid w:val="005423B9"/>
    <w:rsid w:val="00542451"/>
    <w:rsid w:val="0054247E"/>
    <w:rsid w:val="00543C12"/>
    <w:rsid w:val="0054499F"/>
    <w:rsid w:val="00544B3D"/>
    <w:rsid w:val="005455B7"/>
    <w:rsid w:val="00547FF8"/>
    <w:rsid w:val="00550413"/>
    <w:rsid w:val="00551F41"/>
    <w:rsid w:val="005540E4"/>
    <w:rsid w:val="00554D92"/>
    <w:rsid w:val="00556EED"/>
    <w:rsid w:val="005577CB"/>
    <w:rsid w:val="00560B59"/>
    <w:rsid w:val="005622DC"/>
    <w:rsid w:val="00562625"/>
    <w:rsid w:val="0056531C"/>
    <w:rsid w:val="0056605D"/>
    <w:rsid w:val="00566723"/>
    <w:rsid w:val="00567A50"/>
    <w:rsid w:val="00570184"/>
    <w:rsid w:val="00572036"/>
    <w:rsid w:val="0057290E"/>
    <w:rsid w:val="00572EDE"/>
    <w:rsid w:val="005730AB"/>
    <w:rsid w:val="005731C1"/>
    <w:rsid w:val="005739A2"/>
    <w:rsid w:val="005749FA"/>
    <w:rsid w:val="005750D0"/>
    <w:rsid w:val="0057572C"/>
    <w:rsid w:val="00575A3B"/>
    <w:rsid w:val="00577F41"/>
    <w:rsid w:val="0058255E"/>
    <w:rsid w:val="00582C54"/>
    <w:rsid w:val="00583114"/>
    <w:rsid w:val="00584968"/>
    <w:rsid w:val="00584FA8"/>
    <w:rsid w:val="0058571D"/>
    <w:rsid w:val="00585F2B"/>
    <w:rsid w:val="005873DE"/>
    <w:rsid w:val="00587677"/>
    <w:rsid w:val="00590858"/>
    <w:rsid w:val="00590A2F"/>
    <w:rsid w:val="0059286C"/>
    <w:rsid w:val="00592E5E"/>
    <w:rsid w:val="00596BFC"/>
    <w:rsid w:val="005971DF"/>
    <w:rsid w:val="005A00EB"/>
    <w:rsid w:val="005A0714"/>
    <w:rsid w:val="005A0B91"/>
    <w:rsid w:val="005A136C"/>
    <w:rsid w:val="005A191D"/>
    <w:rsid w:val="005A22F7"/>
    <w:rsid w:val="005A24F9"/>
    <w:rsid w:val="005A3060"/>
    <w:rsid w:val="005A40C5"/>
    <w:rsid w:val="005A4254"/>
    <w:rsid w:val="005A4276"/>
    <w:rsid w:val="005A490E"/>
    <w:rsid w:val="005A496E"/>
    <w:rsid w:val="005A4B71"/>
    <w:rsid w:val="005A5B0D"/>
    <w:rsid w:val="005A60FA"/>
    <w:rsid w:val="005B2F7F"/>
    <w:rsid w:val="005B3A6F"/>
    <w:rsid w:val="005B4CA2"/>
    <w:rsid w:val="005B5F7A"/>
    <w:rsid w:val="005B701F"/>
    <w:rsid w:val="005C45A7"/>
    <w:rsid w:val="005C523F"/>
    <w:rsid w:val="005C5E7B"/>
    <w:rsid w:val="005D02FE"/>
    <w:rsid w:val="005D0C46"/>
    <w:rsid w:val="005D1022"/>
    <w:rsid w:val="005D5CC6"/>
    <w:rsid w:val="005D5F8F"/>
    <w:rsid w:val="005D6BAA"/>
    <w:rsid w:val="005D7DEB"/>
    <w:rsid w:val="005E049D"/>
    <w:rsid w:val="005E2786"/>
    <w:rsid w:val="005E3ADB"/>
    <w:rsid w:val="005E3EA3"/>
    <w:rsid w:val="005E4099"/>
    <w:rsid w:val="005E444D"/>
    <w:rsid w:val="005E4922"/>
    <w:rsid w:val="005E5C3E"/>
    <w:rsid w:val="005E6BA4"/>
    <w:rsid w:val="005E6F77"/>
    <w:rsid w:val="005F1B3F"/>
    <w:rsid w:val="005F2B48"/>
    <w:rsid w:val="005F2F3D"/>
    <w:rsid w:val="005F3501"/>
    <w:rsid w:val="005F385E"/>
    <w:rsid w:val="005F3C31"/>
    <w:rsid w:val="005F401F"/>
    <w:rsid w:val="005F464E"/>
    <w:rsid w:val="005F4CD1"/>
    <w:rsid w:val="005F6405"/>
    <w:rsid w:val="0060117C"/>
    <w:rsid w:val="00602148"/>
    <w:rsid w:val="00602A32"/>
    <w:rsid w:val="00602D7A"/>
    <w:rsid w:val="00603464"/>
    <w:rsid w:val="00603596"/>
    <w:rsid w:val="006035ED"/>
    <w:rsid w:val="00605491"/>
    <w:rsid w:val="00605FBE"/>
    <w:rsid w:val="0060616B"/>
    <w:rsid w:val="00607601"/>
    <w:rsid w:val="0060798A"/>
    <w:rsid w:val="006079D1"/>
    <w:rsid w:val="00607ACA"/>
    <w:rsid w:val="00612620"/>
    <w:rsid w:val="00612F87"/>
    <w:rsid w:val="00620C65"/>
    <w:rsid w:val="00624831"/>
    <w:rsid w:val="006248BE"/>
    <w:rsid w:val="00624E5C"/>
    <w:rsid w:val="00624F0E"/>
    <w:rsid w:val="006273A7"/>
    <w:rsid w:val="0062772B"/>
    <w:rsid w:val="006302CD"/>
    <w:rsid w:val="006306C6"/>
    <w:rsid w:val="006345C3"/>
    <w:rsid w:val="006352E0"/>
    <w:rsid w:val="00640DF7"/>
    <w:rsid w:val="00642EC8"/>
    <w:rsid w:val="0064482B"/>
    <w:rsid w:val="00645593"/>
    <w:rsid w:val="00646C72"/>
    <w:rsid w:val="006470CD"/>
    <w:rsid w:val="00651736"/>
    <w:rsid w:val="006536F6"/>
    <w:rsid w:val="0065746D"/>
    <w:rsid w:val="00657D16"/>
    <w:rsid w:val="00657DDE"/>
    <w:rsid w:val="00663BFB"/>
    <w:rsid w:val="00667ADF"/>
    <w:rsid w:val="00667E03"/>
    <w:rsid w:val="00671F36"/>
    <w:rsid w:val="00673A67"/>
    <w:rsid w:val="006741D3"/>
    <w:rsid w:val="00674896"/>
    <w:rsid w:val="00675419"/>
    <w:rsid w:val="00675D03"/>
    <w:rsid w:val="0067703E"/>
    <w:rsid w:val="00677E80"/>
    <w:rsid w:val="00677F17"/>
    <w:rsid w:val="00683FE6"/>
    <w:rsid w:val="00685FD0"/>
    <w:rsid w:val="006865E7"/>
    <w:rsid w:val="00686BF7"/>
    <w:rsid w:val="00686C23"/>
    <w:rsid w:val="00691503"/>
    <w:rsid w:val="00693461"/>
    <w:rsid w:val="00694A5B"/>
    <w:rsid w:val="00695300"/>
    <w:rsid w:val="006A0229"/>
    <w:rsid w:val="006A0534"/>
    <w:rsid w:val="006A0C2D"/>
    <w:rsid w:val="006A32DE"/>
    <w:rsid w:val="006A4A31"/>
    <w:rsid w:val="006A4F32"/>
    <w:rsid w:val="006A540E"/>
    <w:rsid w:val="006A66B4"/>
    <w:rsid w:val="006A672E"/>
    <w:rsid w:val="006A6A1B"/>
    <w:rsid w:val="006A6A72"/>
    <w:rsid w:val="006A6B68"/>
    <w:rsid w:val="006A6ECC"/>
    <w:rsid w:val="006A7ADF"/>
    <w:rsid w:val="006B039B"/>
    <w:rsid w:val="006B1580"/>
    <w:rsid w:val="006B1769"/>
    <w:rsid w:val="006B2828"/>
    <w:rsid w:val="006B2F53"/>
    <w:rsid w:val="006B3823"/>
    <w:rsid w:val="006B3A2E"/>
    <w:rsid w:val="006B3BC2"/>
    <w:rsid w:val="006B421F"/>
    <w:rsid w:val="006B504F"/>
    <w:rsid w:val="006B5207"/>
    <w:rsid w:val="006B5285"/>
    <w:rsid w:val="006C039D"/>
    <w:rsid w:val="006C0DBB"/>
    <w:rsid w:val="006C1286"/>
    <w:rsid w:val="006C2CB2"/>
    <w:rsid w:val="006C3DE0"/>
    <w:rsid w:val="006C6A0B"/>
    <w:rsid w:val="006C752F"/>
    <w:rsid w:val="006C7BF2"/>
    <w:rsid w:val="006D02F8"/>
    <w:rsid w:val="006D11E1"/>
    <w:rsid w:val="006D226C"/>
    <w:rsid w:val="006D2A9C"/>
    <w:rsid w:val="006D3DD2"/>
    <w:rsid w:val="006D46A9"/>
    <w:rsid w:val="006D4ABC"/>
    <w:rsid w:val="006D4F68"/>
    <w:rsid w:val="006D6881"/>
    <w:rsid w:val="006D77E2"/>
    <w:rsid w:val="006D7977"/>
    <w:rsid w:val="006E0050"/>
    <w:rsid w:val="006E0E78"/>
    <w:rsid w:val="006E27E0"/>
    <w:rsid w:val="006E3633"/>
    <w:rsid w:val="006E47F3"/>
    <w:rsid w:val="006E6519"/>
    <w:rsid w:val="006F096D"/>
    <w:rsid w:val="006F104A"/>
    <w:rsid w:val="006F12CA"/>
    <w:rsid w:val="006F2EC3"/>
    <w:rsid w:val="006F3380"/>
    <w:rsid w:val="006F3887"/>
    <w:rsid w:val="006F4709"/>
    <w:rsid w:val="006F682C"/>
    <w:rsid w:val="006F77D5"/>
    <w:rsid w:val="007021A9"/>
    <w:rsid w:val="0070377F"/>
    <w:rsid w:val="007040C8"/>
    <w:rsid w:val="00704100"/>
    <w:rsid w:val="00704447"/>
    <w:rsid w:val="00704824"/>
    <w:rsid w:val="007048A2"/>
    <w:rsid w:val="00706B5D"/>
    <w:rsid w:val="0070747E"/>
    <w:rsid w:val="0070791B"/>
    <w:rsid w:val="0071118F"/>
    <w:rsid w:val="00711735"/>
    <w:rsid w:val="00711C63"/>
    <w:rsid w:val="0071238F"/>
    <w:rsid w:val="00713633"/>
    <w:rsid w:val="00715279"/>
    <w:rsid w:val="00716D48"/>
    <w:rsid w:val="007237FE"/>
    <w:rsid w:val="00723880"/>
    <w:rsid w:val="007238EC"/>
    <w:rsid w:val="007250A0"/>
    <w:rsid w:val="0072510F"/>
    <w:rsid w:val="007262C0"/>
    <w:rsid w:val="007263E5"/>
    <w:rsid w:val="007306CB"/>
    <w:rsid w:val="0073099B"/>
    <w:rsid w:val="00731CA9"/>
    <w:rsid w:val="00736454"/>
    <w:rsid w:val="0073654C"/>
    <w:rsid w:val="00737C03"/>
    <w:rsid w:val="00740213"/>
    <w:rsid w:val="00740819"/>
    <w:rsid w:val="00740D18"/>
    <w:rsid w:val="007415A1"/>
    <w:rsid w:val="00742019"/>
    <w:rsid w:val="0074269B"/>
    <w:rsid w:val="00745349"/>
    <w:rsid w:val="007470A9"/>
    <w:rsid w:val="0074731D"/>
    <w:rsid w:val="0074789C"/>
    <w:rsid w:val="00751B66"/>
    <w:rsid w:val="00751B83"/>
    <w:rsid w:val="007533D2"/>
    <w:rsid w:val="0075374A"/>
    <w:rsid w:val="00755BF5"/>
    <w:rsid w:val="007565F5"/>
    <w:rsid w:val="00757AA8"/>
    <w:rsid w:val="00762E0E"/>
    <w:rsid w:val="00762EE6"/>
    <w:rsid w:val="00764632"/>
    <w:rsid w:val="007647CE"/>
    <w:rsid w:val="00764C6F"/>
    <w:rsid w:val="00765EC0"/>
    <w:rsid w:val="0076600B"/>
    <w:rsid w:val="007674A2"/>
    <w:rsid w:val="0077281A"/>
    <w:rsid w:val="007734F1"/>
    <w:rsid w:val="007745BE"/>
    <w:rsid w:val="00774A91"/>
    <w:rsid w:val="007765BD"/>
    <w:rsid w:val="00780101"/>
    <w:rsid w:val="007803AB"/>
    <w:rsid w:val="00780BEE"/>
    <w:rsid w:val="00780D66"/>
    <w:rsid w:val="007823FF"/>
    <w:rsid w:val="007837B3"/>
    <w:rsid w:val="007848D3"/>
    <w:rsid w:val="00787D14"/>
    <w:rsid w:val="00792AB2"/>
    <w:rsid w:val="007948CD"/>
    <w:rsid w:val="00795B15"/>
    <w:rsid w:val="00795B49"/>
    <w:rsid w:val="007977E4"/>
    <w:rsid w:val="007A09E2"/>
    <w:rsid w:val="007A228F"/>
    <w:rsid w:val="007A38CC"/>
    <w:rsid w:val="007B03C2"/>
    <w:rsid w:val="007B2487"/>
    <w:rsid w:val="007B289D"/>
    <w:rsid w:val="007B3747"/>
    <w:rsid w:val="007B41BF"/>
    <w:rsid w:val="007B48B4"/>
    <w:rsid w:val="007B56FB"/>
    <w:rsid w:val="007B5973"/>
    <w:rsid w:val="007B784C"/>
    <w:rsid w:val="007B7DB2"/>
    <w:rsid w:val="007C4C1F"/>
    <w:rsid w:val="007C514F"/>
    <w:rsid w:val="007C525E"/>
    <w:rsid w:val="007C5EE8"/>
    <w:rsid w:val="007D088E"/>
    <w:rsid w:val="007D1279"/>
    <w:rsid w:val="007D22DA"/>
    <w:rsid w:val="007D28FA"/>
    <w:rsid w:val="007D2A35"/>
    <w:rsid w:val="007D358B"/>
    <w:rsid w:val="007D377D"/>
    <w:rsid w:val="007D4A80"/>
    <w:rsid w:val="007D6C62"/>
    <w:rsid w:val="007D70E1"/>
    <w:rsid w:val="007E17B6"/>
    <w:rsid w:val="007E37CA"/>
    <w:rsid w:val="007E39A6"/>
    <w:rsid w:val="007E46AB"/>
    <w:rsid w:val="007E5E23"/>
    <w:rsid w:val="007E6DB3"/>
    <w:rsid w:val="007E7A6C"/>
    <w:rsid w:val="007F0017"/>
    <w:rsid w:val="007F0FA4"/>
    <w:rsid w:val="007F1FC1"/>
    <w:rsid w:val="007F2528"/>
    <w:rsid w:val="007F3886"/>
    <w:rsid w:val="007F491A"/>
    <w:rsid w:val="007F4F89"/>
    <w:rsid w:val="007F573F"/>
    <w:rsid w:val="007F5ED7"/>
    <w:rsid w:val="007F6278"/>
    <w:rsid w:val="007F6552"/>
    <w:rsid w:val="007F705B"/>
    <w:rsid w:val="00802B14"/>
    <w:rsid w:val="008059CB"/>
    <w:rsid w:val="0080695D"/>
    <w:rsid w:val="00806A9C"/>
    <w:rsid w:val="008072F6"/>
    <w:rsid w:val="0080796F"/>
    <w:rsid w:val="008131E0"/>
    <w:rsid w:val="00813CF2"/>
    <w:rsid w:val="00813E83"/>
    <w:rsid w:val="008141B6"/>
    <w:rsid w:val="008157CD"/>
    <w:rsid w:val="00815FCA"/>
    <w:rsid w:val="00816146"/>
    <w:rsid w:val="0081647A"/>
    <w:rsid w:val="00822630"/>
    <w:rsid w:val="008234DB"/>
    <w:rsid w:val="00823514"/>
    <w:rsid w:val="00823CCC"/>
    <w:rsid w:val="008246D8"/>
    <w:rsid w:val="008247A1"/>
    <w:rsid w:val="00825D88"/>
    <w:rsid w:val="00830072"/>
    <w:rsid w:val="008301BB"/>
    <w:rsid w:val="00830EA2"/>
    <w:rsid w:val="008312CE"/>
    <w:rsid w:val="00831BFF"/>
    <w:rsid w:val="00832495"/>
    <w:rsid w:val="008330A6"/>
    <w:rsid w:val="00833ECD"/>
    <w:rsid w:val="00834F26"/>
    <w:rsid w:val="008378E0"/>
    <w:rsid w:val="00842C17"/>
    <w:rsid w:val="008435DB"/>
    <w:rsid w:val="008436B9"/>
    <w:rsid w:val="00843F23"/>
    <w:rsid w:val="008444E1"/>
    <w:rsid w:val="00844F8C"/>
    <w:rsid w:val="0084635A"/>
    <w:rsid w:val="0085024F"/>
    <w:rsid w:val="00850779"/>
    <w:rsid w:val="00850DD7"/>
    <w:rsid w:val="00852501"/>
    <w:rsid w:val="008550A1"/>
    <w:rsid w:val="00855AAF"/>
    <w:rsid w:val="00856840"/>
    <w:rsid w:val="00856A5B"/>
    <w:rsid w:val="00857652"/>
    <w:rsid w:val="00857E45"/>
    <w:rsid w:val="00861C25"/>
    <w:rsid w:val="00862229"/>
    <w:rsid w:val="0086306C"/>
    <w:rsid w:val="0086599C"/>
    <w:rsid w:val="00865F05"/>
    <w:rsid w:val="00866209"/>
    <w:rsid w:val="00867CBD"/>
    <w:rsid w:val="00870655"/>
    <w:rsid w:val="00871466"/>
    <w:rsid w:val="0087184E"/>
    <w:rsid w:val="00872EFA"/>
    <w:rsid w:val="00875153"/>
    <w:rsid w:val="00877019"/>
    <w:rsid w:val="00877BA9"/>
    <w:rsid w:val="00880B51"/>
    <w:rsid w:val="00880BA1"/>
    <w:rsid w:val="00880DA5"/>
    <w:rsid w:val="00881BD7"/>
    <w:rsid w:val="00882EAD"/>
    <w:rsid w:val="00883209"/>
    <w:rsid w:val="00886395"/>
    <w:rsid w:val="00886EFF"/>
    <w:rsid w:val="0089143D"/>
    <w:rsid w:val="00891D8B"/>
    <w:rsid w:val="00891E4E"/>
    <w:rsid w:val="00893BC8"/>
    <w:rsid w:val="00893F72"/>
    <w:rsid w:val="00894C3D"/>
    <w:rsid w:val="00895872"/>
    <w:rsid w:val="00895CCD"/>
    <w:rsid w:val="00896522"/>
    <w:rsid w:val="008A14FC"/>
    <w:rsid w:val="008A1622"/>
    <w:rsid w:val="008A43FD"/>
    <w:rsid w:val="008A4816"/>
    <w:rsid w:val="008A6565"/>
    <w:rsid w:val="008A7765"/>
    <w:rsid w:val="008B01F8"/>
    <w:rsid w:val="008B0554"/>
    <w:rsid w:val="008B0D5E"/>
    <w:rsid w:val="008B1B33"/>
    <w:rsid w:val="008B215D"/>
    <w:rsid w:val="008B4CB0"/>
    <w:rsid w:val="008B615B"/>
    <w:rsid w:val="008B6456"/>
    <w:rsid w:val="008C0AED"/>
    <w:rsid w:val="008C2001"/>
    <w:rsid w:val="008C20D5"/>
    <w:rsid w:val="008C3DF9"/>
    <w:rsid w:val="008C5739"/>
    <w:rsid w:val="008C6F4B"/>
    <w:rsid w:val="008C78F3"/>
    <w:rsid w:val="008D13A3"/>
    <w:rsid w:val="008D179E"/>
    <w:rsid w:val="008D1D0B"/>
    <w:rsid w:val="008D46B7"/>
    <w:rsid w:val="008D7891"/>
    <w:rsid w:val="008E183C"/>
    <w:rsid w:val="008E187C"/>
    <w:rsid w:val="008E3AC9"/>
    <w:rsid w:val="008E401A"/>
    <w:rsid w:val="008E5842"/>
    <w:rsid w:val="008E6F91"/>
    <w:rsid w:val="008E7981"/>
    <w:rsid w:val="008E7BD1"/>
    <w:rsid w:val="008F3014"/>
    <w:rsid w:val="008F359C"/>
    <w:rsid w:val="008F4709"/>
    <w:rsid w:val="008F49DC"/>
    <w:rsid w:val="008F4A79"/>
    <w:rsid w:val="008F59F7"/>
    <w:rsid w:val="008F673C"/>
    <w:rsid w:val="008F7403"/>
    <w:rsid w:val="00900C79"/>
    <w:rsid w:val="00900E0F"/>
    <w:rsid w:val="00901262"/>
    <w:rsid w:val="009014EC"/>
    <w:rsid w:val="00901CBB"/>
    <w:rsid w:val="009053B2"/>
    <w:rsid w:val="00905BC5"/>
    <w:rsid w:val="0090636B"/>
    <w:rsid w:val="00912BDA"/>
    <w:rsid w:val="0091316C"/>
    <w:rsid w:val="009135D7"/>
    <w:rsid w:val="009138AA"/>
    <w:rsid w:val="00913C20"/>
    <w:rsid w:val="00915189"/>
    <w:rsid w:val="00916929"/>
    <w:rsid w:val="0091725E"/>
    <w:rsid w:val="00920B55"/>
    <w:rsid w:val="00922289"/>
    <w:rsid w:val="009237EA"/>
    <w:rsid w:val="00925638"/>
    <w:rsid w:val="0092638B"/>
    <w:rsid w:val="00926E30"/>
    <w:rsid w:val="00926E63"/>
    <w:rsid w:val="0092729D"/>
    <w:rsid w:val="00927426"/>
    <w:rsid w:val="0092776F"/>
    <w:rsid w:val="00930ED9"/>
    <w:rsid w:val="00932B8B"/>
    <w:rsid w:val="00932BBD"/>
    <w:rsid w:val="00932F17"/>
    <w:rsid w:val="00935E96"/>
    <w:rsid w:val="009363B7"/>
    <w:rsid w:val="00936B0E"/>
    <w:rsid w:val="009374B9"/>
    <w:rsid w:val="00941857"/>
    <w:rsid w:val="00941CE0"/>
    <w:rsid w:val="00942203"/>
    <w:rsid w:val="009436CA"/>
    <w:rsid w:val="00944FAD"/>
    <w:rsid w:val="0094663A"/>
    <w:rsid w:val="009479F3"/>
    <w:rsid w:val="0095062E"/>
    <w:rsid w:val="0095076B"/>
    <w:rsid w:val="00951411"/>
    <w:rsid w:val="0095176B"/>
    <w:rsid w:val="0095177D"/>
    <w:rsid w:val="00951F78"/>
    <w:rsid w:val="0095459B"/>
    <w:rsid w:val="0095475D"/>
    <w:rsid w:val="00954F56"/>
    <w:rsid w:val="00954FE8"/>
    <w:rsid w:val="009551A5"/>
    <w:rsid w:val="009557B7"/>
    <w:rsid w:val="0095749A"/>
    <w:rsid w:val="009601C1"/>
    <w:rsid w:val="0096115A"/>
    <w:rsid w:val="009613EA"/>
    <w:rsid w:val="009635B0"/>
    <w:rsid w:val="009647FB"/>
    <w:rsid w:val="00964893"/>
    <w:rsid w:val="00964E90"/>
    <w:rsid w:val="00966ACD"/>
    <w:rsid w:val="00970C66"/>
    <w:rsid w:val="0097251E"/>
    <w:rsid w:val="0097295F"/>
    <w:rsid w:val="00972C7D"/>
    <w:rsid w:val="00973C57"/>
    <w:rsid w:val="00976F74"/>
    <w:rsid w:val="00980123"/>
    <w:rsid w:val="00980940"/>
    <w:rsid w:val="00980F37"/>
    <w:rsid w:val="0098260F"/>
    <w:rsid w:val="009845B0"/>
    <w:rsid w:val="009846E7"/>
    <w:rsid w:val="0098476C"/>
    <w:rsid w:val="009847B5"/>
    <w:rsid w:val="00986EDC"/>
    <w:rsid w:val="009870D8"/>
    <w:rsid w:val="00987B0E"/>
    <w:rsid w:val="00991A25"/>
    <w:rsid w:val="00992590"/>
    <w:rsid w:val="00992FB0"/>
    <w:rsid w:val="00993342"/>
    <w:rsid w:val="00994AF6"/>
    <w:rsid w:val="00995087"/>
    <w:rsid w:val="0099513F"/>
    <w:rsid w:val="009961A8"/>
    <w:rsid w:val="0099728A"/>
    <w:rsid w:val="009A07C1"/>
    <w:rsid w:val="009A1112"/>
    <w:rsid w:val="009A1D5C"/>
    <w:rsid w:val="009A24D6"/>
    <w:rsid w:val="009A3EC4"/>
    <w:rsid w:val="009A43E9"/>
    <w:rsid w:val="009A4B34"/>
    <w:rsid w:val="009A4D14"/>
    <w:rsid w:val="009A514A"/>
    <w:rsid w:val="009A668B"/>
    <w:rsid w:val="009A7321"/>
    <w:rsid w:val="009A7B87"/>
    <w:rsid w:val="009B023E"/>
    <w:rsid w:val="009B21CA"/>
    <w:rsid w:val="009B279B"/>
    <w:rsid w:val="009B2E2A"/>
    <w:rsid w:val="009B36F7"/>
    <w:rsid w:val="009B560D"/>
    <w:rsid w:val="009B56A9"/>
    <w:rsid w:val="009B5968"/>
    <w:rsid w:val="009B599B"/>
    <w:rsid w:val="009B5C7A"/>
    <w:rsid w:val="009B5EE4"/>
    <w:rsid w:val="009B637D"/>
    <w:rsid w:val="009B7AB5"/>
    <w:rsid w:val="009B7CD2"/>
    <w:rsid w:val="009C0A73"/>
    <w:rsid w:val="009C0EA8"/>
    <w:rsid w:val="009C15EF"/>
    <w:rsid w:val="009C1D78"/>
    <w:rsid w:val="009C3300"/>
    <w:rsid w:val="009C3D9C"/>
    <w:rsid w:val="009C4357"/>
    <w:rsid w:val="009C4CF1"/>
    <w:rsid w:val="009C51A0"/>
    <w:rsid w:val="009C52A6"/>
    <w:rsid w:val="009C5B9B"/>
    <w:rsid w:val="009C5C2D"/>
    <w:rsid w:val="009C5DC7"/>
    <w:rsid w:val="009C6A29"/>
    <w:rsid w:val="009C6C9C"/>
    <w:rsid w:val="009C6CEC"/>
    <w:rsid w:val="009C7E2E"/>
    <w:rsid w:val="009D4534"/>
    <w:rsid w:val="009D710A"/>
    <w:rsid w:val="009E14DB"/>
    <w:rsid w:val="009E1BA7"/>
    <w:rsid w:val="009E3042"/>
    <w:rsid w:val="009E35D2"/>
    <w:rsid w:val="009E440E"/>
    <w:rsid w:val="009E6192"/>
    <w:rsid w:val="009E6343"/>
    <w:rsid w:val="009E7246"/>
    <w:rsid w:val="009F02B2"/>
    <w:rsid w:val="009F0627"/>
    <w:rsid w:val="009F20DF"/>
    <w:rsid w:val="009F3147"/>
    <w:rsid w:val="009F48FA"/>
    <w:rsid w:val="009F50B3"/>
    <w:rsid w:val="009F50DD"/>
    <w:rsid w:val="009F5404"/>
    <w:rsid w:val="009F5542"/>
    <w:rsid w:val="009F7ECC"/>
    <w:rsid w:val="00A03D5B"/>
    <w:rsid w:val="00A063BE"/>
    <w:rsid w:val="00A1004A"/>
    <w:rsid w:val="00A10B9D"/>
    <w:rsid w:val="00A11ECA"/>
    <w:rsid w:val="00A12E8A"/>
    <w:rsid w:val="00A12F2B"/>
    <w:rsid w:val="00A13952"/>
    <w:rsid w:val="00A14647"/>
    <w:rsid w:val="00A14BFE"/>
    <w:rsid w:val="00A1576A"/>
    <w:rsid w:val="00A173C1"/>
    <w:rsid w:val="00A17C26"/>
    <w:rsid w:val="00A218FC"/>
    <w:rsid w:val="00A221CD"/>
    <w:rsid w:val="00A22824"/>
    <w:rsid w:val="00A243DA"/>
    <w:rsid w:val="00A24AE8"/>
    <w:rsid w:val="00A2652F"/>
    <w:rsid w:val="00A26721"/>
    <w:rsid w:val="00A273B2"/>
    <w:rsid w:val="00A30575"/>
    <w:rsid w:val="00A31082"/>
    <w:rsid w:val="00A34A15"/>
    <w:rsid w:val="00A35CEB"/>
    <w:rsid w:val="00A362DF"/>
    <w:rsid w:val="00A37BE5"/>
    <w:rsid w:val="00A41D75"/>
    <w:rsid w:val="00A429FC"/>
    <w:rsid w:val="00A4411D"/>
    <w:rsid w:val="00A442E2"/>
    <w:rsid w:val="00A443F9"/>
    <w:rsid w:val="00A4564E"/>
    <w:rsid w:val="00A460BF"/>
    <w:rsid w:val="00A464DB"/>
    <w:rsid w:val="00A50F64"/>
    <w:rsid w:val="00A52B68"/>
    <w:rsid w:val="00A54D32"/>
    <w:rsid w:val="00A55297"/>
    <w:rsid w:val="00A56448"/>
    <w:rsid w:val="00A6064C"/>
    <w:rsid w:val="00A6198F"/>
    <w:rsid w:val="00A620A0"/>
    <w:rsid w:val="00A624E3"/>
    <w:rsid w:val="00A625B1"/>
    <w:rsid w:val="00A6534B"/>
    <w:rsid w:val="00A70ADF"/>
    <w:rsid w:val="00A72703"/>
    <w:rsid w:val="00A73FAE"/>
    <w:rsid w:val="00A74617"/>
    <w:rsid w:val="00A74840"/>
    <w:rsid w:val="00A752BC"/>
    <w:rsid w:val="00A7643B"/>
    <w:rsid w:val="00A76E23"/>
    <w:rsid w:val="00A801E5"/>
    <w:rsid w:val="00A81637"/>
    <w:rsid w:val="00A82AC4"/>
    <w:rsid w:val="00A83632"/>
    <w:rsid w:val="00A84824"/>
    <w:rsid w:val="00A84DFA"/>
    <w:rsid w:val="00A8602B"/>
    <w:rsid w:val="00A861F7"/>
    <w:rsid w:val="00A873AE"/>
    <w:rsid w:val="00A92234"/>
    <w:rsid w:val="00A93967"/>
    <w:rsid w:val="00A94E26"/>
    <w:rsid w:val="00A96D9D"/>
    <w:rsid w:val="00A97997"/>
    <w:rsid w:val="00AA0CC0"/>
    <w:rsid w:val="00AA0F01"/>
    <w:rsid w:val="00AA1713"/>
    <w:rsid w:val="00AA4126"/>
    <w:rsid w:val="00AA42D9"/>
    <w:rsid w:val="00AA4E4F"/>
    <w:rsid w:val="00AA65F9"/>
    <w:rsid w:val="00AA694B"/>
    <w:rsid w:val="00AB1585"/>
    <w:rsid w:val="00AB2D92"/>
    <w:rsid w:val="00AB3248"/>
    <w:rsid w:val="00AB4E70"/>
    <w:rsid w:val="00AB5138"/>
    <w:rsid w:val="00AB58F1"/>
    <w:rsid w:val="00AB6EDC"/>
    <w:rsid w:val="00AC12E6"/>
    <w:rsid w:val="00AC3BBE"/>
    <w:rsid w:val="00AC6C42"/>
    <w:rsid w:val="00AD0A83"/>
    <w:rsid w:val="00AD10E8"/>
    <w:rsid w:val="00AD1D21"/>
    <w:rsid w:val="00AD20F0"/>
    <w:rsid w:val="00AD3A6A"/>
    <w:rsid w:val="00AD456B"/>
    <w:rsid w:val="00AD4B9D"/>
    <w:rsid w:val="00AD5461"/>
    <w:rsid w:val="00AD635A"/>
    <w:rsid w:val="00AD64E2"/>
    <w:rsid w:val="00AE36A7"/>
    <w:rsid w:val="00AE5FF7"/>
    <w:rsid w:val="00AE71C1"/>
    <w:rsid w:val="00AF0E9A"/>
    <w:rsid w:val="00AF1ED4"/>
    <w:rsid w:val="00AF2B03"/>
    <w:rsid w:val="00AF3539"/>
    <w:rsid w:val="00AF3A93"/>
    <w:rsid w:val="00AF40E6"/>
    <w:rsid w:val="00AF4503"/>
    <w:rsid w:val="00AF5164"/>
    <w:rsid w:val="00AF6027"/>
    <w:rsid w:val="00AF616B"/>
    <w:rsid w:val="00B00226"/>
    <w:rsid w:val="00B013CF"/>
    <w:rsid w:val="00B01E75"/>
    <w:rsid w:val="00B0232A"/>
    <w:rsid w:val="00B03D2C"/>
    <w:rsid w:val="00B05064"/>
    <w:rsid w:val="00B0579C"/>
    <w:rsid w:val="00B05BA5"/>
    <w:rsid w:val="00B07DD8"/>
    <w:rsid w:val="00B105AD"/>
    <w:rsid w:val="00B10FD4"/>
    <w:rsid w:val="00B1253C"/>
    <w:rsid w:val="00B12973"/>
    <w:rsid w:val="00B13193"/>
    <w:rsid w:val="00B14479"/>
    <w:rsid w:val="00B20633"/>
    <w:rsid w:val="00B20C6A"/>
    <w:rsid w:val="00B212CC"/>
    <w:rsid w:val="00B23023"/>
    <w:rsid w:val="00B2367A"/>
    <w:rsid w:val="00B23D13"/>
    <w:rsid w:val="00B23E3C"/>
    <w:rsid w:val="00B2703E"/>
    <w:rsid w:val="00B271F1"/>
    <w:rsid w:val="00B309B3"/>
    <w:rsid w:val="00B30F67"/>
    <w:rsid w:val="00B339CF"/>
    <w:rsid w:val="00B33E7B"/>
    <w:rsid w:val="00B345A1"/>
    <w:rsid w:val="00B34C9D"/>
    <w:rsid w:val="00B34CE0"/>
    <w:rsid w:val="00B34DCE"/>
    <w:rsid w:val="00B35E3F"/>
    <w:rsid w:val="00B36BA2"/>
    <w:rsid w:val="00B3724E"/>
    <w:rsid w:val="00B3728A"/>
    <w:rsid w:val="00B40BBE"/>
    <w:rsid w:val="00B40CB3"/>
    <w:rsid w:val="00B43F7F"/>
    <w:rsid w:val="00B4634B"/>
    <w:rsid w:val="00B46BEB"/>
    <w:rsid w:val="00B4766C"/>
    <w:rsid w:val="00B476F2"/>
    <w:rsid w:val="00B47A9D"/>
    <w:rsid w:val="00B51194"/>
    <w:rsid w:val="00B544C9"/>
    <w:rsid w:val="00B550B9"/>
    <w:rsid w:val="00B56A8B"/>
    <w:rsid w:val="00B56D84"/>
    <w:rsid w:val="00B606F9"/>
    <w:rsid w:val="00B61173"/>
    <w:rsid w:val="00B625AB"/>
    <w:rsid w:val="00B63E87"/>
    <w:rsid w:val="00B6459F"/>
    <w:rsid w:val="00B6593B"/>
    <w:rsid w:val="00B65E2C"/>
    <w:rsid w:val="00B709D0"/>
    <w:rsid w:val="00B70CD0"/>
    <w:rsid w:val="00B70CD9"/>
    <w:rsid w:val="00B71CBD"/>
    <w:rsid w:val="00B723B0"/>
    <w:rsid w:val="00B72B47"/>
    <w:rsid w:val="00B72B52"/>
    <w:rsid w:val="00B7305F"/>
    <w:rsid w:val="00B733E5"/>
    <w:rsid w:val="00B73AE5"/>
    <w:rsid w:val="00B7429F"/>
    <w:rsid w:val="00B7575B"/>
    <w:rsid w:val="00B7613B"/>
    <w:rsid w:val="00B76FE4"/>
    <w:rsid w:val="00B77170"/>
    <w:rsid w:val="00B77DAF"/>
    <w:rsid w:val="00B802DA"/>
    <w:rsid w:val="00B80E0A"/>
    <w:rsid w:val="00B81985"/>
    <w:rsid w:val="00B82900"/>
    <w:rsid w:val="00B84212"/>
    <w:rsid w:val="00B85AAA"/>
    <w:rsid w:val="00B86303"/>
    <w:rsid w:val="00B91491"/>
    <w:rsid w:val="00B91C18"/>
    <w:rsid w:val="00B9244C"/>
    <w:rsid w:val="00B926B3"/>
    <w:rsid w:val="00B94A27"/>
    <w:rsid w:val="00B9506E"/>
    <w:rsid w:val="00B95D21"/>
    <w:rsid w:val="00B966D0"/>
    <w:rsid w:val="00B96794"/>
    <w:rsid w:val="00B9695D"/>
    <w:rsid w:val="00BA04AF"/>
    <w:rsid w:val="00BA2AE7"/>
    <w:rsid w:val="00BA3857"/>
    <w:rsid w:val="00BA59B8"/>
    <w:rsid w:val="00BA5A75"/>
    <w:rsid w:val="00BA6778"/>
    <w:rsid w:val="00BA7939"/>
    <w:rsid w:val="00BB0670"/>
    <w:rsid w:val="00BB06D8"/>
    <w:rsid w:val="00BB138D"/>
    <w:rsid w:val="00BB2B45"/>
    <w:rsid w:val="00BB4C4B"/>
    <w:rsid w:val="00BB62FE"/>
    <w:rsid w:val="00BB6DB2"/>
    <w:rsid w:val="00BB734C"/>
    <w:rsid w:val="00BB73BB"/>
    <w:rsid w:val="00BB7C3D"/>
    <w:rsid w:val="00BC150E"/>
    <w:rsid w:val="00BC19B9"/>
    <w:rsid w:val="00BC2BB2"/>
    <w:rsid w:val="00BC3232"/>
    <w:rsid w:val="00BC4268"/>
    <w:rsid w:val="00BC62F0"/>
    <w:rsid w:val="00BD3148"/>
    <w:rsid w:val="00BD6978"/>
    <w:rsid w:val="00BD6BD4"/>
    <w:rsid w:val="00BD7776"/>
    <w:rsid w:val="00BD7A66"/>
    <w:rsid w:val="00BD7B8F"/>
    <w:rsid w:val="00BD7BC8"/>
    <w:rsid w:val="00BE0570"/>
    <w:rsid w:val="00BE18FB"/>
    <w:rsid w:val="00BE2117"/>
    <w:rsid w:val="00BE3CBE"/>
    <w:rsid w:val="00BE41F2"/>
    <w:rsid w:val="00BE610D"/>
    <w:rsid w:val="00BE6B7F"/>
    <w:rsid w:val="00BF06B2"/>
    <w:rsid w:val="00BF0EA6"/>
    <w:rsid w:val="00BF1484"/>
    <w:rsid w:val="00BF2C32"/>
    <w:rsid w:val="00BF5F28"/>
    <w:rsid w:val="00BF6412"/>
    <w:rsid w:val="00BF6460"/>
    <w:rsid w:val="00C016B1"/>
    <w:rsid w:val="00C01A4A"/>
    <w:rsid w:val="00C025BD"/>
    <w:rsid w:val="00C031F4"/>
    <w:rsid w:val="00C063F4"/>
    <w:rsid w:val="00C0651E"/>
    <w:rsid w:val="00C06AAA"/>
    <w:rsid w:val="00C06BF7"/>
    <w:rsid w:val="00C06D0D"/>
    <w:rsid w:val="00C07AB6"/>
    <w:rsid w:val="00C12268"/>
    <w:rsid w:val="00C126C2"/>
    <w:rsid w:val="00C13E91"/>
    <w:rsid w:val="00C14C50"/>
    <w:rsid w:val="00C17C17"/>
    <w:rsid w:val="00C17C48"/>
    <w:rsid w:val="00C2289B"/>
    <w:rsid w:val="00C22E04"/>
    <w:rsid w:val="00C232EC"/>
    <w:rsid w:val="00C23EEE"/>
    <w:rsid w:val="00C25380"/>
    <w:rsid w:val="00C253D7"/>
    <w:rsid w:val="00C2565B"/>
    <w:rsid w:val="00C26585"/>
    <w:rsid w:val="00C266BF"/>
    <w:rsid w:val="00C26D6B"/>
    <w:rsid w:val="00C32A0C"/>
    <w:rsid w:val="00C32E00"/>
    <w:rsid w:val="00C330EA"/>
    <w:rsid w:val="00C34D55"/>
    <w:rsid w:val="00C34FED"/>
    <w:rsid w:val="00C35B54"/>
    <w:rsid w:val="00C36264"/>
    <w:rsid w:val="00C40473"/>
    <w:rsid w:val="00C406D6"/>
    <w:rsid w:val="00C4088C"/>
    <w:rsid w:val="00C40B76"/>
    <w:rsid w:val="00C4145E"/>
    <w:rsid w:val="00C44536"/>
    <w:rsid w:val="00C448BE"/>
    <w:rsid w:val="00C45018"/>
    <w:rsid w:val="00C46BD2"/>
    <w:rsid w:val="00C47624"/>
    <w:rsid w:val="00C50E98"/>
    <w:rsid w:val="00C53C12"/>
    <w:rsid w:val="00C54D96"/>
    <w:rsid w:val="00C5669E"/>
    <w:rsid w:val="00C5731C"/>
    <w:rsid w:val="00C60EB7"/>
    <w:rsid w:val="00C60FC1"/>
    <w:rsid w:val="00C6290A"/>
    <w:rsid w:val="00C656E2"/>
    <w:rsid w:val="00C66EDD"/>
    <w:rsid w:val="00C747E6"/>
    <w:rsid w:val="00C7533D"/>
    <w:rsid w:val="00C75E14"/>
    <w:rsid w:val="00C76A46"/>
    <w:rsid w:val="00C77B86"/>
    <w:rsid w:val="00C806D9"/>
    <w:rsid w:val="00C81534"/>
    <w:rsid w:val="00C82361"/>
    <w:rsid w:val="00C83C73"/>
    <w:rsid w:val="00C840FA"/>
    <w:rsid w:val="00C90BA3"/>
    <w:rsid w:val="00C920E3"/>
    <w:rsid w:val="00C950B3"/>
    <w:rsid w:val="00C96945"/>
    <w:rsid w:val="00CA00B5"/>
    <w:rsid w:val="00CA066D"/>
    <w:rsid w:val="00CA122A"/>
    <w:rsid w:val="00CA13F9"/>
    <w:rsid w:val="00CA2103"/>
    <w:rsid w:val="00CA27A1"/>
    <w:rsid w:val="00CA34D5"/>
    <w:rsid w:val="00CA3606"/>
    <w:rsid w:val="00CA41AD"/>
    <w:rsid w:val="00CA51A6"/>
    <w:rsid w:val="00CA5969"/>
    <w:rsid w:val="00CA6F20"/>
    <w:rsid w:val="00CA701D"/>
    <w:rsid w:val="00CA7248"/>
    <w:rsid w:val="00CA7E9B"/>
    <w:rsid w:val="00CB0AF8"/>
    <w:rsid w:val="00CB0F49"/>
    <w:rsid w:val="00CB23D7"/>
    <w:rsid w:val="00CB2B83"/>
    <w:rsid w:val="00CB33D7"/>
    <w:rsid w:val="00CB39FE"/>
    <w:rsid w:val="00CB47DF"/>
    <w:rsid w:val="00CB4C87"/>
    <w:rsid w:val="00CB5B19"/>
    <w:rsid w:val="00CB5B71"/>
    <w:rsid w:val="00CB5FFE"/>
    <w:rsid w:val="00CB661A"/>
    <w:rsid w:val="00CB7D85"/>
    <w:rsid w:val="00CC0F76"/>
    <w:rsid w:val="00CC3C99"/>
    <w:rsid w:val="00CC3FC0"/>
    <w:rsid w:val="00CC528E"/>
    <w:rsid w:val="00CC592D"/>
    <w:rsid w:val="00CC65D6"/>
    <w:rsid w:val="00CC66A8"/>
    <w:rsid w:val="00CD041B"/>
    <w:rsid w:val="00CD1DAE"/>
    <w:rsid w:val="00CD2F40"/>
    <w:rsid w:val="00CD4843"/>
    <w:rsid w:val="00CD4D99"/>
    <w:rsid w:val="00CD502F"/>
    <w:rsid w:val="00CD56F3"/>
    <w:rsid w:val="00CD5B92"/>
    <w:rsid w:val="00CD772D"/>
    <w:rsid w:val="00CE06ED"/>
    <w:rsid w:val="00CE0A20"/>
    <w:rsid w:val="00CE149A"/>
    <w:rsid w:val="00CE1CA7"/>
    <w:rsid w:val="00CE2C92"/>
    <w:rsid w:val="00CE3A1B"/>
    <w:rsid w:val="00CE41AA"/>
    <w:rsid w:val="00CE542A"/>
    <w:rsid w:val="00CE5BBC"/>
    <w:rsid w:val="00CE661B"/>
    <w:rsid w:val="00CE68DA"/>
    <w:rsid w:val="00CE692B"/>
    <w:rsid w:val="00CE6CF5"/>
    <w:rsid w:val="00CE7550"/>
    <w:rsid w:val="00CF16A5"/>
    <w:rsid w:val="00CF261C"/>
    <w:rsid w:val="00CF3D43"/>
    <w:rsid w:val="00D00ACA"/>
    <w:rsid w:val="00D0158D"/>
    <w:rsid w:val="00D01A7D"/>
    <w:rsid w:val="00D02249"/>
    <w:rsid w:val="00D042D8"/>
    <w:rsid w:val="00D05A22"/>
    <w:rsid w:val="00D05FCE"/>
    <w:rsid w:val="00D06667"/>
    <w:rsid w:val="00D07962"/>
    <w:rsid w:val="00D07AD2"/>
    <w:rsid w:val="00D10B09"/>
    <w:rsid w:val="00D1200E"/>
    <w:rsid w:val="00D13338"/>
    <w:rsid w:val="00D13B86"/>
    <w:rsid w:val="00D14173"/>
    <w:rsid w:val="00D15FBA"/>
    <w:rsid w:val="00D16580"/>
    <w:rsid w:val="00D16720"/>
    <w:rsid w:val="00D17482"/>
    <w:rsid w:val="00D22E34"/>
    <w:rsid w:val="00D23F9A"/>
    <w:rsid w:val="00D24BF4"/>
    <w:rsid w:val="00D25A7A"/>
    <w:rsid w:val="00D2621A"/>
    <w:rsid w:val="00D2731B"/>
    <w:rsid w:val="00D3052C"/>
    <w:rsid w:val="00D30BFF"/>
    <w:rsid w:val="00D322E0"/>
    <w:rsid w:val="00D3350D"/>
    <w:rsid w:val="00D33B79"/>
    <w:rsid w:val="00D33F4F"/>
    <w:rsid w:val="00D35951"/>
    <w:rsid w:val="00D40970"/>
    <w:rsid w:val="00D42D57"/>
    <w:rsid w:val="00D448CA"/>
    <w:rsid w:val="00D45A7B"/>
    <w:rsid w:val="00D50760"/>
    <w:rsid w:val="00D50DC6"/>
    <w:rsid w:val="00D54A2D"/>
    <w:rsid w:val="00D55292"/>
    <w:rsid w:val="00D55C8B"/>
    <w:rsid w:val="00D56B58"/>
    <w:rsid w:val="00D57637"/>
    <w:rsid w:val="00D6038F"/>
    <w:rsid w:val="00D608AF"/>
    <w:rsid w:val="00D60FDC"/>
    <w:rsid w:val="00D639D3"/>
    <w:rsid w:val="00D6415E"/>
    <w:rsid w:val="00D64E80"/>
    <w:rsid w:val="00D65019"/>
    <w:rsid w:val="00D65590"/>
    <w:rsid w:val="00D665CF"/>
    <w:rsid w:val="00D677CD"/>
    <w:rsid w:val="00D67AEA"/>
    <w:rsid w:val="00D72833"/>
    <w:rsid w:val="00D72D2E"/>
    <w:rsid w:val="00D74E20"/>
    <w:rsid w:val="00D75391"/>
    <w:rsid w:val="00D75CA4"/>
    <w:rsid w:val="00D76151"/>
    <w:rsid w:val="00D76500"/>
    <w:rsid w:val="00D82953"/>
    <w:rsid w:val="00D82974"/>
    <w:rsid w:val="00D86BAB"/>
    <w:rsid w:val="00D8768E"/>
    <w:rsid w:val="00D93871"/>
    <w:rsid w:val="00D93C79"/>
    <w:rsid w:val="00D955F1"/>
    <w:rsid w:val="00D95E80"/>
    <w:rsid w:val="00D9603E"/>
    <w:rsid w:val="00DA0A43"/>
    <w:rsid w:val="00DA3EB6"/>
    <w:rsid w:val="00DA4C51"/>
    <w:rsid w:val="00DA4E08"/>
    <w:rsid w:val="00DA58B9"/>
    <w:rsid w:val="00DA617F"/>
    <w:rsid w:val="00DA6D97"/>
    <w:rsid w:val="00DA7160"/>
    <w:rsid w:val="00DA7BB3"/>
    <w:rsid w:val="00DB018B"/>
    <w:rsid w:val="00DB0B7D"/>
    <w:rsid w:val="00DB1EAA"/>
    <w:rsid w:val="00DB200A"/>
    <w:rsid w:val="00DB2F69"/>
    <w:rsid w:val="00DB3391"/>
    <w:rsid w:val="00DB4B45"/>
    <w:rsid w:val="00DB4CF0"/>
    <w:rsid w:val="00DB51C7"/>
    <w:rsid w:val="00DB6E1B"/>
    <w:rsid w:val="00DC03F7"/>
    <w:rsid w:val="00DC1538"/>
    <w:rsid w:val="00DC1666"/>
    <w:rsid w:val="00DC4524"/>
    <w:rsid w:val="00DC4A4F"/>
    <w:rsid w:val="00DC5882"/>
    <w:rsid w:val="00DC60DC"/>
    <w:rsid w:val="00DC611D"/>
    <w:rsid w:val="00DC6CA8"/>
    <w:rsid w:val="00DC7A9B"/>
    <w:rsid w:val="00DC7B9A"/>
    <w:rsid w:val="00DD100F"/>
    <w:rsid w:val="00DD2D26"/>
    <w:rsid w:val="00DD2E96"/>
    <w:rsid w:val="00DD4580"/>
    <w:rsid w:val="00DD5587"/>
    <w:rsid w:val="00DD5FB8"/>
    <w:rsid w:val="00DE0539"/>
    <w:rsid w:val="00DE0736"/>
    <w:rsid w:val="00DE1949"/>
    <w:rsid w:val="00DE19BB"/>
    <w:rsid w:val="00DE3590"/>
    <w:rsid w:val="00DE5EFB"/>
    <w:rsid w:val="00DE6F76"/>
    <w:rsid w:val="00DF2017"/>
    <w:rsid w:val="00DF3150"/>
    <w:rsid w:val="00DF39EB"/>
    <w:rsid w:val="00DF455C"/>
    <w:rsid w:val="00DF473A"/>
    <w:rsid w:val="00DF64A7"/>
    <w:rsid w:val="00E0036A"/>
    <w:rsid w:val="00E00B24"/>
    <w:rsid w:val="00E01CF2"/>
    <w:rsid w:val="00E02438"/>
    <w:rsid w:val="00E02DD2"/>
    <w:rsid w:val="00E03ABD"/>
    <w:rsid w:val="00E06628"/>
    <w:rsid w:val="00E06D51"/>
    <w:rsid w:val="00E06DBF"/>
    <w:rsid w:val="00E077B8"/>
    <w:rsid w:val="00E07B8B"/>
    <w:rsid w:val="00E147F6"/>
    <w:rsid w:val="00E14E40"/>
    <w:rsid w:val="00E15A68"/>
    <w:rsid w:val="00E1777A"/>
    <w:rsid w:val="00E17F83"/>
    <w:rsid w:val="00E2002A"/>
    <w:rsid w:val="00E200C4"/>
    <w:rsid w:val="00E20804"/>
    <w:rsid w:val="00E20AED"/>
    <w:rsid w:val="00E2150F"/>
    <w:rsid w:val="00E228B1"/>
    <w:rsid w:val="00E23696"/>
    <w:rsid w:val="00E23B48"/>
    <w:rsid w:val="00E24BC1"/>
    <w:rsid w:val="00E25B04"/>
    <w:rsid w:val="00E269A8"/>
    <w:rsid w:val="00E27006"/>
    <w:rsid w:val="00E2748B"/>
    <w:rsid w:val="00E27A30"/>
    <w:rsid w:val="00E27B05"/>
    <w:rsid w:val="00E3043D"/>
    <w:rsid w:val="00E3138E"/>
    <w:rsid w:val="00E316D7"/>
    <w:rsid w:val="00E31F2C"/>
    <w:rsid w:val="00E3270E"/>
    <w:rsid w:val="00E33CB4"/>
    <w:rsid w:val="00E3527D"/>
    <w:rsid w:val="00E354A7"/>
    <w:rsid w:val="00E35629"/>
    <w:rsid w:val="00E35665"/>
    <w:rsid w:val="00E36498"/>
    <w:rsid w:val="00E37DBF"/>
    <w:rsid w:val="00E402CE"/>
    <w:rsid w:val="00E40557"/>
    <w:rsid w:val="00E42CD7"/>
    <w:rsid w:val="00E4458B"/>
    <w:rsid w:val="00E44C93"/>
    <w:rsid w:val="00E45BAE"/>
    <w:rsid w:val="00E45C34"/>
    <w:rsid w:val="00E46515"/>
    <w:rsid w:val="00E468A2"/>
    <w:rsid w:val="00E46E41"/>
    <w:rsid w:val="00E5086B"/>
    <w:rsid w:val="00E511DF"/>
    <w:rsid w:val="00E5127C"/>
    <w:rsid w:val="00E512FC"/>
    <w:rsid w:val="00E5252B"/>
    <w:rsid w:val="00E530EE"/>
    <w:rsid w:val="00E53853"/>
    <w:rsid w:val="00E54430"/>
    <w:rsid w:val="00E55833"/>
    <w:rsid w:val="00E60A56"/>
    <w:rsid w:val="00E60CD0"/>
    <w:rsid w:val="00E6328E"/>
    <w:rsid w:val="00E64E5E"/>
    <w:rsid w:val="00E65890"/>
    <w:rsid w:val="00E65C9C"/>
    <w:rsid w:val="00E66C0C"/>
    <w:rsid w:val="00E66C66"/>
    <w:rsid w:val="00E66D95"/>
    <w:rsid w:val="00E709A0"/>
    <w:rsid w:val="00E70BE4"/>
    <w:rsid w:val="00E70F3A"/>
    <w:rsid w:val="00E7118D"/>
    <w:rsid w:val="00E713A1"/>
    <w:rsid w:val="00E7238C"/>
    <w:rsid w:val="00E7321F"/>
    <w:rsid w:val="00E739C1"/>
    <w:rsid w:val="00E742D0"/>
    <w:rsid w:val="00E74BB3"/>
    <w:rsid w:val="00E74BD9"/>
    <w:rsid w:val="00E75B69"/>
    <w:rsid w:val="00E76686"/>
    <w:rsid w:val="00E76815"/>
    <w:rsid w:val="00E802A1"/>
    <w:rsid w:val="00E80509"/>
    <w:rsid w:val="00E80510"/>
    <w:rsid w:val="00E818B8"/>
    <w:rsid w:val="00E81C15"/>
    <w:rsid w:val="00E83B8F"/>
    <w:rsid w:val="00E84D43"/>
    <w:rsid w:val="00E853B3"/>
    <w:rsid w:val="00E853C5"/>
    <w:rsid w:val="00E85DC0"/>
    <w:rsid w:val="00E87B7D"/>
    <w:rsid w:val="00E93694"/>
    <w:rsid w:val="00E94FC1"/>
    <w:rsid w:val="00E97B72"/>
    <w:rsid w:val="00E97C1B"/>
    <w:rsid w:val="00EA03B1"/>
    <w:rsid w:val="00EA1B93"/>
    <w:rsid w:val="00EA1F32"/>
    <w:rsid w:val="00EA3689"/>
    <w:rsid w:val="00EA3AE5"/>
    <w:rsid w:val="00EA409C"/>
    <w:rsid w:val="00EA4BDA"/>
    <w:rsid w:val="00EA675B"/>
    <w:rsid w:val="00EA6A50"/>
    <w:rsid w:val="00EA7721"/>
    <w:rsid w:val="00EA7F03"/>
    <w:rsid w:val="00EB40A8"/>
    <w:rsid w:val="00EB4353"/>
    <w:rsid w:val="00EB4BF1"/>
    <w:rsid w:val="00EB6B94"/>
    <w:rsid w:val="00EB73D4"/>
    <w:rsid w:val="00EC0045"/>
    <w:rsid w:val="00EC01A3"/>
    <w:rsid w:val="00EC17DE"/>
    <w:rsid w:val="00EC19E6"/>
    <w:rsid w:val="00EC415C"/>
    <w:rsid w:val="00ED04B0"/>
    <w:rsid w:val="00ED0DFB"/>
    <w:rsid w:val="00ED1FAD"/>
    <w:rsid w:val="00ED2248"/>
    <w:rsid w:val="00ED557E"/>
    <w:rsid w:val="00ED6E2E"/>
    <w:rsid w:val="00ED72BF"/>
    <w:rsid w:val="00ED7DE3"/>
    <w:rsid w:val="00EE0236"/>
    <w:rsid w:val="00EE03FF"/>
    <w:rsid w:val="00EE073B"/>
    <w:rsid w:val="00EE3479"/>
    <w:rsid w:val="00EE3794"/>
    <w:rsid w:val="00EE4684"/>
    <w:rsid w:val="00EE5016"/>
    <w:rsid w:val="00EF1973"/>
    <w:rsid w:val="00EF3C6C"/>
    <w:rsid w:val="00EF4CF1"/>
    <w:rsid w:val="00EF4F45"/>
    <w:rsid w:val="00EF572C"/>
    <w:rsid w:val="00EF58B8"/>
    <w:rsid w:val="00EF6386"/>
    <w:rsid w:val="00EF76D9"/>
    <w:rsid w:val="00EF7766"/>
    <w:rsid w:val="00EF795A"/>
    <w:rsid w:val="00F00B32"/>
    <w:rsid w:val="00F04950"/>
    <w:rsid w:val="00F05B6E"/>
    <w:rsid w:val="00F05B96"/>
    <w:rsid w:val="00F0693F"/>
    <w:rsid w:val="00F07857"/>
    <w:rsid w:val="00F07D02"/>
    <w:rsid w:val="00F128D3"/>
    <w:rsid w:val="00F12C8E"/>
    <w:rsid w:val="00F15C14"/>
    <w:rsid w:val="00F15ECA"/>
    <w:rsid w:val="00F17444"/>
    <w:rsid w:val="00F17D7E"/>
    <w:rsid w:val="00F20227"/>
    <w:rsid w:val="00F204FB"/>
    <w:rsid w:val="00F20F9C"/>
    <w:rsid w:val="00F21524"/>
    <w:rsid w:val="00F21E67"/>
    <w:rsid w:val="00F22368"/>
    <w:rsid w:val="00F250F4"/>
    <w:rsid w:val="00F258D1"/>
    <w:rsid w:val="00F2609F"/>
    <w:rsid w:val="00F27108"/>
    <w:rsid w:val="00F274E1"/>
    <w:rsid w:val="00F27A19"/>
    <w:rsid w:val="00F303CA"/>
    <w:rsid w:val="00F30514"/>
    <w:rsid w:val="00F307FC"/>
    <w:rsid w:val="00F30CAB"/>
    <w:rsid w:val="00F31009"/>
    <w:rsid w:val="00F32057"/>
    <w:rsid w:val="00F326EA"/>
    <w:rsid w:val="00F35556"/>
    <w:rsid w:val="00F36177"/>
    <w:rsid w:val="00F36D05"/>
    <w:rsid w:val="00F376C3"/>
    <w:rsid w:val="00F41AA2"/>
    <w:rsid w:val="00F41AAE"/>
    <w:rsid w:val="00F43396"/>
    <w:rsid w:val="00F4355A"/>
    <w:rsid w:val="00F43918"/>
    <w:rsid w:val="00F43C12"/>
    <w:rsid w:val="00F43CC1"/>
    <w:rsid w:val="00F45B3D"/>
    <w:rsid w:val="00F4678B"/>
    <w:rsid w:val="00F50940"/>
    <w:rsid w:val="00F51EA5"/>
    <w:rsid w:val="00F527F4"/>
    <w:rsid w:val="00F540C1"/>
    <w:rsid w:val="00F54232"/>
    <w:rsid w:val="00F55801"/>
    <w:rsid w:val="00F56313"/>
    <w:rsid w:val="00F6171D"/>
    <w:rsid w:val="00F61D06"/>
    <w:rsid w:val="00F61F05"/>
    <w:rsid w:val="00F62E9C"/>
    <w:rsid w:val="00F62FD0"/>
    <w:rsid w:val="00F62FFD"/>
    <w:rsid w:val="00F6422F"/>
    <w:rsid w:val="00F64BDF"/>
    <w:rsid w:val="00F65059"/>
    <w:rsid w:val="00F651FC"/>
    <w:rsid w:val="00F658C4"/>
    <w:rsid w:val="00F6765E"/>
    <w:rsid w:val="00F67CE5"/>
    <w:rsid w:val="00F703C5"/>
    <w:rsid w:val="00F71406"/>
    <w:rsid w:val="00F729EB"/>
    <w:rsid w:val="00F73F6A"/>
    <w:rsid w:val="00F7490E"/>
    <w:rsid w:val="00F74BDE"/>
    <w:rsid w:val="00F7707A"/>
    <w:rsid w:val="00F77216"/>
    <w:rsid w:val="00F77C13"/>
    <w:rsid w:val="00F77C73"/>
    <w:rsid w:val="00F80245"/>
    <w:rsid w:val="00F8313D"/>
    <w:rsid w:val="00F83474"/>
    <w:rsid w:val="00F845B0"/>
    <w:rsid w:val="00F861B0"/>
    <w:rsid w:val="00F86C0A"/>
    <w:rsid w:val="00F870FB"/>
    <w:rsid w:val="00F878DF"/>
    <w:rsid w:val="00F91606"/>
    <w:rsid w:val="00F92F97"/>
    <w:rsid w:val="00F9334B"/>
    <w:rsid w:val="00F94A55"/>
    <w:rsid w:val="00F94E96"/>
    <w:rsid w:val="00F95E29"/>
    <w:rsid w:val="00F97115"/>
    <w:rsid w:val="00F9739A"/>
    <w:rsid w:val="00FA1B7D"/>
    <w:rsid w:val="00FA4197"/>
    <w:rsid w:val="00FA4EC3"/>
    <w:rsid w:val="00FA4EE7"/>
    <w:rsid w:val="00FA76FC"/>
    <w:rsid w:val="00FB20AF"/>
    <w:rsid w:val="00FB21F3"/>
    <w:rsid w:val="00FB392C"/>
    <w:rsid w:val="00FB3A2A"/>
    <w:rsid w:val="00FB5C39"/>
    <w:rsid w:val="00FB6EB0"/>
    <w:rsid w:val="00FC3279"/>
    <w:rsid w:val="00FC3CE8"/>
    <w:rsid w:val="00FC3ED0"/>
    <w:rsid w:val="00FC3EFC"/>
    <w:rsid w:val="00FC40AF"/>
    <w:rsid w:val="00FC51B4"/>
    <w:rsid w:val="00FC541D"/>
    <w:rsid w:val="00FC688D"/>
    <w:rsid w:val="00FC7185"/>
    <w:rsid w:val="00FD0F4C"/>
    <w:rsid w:val="00FD1820"/>
    <w:rsid w:val="00FD19E0"/>
    <w:rsid w:val="00FD1C09"/>
    <w:rsid w:val="00FD21E8"/>
    <w:rsid w:val="00FD2260"/>
    <w:rsid w:val="00FD2426"/>
    <w:rsid w:val="00FD25AE"/>
    <w:rsid w:val="00FD439D"/>
    <w:rsid w:val="00FD622C"/>
    <w:rsid w:val="00FD717C"/>
    <w:rsid w:val="00FD78B0"/>
    <w:rsid w:val="00FE11A5"/>
    <w:rsid w:val="00FE14CC"/>
    <w:rsid w:val="00FE14E1"/>
    <w:rsid w:val="00FE4172"/>
    <w:rsid w:val="00FE532D"/>
    <w:rsid w:val="00FE564F"/>
    <w:rsid w:val="00FE6A4B"/>
    <w:rsid w:val="00FF016E"/>
    <w:rsid w:val="00FF0398"/>
    <w:rsid w:val="00FF0A2B"/>
    <w:rsid w:val="00FF2FA3"/>
    <w:rsid w:val="00FF57D8"/>
    <w:rsid w:val="00FF6342"/>
    <w:rsid w:val="00FF7EF3"/>
    <w:rsid w:val="00FF7F9C"/>
  </w:rsids>
  <m:mathPr>
    <m:mathFont m:val="Cambria Math"/>
    <m:brkBin m:val="before"/>
    <m:brkBinSub m:val="--"/>
    <m:smallFrac/>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68677"/>
  <w15:docId w15:val="{9A24006B-C7E0-4276-BB75-7A5E9988F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5E23"/>
    <w:pPr>
      <w:tabs>
        <w:tab w:val="left" w:pos="794"/>
        <w:tab w:val="left" w:pos="1191"/>
        <w:tab w:val="left" w:pos="1588"/>
        <w:tab w:val="left" w:pos="1985"/>
      </w:tabs>
      <w:overflowPunct w:val="0"/>
      <w:autoSpaceDE w:val="0"/>
      <w:autoSpaceDN w:val="0"/>
      <w:adjustRightInd w:val="0"/>
      <w:spacing w:before="120"/>
      <w:textAlignment w:val="baseline"/>
    </w:pPr>
    <w:rPr>
      <w:sz w:val="24"/>
      <w:lang w:val="en-GB" w:eastAsia="en-US"/>
    </w:rPr>
  </w:style>
  <w:style w:type="paragraph" w:styleId="Heading1">
    <w:name w:val="heading 1"/>
    <w:aliases w:val="h1,1st level,toc1,l1,I1,1,l11,h11,l12,h12,l111,h111,Überschrift 1 Char,h1 Char,H1 Char,l1 Char,t¨ªtulo 1,H1,título 1"/>
    <w:basedOn w:val="Normal"/>
    <w:next w:val="Normal"/>
    <w:link w:val="Heading1Char"/>
    <w:qFormat/>
    <w:rsid w:val="006B2828"/>
    <w:pPr>
      <w:keepNext/>
      <w:keepLines/>
      <w:spacing w:before="360"/>
      <w:ind w:left="794" w:hanging="794"/>
      <w:outlineLvl w:val="0"/>
    </w:pPr>
    <w:rPr>
      <w:b/>
    </w:rPr>
  </w:style>
  <w:style w:type="paragraph" w:styleId="Heading2">
    <w:name w:val="heading 2"/>
    <w:aliases w:val="h2,2nd level,l2,2,UNDERRUBRIK 1-2,heading 2+ Indent: Left 0.25 in,H2,H21,h21,h 2,NoHeading 2,NotHeading 2,Heading 2 Hidden,H2-Heading 2,Header 2,Header2,22,heading2,list2,A,A.B.C.,list 2,Heading2,Heading Indent No L2,Überschrift 2 Char,H2 Char"/>
    <w:basedOn w:val="Heading1"/>
    <w:next w:val="Normal"/>
    <w:link w:val="Heading2Char"/>
    <w:qFormat/>
    <w:rsid w:val="006B2828"/>
    <w:pPr>
      <w:spacing w:before="240"/>
      <w:outlineLvl w:val="1"/>
    </w:pPr>
  </w:style>
  <w:style w:type="paragraph" w:styleId="Heading3">
    <w:name w:val="heading 3"/>
    <w:basedOn w:val="Heading1"/>
    <w:next w:val="Normal"/>
    <w:link w:val="Heading3Char"/>
    <w:qFormat/>
    <w:rsid w:val="006B2828"/>
    <w:pPr>
      <w:spacing w:before="160"/>
      <w:outlineLvl w:val="2"/>
    </w:pPr>
  </w:style>
  <w:style w:type="paragraph" w:styleId="Heading4">
    <w:name w:val="heading 4"/>
    <w:basedOn w:val="Heading3"/>
    <w:next w:val="Normal"/>
    <w:qFormat/>
    <w:rsid w:val="006B2828"/>
    <w:pPr>
      <w:tabs>
        <w:tab w:val="clear" w:pos="794"/>
        <w:tab w:val="left" w:pos="1021"/>
      </w:tabs>
      <w:ind w:left="1021" w:hanging="1021"/>
      <w:outlineLvl w:val="3"/>
    </w:pPr>
  </w:style>
  <w:style w:type="paragraph" w:styleId="Heading5">
    <w:name w:val="heading 5"/>
    <w:basedOn w:val="Heading4"/>
    <w:next w:val="Normal"/>
    <w:qFormat/>
    <w:rsid w:val="006B2828"/>
    <w:pPr>
      <w:outlineLvl w:val="4"/>
    </w:pPr>
  </w:style>
  <w:style w:type="paragraph" w:styleId="Heading6">
    <w:name w:val="heading 6"/>
    <w:basedOn w:val="Heading4"/>
    <w:next w:val="Normal"/>
    <w:qFormat/>
    <w:rsid w:val="006B2828"/>
    <w:pPr>
      <w:tabs>
        <w:tab w:val="clear" w:pos="1021"/>
        <w:tab w:val="clear" w:pos="1191"/>
      </w:tabs>
      <w:ind w:left="1588" w:hanging="1588"/>
      <w:outlineLvl w:val="5"/>
    </w:pPr>
  </w:style>
  <w:style w:type="paragraph" w:styleId="Heading7">
    <w:name w:val="heading 7"/>
    <w:basedOn w:val="Heading6"/>
    <w:next w:val="Normal"/>
    <w:qFormat/>
    <w:rsid w:val="006B2828"/>
    <w:pPr>
      <w:outlineLvl w:val="6"/>
    </w:pPr>
  </w:style>
  <w:style w:type="paragraph" w:styleId="Heading8">
    <w:name w:val="heading 8"/>
    <w:basedOn w:val="Heading6"/>
    <w:next w:val="Normal"/>
    <w:qFormat/>
    <w:rsid w:val="006B2828"/>
    <w:pPr>
      <w:outlineLvl w:val="7"/>
    </w:pPr>
  </w:style>
  <w:style w:type="paragraph" w:styleId="Heading9">
    <w:name w:val="heading 9"/>
    <w:basedOn w:val="Heading6"/>
    <w:next w:val="Normal"/>
    <w:qFormat/>
    <w:rsid w:val="006B282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6B2828"/>
    <w:pPr>
      <w:keepNext/>
      <w:keepLines/>
      <w:spacing w:before="480"/>
      <w:jc w:val="center"/>
    </w:pPr>
    <w:rPr>
      <w:b/>
      <w:sz w:val="28"/>
    </w:rPr>
  </w:style>
  <w:style w:type="character" w:customStyle="1" w:styleId="Appdef">
    <w:name w:val="App_def"/>
    <w:basedOn w:val="DefaultParagraphFont"/>
    <w:rsid w:val="006B2828"/>
    <w:rPr>
      <w:rFonts w:ascii="Times New Roman" w:hAnsi="Times New Roman"/>
      <w:b/>
    </w:rPr>
  </w:style>
  <w:style w:type="character" w:customStyle="1" w:styleId="Appref">
    <w:name w:val="App_ref"/>
    <w:basedOn w:val="DefaultParagraphFont"/>
    <w:rsid w:val="006B2828"/>
  </w:style>
  <w:style w:type="paragraph" w:customStyle="1" w:styleId="AppendixNotitle">
    <w:name w:val="Appendix_No &amp; title"/>
    <w:basedOn w:val="AnnexNotitle"/>
    <w:next w:val="Normal"/>
    <w:qFormat/>
    <w:rsid w:val="006B2828"/>
  </w:style>
  <w:style w:type="character" w:customStyle="1" w:styleId="Artdef">
    <w:name w:val="Art_def"/>
    <w:basedOn w:val="DefaultParagraphFont"/>
    <w:rsid w:val="006B2828"/>
    <w:rPr>
      <w:rFonts w:ascii="Times New Roman" w:hAnsi="Times New Roman"/>
      <w:b/>
    </w:rPr>
  </w:style>
  <w:style w:type="paragraph" w:customStyle="1" w:styleId="Artheading">
    <w:name w:val="Art_heading"/>
    <w:basedOn w:val="Normal"/>
    <w:next w:val="Normal"/>
    <w:rsid w:val="006B2828"/>
    <w:pPr>
      <w:spacing w:before="480"/>
      <w:jc w:val="center"/>
    </w:pPr>
    <w:rPr>
      <w:b/>
      <w:sz w:val="28"/>
    </w:rPr>
  </w:style>
  <w:style w:type="paragraph" w:customStyle="1" w:styleId="ArtNo">
    <w:name w:val="Art_No"/>
    <w:basedOn w:val="Normal"/>
    <w:next w:val="Normal"/>
    <w:rsid w:val="006B2828"/>
    <w:pPr>
      <w:keepNext/>
      <w:keepLines/>
      <w:spacing w:before="480"/>
      <w:jc w:val="center"/>
    </w:pPr>
    <w:rPr>
      <w:caps/>
      <w:sz w:val="28"/>
    </w:rPr>
  </w:style>
  <w:style w:type="character" w:customStyle="1" w:styleId="Artref">
    <w:name w:val="Art_ref"/>
    <w:basedOn w:val="DefaultParagraphFont"/>
    <w:rsid w:val="006B2828"/>
  </w:style>
  <w:style w:type="paragraph" w:customStyle="1" w:styleId="Arttitle">
    <w:name w:val="Art_title"/>
    <w:basedOn w:val="Normal"/>
    <w:next w:val="Normal"/>
    <w:rsid w:val="006B2828"/>
    <w:pPr>
      <w:keepNext/>
      <w:keepLines/>
      <w:spacing w:before="240"/>
      <w:jc w:val="center"/>
    </w:pPr>
    <w:rPr>
      <w:b/>
      <w:sz w:val="28"/>
    </w:rPr>
  </w:style>
  <w:style w:type="paragraph" w:customStyle="1" w:styleId="ASN1">
    <w:name w:val="ASN.1"/>
    <w:basedOn w:val="Normal"/>
    <w:rsid w:val="006B2828"/>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6B2828"/>
    <w:pPr>
      <w:keepNext/>
      <w:keepLines/>
      <w:spacing w:before="160"/>
      <w:ind w:left="794"/>
    </w:pPr>
    <w:rPr>
      <w:i/>
    </w:rPr>
  </w:style>
  <w:style w:type="paragraph" w:customStyle="1" w:styleId="ChapNo">
    <w:name w:val="Chap_No"/>
    <w:basedOn w:val="Normal"/>
    <w:next w:val="Normal"/>
    <w:rsid w:val="006B2828"/>
    <w:pPr>
      <w:keepNext/>
      <w:keepLines/>
      <w:spacing w:before="480"/>
      <w:jc w:val="center"/>
    </w:pPr>
    <w:rPr>
      <w:b/>
      <w:caps/>
      <w:sz w:val="28"/>
    </w:rPr>
  </w:style>
  <w:style w:type="paragraph" w:customStyle="1" w:styleId="Chaptitle">
    <w:name w:val="Chap_title"/>
    <w:basedOn w:val="Normal"/>
    <w:next w:val="Normal"/>
    <w:rsid w:val="006B2828"/>
    <w:pPr>
      <w:keepNext/>
      <w:keepLines/>
      <w:spacing w:before="240"/>
      <w:jc w:val="center"/>
    </w:pPr>
    <w:rPr>
      <w:b/>
      <w:sz w:val="28"/>
    </w:rPr>
  </w:style>
  <w:style w:type="character" w:styleId="EndnoteReference">
    <w:name w:val="endnote reference"/>
    <w:basedOn w:val="DefaultParagraphFont"/>
    <w:semiHidden/>
    <w:rsid w:val="006B2828"/>
    <w:rPr>
      <w:vertAlign w:val="superscript"/>
    </w:rPr>
  </w:style>
  <w:style w:type="paragraph" w:customStyle="1" w:styleId="enumlev1">
    <w:name w:val="enumlev1"/>
    <w:basedOn w:val="Normal"/>
    <w:link w:val="enumlev1Char"/>
    <w:rsid w:val="006B2828"/>
    <w:pPr>
      <w:spacing w:before="80"/>
      <w:ind w:left="794" w:hanging="794"/>
    </w:pPr>
  </w:style>
  <w:style w:type="paragraph" w:customStyle="1" w:styleId="enumlev2">
    <w:name w:val="enumlev2"/>
    <w:basedOn w:val="enumlev1"/>
    <w:rsid w:val="006B2828"/>
    <w:pPr>
      <w:ind w:left="1191" w:hanging="397"/>
    </w:pPr>
  </w:style>
  <w:style w:type="paragraph" w:customStyle="1" w:styleId="enumlev3">
    <w:name w:val="enumlev3"/>
    <w:basedOn w:val="enumlev2"/>
    <w:rsid w:val="006B2828"/>
    <w:pPr>
      <w:ind w:left="1588"/>
    </w:pPr>
  </w:style>
  <w:style w:type="paragraph" w:customStyle="1" w:styleId="Equation">
    <w:name w:val="Equation"/>
    <w:basedOn w:val="Normal"/>
    <w:rsid w:val="006B2828"/>
    <w:pPr>
      <w:tabs>
        <w:tab w:val="clear" w:pos="1191"/>
        <w:tab w:val="clear" w:pos="1588"/>
        <w:tab w:val="clear" w:pos="1985"/>
        <w:tab w:val="center" w:pos="4820"/>
        <w:tab w:val="right" w:pos="9639"/>
      </w:tabs>
    </w:pPr>
  </w:style>
  <w:style w:type="paragraph" w:customStyle="1" w:styleId="Equationlegend">
    <w:name w:val="Equation_legend"/>
    <w:basedOn w:val="Normal"/>
    <w:rsid w:val="006B2828"/>
    <w:pPr>
      <w:tabs>
        <w:tab w:val="clear" w:pos="794"/>
        <w:tab w:val="clear" w:pos="1191"/>
        <w:tab w:val="clear" w:pos="1588"/>
        <w:tab w:val="right" w:pos="1814"/>
      </w:tabs>
      <w:spacing w:before="80"/>
      <w:ind w:left="1985" w:hanging="1985"/>
    </w:pPr>
  </w:style>
  <w:style w:type="paragraph" w:customStyle="1" w:styleId="Figure">
    <w:name w:val="Figure"/>
    <w:basedOn w:val="Normal"/>
    <w:next w:val="Normal"/>
    <w:rsid w:val="006B2828"/>
    <w:pPr>
      <w:keepNext/>
      <w:keepLines/>
      <w:spacing w:before="240" w:after="120"/>
      <w:jc w:val="center"/>
    </w:pPr>
  </w:style>
  <w:style w:type="paragraph" w:customStyle="1" w:styleId="Figurelegend">
    <w:name w:val="Figure_legend"/>
    <w:basedOn w:val="Normal"/>
    <w:rsid w:val="006B2828"/>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rsid w:val="006B2828"/>
    <w:pPr>
      <w:keepLines/>
      <w:spacing w:before="240" w:after="120"/>
      <w:jc w:val="center"/>
    </w:pPr>
    <w:rPr>
      <w:b/>
    </w:rPr>
  </w:style>
  <w:style w:type="paragraph" w:customStyle="1" w:styleId="FigureNoBR">
    <w:name w:val="Figure_No_BR"/>
    <w:basedOn w:val="Normal"/>
    <w:next w:val="Normal"/>
    <w:rsid w:val="006B2828"/>
    <w:pPr>
      <w:keepNext/>
      <w:keepLines/>
      <w:spacing w:before="480" w:after="120"/>
      <w:jc w:val="center"/>
    </w:pPr>
    <w:rPr>
      <w:caps/>
    </w:rPr>
  </w:style>
  <w:style w:type="paragraph" w:customStyle="1" w:styleId="TabletitleBR">
    <w:name w:val="Table_title_BR"/>
    <w:basedOn w:val="Normal"/>
    <w:next w:val="Normal"/>
    <w:rsid w:val="006B2828"/>
    <w:pPr>
      <w:keepNext/>
      <w:keepLines/>
      <w:spacing w:before="0" w:after="120"/>
      <w:jc w:val="center"/>
    </w:pPr>
    <w:rPr>
      <w:b/>
    </w:rPr>
  </w:style>
  <w:style w:type="paragraph" w:customStyle="1" w:styleId="FiguretitleBR">
    <w:name w:val="Figure_title_BR"/>
    <w:basedOn w:val="TabletitleBR"/>
    <w:next w:val="Normal"/>
    <w:rsid w:val="006B2828"/>
    <w:pPr>
      <w:keepNext w:val="0"/>
      <w:spacing w:after="480"/>
    </w:pPr>
  </w:style>
  <w:style w:type="paragraph" w:customStyle="1" w:styleId="Figurewithouttitle">
    <w:name w:val="Figure_without_title"/>
    <w:basedOn w:val="Normal"/>
    <w:next w:val="Normal"/>
    <w:rsid w:val="006B2828"/>
    <w:pPr>
      <w:keepLines/>
      <w:spacing w:before="240" w:after="120"/>
      <w:jc w:val="center"/>
    </w:pPr>
  </w:style>
  <w:style w:type="paragraph" w:styleId="Footer">
    <w:name w:val="footer"/>
    <w:basedOn w:val="Normal"/>
    <w:rsid w:val="006B2828"/>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rsid w:val="006B2828"/>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rsid w:val="006B2828"/>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basedOn w:val="DefaultParagraphFont"/>
    <w:semiHidden/>
    <w:rsid w:val="006B2828"/>
    <w:rPr>
      <w:position w:val="6"/>
      <w:sz w:val="18"/>
    </w:rPr>
  </w:style>
  <w:style w:type="paragraph" w:customStyle="1" w:styleId="Note">
    <w:name w:val="Note"/>
    <w:basedOn w:val="Normal"/>
    <w:link w:val="NoteChar"/>
    <w:rsid w:val="006B2828"/>
    <w:pPr>
      <w:spacing w:before="80"/>
    </w:pPr>
  </w:style>
  <w:style w:type="paragraph" w:styleId="FootnoteText">
    <w:name w:val="footnote text"/>
    <w:basedOn w:val="Note"/>
    <w:semiHidden/>
    <w:rsid w:val="006B2828"/>
    <w:pPr>
      <w:keepLines/>
      <w:tabs>
        <w:tab w:val="left" w:pos="255"/>
      </w:tabs>
      <w:ind w:left="255" w:hanging="255"/>
    </w:pPr>
  </w:style>
  <w:style w:type="paragraph" w:customStyle="1" w:styleId="Formal">
    <w:name w:val="Formal"/>
    <w:basedOn w:val="ASN1"/>
    <w:rsid w:val="006B2828"/>
    <w:rPr>
      <w:b w:val="0"/>
    </w:rPr>
  </w:style>
  <w:style w:type="paragraph" w:styleId="Header">
    <w:name w:val="header"/>
    <w:aliases w:val="header odd,header entry,HE,h,Header/Footer"/>
    <w:basedOn w:val="Normal"/>
    <w:link w:val="HeaderChar"/>
    <w:qFormat/>
    <w:rsid w:val="006B2828"/>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qFormat/>
    <w:rsid w:val="006B2828"/>
    <w:pPr>
      <w:keepNext/>
      <w:spacing w:before="160"/>
    </w:pPr>
    <w:rPr>
      <w:b/>
    </w:rPr>
  </w:style>
  <w:style w:type="paragraph" w:customStyle="1" w:styleId="Headingi">
    <w:name w:val="Heading_i"/>
    <w:basedOn w:val="Normal"/>
    <w:next w:val="Normal"/>
    <w:rsid w:val="006B2828"/>
    <w:pPr>
      <w:keepNext/>
      <w:spacing w:before="160"/>
    </w:pPr>
    <w:rPr>
      <w:i/>
    </w:rPr>
  </w:style>
  <w:style w:type="paragraph" w:styleId="Index1">
    <w:name w:val="index 1"/>
    <w:basedOn w:val="Normal"/>
    <w:next w:val="Normal"/>
    <w:semiHidden/>
    <w:rsid w:val="006B2828"/>
  </w:style>
  <w:style w:type="paragraph" w:styleId="Index2">
    <w:name w:val="index 2"/>
    <w:basedOn w:val="Normal"/>
    <w:next w:val="Normal"/>
    <w:semiHidden/>
    <w:rsid w:val="006B2828"/>
    <w:pPr>
      <w:ind w:left="283"/>
    </w:pPr>
  </w:style>
  <w:style w:type="paragraph" w:styleId="Index3">
    <w:name w:val="index 3"/>
    <w:basedOn w:val="Normal"/>
    <w:next w:val="Normal"/>
    <w:semiHidden/>
    <w:rsid w:val="006B2828"/>
    <w:pPr>
      <w:ind w:left="566"/>
    </w:pPr>
  </w:style>
  <w:style w:type="paragraph" w:customStyle="1" w:styleId="Normalaftertitle">
    <w:name w:val="Normal_after_title"/>
    <w:basedOn w:val="Normal"/>
    <w:next w:val="Normal"/>
    <w:rsid w:val="006B2828"/>
    <w:pPr>
      <w:spacing w:before="360"/>
    </w:pPr>
  </w:style>
  <w:style w:type="character" w:styleId="PageNumber">
    <w:name w:val="page number"/>
    <w:basedOn w:val="DefaultParagraphFont"/>
    <w:rsid w:val="006B2828"/>
  </w:style>
  <w:style w:type="paragraph" w:customStyle="1" w:styleId="PartNo">
    <w:name w:val="Part_No"/>
    <w:basedOn w:val="Normal"/>
    <w:next w:val="Normal"/>
    <w:rsid w:val="006B2828"/>
    <w:pPr>
      <w:keepNext/>
      <w:keepLines/>
      <w:spacing w:before="480" w:after="80"/>
      <w:jc w:val="center"/>
    </w:pPr>
    <w:rPr>
      <w:caps/>
      <w:sz w:val="28"/>
    </w:rPr>
  </w:style>
  <w:style w:type="paragraph" w:customStyle="1" w:styleId="Partref">
    <w:name w:val="Part_ref"/>
    <w:basedOn w:val="Normal"/>
    <w:next w:val="Normal"/>
    <w:rsid w:val="006B2828"/>
    <w:pPr>
      <w:keepNext/>
      <w:keepLines/>
      <w:spacing w:before="280"/>
      <w:jc w:val="center"/>
    </w:pPr>
  </w:style>
  <w:style w:type="paragraph" w:customStyle="1" w:styleId="Parttitle">
    <w:name w:val="Part_title"/>
    <w:basedOn w:val="Normal"/>
    <w:next w:val="Normalaftertitle"/>
    <w:rsid w:val="006B2828"/>
    <w:pPr>
      <w:keepNext/>
      <w:keepLines/>
      <w:spacing w:before="240" w:after="280"/>
      <w:jc w:val="center"/>
    </w:pPr>
    <w:rPr>
      <w:b/>
      <w:sz w:val="28"/>
    </w:rPr>
  </w:style>
  <w:style w:type="paragraph" w:customStyle="1" w:styleId="Recdate">
    <w:name w:val="Rec_date"/>
    <w:basedOn w:val="Normal"/>
    <w:next w:val="Normalaftertitle"/>
    <w:rsid w:val="006B2828"/>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6B2828"/>
  </w:style>
  <w:style w:type="paragraph" w:customStyle="1" w:styleId="RecNo">
    <w:name w:val="Rec_No"/>
    <w:basedOn w:val="Normal"/>
    <w:next w:val="Normal"/>
    <w:qFormat/>
    <w:rsid w:val="006B2828"/>
    <w:pPr>
      <w:keepNext/>
      <w:keepLines/>
      <w:spacing w:before="0"/>
    </w:pPr>
    <w:rPr>
      <w:b/>
      <w:sz w:val="28"/>
    </w:rPr>
  </w:style>
  <w:style w:type="paragraph" w:customStyle="1" w:styleId="QuestionNo">
    <w:name w:val="Question_No"/>
    <w:basedOn w:val="RecNo"/>
    <w:next w:val="Normal"/>
    <w:rsid w:val="006B2828"/>
  </w:style>
  <w:style w:type="paragraph" w:customStyle="1" w:styleId="RecNoBR">
    <w:name w:val="Rec_No_BR"/>
    <w:basedOn w:val="Normal"/>
    <w:next w:val="Normal"/>
    <w:rsid w:val="006B2828"/>
    <w:pPr>
      <w:keepNext/>
      <w:keepLines/>
      <w:spacing w:before="480"/>
      <w:jc w:val="center"/>
    </w:pPr>
    <w:rPr>
      <w:caps/>
      <w:sz w:val="28"/>
    </w:rPr>
  </w:style>
  <w:style w:type="paragraph" w:customStyle="1" w:styleId="QuestionNoBR">
    <w:name w:val="Question_No_BR"/>
    <w:basedOn w:val="RecNoBR"/>
    <w:next w:val="Normal"/>
    <w:rsid w:val="006B2828"/>
  </w:style>
  <w:style w:type="paragraph" w:customStyle="1" w:styleId="Recref">
    <w:name w:val="Rec_ref"/>
    <w:basedOn w:val="Normal"/>
    <w:next w:val="Recdate"/>
    <w:rsid w:val="006B2828"/>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6B2828"/>
  </w:style>
  <w:style w:type="paragraph" w:customStyle="1" w:styleId="Rectitle">
    <w:name w:val="Rec_title"/>
    <w:basedOn w:val="Normal"/>
    <w:next w:val="Normalaftertitle"/>
    <w:rsid w:val="006B2828"/>
    <w:pPr>
      <w:keepNext/>
      <w:keepLines/>
      <w:spacing w:before="360"/>
      <w:jc w:val="center"/>
    </w:pPr>
    <w:rPr>
      <w:b/>
      <w:sz w:val="28"/>
    </w:rPr>
  </w:style>
  <w:style w:type="paragraph" w:customStyle="1" w:styleId="Questiontitle">
    <w:name w:val="Question_title"/>
    <w:basedOn w:val="Rectitle"/>
    <w:next w:val="Questionref"/>
    <w:rsid w:val="006B2828"/>
  </w:style>
  <w:style w:type="character" w:customStyle="1" w:styleId="Recdef">
    <w:name w:val="Rec_def"/>
    <w:basedOn w:val="DefaultParagraphFont"/>
    <w:rsid w:val="006B2828"/>
    <w:rPr>
      <w:b/>
    </w:rPr>
  </w:style>
  <w:style w:type="paragraph" w:customStyle="1" w:styleId="Reftext">
    <w:name w:val="Ref_text"/>
    <w:basedOn w:val="Normal"/>
    <w:qFormat/>
    <w:rsid w:val="006B2828"/>
    <w:pPr>
      <w:ind w:left="794" w:hanging="794"/>
    </w:pPr>
  </w:style>
  <w:style w:type="paragraph" w:customStyle="1" w:styleId="Reftitle">
    <w:name w:val="Ref_title"/>
    <w:basedOn w:val="Normal"/>
    <w:next w:val="Reftext"/>
    <w:rsid w:val="006B2828"/>
    <w:pPr>
      <w:spacing w:before="480"/>
      <w:jc w:val="center"/>
    </w:pPr>
    <w:rPr>
      <w:b/>
    </w:rPr>
  </w:style>
  <w:style w:type="paragraph" w:customStyle="1" w:styleId="Repdate">
    <w:name w:val="Rep_date"/>
    <w:basedOn w:val="Recdate"/>
    <w:next w:val="Normalaftertitle"/>
    <w:rsid w:val="006B2828"/>
  </w:style>
  <w:style w:type="paragraph" w:customStyle="1" w:styleId="RepNo">
    <w:name w:val="Rep_No"/>
    <w:basedOn w:val="RecNo"/>
    <w:next w:val="Normal"/>
    <w:rsid w:val="006B2828"/>
  </w:style>
  <w:style w:type="paragraph" w:customStyle="1" w:styleId="RepNoBR">
    <w:name w:val="Rep_No_BR"/>
    <w:basedOn w:val="RecNoBR"/>
    <w:next w:val="Normal"/>
    <w:rsid w:val="006B2828"/>
  </w:style>
  <w:style w:type="paragraph" w:customStyle="1" w:styleId="Repref">
    <w:name w:val="Rep_ref"/>
    <w:basedOn w:val="Recref"/>
    <w:next w:val="Repdate"/>
    <w:rsid w:val="006B2828"/>
  </w:style>
  <w:style w:type="paragraph" w:customStyle="1" w:styleId="Reptitle">
    <w:name w:val="Rep_title"/>
    <w:basedOn w:val="Rectitle"/>
    <w:next w:val="Repref"/>
    <w:rsid w:val="006B2828"/>
  </w:style>
  <w:style w:type="paragraph" w:customStyle="1" w:styleId="Resdate">
    <w:name w:val="Res_date"/>
    <w:basedOn w:val="Recdate"/>
    <w:next w:val="Normalaftertitle"/>
    <w:rsid w:val="006B2828"/>
  </w:style>
  <w:style w:type="character" w:customStyle="1" w:styleId="Resdef">
    <w:name w:val="Res_def"/>
    <w:basedOn w:val="DefaultParagraphFont"/>
    <w:rsid w:val="006B2828"/>
    <w:rPr>
      <w:rFonts w:ascii="Times New Roman" w:hAnsi="Times New Roman"/>
      <w:b/>
    </w:rPr>
  </w:style>
  <w:style w:type="paragraph" w:customStyle="1" w:styleId="ResNo">
    <w:name w:val="Res_No"/>
    <w:basedOn w:val="RecNo"/>
    <w:next w:val="Normal"/>
    <w:rsid w:val="006B2828"/>
  </w:style>
  <w:style w:type="paragraph" w:customStyle="1" w:styleId="ResNoBR">
    <w:name w:val="Res_No_BR"/>
    <w:basedOn w:val="RecNoBR"/>
    <w:next w:val="Normal"/>
    <w:rsid w:val="006B2828"/>
  </w:style>
  <w:style w:type="paragraph" w:customStyle="1" w:styleId="Resref">
    <w:name w:val="Res_ref"/>
    <w:basedOn w:val="Recref"/>
    <w:next w:val="Resdate"/>
    <w:rsid w:val="006B2828"/>
  </w:style>
  <w:style w:type="paragraph" w:customStyle="1" w:styleId="Restitle">
    <w:name w:val="Res_title"/>
    <w:basedOn w:val="Rectitle"/>
    <w:next w:val="Resref"/>
    <w:rsid w:val="006B2828"/>
  </w:style>
  <w:style w:type="paragraph" w:customStyle="1" w:styleId="Section1">
    <w:name w:val="Section_1"/>
    <w:basedOn w:val="Normal"/>
    <w:next w:val="Normal"/>
    <w:rsid w:val="006B2828"/>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6B2828"/>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6B2828"/>
    <w:pPr>
      <w:keepNext/>
      <w:keepLines/>
      <w:spacing w:before="480" w:after="80"/>
      <w:jc w:val="center"/>
    </w:pPr>
    <w:rPr>
      <w:caps/>
      <w:sz w:val="28"/>
    </w:rPr>
  </w:style>
  <w:style w:type="paragraph" w:customStyle="1" w:styleId="Sectiontitle">
    <w:name w:val="Section_title"/>
    <w:basedOn w:val="Normal"/>
    <w:next w:val="Normalaftertitle"/>
    <w:rsid w:val="006B2828"/>
    <w:pPr>
      <w:keepNext/>
      <w:keepLines/>
      <w:spacing w:before="480" w:after="280"/>
      <w:jc w:val="center"/>
    </w:pPr>
    <w:rPr>
      <w:b/>
      <w:sz w:val="28"/>
    </w:rPr>
  </w:style>
  <w:style w:type="paragraph" w:customStyle="1" w:styleId="Source">
    <w:name w:val="Source"/>
    <w:basedOn w:val="Normal"/>
    <w:next w:val="Normalaftertitle"/>
    <w:rsid w:val="006B2828"/>
    <w:pPr>
      <w:spacing w:before="840" w:after="200"/>
      <w:jc w:val="center"/>
    </w:pPr>
    <w:rPr>
      <w:b/>
      <w:sz w:val="28"/>
    </w:rPr>
  </w:style>
  <w:style w:type="paragraph" w:customStyle="1" w:styleId="SpecialFooter">
    <w:name w:val="Special Footer"/>
    <w:basedOn w:val="Footer"/>
    <w:rsid w:val="006B2828"/>
    <w:pPr>
      <w:tabs>
        <w:tab w:val="left" w:pos="567"/>
        <w:tab w:val="left" w:pos="1134"/>
        <w:tab w:val="left" w:pos="1701"/>
        <w:tab w:val="left" w:pos="2268"/>
        <w:tab w:val="left" w:pos="2835"/>
      </w:tabs>
      <w:jc w:val="both"/>
    </w:pPr>
    <w:rPr>
      <w:caps w:val="0"/>
      <w:noProof w:val="0"/>
    </w:rPr>
  </w:style>
  <w:style w:type="character" w:customStyle="1" w:styleId="Tablefreq">
    <w:name w:val="Table_freq"/>
    <w:basedOn w:val="DefaultParagraphFont"/>
    <w:rsid w:val="006B2828"/>
    <w:rPr>
      <w:b/>
      <w:color w:val="auto"/>
    </w:rPr>
  </w:style>
  <w:style w:type="paragraph" w:customStyle="1" w:styleId="Tablehead">
    <w:name w:val="Table_head"/>
    <w:basedOn w:val="Normal"/>
    <w:next w:val="Normal"/>
    <w:rsid w:val="006B282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6B282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rsid w:val="006B2828"/>
    <w:pPr>
      <w:keepNext/>
      <w:keepLines/>
      <w:spacing w:before="360" w:after="120"/>
      <w:jc w:val="center"/>
    </w:pPr>
    <w:rPr>
      <w:b/>
    </w:rPr>
  </w:style>
  <w:style w:type="paragraph" w:customStyle="1" w:styleId="TableNoBR">
    <w:name w:val="Table_No_BR"/>
    <w:basedOn w:val="Normal"/>
    <w:next w:val="TabletitleBR"/>
    <w:rsid w:val="006B2828"/>
    <w:pPr>
      <w:keepNext/>
      <w:spacing w:before="560" w:after="120"/>
      <w:jc w:val="center"/>
    </w:pPr>
    <w:rPr>
      <w:caps/>
    </w:rPr>
  </w:style>
  <w:style w:type="paragraph" w:customStyle="1" w:styleId="Tableref">
    <w:name w:val="Table_ref"/>
    <w:basedOn w:val="Normal"/>
    <w:next w:val="TabletitleBR"/>
    <w:rsid w:val="006B2828"/>
    <w:pPr>
      <w:keepNext/>
      <w:spacing w:before="0" w:after="120"/>
      <w:jc w:val="center"/>
    </w:pPr>
  </w:style>
  <w:style w:type="paragraph" w:customStyle="1" w:styleId="Tabletext">
    <w:name w:val="Table_text"/>
    <w:basedOn w:val="Normal"/>
    <w:rsid w:val="006B282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rsid w:val="006B2828"/>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6B2828"/>
  </w:style>
  <w:style w:type="paragraph" w:customStyle="1" w:styleId="Title3">
    <w:name w:val="Title 3"/>
    <w:basedOn w:val="Title2"/>
    <w:next w:val="Normal"/>
    <w:rsid w:val="006B2828"/>
    <w:rPr>
      <w:caps w:val="0"/>
    </w:rPr>
  </w:style>
  <w:style w:type="paragraph" w:customStyle="1" w:styleId="Title4">
    <w:name w:val="Title 4"/>
    <w:basedOn w:val="Title3"/>
    <w:next w:val="Heading1"/>
    <w:rsid w:val="006B2828"/>
    <w:rPr>
      <w:b/>
    </w:rPr>
  </w:style>
  <w:style w:type="paragraph" w:customStyle="1" w:styleId="toc0">
    <w:name w:val="toc 0"/>
    <w:basedOn w:val="Normal"/>
    <w:next w:val="TOC1"/>
    <w:rsid w:val="006B2828"/>
    <w:pPr>
      <w:tabs>
        <w:tab w:val="clear" w:pos="794"/>
        <w:tab w:val="clear" w:pos="1191"/>
        <w:tab w:val="clear" w:pos="1588"/>
        <w:tab w:val="clear" w:pos="1985"/>
        <w:tab w:val="right" w:pos="9639"/>
      </w:tabs>
    </w:pPr>
    <w:rPr>
      <w:b/>
    </w:rPr>
  </w:style>
  <w:style w:type="paragraph" w:styleId="TOC1">
    <w:name w:val="toc 1"/>
    <w:basedOn w:val="Normal"/>
    <w:uiPriority w:val="39"/>
    <w:rsid w:val="006B2828"/>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rsid w:val="006B2828"/>
    <w:pPr>
      <w:spacing w:before="80"/>
      <w:ind w:left="1531" w:hanging="851"/>
    </w:pPr>
  </w:style>
  <w:style w:type="paragraph" w:styleId="TOC3">
    <w:name w:val="toc 3"/>
    <w:basedOn w:val="TOC2"/>
    <w:uiPriority w:val="39"/>
    <w:rsid w:val="006B2828"/>
  </w:style>
  <w:style w:type="paragraph" w:styleId="TOC4">
    <w:name w:val="toc 4"/>
    <w:basedOn w:val="TOC3"/>
    <w:semiHidden/>
    <w:rsid w:val="006B2828"/>
  </w:style>
  <w:style w:type="paragraph" w:styleId="TOC5">
    <w:name w:val="toc 5"/>
    <w:basedOn w:val="TOC4"/>
    <w:semiHidden/>
    <w:rsid w:val="006B2828"/>
  </w:style>
  <w:style w:type="paragraph" w:styleId="TOC6">
    <w:name w:val="toc 6"/>
    <w:basedOn w:val="TOC4"/>
    <w:semiHidden/>
    <w:rsid w:val="006B2828"/>
  </w:style>
  <w:style w:type="paragraph" w:styleId="TOC7">
    <w:name w:val="toc 7"/>
    <w:basedOn w:val="TOC4"/>
    <w:semiHidden/>
    <w:rsid w:val="006B2828"/>
  </w:style>
  <w:style w:type="paragraph" w:styleId="TOC8">
    <w:name w:val="toc 8"/>
    <w:basedOn w:val="TOC4"/>
    <w:semiHidden/>
    <w:rsid w:val="006B2828"/>
  </w:style>
  <w:style w:type="table" w:styleId="TableGrid">
    <w:name w:val="Table Grid"/>
    <w:basedOn w:val="TableNormal"/>
    <w:qFormat/>
    <w:rsid w:val="00901C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37415F"/>
    <w:pPr>
      <w:spacing w:before="0"/>
    </w:pPr>
    <w:rPr>
      <w:sz w:val="20"/>
    </w:rPr>
  </w:style>
  <w:style w:type="character" w:customStyle="1" w:styleId="EndnoteTextChar">
    <w:name w:val="Endnote Text Char"/>
    <w:basedOn w:val="DefaultParagraphFont"/>
    <w:link w:val="EndnoteText"/>
    <w:rsid w:val="0037415F"/>
    <w:rPr>
      <w:lang w:val="en-GB" w:eastAsia="en-US"/>
    </w:rPr>
  </w:style>
  <w:style w:type="paragraph" w:customStyle="1" w:styleId="Docnumber">
    <w:name w:val="Docnumber"/>
    <w:basedOn w:val="Normal"/>
    <w:link w:val="DocnumberChar"/>
    <w:qFormat/>
    <w:rsid w:val="00590A2F"/>
    <w:pPr>
      <w:jc w:val="right"/>
    </w:pPr>
    <w:rPr>
      <w:b/>
      <w:sz w:val="28"/>
    </w:rPr>
  </w:style>
  <w:style w:type="paragraph" w:styleId="BalloonText">
    <w:name w:val="Balloon Text"/>
    <w:basedOn w:val="Normal"/>
    <w:link w:val="BalloonTextChar"/>
    <w:rsid w:val="00161CAA"/>
    <w:pPr>
      <w:spacing w:before="0"/>
    </w:pPr>
    <w:rPr>
      <w:rFonts w:ascii="Tahoma" w:hAnsi="Tahoma" w:cs="Tahoma"/>
      <w:sz w:val="16"/>
      <w:szCs w:val="16"/>
    </w:rPr>
  </w:style>
  <w:style w:type="character" w:customStyle="1" w:styleId="BalloonTextChar">
    <w:name w:val="Balloon Text Char"/>
    <w:basedOn w:val="DefaultParagraphFont"/>
    <w:link w:val="BalloonText"/>
    <w:rsid w:val="00161CAA"/>
    <w:rPr>
      <w:rFonts w:ascii="Tahoma" w:hAnsi="Tahoma" w:cs="Tahoma"/>
      <w:sz w:val="16"/>
      <w:szCs w:val="16"/>
      <w:lang w:val="en-GB" w:eastAsia="en-US"/>
    </w:rPr>
  </w:style>
  <w:style w:type="character" w:customStyle="1" w:styleId="enumlev1Char">
    <w:name w:val="enumlev1 Char"/>
    <w:link w:val="enumlev1"/>
    <w:locked/>
    <w:rsid w:val="00084128"/>
    <w:rPr>
      <w:sz w:val="24"/>
      <w:lang w:val="en-GB" w:eastAsia="en-US"/>
    </w:rPr>
  </w:style>
  <w:style w:type="paragraph" w:customStyle="1" w:styleId="CorrectionSeparatorBegin">
    <w:name w:val="Correction Separator Begin"/>
    <w:basedOn w:val="Normal"/>
    <w:rsid w:val="00084128"/>
    <w:pPr>
      <w:keepNext/>
      <w:numPr>
        <w:numId w:val="1"/>
      </w:numPr>
      <w:pBdr>
        <w:bottom w:val="single" w:sz="12" w:space="1" w:color="auto"/>
      </w:pBdr>
      <w:tabs>
        <w:tab w:val="clear" w:pos="360"/>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lang w:val="en-US"/>
    </w:rPr>
  </w:style>
  <w:style w:type="paragraph" w:styleId="DocumentMap">
    <w:name w:val="Document Map"/>
    <w:basedOn w:val="Normal"/>
    <w:link w:val="DocumentMapChar"/>
    <w:rsid w:val="007B7DB2"/>
    <w:rPr>
      <w:rFonts w:ascii="SimSun" w:eastAsia="SimSun"/>
      <w:sz w:val="18"/>
      <w:szCs w:val="18"/>
    </w:rPr>
  </w:style>
  <w:style w:type="character" w:customStyle="1" w:styleId="DocumentMapChar">
    <w:name w:val="Document Map Char"/>
    <w:basedOn w:val="DefaultParagraphFont"/>
    <w:link w:val="DocumentMap"/>
    <w:rsid w:val="007B7DB2"/>
    <w:rPr>
      <w:rFonts w:ascii="SimSun" w:eastAsia="SimSun"/>
      <w:sz w:val="18"/>
      <w:szCs w:val="18"/>
      <w:lang w:val="en-GB" w:eastAsia="en-US"/>
    </w:rPr>
  </w:style>
  <w:style w:type="character" w:styleId="CommentReference">
    <w:name w:val="annotation reference"/>
    <w:uiPriority w:val="99"/>
    <w:rsid w:val="007B7DB2"/>
    <w:rPr>
      <w:sz w:val="16"/>
    </w:rPr>
  </w:style>
  <w:style w:type="paragraph" w:styleId="CommentText">
    <w:name w:val="annotation text"/>
    <w:basedOn w:val="Normal"/>
    <w:link w:val="CommentTextChar"/>
    <w:uiPriority w:val="99"/>
    <w:rsid w:val="007B7DB2"/>
    <w:pPr>
      <w:jc w:val="both"/>
    </w:pPr>
    <w:rPr>
      <w:rFonts w:eastAsia="Malgun Gothic"/>
    </w:rPr>
  </w:style>
  <w:style w:type="character" w:customStyle="1" w:styleId="CommentTextChar">
    <w:name w:val="Comment Text Char"/>
    <w:basedOn w:val="DefaultParagraphFont"/>
    <w:link w:val="CommentText"/>
    <w:uiPriority w:val="99"/>
    <w:rsid w:val="007B7DB2"/>
    <w:rPr>
      <w:rFonts w:eastAsia="Malgun Gothic"/>
      <w:sz w:val="24"/>
      <w:lang w:val="en-GB" w:eastAsia="en-US"/>
    </w:rPr>
  </w:style>
  <w:style w:type="paragraph" w:styleId="ListParagraph">
    <w:name w:val="List Paragraph"/>
    <w:aliases w:val="Ref,Use Case List Paragraph,List Paragraph1,Bullet List Paragraph,List Paragraph11,List Paragraph111,List Paragraph Option,EG Bullet 1,Bulleted List1,b1,Bullet for no #'s,Body Bullet,Table Number Paragraph,List Paragraph 1,Figure_name"/>
    <w:basedOn w:val="Normal"/>
    <w:link w:val="ListParagraphChar"/>
    <w:qFormat/>
    <w:rsid w:val="001D2130"/>
    <w:pPr>
      <w:ind w:firstLineChars="200" w:firstLine="420"/>
    </w:pPr>
  </w:style>
  <w:style w:type="character" w:styleId="Hyperlink">
    <w:name w:val="Hyperlink"/>
    <w:aliases w:val="超级链接"/>
    <w:uiPriority w:val="99"/>
    <w:rsid w:val="00365E6C"/>
    <w:rPr>
      <w:color w:val="0000FF"/>
      <w:u w:val="single"/>
    </w:rPr>
  </w:style>
  <w:style w:type="character" w:customStyle="1" w:styleId="NoteChar">
    <w:name w:val="Note Char"/>
    <w:link w:val="Note"/>
    <w:locked/>
    <w:rsid w:val="00830EA2"/>
    <w:rPr>
      <w:sz w:val="24"/>
      <w:lang w:val="en-GB" w:eastAsia="en-US"/>
    </w:rPr>
  </w:style>
  <w:style w:type="paragraph" w:styleId="TableofFigures">
    <w:name w:val="table of figures"/>
    <w:basedOn w:val="Normal"/>
    <w:next w:val="Normal"/>
    <w:uiPriority w:val="99"/>
    <w:rsid w:val="00671F36"/>
    <w:pPr>
      <w:tabs>
        <w:tab w:val="clear" w:pos="794"/>
        <w:tab w:val="clear" w:pos="1191"/>
        <w:tab w:val="clear" w:pos="1588"/>
        <w:tab w:val="clear" w:pos="1985"/>
      </w:tabs>
      <w:overflowPunct/>
      <w:autoSpaceDE/>
      <w:autoSpaceDN/>
      <w:adjustRightInd/>
      <w:spacing w:before="0"/>
      <w:textAlignment w:val="auto"/>
    </w:pPr>
    <w:rPr>
      <w:rFonts w:asciiTheme="minorHAnsi" w:hAnsiTheme="minorHAnsi"/>
      <w:szCs w:val="24"/>
      <w:lang w:val="en-US" w:bidi="en-US"/>
    </w:rPr>
  </w:style>
  <w:style w:type="character" w:customStyle="1" w:styleId="Heading1Char">
    <w:name w:val="Heading 1 Char"/>
    <w:aliases w:val="h1 Char1,1st level Char,toc1 Char,l1 Char1,I1 Char,1 Char,l11 Char,h11 Char,l12 Char,h12 Char,l111 Char,h111 Char,Überschrift 1 Char Char,h1 Char Char,H1 Char Char,l1 Char Char,t¨ªtulo 1 Char,H1 Char1,título 1 Char"/>
    <w:basedOn w:val="DefaultParagraphFont"/>
    <w:link w:val="Heading1"/>
    <w:rsid w:val="0062772B"/>
    <w:rPr>
      <w:b/>
      <w:sz w:val="24"/>
      <w:lang w:val="en-GB" w:eastAsia="en-US"/>
    </w:rPr>
  </w:style>
  <w:style w:type="paragraph" w:styleId="Date">
    <w:name w:val="Date"/>
    <w:basedOn w:val="Normal"/>
    <w:next w:val="Normal"/>
    <w:link w:val="DateChar"/>
    <w:rsid w:val="00D01A7D"/>
    <w:pPr>
      <w:ind w:leftChars="2500" w:left="100"/>
    </w:pPr>
  </w:style>
  <w:style w:type="character" w:customStyle="1" w:styleId="DateChar">
    <w:name w:val="Date Char"/>
    <w:basedOn w:val="DefaultParagraphFont"/>
    <w:link w:val="Date"/>
    <w:rsid w:val="00D01A7D"/>
    <w:rPr>
      <w:sz w:val="24"/>
      <w:lang w:val="en-GB" w:eastAsia="en-US"/>
    </w:rPr>
  </w:style>
  <w:style w:type="character" w:customStyle="1" w:styleId="DocnumberChar">
    <w:name w:val="Docnumber Char"/>
    <w:link w:val="Docnumber"/>
    <w:rsid w:val="007B48B4"/>
    <w:rPr>
      <w:b/>
      <w:sz w:val="28"/>
      <w:lang w:val="en-GB" w:eastAsia="en-US"/>
    </w:rPr>
  </w:style>
  <w:style w:type="character" w:styleId="PlaceholderText">
    <w:name w:val="Placeholder Text"/>
    <w:basedOn w:val="DefaultParagraphFont"/>
    <w:uiPriority w:val="99"/>
    <w:semiHidden/>
    <w:rsid w:val="007B48B4"/>
    <w:rPr>
      <w:rFonts w:ascii="Times New Roman" w:hAnsi="Times New Roman"/>
      <w:color w:val="808080"/>
    </w:rPr>
  </w:style>
  <w:style w:type="character" w:customStyle="1" w:styleId="ListParagraphChar">
    <w:name w:val="List Paragraph Char"/>
    <w:aliases w:val="Ref Char,Use Case List Paragraph Char,List Paragraph1 Char,Bullet List Paragraph Char,List Paragraph11 Char,List Paragraph111 Char,List Paragraph Option Char,EG Bullet 1 Char,Bulleted List1 Char,b1 Char,Bullet for no #'s Char"/>
    <w:link w:val="ListParagraph"/>
    <w:qFormat/>
    <w:locked/>
    <w:rsid w:val="00FE564F"/>
    <w:rPr>
      <w:sz w:val="24"/>
      <w:lang w:val="en-GB" w:eastAsia="en-US"/>
    </w:rPr>
  </w:style>
  <w:style w:type="paragraph" w:styleId="Caption">
    <w:name w:val="caption"/>
    <w:basedOn w:val="Normal"/>
    <w:next w:val="Normal"/>
    <w:uiPriority w:val="35"/>
    <w:unhideWhenUsed/>
    <w:qFormat/>
    <w:rsid w:val="00203FE3"/>
    <w:rPr>
      <w:rFonts w:asciiTheme="majorHAnsi" w:eastAsia="SimHei" w:hAnsiTheme="majorHAnsi" w:cstheme="majorBidi"/>
      <w:sz w:val="20"/>
    </w:rPr>
  </w:style>
  <w:style w:type="character" w:styleId="Strong">
    <w:name w:val="Strong"/>
    <w:basedOn w:val="DefaultParagraphFont"/>
    <w:uiPriority w:val="22"/>
    <w:qFormat/>
    <w:rsid w:val="00C07AB6"/>
    <w:rPr>
      <w:b/>
      <w:bCs/>
    </w:rPr>
  </w:style>
  <w:style w:type="paragraph" w:styleId="CommentSubject">
    <w:name w:val="annotation subject"/>
    <w:basedOn w:val="CommentText"/>
    <w:next w:val="CommentText"/>
    <w:link w:val="CommentSubjectChar"/>
    <w:semiHidden/>
    <w:unhideWhenUsed/>
    <w:rsid w:val="00802B14"/>
    <w:pPr>
      <w:jc w:val="left"/>
    </w:pPr>
    <w:rPr>
      <w:rFonts w:eastAsiaTheme="minorEastAsia"/>
      <w:b/>
      <w:bCs/>
    </w:rPr>
  </w:style>
  <w:style w:type="character" w:customStyle="1" w:styleId="CommentSubjectChar">
    <w:name w:val="Comment Subject Char"/>
    <w:basedOn w:val="CommentTextChar"/>
    <w:link w:val="CommentSubject"/>
    <w:semiHidden/>
    <w:rsid w:val="00802B14"/>
    <w:rPr>
      <w:rFonts w:eastAsia="Malgun Gothic"/>
      <w:b/>
      <w:bCs/>
      <w:sz w:val="24"/>
      <w:lang w:val="en-GB" w:eastAsia="en-US"/>
    </w:rPr>
  </w:style>
  <w:style w:type="paragraph" w:customStyle="1" w:styleId="Annextitle">
    <w:name w:val="Annex_title"/>
    <w:basedOn w:val="Normal"/>
    <w:next w:val="Normal"/>
    <w:rsid w:val="00592E5E"/>
    <w:pPr>
      <w:keepNext/>
      <w:keepLines/>
      <w:tabs>
        <w:tab w:val="clear" w:pos="794"/>
        <w:tab w:val="clear" w:pos="1191"/>
        <w:tab w:val="clear" w:pos="1588"/>
        <w:tab w:val="clear" w:pos="1985"/>
        <w:tab w:val="left" w:pos="1134"/>
        <w:tab w:val="left" w:pos="1871"/>
        <w:tab w:val="left" w:pos="2268"/>
      </w:tabs>
      <w:spacing w:before="240" w:after="280"/>
      <w:jc w:val="center"/>
    </w:pPr>
    <w:rPr>
      <w:rFonts w:ascii="Times New Roman Bold" w:eastAsia="Times New Roman" w:hAnsi="Times New Roman Bold"/>
      <w:b/>
      <w:sz w:val="28"/>
    </w:rPr>
  </w:style>
  <w:style w:type="character" w:customStyle="1" w:styleId="UnresolvedMention1">
    <w:name w:val="Unresolved Mention1"/>
    <w:basedOn w:val="DefaultParagraphFont"/>
    <w:uiPriority w:val="99"/>
    <w:semiHidden/>
    <w:unhideWhenUsed/>
    <w:rsid w:val="004467F9"/>
    <w:rPr>
      <w:color w:val="605E5C"/>
      <w:shd w:val="clear" w:color="auto" w:fill="E1DFDD"/>
    </w:rPr>
  </w:style>
  <w:style w:type="paragraph" w:customStyle="1" w:styleId="B1">
    <w:name w:val="B1"/>
    <w:basedOn w:val="List"/>
    <w:link w:val="B1Char"/>
    <w:rsid w:val="00AD456B"/>
    <w:pPr>
      <w:tabs>
        <w:tab w:val="clear" w:pos="794"/>
        <w:tab w:val="clear" w:pos="1191"/>
        <w:tab w:val="clear" w:pos="1588"/>
        <w:tab w:val="clear" w:pos="1985"/>
      </w:tabs>
      <w:spacing w:before="0" w:after="180"/>
      <w:ind w:left="568" w:hanging="284"/>
      <w:contextualSpacing w:val="0"/>
    </w:pPr>
    <w:rPr>
      <w:rFonts w:eastAsia="Times New Roman"/>
      <w:sz w:val="20"/>
      <w:lang w:eastAsia="en-GB"/>
    </w:rPr>
  </w:style>
  <w:style w:type="character" w:customStyle="1" w:styleId="B1Char">
    <w:name w:val="B1 Char"/>
    <w:link w:val="B1"/>
    <w:rsid w:val="00AD456B"/>
    <w:rPr>
      <w:rFonts w:eastAsia="Times New Roman"/>
      <w:lang w:val="en-GB" w:eastAsia="en-GB"/>
    </w:rPr>
  </w:style>
  <w:style w:type="paragraph" w:styleId="List">
    <w:name w:val="List"/>
    <w:basedOn w:val="Normal"/>
    <w:semiHidden/>
    <w:unhideWhenUsed/>
    <w:rsid w:val="00AD456B"/>
    <w:pPr>
      <w:ind w:left="283" w:hanging="283"/>
      <w:contextualSpacing/>
    </w:pPr>
  </w:style>
  <w:style w:type="paragraph" w:styleId="NormalWeb">
    <w:name w:val="Normal (Web)"/>
    <w:basedOn w:val="Normal"/>
    <w:uiPriority w:val="99"/>
    <w:unhideWhenUsed/>
    <w:rsid w:val="00AD456B"/>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imes New Roman"/>
      <w:szCs w:val="24"/>
      <w:lang w:val="sv-SE" w:eastAsia="zh-CN"/>
    </w:rPr>
  </w:style>
  <w:style w:type="paragraph" w:styleId="TOCHeading">
    <w:name w:val="TOC Heading"/>
    <w:basedOn w:val="Heading1"/>
    <w:next w:val="Normal"/>
    <w:uiPriority w:val="39"/>
    <w:unhideWhenUsed/>
    <w:qFormat/>
    <w:rsid w:val="007D2A35"/>
    <w:pPr>
      <w:tabs>
        <w:tab w:val="clear" w:pos="794"/>
        <w:tab w:val="clear" w:pos="1191"/>
        <w:tab w:val="clear" w:pos="1588"/>
        <w:tab w:val="clear" w:pos="1985"/>
      </w:tabs>
      <w:overflowPunct/>
      <w:autoSpaceDE/>
      <w:autoSpaceDN/>
      <w:adjustRightInd/>
      <w:spacing w:before="240" w:line="259" w:lineRule="auto"/>
      <w:ind w:left="0" w:firstLine="0"/>
      <w:textAlignment w:val="auto"/>
      <w:outlineLvl w:val="9"/>
    </w:pPr>
    <w:rPr>
      <w:rFonts w:asciiTheme="majorHAnsi" w:eastAsiaTheme="majorEastAsia" w:hAnsiTheme="majorHAnsi" w:cstheme="majorBidi"/>
      <w:b w:val="0"/>
      <w:color w:val="365F91" w:themeColor="accent1" w:themeShade="BF"/>
      <w:sz w:val="32"/>
      <w:szCs w:val="32"/>
      <w:lang w:val="en-US"/>
    </w:rPr>
  </w:style>
  <w:style w:type="paragraph" w:customStyle="1" w:styleId="AppendixNoTitle0">
    <w:name w:val="Appendix_NoTitle"/>
    <w:basedOn w:val="Normal"/>
    <w:next w:val="Normalaftertitle"/>
    <w:rsid w:val="00E06D51"/>
    <w:pPr>
      <w:keepNext/>
      <w:keepLines/>
      <w:spacing w:before="720"/>
      <w:jc w:val="center"/>
      <w:outlineLvl w:val="0"/>
    </w:pPr>
    <w:rPr>
      <w:rFonts w:eastAsia="Times New Roman"/>
      <w:b/>
      <w:sz w:val="28"/>
    </w:rPr>
  </w:style>
  <w:style w:type="character" w:customStyle="1" w:styleId="HeaderChar">
    <w:name w:val="Header Char"/>
    <w:aliases w:val="header odd Char,header entry Char,HE Char,h Char,Header/Footer Char"/>
    <w:basedOn w:val="DefaultParagraphFont"/>
    <w:link w:val="Header"/>
    <w:qFormat/>
    <w:rsid w:val="00497552"/>
    <w:rPr>
      <w:sz w:val="18"/>
      <w:lang w:val="en-GB" w:eastAsia="en-US"/>
    </w:rPr>
  </w:style>
  <w:style w:type="paragraph" w:styleId="Revision">
    <w:name w:val="Revision"/>
    <w:hidden/>
    <w:uiPriority w:val="99"/>
    <w:semiHidden/>
    <w:rsid w:val="00524CD1"/>
    <w:rPr>
      <w:sz w:val="24"/>
      <w:lang w:val="en-GB" w:eastAsia="en-US"/>
    </w:rPr>
  </w:style>
  <w:style w:type="character" w:customStyle="1" w:styleId="UnresolvedMention2">
    <w:name w:val="Unresolved Mention2"/>
    <w:basedOn w:val="DefaultParagraphFont"/>
    <w:uiPriority w:val="99"/>
    <w:semiHidden/>
    <w:unhideWhenUsed/>
    <w:rsid w:val="00E27B05"/>
    <w:rPr>
      <w:color w:val="605E5C"/>
      <w:shd w:val="clear" w:color="auto" w:fill="E1DFDD"/>
    </w:rPr>
  </w:style>
  <w:style w:type="paragraph" w:styleId="BodyTextIndent2">
    <w:name w:val="Body Text Indent 2"/>
    <w:basedOn w:val="Normal"/>
    <w:link w:val="BodyTextIndent2Char"/>
    <w:uiPriority w:val="99"/>
    <w:unhideWhenUsed/>
    <w:rsid w:val="009E1BA7"/>
    <w:pPr>
      <w:tabs>
        <w:tab w:val="clear" w:pos="794"/>
        <w:tab w:val="clear" w:pos="1191"/>
        <w:tab w:val="clear" w:pos="1588"/>
        <w:tab w:val="clear" w:pos="1985"/>
      </w:tabs>
      <w:spacing w:after="120" w:line="480" w:lineRule="auto"/>
      <w:ind w:left="283"/>
    </w:pPr>
    <w:rPr>
      <w:rFonts w:eastAsia="Times New Roman"/>
      <w:sz w:val="20"/>
      <w:lang w:eastAsia="ko-KR"/>
    </w:rPr>
  </w:style>
  <w:style w:type="character" w:customStyle="1" w:styleId="BodyTextIndent2Char">
    <w:name w:val="Body Text Indent 2 Char"/>
    <w:basedOn w:val="DefaultParagraphFont"/>
    <w:link w:val="BodyTextIndent2"/>
    <w:uiPriority w:val="99"/>
    <w:rsid w:val="009E1BA7"/>
    <w:rPr>
      <w:rFonts w:eastAsia="Times New Roman"/>
      <w:lang w:val="en-GB" w:eastAsia="ko-KR"/>
    </w:rPr>
  </w:style>
  <w:style w:type="character" w:customStyle="1" w:styleId="Heading2Char">
    <w:name w:val="Heading 2 Char"/>
    <w:aliases w:val="h2 Char,2nd level Char,l2 Char,2 Char,UNDERRUBRIK 1-2 Char,heading 2+ Indent: Left 0.25 in Char,H2 Char1,H21 Char,h21 Char,h 2 Char,NoHeading 2 Char,NotHeading 2 Char,Heading 2 Hidden Char,H2-Heading 2 Char,Header 2 Char,Header2 Char"/>
    <w:basedOn w:val="DefaultParagraphFont"/>
    <w:link w:val="Heading2"/>
    <w:rsid w:val="00B43F7F"/>
    <w:rPr>
      <w:b/>
      <w:sz w:val="24"/>
      <w:lang w:val="en-GB" w:eastAsia="en-US"/>
    </w:rPr>
  </w:style>
  <w:style w:type="character" w:customStyle="1" w:styleId="Heading3Char">
    <w:name w:val="Heading 3 Char"/>
    <w:basedOn w:val="DefaultParagraphFont"/>
    <w:link w:val="Heading3"/>
    <w:rsid w:val="00B43F7F"/>
    <w:rPr>
      <w:b/>
      <w:sz w:val="24"/>
      <w:lang w:val="en-GB" w:eastAsia="en-US"/>
    </w:rPr>
  </w:style>
  <w:style w:type="paragraph" w:customStyle="1" w:styleId="Default">
    <w:name w:val="Default"/>
    <w:rsid w:val="00DB200A"/>
    <w:pPr>
      <w:autoSpaceDE w:val="0"/>
      <w:autoSpaceDN w:val="0"/>
      <w:adjustRightInd w:val="0"/>
    </w:pPr>
    <w:rPr>
      <w:color w:val="000000"/>
      <w:sz w:val="24"/>
      <w:szCs w:val="24"/>
      <w:lang w:val="en-IN" w:bidi="hi-IN"/>
    </w:rPr>
  </w:style>
  <w:style w:type="character" w:customStyle="1" w:styleId="UnresolvedMention3">
    <w:name w:val="Unresolved Mention3"/>
    <w:basedOn w:val="DefaultParagraphFont"/>
    <w:uiPriority w:val="99"/>
    <w:semiHidden/>
    <w:unhideWhenUsed/>
    <w:rsid w:val="00951411"/>
    <w:rPr>
      <w:color w:val="605E5C"/>
      <w:shd w:val="clear" w:color="auto" w:fill="E1DFDD"/>
    </w:rPr>
  </w:style>
  <w:style w:type="numbering" w:customStyle="1" w:styleId="List0">
    <w:name w:val="List 0"/>
    <w:basedOn w:val="NoList"/>
    <w:rsid w:val="008B6456"/>
    <w:pPr>
      <w:numPr>
        <w:numId w:val="23"/>
      </w:numPr>
    </w:pPr>
  </w:style>
  <w:style w:type="paragraph" w:customStyle="1" w:styleId="Heading1Centered">
    <w:name w:val="Heading 1 Centered"/>
    <w:basedOn w:val="Heading1"/>
    <w:rsid w:val="00C45018"/>
    <w:pPr>
      <w:tabs>
        <w:tab w:val="left" w:pos="1134"/>
        <w:tab w:val="left" w:pos="1871"/>
        <w:tab w:val="left" w:pos="2268"/>
      </w:tabs>
      <w:ind w:left="0" w:firstLine="0"/>
      <w:jc w:val="center"/>
    </w:pPr>
    <w:rPr>
      <w:rFonts w:eastAsia="Times New Roman"/>
      <w:bCs/>
    </w:rPr>
  </w:style>
  <w:style w:type="character" w:customStyle="1" w:styleId="UnresolvedMention4">
    <w:name w:val="Unresolved Mention4"/>
    <w:basedOn w:val="DefaultParagraphFont"/>
    <w:uiPriority w:val="99"/>
    <w:semiHidden/>
    <w:unhideWhenUsed/>
    <w:rsid w:val="006B504F"/>
    <w:rPr>
      <w:color w:val="605E5C"/>
      <w:shd w:val="clear" w:color="auto" w:fill="E1DFDD"/>
    </w:rPr>
  </w:style>
  <w:style w:type="character" w:customStyle="1" w:styleId="UnresolvedMention5">
    <w:name w:val="Unresolved Mention5"/>
    <w:basedOn w:val="DefaultParagraphFont"/>
    <w:uiPriority w:val="99"/>
    <w:semiHidden/>
    <w:unhideWhenUsed/>
    <w:rsid w:val="00027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649099">
      <w:bodyDiv w:val="1"/>
      <w:marLeft w:val="0"/>
      <w:marRight w:val="0"/>
      <w:marTop w:val="0"/>
      <w:marBottom w:val="0"/>
      <w:divBdr>
        <w:top w:val="none" w:sz="0" w:space="0" w:color="auto"/>
        <w:left w:val="none" w:sz="0" w:space="0" w:color="auto"/>
        <w:bottom w:val="none" w:sz="0" w:space="0" w:color="auto"/>
        <w:right w:val="none" w:sz="0" w:space="0" w:color="auto"/>
      </w:divBdr>
    </w:div>
    <w:div w:id="355547290">
      <w:bodyDiv w:val="1"/>
      <w:marLeft w:val="0"/>
      <w:marRight w:val="0"/>
      <w:marTop w:val="0"/>
      <w:marBottom w:val="0"/>
      <w:divBdr>
        <w:top w:val="none" w:sz="0" w:space="0" w:color="auto"/>
        <w:left w:val="none" w:sz="0" w:space="0" w:color="auto"/>
        <w:bottom w:val="none" w:sz="0" w:space="0" w:color="auto"/>
        <w:right w:val="none" w:sz="0" w:space="0" w:color="auto"/>
      </w:divBdr>
    </w:div>
    <w:div w:id="426511053">
      <w:bodyDiv w:val="1"/>
      <w:marLeft w:val="0"/>
      <w:marRight w:val="0"/>
      <w:marTop w:val="0"/>
      <w:marBottom w:val="0"/>
      <w:divBdr>
        <w:top w:val="none" w:sz="0" w:space="0" w:color="auto"/>
        <w:left w:val="none" w:sz="0" w:space="0" w:color="auto"/>
        <w:bottom w:val="none" w:sz="0" w:space="0" w:color="auto"/>
        <w:right w:val="none" w:sz="0" w:space="0" w:color="auto"/>
      </w:divBdr>
    </w:div>
    <w:div w:id="517890979">
      <w:bodyDiv w:val="1"/>
      <w:marLeft w:val="0"/>
      <w:marRight w:val="0"/>
      <w:marTop w:val="0"/>
      <w:marBottom w:val="0"/>
      <w:divBdr>
        <w:top w:val="none" w:sz="0" w:space="0" w:color="auto"/>
        <w:left w:val="none" w:sz="0" w:space="0" w:color="auto"/>
        <w:bottom w:val="none" w:sz="0" w:space="0" w:color="auto"/>
        <w:right w:val="none" w:sz="0" w:space="0" w:color="auto"/>
      </w:divBdr>
    </w:div>
    <w:div w:id="542523565">
      <w:bodyDiv w:val="1"/>
      <w:marLeft w:val="0"/>
      <w:marRight w:val="0"/>
      <w:marTop w:val="0"/>
      <w:marBottom w:val="0"/>
      <w:divBdr>
        <w:top w:val="none" w:sz="0" w:space="0" w:color="auto"/>
        <w:left w:val="none" w:sz="0" w:space="0" w:color="auto"/>
        <w:bottom w:val="none" w:sz="0" w:space="0" w:color="auto"/>
        <w:right w:val="none" w:sz="0" w:space="0" w:color="auto"/>
      </w:divBdr>
    </w:div>
    <w:div w:id="603880998">
      <w:bodyDiv w:val="1"/>
      <w:marLeft w:val="0"/>
      <w:marRight w:val="0"/>
      <w:marTop w:val="0"/>
      <w:marBottom w:val="0"/>
      <w:divBdr>
        <w:top w:val="none" w:sz="0" w:space="0" w:color="auto"/>
        <w:left w:val="none" w:sz="0" w:space="0" w:color="auto"/>
        <w:bottom w:val="none" w:sz="0" w:space="0" w:color="auto"/>
        <w:right w:val="none" w:sz="0" w:space="0" w:color="auto"/>
      </w:divBdr>
    </w:div>
    <w:div w:id="611211585">
      <w:bodyDiv w:val="1"/>
      <w:marLeft w:val="0"/>
      <w:marRight w:val="0"/>
      <w:marTop w:val="0"/>
      <w:marBottom w:val="0"/>
      <w:divBdr>
        <w:top w:val="none" w:sz="0" w:space="0" w:color="auto"/>
        <w:left w:val="none" w:sz="0" w:space="0" w:color="auto"/>
        <w:bottom w:val="none" w:sz="0" w:space="0" w:color="auto"/>
        <w:right w:val="none" w:sz="0" w:space="0" w:color="auto"/>
      </w:divBdr>
    </w:div>
    <w:div w:id="655764045">
      <w:bodyDiv w:val="1"/>
      <w:marLeft w:val="0"/>
      <w:marRight w:val="0"/>
      <w:marTop w:val="0"/>
      <w:marBottom w:val="0"/>
      <w:divBdr>
        <w:top w:val="none" w:sz="0" w:space="0" w:color="auto"/>
        <w:left w:val="none" w:sz="0" w:space="0" w:color="auto"/>
        <w:bottom w:val="none" w:sz="0" w:space="0" w:color="auto"/>
        <w:right w:val="none" w:sz="0" w:space="0" w:color="auto"/>
      </w:divBdr>
    </w:div>
    <w:div w:id="680468676">
      <w:bodyDiv w:val="1"/>
      <w:marLeft w:val="0"/>
      <w:marRight w:val="0"/>
      <w:marTop w:val="0"/>
      <w:marBottom w:val="0"/>
      <w:divBdr>
        <w:top w:val="none" w:sz="0" w:space="0" w:color="auto"/>
        <w:left w:val="none" w:sz="0" w:space="0" w:color="auto"/>
        <w:bottom w:val="none" w:sz="0" w:space="0" w:color="auto"/>
        <w:right w:val="none" w:sz="0" w:space="0" w:color="auto"/>
      </w:divBdr>
    </w:div>
    <w:div w:id="706298111">
      <w:bodyDiv w:val="1"/>
      <w:marLeft w:val="0"/>
      <w:marRight w:val="0"/>
      <w:marTop w:val="0"/>
      <w:marBottom w:val="0"/>
      <w:divBdr>
        <w:top w:val="none" w:sz="0" w:space="0" w:color="auto"/>
        <w:left w:val="none" w:sz="0" w:space="0" w:color="auto"/>
        <w:bottom w:val="none" w:sz="0" w:space="0" w:color="auto"/>
        <w:right w:val="none" w:sz="0" w:space="0" w:color="auto"/>
      </w:divBdr>
      <w:divsChild>
        <w:div w:id="1404454074">
          <w:marLeft w:val="0"/>
          <w:marRight w:val="0"/>
          <w:marTop w:val="0"/>
          <w:marBottom w:val="0"/>
          <w:divBdr>
            <w:top w:val="none" w:sz="0" w:space="0" w:color="auto"/>
            <w:left w:val="none" w:sz="0" w:space="0" w:color="auto"/>
            <w:bottom w:val="none" w:sz="0" w:space="0" w:color="auto"/>
            <w:right w:val="none" w:sz="0" w:space="0" w:color="auto"/>
          </w:divBdr>
          <w:divsChild>
            <w:div w:id="468016560">
              <w:marLeft w:val="0"/>
              <w:marRight w:val="0"/>
              <w:marTop w:val="0"/>
              <w:marBottom w:val="0"/>
              <w:divBdr>
                <w:top w:val="none" w:sz="0" w:space="0" w:color="auto"/>
                <w:left w:val="none" w:sz="0" w:space="0" w:color="auto"/>
                <w:bottom w:val="none" w:sz="0" w:space="0" w:color="auto"/>
                <w:right w:val="none" w:sz="0" w:space="0" w:color="auto"/>
              </w:divBdr>
              <w:divsChild>
                <w:div w:id="10826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149140">
      <w:bodyDiv w:val="1"/>
      <w:marLeft w:val="0"/>
      <w:marRight w:val="0"/>
      <w:marTop w:val="0"/>
      <w:marBottom w:val="0"/>
      <w:divBdr>
        <w:top w:val="none" w:sz="0" w:space="0" w:color="auto"/>
        <w:left w:val="none" w:sz="0" w:space="0" w:color="auto"/>
        <w:bottom w:val="none" w:sz="0" w:space="0" w:color="auto"/>
        <w:right w:val="none" w:sz="0" w:space="0" w:color="auto"/>
      </w:divBdr>
    </w:div>
    <w:div w:id="724185175">
      <w:bodyDiv w:val="1"/>
      <w:marLeft w:val="0"/>
      <w:marRight w:val="0"/>
      <w:marTop w:val="0"/>
      <w:marBottom w:val="0"/>
      <w:divBdr>
        <w:top w:val="none" w:sz="0" w:space="0" w:color="auto"/>
        <w:left w:val="none" w:sz="0" w:space="0" w:color="auto"/>
        <w:bottom w:val="none" w:sz="0" w:space="0" w:color="auto"/>
        <w:right w:val="none" w:sz="0" w:space="0" w:color="auto"/>
      </w:divBdr>
    </w:div>
    <w:div w:id="837623281">
      <w:bodyDiv w:val="1"/>
      <w:marLeft w:val="0"/>
      <w:marRight w:val="0"/>
      <w:marTop w:val="0"/>
      <w:marBottom w:val="0"/>
      <w:divBdr>
        <w:top w:val="none" w:sz="0" w:space="0" w:color="auto"/>
        <w:left w:val="none" w:sz="0" w:space="0" w:color="auto"/>
        <w:bottom w:val="none" w:sz="0" w:space="0" w:color="auto"/>
        <w:right w:val="none" w:sz="0" w:space="0" w:color="auto"/>
      </w:divBdr>
    </w:div>
    <w:div w:id="907806807">
      <w:bodyDiv w:val="1"/>
      <w:marLeft w:val="0"/>
      <w:marRight w:val="0"/>
      <w:marTop w:val="0"/>
      <w:marBottom w:val="0"/>
      <w:divBdr>
        <w:top w:val="none" w:sz="0" w:space="0" w:color="auto"/>
        <w:left w:val="none" w:sz="0" w:space="0" w:color="auto"/>
        <w:bottom w:val="none" w:sz="0" w:space="0" w:color="auto"/>
        <w:right w:val="none" w:sz="0" w:space="0" w:color="auto"/>
      </w:divBdr>
    </w:div>
    <w:div w:id="921372728">
      <w:bodyDiv w:val="1"/>
      <w:marLeft w:val="0"/>
      <w:marRight w:val="0"/>
      <w:marTop w:val="0"/>
      <w:marBottom w:val="0"/>
      <w:divBdr>
        <w:top w:val="none" w:sz="0" w:space="0" w:color="auto"/>
        <w:left w:val="none" w:sz="0" w:space="0" w:color="auto"/>
        <w:bottom w:val="none" w:sz="0" w:space="0" w:color="auto"/>
        <w:right w:val="none" w:sz="0" w:space="0" w:color="auto"/>
      </w:divBdr>
    </w:div>
    <w:div w:id="936017768">
      <w:bodyDiv w:val="1"/>
      <w:marLeft w:val="0"/>
      <w:marRight w:val="0"/>
      <w:marTop w:val="0"/>
      <w:marBottom w:val="0"/>
      <w:divBdr>
        <w:top w:val="none" w:sz="0" w:space="0" w:color="auto"/>
        <w:left w:val="none" w:sz="0" w:space="0" w:color="auto"/>
        <w:bottom w:val="none" w:sz="0" w:space="0" w:color="auto"/>
        <w:right w:val="none" w:sz="0" w:space="0" w:color="auto"/>
      </w:divBdr>
    </w:div>
    <w:div w:id="963392277">
      <w:bodyDiv w:val="1"/>
      <w:marLeft w:val="0"/>
      <w:marRight w:val="0"/>
      <w:marTop w:val="0"/>
      <w:marBottom w:val="0"/>
      <w:divBdr>
        <w:top w:val="none" w:sz="0" w:space="0" w:color="auto"/>
        <w:left w:val="none" w:sz="0" w:space="0" w:color="auto"/>
        <w:bottom w:val="none" w:sz="0" w:space="0" w:color="auto"/>
        <w:right w:val="none" w:sz="0" w:space="0" w:color="auto"/>
      </w:divBdr>
    </w:div>
    <w:div w:id="984968915">
      <w:bodyDiv w:val="1"/>
      <w:marLeft w:val="0"/>
      <w:marRight w:val="0"/>
      <w:marTop w:val="0"/>
      <w:marBottom w:val="0"/>
      <w:divBdr>
        <w:top w:val="none" w:sz="0" w:space="0" w:color="auto"/>
        <w:left w:val="none" w:sz="0" w:space="0" w:color="auto"/>
        <w:bottom w:val="none" w:sz="0" w:space="0" w:color="auto"/>
        <w:right w:val="none" w:sz="0" w:space="0" w:color="auto"/>
      </w:divBdr>
    </w:div>
    <w:div w:id="1004548292">
      <w:bodyDiv w:val="1"/>
      <w:marLeft w:val="0"/>
      <w:marRight w:val="0"/>
      <w:marTop w:val="0"/>
      <w:marBottom w:val="0"/>
      <w:divBdr>
        <w:top w:val="none" w:sz="0" w:space="0" w:color="auto"/>
        <w:left w:val="none" w:sz="0" w:space="0" w:color="auto"/>
        <w:bottom w:val="none" w:sz="0" w:space="0" w:color="auto"/>
        <w:right w:val="none" w:sz="0" w:space="0" w:color="auto"/>
      </w:divBdr>
    </w:div>
    <w:div w:id="1085766724">
      <w:bodyDiv w:val="1"/>
      <w:marLeft w:val="0"/>
      <w:marRight w:val="0"/>
      <w:marTop w:val="0"/>
      <w:marBottom w:val="0"/>
      <w:divBdr>
        <w:top w:val="none" w:sz="0" w:space="0" w:color="auto"/>
        <w:left w:val="none" w:sz="0" w:space="0" w:color="auto"/>
        <w:bottom w:val="none" w:sz="0" w:space="0" w:color="auto"/>
        <w:right w:val="none" w:sz="0" w:space="0" w:color="auto"/>
      </w:divBdr>
    </w:div>
    <w:div w:id="1100495118">
      <w:bodyDiv w:val="1"/>
      <w:marLeft w:val="0"/>
      <w:marRight w:val="0"/>
      <w:marTop w:val="0"/>
      <w:marBottom w:val="0"/>
      <w:divBdr>
        <w:top w:val="none" w:sz="0" w:space="0" w:color="auto"/>
        <w:left w:val="none" w:sz="0" w:space="0" w:color="auto"/>
        <w:bottom w:val="none" w:sz="0" w:space="0" w:color="auto"/>
        <w:right w:val="none" w:sz="0" w:space="0" w:color="auto"/>
      </w:divBdr>
    </w:div>
    <w:div w:id="1105886983">
      <w:bodyDiv w:val="1"/>
      <w:marLeft w:val="0"/>
      <w:marRight w:val="0"/>
      <w:marTop w:val="0"/>
      <w:marBottom w:val="0"/>
      <w:divBdr>
        <w:top w:val="none" w:sz="0" w:space="0" w:color="auto"/>
        <w:left w:val="none" w:sz="0" w:space="0" w:color="auto"/>
        <w:bottom w:val="none" w:sz="0" w:space="0" w:color="auto"/>
        <w:right w:val="none" w:sz="0" w:space="0" w:color="auto"/>
      </w:divBdr>
    </w:div>
    <w:div w:id="1137725440">
      <w:bodyDiv w:val="1"/>
      <w:marLeft w:val="0"/>
      <w:marRight w:val="0"/>
      <w:marTop w:val="0"/>
      <w:marBottom w:val="0"/>
      <w:divBdr>
        <w:top w:val="none" w:sz="0" w:space="0" w:color="auto"/>
        <w:left w:val="none" w:sz="0" w:space="0" w:color="auto"/>
        <w:bottom w:val="none" w:sz="0" w:space="0" w:color="auto"/>
        <w:right w:val="none" w:sz="0" w:space="0" w:color="auto"/>
      </w:divBdr>
    </w:div>
    <w:div w:id="1189756463">
      <w:bodyDiv w:val="1"/>
      <w:marLeft w:val="0"/>
      <w:marRight w:val="0"/>
      <w:marTop w:val="0"/>
      <w:marBottom w:val="0"/>
      <w:divBdr>
        <w:top w:val="none" w:sz="0" w:space="0" w:color="auto"/>
        <w:left w:val="none" w:sz="0" w:space="0" w:color="auto"/>
        <w:bottom w:val="none" w:sz="0" w:space="0" w:color="auto"/>
        <w:right w:val="none" w:sz="0" w:space="0" w:color="auto"/>
      </w:divBdr>
    </w:div>
    <w:div w:id="1196307124">
      <w:bodyDiv w:val="1"/>
      <w:marLeft w:val="0"/>
      <w:marRight w:val="0"/>
      <w:marTop w:val="0"/>
      <w:marBottom w:val="0"/>
      <w:divBdr>
        <w:top w:val="none" w:sz="0" w:space="0" w:color="auto"/>
        <w:left w:val="none" w:sz="0" w:space="0" w:color="auto"/>
        <w:bottom w:val="none" w:sz="0" w:space="0" w:color="auto"/>
        <w:right w:val="none" w:sz="0" w:space="0" w:color="auto"/>
      </w:divBdr>
    </w:div>
    <w:div w:id="1224563581">
      <w:bodyDiv w:val="1"/>
      <w:marLeft w:val="0"/>
      <w:marRight w:val="0"/>
      <w:marTop w:val="0"/>
      <w:marBottom w:val="0"/>
      <w:divBdr>
        <w:top w:val="none" w:sz="0" w:space="0" w:color="auto"/>
        <w:left w:val="none" w:sz="0" w:space="0" w:color="auto"/>
        <w:bottom w:val="none" w:sz="0" w:space="0" w:color="auto"/>
        <w:right w:val="none" w:sz="0" w:space="0" w:color="auto"/>
      </w:divBdr>
    </w:div>
    <w:div w:id="1228154122">
      <w:bodyDiv w:val="1"/>
      <w:marLeft w:val="0"/>
      <w:marRight w:val="0"/>
      <w:marTop w:val="0"/>
      <w:marBottom w:val="0"/>
      <w:divBdr>
        <w:top w:val="none" w:sz="0" w:space="0" w:color="auto"/>
        <w:left w:val="none" w:sz="0" w:space="0" w:color="auto"/>
        <w:bottom w:val="none" w:sz="0" w:space="0" w:color="auto"/>
        <w:right w:val="none" w:sz="0" w:space="0" w:color="auto"/>
      </w:divBdr>
    </w:div>
    <w:div w:id="1233783313">
      <w:bodyDiv w:val="1"/>
      <w:marLeft w:val="0"/>
      <w:marRight w:val="0"/>
      <w:marTop w:val="0"/>
      <w:marBottom w:val="0"/>
      <w:divBdr>
        <w:top w:val="none" w:sz="0" w:space="0" w:color="auto"/>
        <w:left w:val="none" w:sz="0" w:space="0" w:color="auto"/>
        <w:bottom w:val="none" w:sz="0" w:space="0" w:color="auto"/>
        <w:right w:val="none" w:sz="0" w:space="0" w:color="auto"/>
      </w:divBdr>
    </w:div>
    <w:div w:id="1407144803">
      <w:bodyDiv w:val="1"/>
      <w:marLeft w:val="0"/>
      <w:marRight w:val="0"/>
      <w:marTop w:val="0"/>
      <w:marBottom w:val="0"/>
      <w:divBdr>
        <w:top w:val="none" w:sz="0" w:space="0" w:color="auto"/>
        <w:left w:val="none" w:sz="0" w:space="0" w:color="auto"/>
        <w:bottom w:val="none" w:sz="0" w:space="0" w:color="auto"/>
        <w:right w:val="none" w:sz="0" w:space="0" w:color="auto"/>
      </w:divBdr>
    </w:div>
    <w:div w:id="1446196479">
      <w:bodyDiv w:val="1"/>
      <w:marLeft w:val="0"/>
      <w:marRight w:val="0"/>
      <w:marTop w:val="0"/>
      <w:marBottom w:val="0"/>
      <w:divBdr>
        <w:top w:val="none" w:sz="0" w:space="0" w:color="auto"/>
        <w:left w:val="none" w:sz="0" w:space="0" w:color="auto"/>
        <w:bottom w:val="none" w:sz="0" w:space="0" w:color="auto"/>
        <w:right w:val="none" w:sz="0" w:space="0" w:color="auto"/>
      </w:divBdr>
    </w:div>
    <w:div w:id="1447306851">
      <w:bodyDiv w:val="1"/>
      <w:marLeft w:val="0"/>
      <w:marRight w:val="0"/>
      <w:marTop w:val="0"/>
      <w:marBottom w:val="0"/>
      <w:divBdr>
        <w:top w:val="none" w:sz="0" w:space="0" w:color="auto"/>
        <w:left w:val="none" w:sz="0" w:space="0" w:color="auto"/>
        <w:bottom w:val="none" w:sz="0" w:space="0" w:color="auto"/>
        <w:right w:val="none" w:sz="0" w:space="0" w:color="auto"/>
      </w:divBdr>
    </w:div>
    <w:div w:id="1463696245">
      <w:bodyDiv w:val="1"/>
      <w:marLeft w:val="0"/>
      <w:marRight w:val="0"/>
      <w:marTop w:val="0"/>
      <w:marBottom w:val="0"/>
      <w:divBdr>
        <w:top w:val="none" w:sz="0" w:space="0" w:color="auto"/>
        <w:left w:val="none" w:sz="0" w:space="0" w:color="auto"/>
        <w:bottom w:val="none" w:sz="0" w:space="0" w:color="auto"/>
        <w:right w:val="none" w:sz="0" w:space="0" w:color="auto"/>
      </w:divBdr>
    </w:div>
    <w:div w:id="1620454444">
      <w:bodyDiv w:val="1"/>
      <w:marLeft w:val="0"/>
      <w:marRight w:val="0"/>
      <w:marTop w:val="0"/>
      <w:marBottom w:val="0"/>
      <w:divBdr>
        <w:top w:val="none" w:sz="0" w:space="0" w:color="auto"/>
        <w:left w:val="none" w:sz="0" w:space="0" w:color="auto"/>
        <w:bottom w:val="none" w:sz="0" w:space="0" w:color="auto"/>
        <w:right w:val="none" w:sz="0" w:space="0" w:color="auto"/>
      </w:divBdr>
    </w:div>
    <w:div w:id="1671299642">
      <w:bodyDiv w:val="1"/>
      <w:marLeft w:val="0"/>
      <w:marRight w:val="0"/>
      <w:marTop w:val="0"/>
      <w:marBottom w:val="0"/>
      <w:divBdr>
        <w:top w:val="none" w:sz="0" w:space="0" w:color="auto"/>
        <w:left w:val="none" w:sz="0" w:space="0" w:color="auto"/>
        <w:bottom w:val="none" w:sz="0" w:space="0" w:color="auto"/>
        <w:right w:val="none" w:sz="0" w:space="0" w:color="auto"/>
      </w:divBdr>
    </w:div>
    <w:div w:id="1700621827">
      <w:bodyDiv w:val="1"/>
      <w:marLeft w:val="0"/>
      <w:marRight w:val="0"/>
      <w:marTop w:val="0"/>
      <w:marBottom w:val="0"/>
      <w:divBdr>
        <w:top w:val="none" w:sz="0" w:space="0" w:color="auto"/>
        <w:left w:val="none" w:sz="0" w:space="0" w:color="auto"/>
        <w:bottom w:val="none" w:sz="0" w:space="0" w:color="auto"/>
        <w:right w:val="none" w:sz="0" w:space="0" w:color="auto"/>
      </w:divBdr>
      <w:divsChild>
        <w:div w:id="1468010426">
          <w:marLeft w:val="0"/>
          <w:marRight w:val="0"/>
          <w:marTop w:val="0"/>
          <w:marBottom w:val="0"/>
          <w:divBdr>
            <w:top w:val="none" w:sz="0" w:space="0" w:color="auto"/>
            <w:left w:val="none" w:sz="0" w:space="0" w:color="auto"/>
            <w:bottom w:val="none" w:sz="0" w:space="0" w:color="auto"/>
            <w:right w:val="none" w:sz="0" w:space="0" w:color="auto"/>
          </w:divBdr>
          <w:divsChild>
            <w:div w:id="80108462">
              <w:marLeft w:val="0"/>
              <w:marRight w:val="0"/>
              <w:marTop w:val="0"/>
              <w:marBottom w:val="0"/>
              <w:divBdr>
                <w:top w:val="none" w:sz="0" w:space="0" w:color="auto"/>
                <w:left w:val="none" w:sz="0" w:space="0" w:color="auto"/>
                <w:bottom w:val="none" w:sz="0" w:space="0" w:color="auto"/>
                <w:right w:val="none" w:sz="0" w:space="0" w:color="auto"/>
              </w:divBdr>
              <w:divsChild>
                <w:div w:id="4982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828923">
      <w:bodyDiv w:val="1"/>
      <w:marLeft w:val="0"/>
      <w:marRight w:val="0"/>
      <w:marTop w:val="0"/>
      <w:marBottom w:val="0"/>
      <w:divBdr>
        <w:top w:val="none" w:sz="0" w:space="0" w:color="auto"/>
        <w:left w:val="none" w:sz="0" w:space="0" w:color="auto"/>
        <w:bottom w:val="none" w:sz="0" w:space="0" w:color="auto"/>
        <w:right w:val="none" w:sz="0" w:space="0" w:color="auto"/>
      </w:divBdr>
    </w:div>
    <w:div w:id="1892036845">
      <w:bodyDiv w:val="1"/>
      <w:marLeft w:val="0"/>
      <w:marRight w:val="0"/>
      <w:marTop w:val="0"/>
      <w:marBottom w:val="0"/>
      <w:divBdr>
        <w:top w:val="none" w:sz="0" w:space="0" w:color="auto"/>
        <w:left w:val="none" w:sz="0" w:space="0" w:color="auto"/>
        <w:bottom w:val="none" w:sz="0" w:space="0" w:color="auto"/>
        <w:right w:val="none" w:sz="0" w:space="0" w:color="auto"/>
      </w:divBdr>
    </w:div>
    <w:div w:id="2017683884">
      <w:bodyDiv w:val="1"/>
      <w:marLeft w:val="0"/>
      <w:marRight w:val="0"/>
      <w:marTop w:val="0"/>
      <w:marBottom w:val="0"/>
      <w:divBdr>
        <w:top w:val="none" w:sz="0" w:space="0" w:color="auto"/>
        <w:left w:val="none" w:sz="0" w:space="0" w:color="auto"/>
        <w:bottom w:val="none" w:sz="0" w:space="0" w:color="auto"/>
        <w:right w:val="none" w:sz="0" w:space="0" w:color="auto"/>
      </w:divBdr>
    </w:div>
    <w:div w:id="212018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verma@gov.in"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mailto:sharadsan@gmail.com" TargetMode="External"/><Relationship Id="rId17" Type="http://schemas.openxmlformats.org/officeDocument/2006/relationships/image" Target="media/image2.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www.itu.int/go/terminology-database"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sharadsan@gmail.com"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anjana.sivaram@gov.in" TargetMode="External"/><Relationship Id="rId22"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677C9550964B1791BA9B6025D08616"/>
        <w:category>
          <w:name w:val="General"/>
          <w:gallery w:val="placeholder"/>
        </w:category>
        <w:types>
          <w:type w:val="bbPlcHdr"/>
        </w:types>
        <w:behaviors>
          <w:behavior w:val="content"/>
        </w:behaviors>
        <w:guid w:val="{5DD69F29-D96C-4252-9FC1-60132EB4E6DD}"/>
      </w:docPartPr>
      <w:docPartBody>
        <w:p w:rsidR="00CA41CF" w:rsidRDefault="003458B6" w:rsidP="003458B6">
          <w:pPr>
            <w:pStyle w:val="CD677C9550964B1791BA9B6025D08616"/>
          </w:pPr>
          <w:r w:rsidRPr="005E55C3">
            <w:rPr>
              <w:rStyle w:val="PlaceholderText"/>
            </w:rPr>
            <w:t>[ShortName]</w:t>
          </w:r>
        </w:p>
      </w:docPartBody>
    </w:docPart>
    <w:docPart>
      <w:docPartPr>
        <w:name w:val="9187C12DDA9C4F2697758B9894489E76"/>
        <w:category>
          <w:name w:val="General"/>
          <w:gallery w:val="placeholder"/>
        </w:category>
        <w:types>
          <w:type w:val="bbPlcHdr"/>
        </w:types>
        <w:behaviors>
          <w:behavior w:val="content"/>
        </w:behaviors>
        <w:guid w:val="{06BB16A9-8B46-4193-9F4C-A36AE61039F9}"/>
      </w:docPartPr>
      <w:docPartBody>
        <w:p w:rsidR="00CA41CF" w:rsidRDefault="003458B6" w:rsidP="003458B6">
          <w:pPr>
            <w:pStyle w:val="9187C12DDA9C4F2697758B9894489E76"/>
          </w:pPr>
          <w:r w:rsidRPr="00D87B98">
            <w:rPr>
              <w:rStyle w:val="PlaceholderText"/>
            </w:rPr>
            <w:t>[SgText]</w:t>
          </w:r>
        </w:p>
      </w:docPartBody>
    </w:docPart>
    <w:docPart>
      <w:docPartPr>
        <w:name w:val="9447DEE2D9D44DA3B0EF53A9885A4182"/>
        <w:category>
          <w:name w:val="General"/>
          <w:gallery w:val="placeholder"/>
        </w:category>
        <w:types>
          <w:type w:val="bbPlcHdr"/>
        </w:types>
        <w:behaviors>
          <w:behavior w:val="content"/>
        </w:behaviors>
        <w:guid w:val="{F580B9DD-FF36-4A69-8433-57E586B692CD}"/>
      </w:docPartPr>
      <w:docPartBody>
        <w:p w:rsidR="00CA41CF" w:rsidRDefault="003458B6" w:rsidP="003458B6">
          <w:pPr>
            <w:pStyle w:val="9447DEE2D9D44DA3B0EF53A9885A4182"/>
          </w:pPr>
          <w:r w:rsidRPr="00D87B98">
            <w:rPr>
              <w:rStyle w:val="PlaceholderText"/>
            </w:rPr>
            <w:t>[QuestionText]</w:t>
          </w:r>
        </w:p>
      </w:docPartBody>
    </w:docPart>
    <w:docPart>
      <w:docPartPr>
        <w:name w:val="EBB4E1C41470408199EBF7C6DDB0F097"/>
        <w:category>
          <w:name w:val="General"/>
          <w:gallery w:val="placeholder"/>
        </w:category>
        <w:types>
          <w:type w:val="bbPlcHdr"/>
        </w:types>
        <w:behaviors>
          <w:behavior w:val="content"/>
        </w:behaviors>
        <w:guid w:val="{2E2DBC01-87F4-42EA-B942-DE52FDF8203D}"/>
      </w:docPartPr>
      <w:docPartBody>
        <w:p w:rsidR="00CA41CF" w:rsidRDefault="003458B6" w:rsidP="003458B6">
          <w:pPr>
            <w:pStyle w:val="EBB4E1C41470408199EBF7C6DDB0F097"/>
          </w:pPr>
          <w:r w:rsidRPr="00D87B98">
            <w:rPr>
              <w:rStyle w:val="PlaceholderText"/>
            </w:rPr>
            <w:t>[Place]</w:t>
          </w:r>
        </w:p>
      </w:docPartBody>
    </w:docPart>
    <w:docPart>
      <w:docPartPr>
        <w:name w:val="360FE83246D04AF2A7BD8C7743FF42ED"/>
        <w:category>
          <w:name w:val="General"/>
          <w:gallery w:val="placeholder"/>
        </w:category>
        <w:types>
          <w:type w:val="bbPlcHdr"/>
        </w:types>
        <w:behaviors>
          <w:behavior w:val="content"/>
        </w:behaviors>
        <w:guid w:val="{3B591AB8-5E33-403E-8A88-F925143DDF2C}"/>
      </w:docPartPr>
      <w:docPartBody>
        <w:p w:rsidR="00CA41CF" w:rsidRDefault="003458B6" w:rsidP="003458B6">
          <w:pPr>
            <w:pStyle w:val="360FE83246D04AF2A7BD8C7743FF42ED"/>
          </w:pPr>
          <w:r w:rsidRPr="00D87B98">
            <w:rPr>
              <w:rStyle w:val="PlaceholderText"/>
            </w:rPr>
            <w:t>[When]</w:t>
          </w:r>
        </w:p>
      </w:docPartBody>
    </w:docPart>
    <w:docPart>
      <w:docPartPr>
        <w:name w:val="3B0501CCA6B045129C0A180273F2029C"/>
        <w:category>
          <w:name w:val="General"/>
          <w:gallery w:val="placeholder"/>
        </w:category>
        <w:types>
          <w:type w:val="bbPlcHdr"/>
        </w:types>
        <w:behaviors>
          <w:behavior w:val="content"/>
        </w:behaviors>
        <w:guid w:val="{C8BBF5CC-1975-4511-AFF0-A096EACF0274}"/>
      </w:docPartPr>
      <w:docPartBody>
        <w:p w:rsidR="00CA41CF" w:rsidRDefault="003458B6" w:rsidP="003458B6">
          <w:pPr>
            <w:pStyle w:val="3B0501CCA6B045129C0A180273F2029C"/>
          </w:pPr>
          <w:r w:rsidRPr="00E236D2">
            <w:rPr>
              <w:rStyle w:val="PlaceholderText"/>
            </w:rPr>
            <w:t>[DocumentSource]</w:t>
          </w:r>
        </w:p>
      </w:docPartBody>
    </w:docPart>
    <w:docPart>
      <w:docPartPr>
        <w:name w:val="27087AA5FC5D452082C20E5F2450DBA1"/>
        <w:category>
          <w:name w:val="General"/>
          <w:gallery w:val="placeholder"/>
        </w:category>
        <w:types>
          <w:type w:val="bbPlcHdr"/>
        </w:types>
        <w:behaviors>
          <w:behavior w:val="content"/>
        </w:behaviors>
        <w:guid w:val="{2EEA9C2E-22B8-41A3-B1CA-74EB21AC11D3}"/>
      </w:docPartPr>
      <w:docPartBody>
        <w:p w:rsidR="00CA41CF" w:rsidRDefault="003458B6" w:rsidP="003458B6">
          <w:pPr>
            <w:pStyle w:val="27087AA5FC5D452082C20E5F2450DBA1"/>
          </w:pPr>
          <w:r>
            <w:rPr>
              <w:rStyle w:val="PlaceholderText"/>
            </w:rPr>
            <w:t>[Title]</w:t>
          </w:r>
        </w:p>
      </w:docPartBody>
    </w:docPart>
    <w:docPart>
      <w:docPartPr>
        <w:name w:val="1CD2DFC0D2534A2B8D4035BB45FD8909"/>
        <w:category>
          <w:name w:val="General"/>
          <w:gallery w:val="placeholder"/>
        </w:category>
        <w:types>
          <w:type w:val="bbPlcHdr"/>
        </w:types>
        <w:behaviors>
          <w:behavior w:val="content"/>
        </w:behaviors>
        <w:guid w:val="{84DD77F6-9A04-44F4-81A6-C503065F3A79}"/>
      </w:docPartPr>
      <w:docPartBody>
        <w:p w:rsidR="00CA41CF" w:rsidRDefault="003458B6" w:rsidP="003458B6">
          <w:pPr>
            <w:pStyle w:val="1CD2DFC0D2534A2B8D4035BB45FD8909"/>
          </w:pPr>
          <w:r w:rsidRPr="00136DDD">
            <w:rPr>
              <w:rStyle w:val="PlaceholderText"/>
            </w:rPr>
            <w:t>Insert an abstract under 200 words that describes the content of the document, including a clear description of any proposals it may contain.</w:t>
          </w:r>
        </w:p>
      </w:docPartBody>
    </w:docPart>
    <w:docPart>
      <w:docPartPr>
        <w:name w:val="48C8C8EF77BF4C8A93228E59EDAC1614"/>
        <w:category>
          <w:name w:val="General"/>
          <w:gallery w:val="placeholder"/>
        </w:category>
        <w:types>
          <w:type w:val="bbPlcHdr"/>
        </w:types>
        <w:behaviors>
          <w:behavior w:val="content"/>
        </w:behaviors>
        <w:guid w:val="{467B03C7-EB75-40D0-B588-08B2C1648DDA}"/>
      </w:docPartPr>
      <w:docPartBody>
        <w:p w:rsidR="005A1030" w:rsidRDefault="008C4321" w:rsidP="008C4321">
          <w:pPr>
            <w:pStyle w:val="48C8C8EF77BF4C8A93228E59EDAC1614"/>
          </w:pPr>
          <w:r w:rsidRPr="001229A4">
            <w:rPr>
              <w:rStyle w:val="PlaceholderText"/>
            </w:rPr>
            <w:t>Click here to enter text.</w:t>
          </w:r>
        </w:p>
      </w:docPartBody>
    </w:docPart>
    <w:docPart>
      <w:docPartPr>
        <w:name w:val="C27E7136A1084C359949FADE06851072"/>
        <w:category>
          <w:name w:val="General"/>
          <w:gallery w:val="placeholder"/>
        </w:category>
        <w:types>
          <w:type w:val="bbPlcHdr"/>
        </w:types>
        <w:behaviors>
          <w:behavior w:val="content"/>
        </w:behaviors>
        <w:guid w:val="{8739E339-E2BA-48B4-9716-DF79254577A0}"/>
      </w:docPartPr>
      <w:docPartBody>
        <w:p w:rsidR="005A1030" w:rsidRDefault="008C4321" w:rsidP="008C4321">
          <w:pPr>
            <w:pStyle w:val="C27E7136A1084C359949FADE06851072"/>
          </w:pPr>
          <w:r w:rsidRPr="001229A4">
            <w:rPr>
              <w:rStyle w:val="PlaceholderText"/>
            </w:rPr>
            <w:t>Click here to enter text.</w:t>
          </w:r>
        </w:p>
      </w:docPartBody>
    </w:docPart>
    <w:docPart>
      <w:docPartPr>
        <w:name w:val="05FAD8D345EB4B4C8879EB1C90C09160"/>
        <w:category>
          <w:name w:val="General"/>
          <w:gallery w:val="placeholder"/>
        </w:category>
        <w:types>
          <w:type w:val="bbPlcHdr"/>
        </w:types>
        <w:behaviors>
          <w:behavior w:val="content"/>
        </w:behaviors>
        <w:guid w:val="{B8F99D35-083C-49E4-8DE5-6F032CC2C0B8}"/>
      </w:docPartPr>
      <w:docPartBody>
        <w:p w:rsidR="005A1030" w:rsidRDefault="008C4321" w:rsidP="008C4321">
          <w:pPr>
            <w:pStyle w:val="05FAD8D345EB4B4C8879EB1C90C09160"/>
          </w:pPr>
          <w:r w:rsidRPr="001229A4">
            <w:rPr>
              <w:rStyle w:val="PlaceholderText"/>
            </w:rPr>
            <w:t>Click here to enter text.</w:t>
          </w:r>
        </w:p>
      </w:docPartBody>
    </w:docPart>
    <w:docPart>
      <w:docPartPr>
        <w:name w:val="3AACA918A5CD4CA0A71D157F6299D5B9"/>
        <w:category>
          <w:name w:val="General"/>
          <w:gallery w:val="placeholder"/>
        </w:category>
        <w:types>
          <w:type w:val="bbPlcHdr"/>
        </w:types>
        <w:behaviors>
          <w:behavior w:val="content"/>
        </w:behaviors>
        <w:guid w:val="{3D04B92C-495C-410B-9471-8DD74E86935D}"/>
      </w:docPartPr>
      <w:docPartBody>
        <w:p w:rsidR="009E31BE" w:rsidRDefault="0015312A" w:rsidP="0015312A">
          <w:pPr>
            <w:pStyle w:val="3AACA918A5CD4CA0A71D157F6299D5B9"/>
          </w:pPr>
          <w:r w:rsidRPr="001229A4">
            <w:rPr>
              <w:rStyle w:val="PlaceholderText"/>
            </w:rPr>
            <w:t>Click here to enter text.</w:t>
          </w:r>
        </w:p>
      </w:docPartBody>
    </w:docPart>
    <w:docPart>
      <w:docPartPr>
        <w:name w:val="ACED83B000054A47908ED4C2452AC4BF"/>
        <w:category>
          <w:name w:val="General"/>
          <w:gallery w:val="placeholder"/>
        </w:category>
        <w:types>
          <w:type w:val="bbPlcHdr"/>
        </w:types>
        <w:behaviors>
          <w:behavior w:val="content"/>
        </w:behaviors>
        <w:guid w:val="{AEA99B06-606F-42AF-AD5C-3B9B86003720}"/>
      </w:docPartPr>
      <w:docPartBody>
        <w:p w:rsidR="009E31BE" w:rsidRDefault="0015312A" w:rsidP="0015312A">
          <w:pPr>
            <w:pStyle w:val="ACED83B000054A47908ED4C2452AC4BF"/>
          </w:pPr>
          <w:r w:rsidRPr="001229A4">
            <w:rPr>
              <w:rStyle w:val="PlaceholderText"/>
            </w:rPr>
            <w:t>Click here to enter text.</w:t>
          </w:r>
        </w:p>
      </w:docPartBody>
    </w:docPart>
    <w:docPart>
      <w:docPartPr>
        <w:name w:val="19551D3358EB4A1E84BD96DECEC20F24"/>
        <w:category>
          <w:name w:val="General"/>
          <w:gallery w:val="placeholder"/>
        </w:category>
        <w:types>
          <w:type w:val="bbPlcHdr"/>
        </w:types>
        <w:behaviors>
          <w:behavior w:val="content"/>
        </w:behaviors>
        <w:guid w:val="{2B055E1C-2D08-4FCD-A7BA-6A979577D5FF}"/>
      </w:docPartPr>
      <w:docPartBody>
        <w:p w:rsidR="009E31BE" w:rsidRDefault="0015312A" w:rsidP="0015312A">
          <w:pPr>
            <w:pStyle w:val="19551D3358EB4A1E84BD96DECEC20F24"/>
          </w:pPr>
          <w:r w:rsidRPr="001229A4">
            <w:rPr>
              <w:rStyle w:val="PlaceholderText"/>
            </w:rPr>
            <w:t>Click here to enter text.</w:t>
          </w:r>
        </w:p>
      </w:docPartBody>
    </w:docPart>
    <w:docPart>
      <w:docPartPr>
        <w:name w:val="83AD62112E9F4E038D8D891824FA970A"/>
        <w:category>
          <w:name w:val="General"/>
          <w:gallery w:val="placeholder"/>
        </w:category>
        <w:types>
          <w:type w:val="bbPlcHdr"/>
        </w:types>
        <w:behaviors>
          <w:behavior w:val="content"/>
        </w:behaviors>
        <w:guid w:val="{A2F2D17E-F4CE-4C56-85BE-C9F4C51D2507}"/>
      </w:docPartPr>
      <w:docPartBody>
        <w:p w:rsidR="009E31BE" w:rsidRDefault="0015312A" w:rsidP="0015312A">
          <w:pPr>
            <w:pStyle w:val="83AD62112E9F4E038D8D891824FA970A"/>
          </w:pPr>
          <w:r w:rsidRPr="001229A4">
            <w:rPr>
              <w:rStyle w:val="PlaceholderText"/>
            </w:rPr>
            <w:t>Click here to enter text.</w:t>
          </w:r>
        </w:p>
      </w:docPartBody>
    </w:docPart>
    <w:docPart>
      <w:docPartPr>
        <w:name w:val="84A1F2D0311740AA8C195BCF5778AB5E"/>
        <w:category>
          <w:name w:val="General"/>
          <w:gallery w:val="placeholder"/>
        </w:category>
        <w:types>
          <w:type w:val="bbPlcHdr"/>
        </w:types>
        <w:behaviors>
          <w:behavior w:val="content"/>
        </w:behaviors>
        <w:guid w:val="{F6519731-90FB-431D-9185-3F12BA247E69}"/>
      </w:docPartPr>
      <w:docPartBody>
        <w:p w:rsidR="009E31BE" w:rsidRDefault="0015312A" w:rsidP="0015312A">
          <w:pPr>
            <w:pStyle w:val="84A1F2D0311740AA8C195BCF5778AB5E"/>
          </w:pPr>
          <w:r w:rsidRPr="001229A4">
            <w:rPr>
              <w:rStyle w:val="PlaceholderText"/>
            </w:rPr>
            <w:t>Click here to enter text.</w:t>
          </w:r>
        </w:p>
      </w:docPartBody>
    </w:docPart>
    <w:docPart>
      <w:docPartPr>
        <w:name w:val="4E84EB4F7AA04C0A84F4E000C27EAFDE"/>
        <w:category>
          <w:name w:val="General"/>
          <w:gallery w:val="placeholder"/>
        </w:category>
        <w:types>
          <w:type w:val="bbPlcHdr"/>
        </w:types>
        <w:behaviors>
          <w:behavior w:val="content"/>
        </w:behaviors>
        <w:guid w:val="{23C6127C-0171-451E-895A-A17AD94525F6}"/>
      </w:docPartPr>
      <w:docPartBody>
        <w:p w:rsidR="009E31BE" w:rsidRDefault="0015312A" w:rsidP="0015312A">
          <w:pPr>
            <w:pStyle w:val="4E84EB4F7AA04C0A84F4E000C27EAFDE"/>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Bold">
    <w:altName w:val="Times New Roman"/>
    <w:panose1 w:val="02020803070505020304"/>
    <w:charset w:val="00"/>
    <w:family w:val="roman"/>
    <w:pitch w:val="variable"/>
    <w:sig w:usb0="00003A87" w:usb1="00000000" w:usb2="00000000" w:usb3="00000000" w:csb0="000000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E0C8A"/>
    <w:rsid w:val="00017764"/>
    <w:rsid w:val="00023B50"/>
    <w:rsid w:val="0003384C"/>
    <w:rsid w:val="000471B6"/>
    <w:rsid w:val="00053BEA"/>
    <w:rsid w:val="00063508"/>
    <w:rsid w:val="00065D26"/>
    <w:rsid w:val="000706DA"/>
    <w:rsid w:val="000707E1"/>
    <w:rsid w:val="00091DF4"/>
    <w:rsid w:val="000A33C3"/>
    <w:rsid w:val="000A7A32"/>
    <w:rsid w:val="000E0C8A"/>
    <w:rsid w:val="000E3786"/>
    <w:rsid w:val="000E3A75"/>
    <w:rsid w:val="000F0263"/>
    <w:rsid w:val="001055F0"/>
    <w:rsid w:val="0010572C"/>
    <w:rsid w:val="00110757"/>
    <w:rsid w:val="00121BDD"/>
    <w:rsid w:val="00147E87"/>
    <w:rsid w:val="0015312A"/>
    <w:rsid w:val="001573AA"/>
    <w:rsid w:val="0016422E"/>
    <w:rsid w:val="00166C5E"/>
    <w:rsid w:val="0017622E"/>
    <w:rsid w:val="00180AB8"/>
    <w:rsid w:val="00183B5D"/>
    <w:rsid w:val="00191C12"/>
    <w:rsid w:val="00195E1A"/>
    <w:rsid w:val="001B0B18"/>
    <w:rsid w:val="001D0319"/>
    <w:rsid w:val="001E0697"/>
    <w:rsid w:val="00203340"/>
    <w:rsid w:val="00207F12"/>
    <w:rsid w:val="00231FF8"/>
    <w:rsid w:val="00241B65"/>
    <w:rsid w:val="0024492D"/>
    <w:rsid w:val="0024672F"/>
    <w:rsid w:val="002541CE"/>
    <w:rsid w:val="00254592"/>
    <w:rsid w:val="00256A0D"/>
    <w:rsid w:val="00272784"/>
    <w:rsid w:val="002803B3"/>
    <w:rsid w:val="00284243"/>
    <w:rsid w:val="0029397A"/>
    <w:rsid w:val="002B4CD6"/>
    <w:rsid w:val="002C26D7"/>
    <w:rsid w:val="002C2D4D"/>
    <w:rsid w:val="002C6073"/>
    <w:rsid w:val="002D5762"/>
    <w:rsid w:val="003055F6"/>
    <w:rsid w:val="003458B6"/>
    <w:rsid w:val="00357308"/>
    <w:rsid w:val="00371219"/>
    <w:rsid w:val="0037206D"/>
    <w:rsid w:val="00372B74"/>
    <w:rsid w:val="003760B3"/>
    <w:rsid w:val="00376E12"/>
    <w:rsid w:val="00376E71"/>
    <w:rsid w:val="00383620"/>
    <w:rsid w:val="00392716"/>
    <w:rsid w:val="003957C7"/>
    <w:rsid w:val="00396F1B"/>
    <w:rsid w:val="003B276D"/>
    <w:rsid w:val="003C3CAD"/>
    <w:rsid w:val="003C673B"/>
    <w:rsid w:val="003C69CA"/>
    <w:rsid w:val="003F2AAA"/>
    <w:rsid w:val="003F2F5F"/>
    <w:rsid w:val="004029A4"/>
    <w:rsid w:val="00422581"/>
    <w:rsid w:val="00442709"/>
    <w:rsid w:val="00447309"/>
    <w:rsid w:val="00453973"/>
    <w:rsid w:val="004556B3"/>
    <w:rsid w:val="00471A41"/>
    <w:rsid w:val="00474AA6"/>
    <w:rsid w:val="00484127"/>
    <w:rsid w:val="004A3E51"/>
    <w:rsid w:val="004A608C"/>
    <w:rsid w:val="004A6EF1"/>
    <w:rsid w:val="004B0515"/>
    <w:rsid w:val="004B0968"/>
    <w:rsid w:val="004B2EAE"/>
    <w:rsid w:val="004C30F2"/>
    <w:rsid w:val="004D60B9"/>
    <w:rsid w:val="004F1F2B"/>
    <w:rsid w:val="00500203"/>
    <w:rsid w:val="00516F28"/>
    <w:rsid w:val="00530BCB"/>
    <w:rsid w:val="0053146C"/>
    <w:rsid w:val="00541E13"/>
    <w:rsid w:val="0056315D"/>
    <w:rsid w:val="0056670C"/>
    <w:rsid w:val="00577F30"/>
    <w:rsid w:val="005825DC"/>
    <w:rsid w:val="005A1030"/>
    <w:rsid w:val="005A17D4"/>
    <w:rsid w:val="005B1BFB"/>
    <w:rsid w:val="005B1F5F"/>
    <w:rsid w:val="005B257D"/>
    <w:rsid w:val="005C54BC"/>
    <w:rsid w:val="005D51A3"/>
    <w:rsid w:val="005D5F23"/>
    <w:rsid w:val="005D7C6E"/>
    <w:rsid w:val="005F661F"/>
    <w:rsid w:val="006007C0"/>
    <w:rsid w:val="00600AB6"/>
    <w:rsid w:val="00601BED"/>
    <w:rsid w:val="00606F70"/>
    <w:rsid w:val="00607666"/>
    <w:rsid w:val="00615F4E"/>
    <w:rsid w:val="0062178F"/>
    <w:rsid w:val="0063182C"/>
    <w:rsid w:val="006576EE"/>
    <w:rsid w:val="00686976"/>
    <w:rsid w:val="00691E61"/>
    <w:rsid w:val="006B3D66"/>
    <w:rsid w:val="006D3042"/>
    <w:rsid w:val="006D69B3"/>
    <w:rsid w:val="006E201D"/>
    <w:rsid w:val="0070743B"/>
    <w:rsid w:val="007112F0"/>
    <w:rsid w:val="00724B1E"/>
    <w:rsid w:val="007543A3"/>
    <w:rsid w:val="0075452B"/>
    <w:rsid w:val="00754A58"/>
    <w:rsid w:val="007658E8"/>
    <w:rsid w:val="00767662"/>
    <w:rsid w:val="00770D85"/>
    <w:rsid w:val="00775265"/>
    <w:rsid w:val="00777736"/>
    <w:rsid w:val="007A4945"/>
    <w:rsid w:val="007B6233"/>
    <w:rsid w:val="007C24F5"/>
    <w:rsid w:val="007D1AED"/>
    <w:rsid w:val="00802848"/>
    <w:rsid w:val="00807C73"/>
    <w:rsid w:val="00813E58"/>
    <w:rsid w:val="00821DFE"/>
    <w:rsid w:val="008571C3"/>
    <w:rsid w:val="0086142B"/>
    <w:rsid w:val="00865D5D"/>
    <w:rsid w:val="00867580"/>
    <w:rsid w:val="008849CB"/>
    <w:rsid w:val="00884B18"/>
    <w:rsid w:val="008A133F"/>
    <w:rsid w:val="008A51EA"/>
    <w:rsid w:val="008C1072"/>
    <w:rsid w:val="008C1E43"/>
    <w:rsid w:val="008C4321"/>
    <w:rsid w:val="008D0B80"/>
    <w:rsid w:val="008D28FC"/>
    <w:rsid w:val="008D54A4"/>
    <w:rsid w:val="008F165F"/>
    <w:rsid w:val="00904CAA"/>
    <w:rsid w:val="009201E6"/>
    <w:rsid w:val="00920FFF"/>
    <w:rsid w:val="00936DA6"/>
    <w:rsid w:val="00940C80"/>
    <w:rsid w:val="0097140D"/>
    <w:rsid w:val="009A1A00"/>
    <w:rsid w:val="009B7E10"/>
    <w:rsid w:val="009C6380"/>
    <w:rsid w:val="009D0BEE"/>
    <w:rsid w:val="009D143A"/>
    <w:rsid w:val="009E16D3"/>
    <w:rsid w:val="009E31BE"/>
    <w:rsid w:val="00A003C6"/>
    <w:rsid w:val="00A12980"/>
    <w:rsid w:val="00A22FA4"/>
    <w:rsid w:val="00A328DD"/>
    <w:rsid w:val="00A71163"/>
    <w:rsid w:val="00A86BC0"/>
    <w:rsid w:val="00A90746"/>
    <w:rsid w:val="00AB5CD1"/>
    <w:rsid w:val="00AD0A4A"/>
    <w:rsid w:val="00AD6CBD"/>
    <w:rsid w:val="00AE1D3B"/>
    <w:rsid w:val="00B0667A"/>
    <w:rsid w:val="00B203F6"/>
    <w:rsid w:val="00B347D4"/>
    <w:rsid w:val="00B44FA0"/>
    <w:rsid w:val="00B51AAC"/>
    <w:rsid w:val="00B7553D"/>
    <w:rsid w:val="00B77103"/>
    <w:rsid w:val="00B83349"/>
    <w:rsid w:val="00BE3049"/>
    <w:rsid w:val="00BE3C54"/>
    <w:rsid w:val="00BE51D7"/>
    <w:rsid w:val="00C041AA"/>
    <w:rsid w:val="00C07041"/>
    <w:rsid w:val="00C3103B"/>
    <w:rsid w:val="00C335BE"/>
    <w:rsid w:val="00C57AEA"/>
    <w:rsid w:val="00C6011F"/>
    <w:rsid w:val="00C71487"/>
    <w:rsid w:val="00C806D3"/>
    <w:rsid w:val="00C831B2"/>
    <w:rsid w:val="00CA192D"/>
    <w:rsid w:val="00CA41CF"/>
    <w:rsid w:val="00CB003B"/>
    <w:rsid w:val="00CB111B"/>
    <w:rsid w:val="00CC5188"/>
    <w:rsid w:val="00CC53A0"/>
    <w:rsid w:val="00CF143F"/>
    <w:rsid w:val="00CF3C34"/>
    <w:rsid w:val="00D0709E"/>
    <w:rsid w:val="00D1077F"/>
    <w:rsid w:val="00D1366A"/>
    <w:rsid w:val="00D16AB5"/>
    <w:rsid w:val="00D224DA"/>
    <w:rsid w:val="00D273AE"/>
    <w:rsid w:val="00D3586C"/>
    <w:rsid w:val="00D442D8"/>
    <w:rsid w:val="00D5365D"/>
    <w:rsid w:val="00D70957"/>
    <w:rsid w:val="00D80411"/>
    <w:rsid w:val="00D90BBA"/>
    <w:rsid w:val="00DA581A"/>
    <w:rsid w:val="00DB2E97"/>
    <w:rsid w:val="00DB7744"/>
    <w:rsid w:val="00DC4C3D"/>
    <w:rsid w:val="00DE4BC3"/>
    <w:rsid w:val="00E14F57"/>
    <w:rsid w:val="00E22091"/>
    <w:rsid w:val="00E51801"/>
    <w:rsid w:val="00E60240"/>
    <w:rsid w:val="00E6322B"/>
    <w:rsid w:val="00E67601"/>
    <w:rsid w:val="00E70451"/>
    <w:rsid w:val="00E744C0"/>
    <w:rsid w:val="00E80812"/>
    <w:rsid w:val="00E91373"/>
    <w:rsid w:val="00EB7B2B"/>
    <w:rsid w:val="00EC28B3"/>
    <w:rsid w:val="00EC5A52"/>
    <w:rsid w:val="00ED6771"/>
    <w:rsid w:val="00EE18E1"/>
    <w:rsid w:val="00F04236"/>
    <w:rsid w:val="00F137B9"/>
    <w:rsid w:val="00F36D38"/>
    <w:rsid w:val="00F4755B"/>
    <w:rsid w:val="00F47590"/>
    <w:rsid w:val="00F51778"/>
    <w:rsid w:val="00F6213A"/>
    <w:rsid w:val="00FA3D3D"/>
    <w:rsid w:val="00FF3107"/>
    <w:rsid w:val="00FF5F85"/>
  </w:rsids>
  <m:mathPr>
    <m:mathFont m:val="Cambria Math"/>
    <m:brkBin m:val="before"/>
    <m:brkBinSub m:val="--"/>
    <m:smallFrac/>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06D"/>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6BC0"/>
    <w:rPr>
      <w:rFonts w:ascii="Times New Roman" w:hAnsi="Times New Roman"/>
      <w:color w:val="808080"/>
    </w:rPr>
  </w:style>
  <w:style w:type="paragraph" w:customStyle="1" w:styleId="CD677C9550964B1791BA9B6025D08616">
    <w:name w:val="CD677C9550964B1791BA9B6025D08616"/>
    <w:rsid w:val="003458B6"/>
    <w:pPr>
      <w:spacing w:after="160" w:line="259" w:lineRule="auto"/>
    </w:pPr>
    <w:rPr>
      <w:kern w:val="0"/>
      <w:sz w:val="22"/>
      <w:szCs w:val="20"/>
      <w:lang w:val="en-IN" w:eastAsia="en-IN" w:bidi="hi-IN"/>
    </w:rPr>
  </w:style>
  <w:style w:type="paragraph" w:customStyle="1" w:styleId="9187C12DDA9C4F2697758B9894489E76">
    <w:name w:val="9187C12DDA9C4F2697758B9894489E76"/>
    <w:rsid w:val="003458B6"/>
    <w:pPr>
      <w:spacing w:after="160" w:line="259" w:lineRule="auto"/>
    </w:pPr>
    <w:rPr>
      <w:kern w:val="0"/>
      <w:sz w:val="22"/>
      <w:szCs w:val="20"/>
      <w:lang w:val="en-IN" w:eastAsia="en-IN" w:bidi="hi-IN"/>
    </w:rPr>
  </w:style>
  <w:style w:type="paragraph" w:customStyle="1" w:styleId="9447DEE2D9D44DA3B0EF53A9885A4182">
    <w:name w:val="9447DEE2D9D44DA3B0EF53A9885A4182"/>
    <w:rsid w:val="003458B6"/>
    <w:pPr>
      <w:spacing w:after="160" w:line="259" w:lineRule="auto"/>
    </w:pPr>
    <w:rPr>
      <w:kern w:val="0"/>
      <w:sz w:val="22"/>
      <w:szCs w:val="20"/>
      <w:lang w:val="en-IN" w:eastAsia="en-IN" w:bidi="hi-IN"/>
    </w:rPr>
  </w:style>
  <w:style w:type="paragraph" w:customStyle="1" w:styleId="EBB4E1C41470408199EBF7C6DDB0F097">
    <w:name w:val="EBB4E1C41470408199EBF7C6DDB0F097"/>
    <w:rsid w:val="003458B6"/>
    <w:pPr>
      <w:spacing w:after="160" w:line="259" w:lineRule="auto"/>
    </w:pPr>
    <w:rPr>
      <w:kern w:val="0"/>
      <w:sz w:val="22"/>
      <w:szCs w:val="20"/>
      <w:lang w:val="en-IN" w:eastAsia="en-IN" w:bidi="hi-IN"/>
    </w:rPr>
  </w:style>
  <w:style w:type="paragraph" w:customStyle="1" w:styleId="360FE83246D04AF2A7BD8C7743FF42ED">
    <w:name w:val="360FE83246D04AF2A7BD8C7743FF42ED"/>
    <w:rsid w:val="003458B6"/>
    <w:pPr>
      <w:spacing w:after="160" w:line="259" w:lineRule="auto"/>
    </w:pPr>
    <w:rPr>
      <w:kern w:val="0"/>
      <w:sz w:val="22"/>
      <w:szCs w:val="20"/>
      <w:lang w:val="en-IN" w:eastAsia="en-IN" w:bidi="hi-IN"/>
    </w:rPr>
  </w:style>
  <w:style w:type="paragraph" w:customStyle="1" w:styleId="3B0501CCA6B045129C0A180273F2029C">
    <w:name w:val="3B0501CCA6B045129C0A180273F2029C"/>
    <w:rsid w:val="003458B6"/>
    <w:pPr>
      <w:spacing w:after="160" w:line="259" w:lineRule="auto"/>
    </w:pPr>
    <w:rPr>
      <w:kern w:val="0"/>
      <w:sz w:val="22"/>
      <w:szCs w:val="20"/>
      <w:lang w:val="en-IN" w:eastAsia="en-IN" w:bidi="hi-IN"/>
    </w:rPr>
  </w:style>
  <w:style w:type="paragraph" w:customStyle="1" w:styleId="27087AA5FC5D452082C20E5F2450DBA1">
    <w:name w:val="27087AA5FC5D452082C20E5F2450DBA1"/>
    <w:rsid w:val="003458B6"/>
    <w:pPr>
      <w:spacing w:after="160" w:line="259" w:lineRule="auto"/>
    </w:pPr>
    <w:rPr>
      <w:kern w:val="0"/>
      <w:sz w:val="22"/>
      <w:szCs w:val="20"/>
      <w:lang w:val="en-IN" w:eastAsia="en-IN" w:bidi="hi-IN"/>
    </w:rPr>
  </w:style>
  <w:style w:type="paragraph" w:customStyle="1" w:styleId="1CD2DFC0D2534A2B8D4035BB45FD8909">
    <w:name w:val="1CD2DFC0D2534A2B8D4035BB45FD8909"/>
    <w:rsid w:val="003458B6"/>
    <w:pPr>
      <w:spacing w:after="160" w:line="259" w:lineRule="auto"/>
    </w:pPr>
    <w:rPr>
      <w:kern w:val="0"/>
      <w:sz w:val="22"/>
      <w:szCs w:val="20"/>
      <w:lang w:val="en-IN" w:eastAsia="en-IN" w:bidi="hi-IN"/>
    </w:rPr>
  </w:style>
  <w:style w:type="paragraph" w:customStyle="1" w:styleId="48C8C8EF77BF4C8A93228E59EDAC1614">
    <w:name w:val="48C8C8EF77BF4C8A93228E59EDAC1614"/>
    <w:rsid w:val="008C4321"/>
    <w:pPr>
      <w:spacing w:after="160" w:line="259" w:lineRule="auto"/>
    </w:pPr>
    <w:rPr>
      <w:kern w:val="0"/>
      <w:sz w:val="22"/>
      <w:szCs w:val="20"/>
      <w:lang w:val="en-GB" w:eastAsia="en-GB" w:bidi="hi-IN"/>
    </w:rPr>
  </w:style>
  <w:style w:type="paragraph" w:customStyle="1" w:styleId="C27E7136A1084C359949FADE06851072">
    <w:name w:val="C27E7136A1084C359949FADE06851072"/>
    <w:rsid w:val="008C4321"/>
    <w:pPr>
      <w:spacing w:after="160" w:line="259" w:lineRule="auto"/>
    </w:pPr>
    <w:rPr>
      <w:kern w:val="0"/>
      <w:sz w:val="22"/>
      <w:szCs w:val="20"/>
      <w:lang w:val="en-GB" w:eastAsia="en-GB" w:bidi="hi-IN"/>
    </w:rPr>
  </w:style>
  <w:style w:type="paragraph" w:customStyle="1" w:styleId="05FAD8D345EB4B4C8879EB1C90C09160">
    <w:name w:val="05FAD8D345EB4B4C8879EB1C90C09160"/>
    <w:rsid w:val="008C4321"/>
    <w:pPr>
      <w:spacing w:after="160" w:line="259" w:lineRule="auto"/>
    </w:pPr>
    <w:rPr>
      <w:kern w:val="0"/>
      <w:sz w:val="22"/>
      <w:szCs w:val="20"/>
      <w:lang w:val="en-GB" w:eastAsia="en-GB" w:bidi="hi-IN"/>
    </w:rPr>
  </w:style>
  <w:style w:type="paragraph" w:customStyle="1" w:styleId="3AACA918A5CD4CA0A71D157F6299D5B9">
    <w:name w:val="3AACA918A5CD4CA0A71D157F6299D5B9"/>
    <w:rsid w:val="0015312A"/>
    <w:pPr>
      <w:spacing w:after="200" w:line="276" w:lineRule="auto"/>
    </w:pPr>
    <w:rPr>
      <w:rFonts w:cs="Mangal"/>
      <w:kern w:val="0"/>
      <w:sz w:val="22"/>
      <w:szCs w:val="20"/>
      <w:lang w:val="en-GB" w:eastAsia="en-GB" w:bidi="hi-IN"/>
    </w:rPr>
  </w:style>
  <w:style w:type="paragraph" w:customStyle="1" w:styleId="ACED83B000054A47908ED4C2452AC4BF">
    <w:name w:val="ACED83B000054A47908ED4C2452AC4BF"/>
    <w:rsid w:val="0015312A"/>
    <w:pPr>
      <w:spacing w:after="200" w:line="276" w:lineRule="auto"/>
    </w:pPr>
    <w:rPr>
      <w:rFonts w:cs="Mangal"/>
      <w:kern w:val="0"/>
      <w:sz w:val="22"/>
      <w:szCs w:val="20"/>
      <w:lang w:val="en-GB" w:eastAsia="en-GB" w:bidi="hi-IN"/>
    </w:rPr>
  </w:style>
  <w:style w:type="paragraph" w:customStyle="1" w:styleId="19551D3358EB4A1E84BD96DECEC20F24">
    <w:name w:val="19551D3358EB4A1E84BD96DECEC20F24"/>
    <w:rsid w:val="0015312A"/>
    <w:pPr>
      <w:spacing w:after="200" w:line="276" w:lineRule="auto"/>
    </w:pPr>
    <w:rPr>
      <w:rFonts w:cs="Mangal"/>
      <w:kern w:val="0"/>
      <w:sz w:val="22"/>
      <w:szCs w:val="20"/>
      <w:lang w:val="en-GB" w:eastAsia="en-GB" w:bidi="hi-IN"/>
    </w:rPr>
  </w:style>
  <w:style w:type="paragraph" w:customStyle="1" w:styleId="83AD62112E9F4E038D8D891824FA970A">
    <w:name w:val="83AD62112E9F4E038D8D891824FA970A"/>
    <w:rsid w:val="0015312A"/>
    <w:pPr>
      <w:spacing w:after="200" w:line="276" w:lineRule="auto"/>
    </w:pPr>
    <w:rPr>
      <w:rFonts w:cs="Mangal"/>
      <w:kern w:val="0"/>
      <w:sz w:val="22"/>
      <w:szCs w:val="20"/>
      <w:lang w:val="en-GB" w:eastAsia="en-GB" w:bidi="hi-IN"/>
    </w:rPr>
  </w:style>
  <w:style w:type="paragraph" w:customStyle="1" w:styleId="84A1F2D0311740AA8C195BCF5778AB5E">
    <w:name w:val="84A1F2D0311740AA8C195BCF5778AB5E"/>
    <w:rsid w:val="0015312A"/>
    <w:pPr>
      <w:spacing w:after="200" w:line="276" w:lineRule="auto"/>
    </w:pPr>
    <w:rPr>
      <w:rFonts w:cs="Mangal"/>
      <w:kern w:val="0"/>
      <w:sz w:val="22"/>
      <w:szCs w:val="20"/>
      <w:lang w:val="en-GB" w:eastAsia="en-GB" w:bidi="hi-IN"/>
    </w:rPr>
  </w:style>
  <w:style w:type="paragraph" w:customStyle="1" w:styleId="4E84EB4F7AA04C0A84F4E000C27EAFDE">
    <w:name w:val="4E84EB4F7AA04C0A84F4E000C27EAFDE"/>
    <w:rsid w:val="0015312A"/>
    <w:pPr>
      <w:spacing w:after="200" w:line="276" w:lineRule="auto"/>
    </w:pPr>
    <w:rPr>
      <w:rFonts w:cs="Mangal"/>
      <w:kern w:val="0"/>
      <w:sz w:val="22"/>
      <w:szCs w:val="20"/>
      <w:lang w:val="en-GB" w:eastAsia="en-GB"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mtgdoc" ma:contentTypeID="0x01010072A901B997EC694AA911983CD90730E700C33500595C43E24EAE51615CF284559F" ma:contentTypeVersion="0" ma:contentTypeDescription="" ma:contentTypeScope="" ma:versionID="ceac226c6646d999e56d669c9a92c24d">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a6db3047811c3f2a299bf26deaf6ed63"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p:properties xmlns:p="http://schemas.microsoft.com/office/2006/metadata/properties" xmlns:xsi="http://www.w3.org/2001/XMLSchema-instance" xmlns:pc="http://schemas.microsoft.com/office/infopath/2007/PartnerControls">
  <documentManagement>
    <When xmlns="3f6fad35-1f81-480e-a4e5-6e5474dcfb96">4-15 July 2022</When>
    <Meeting xmlns="3f6fad35-1f81-480e-a4e5-6e5474dcfb96">155</Meeting>
    <DocumentSource xmlns="3f6fad35-1f81-480e-a4e5-6e5474dcfb96">Editors</DocumentSource>
    <IsReservedDoc xmlns="3f6fad35-1f81-480e-a4e5-6e5474dcfb96">false</IsReservedDoc>
    <SgText xmlns="3f6fad35-1f81-480e-a4e5-6e5474dcfb96">STUDY GROUP 13</SgText>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Q7/13</TermName>
          <TermId xmlns="http://schemas.microsoft.com/office/infopath/2007/PartnerControls">b74f0940-db82-4b11-b94e-e516ed5bb9e8</TermId>
        </TermInfo>
      </Terms>
    </g7c634529dc642298f3d45250a210339>
    <IsRevision xmlns="3f6fad35-1f81-480e-a4e5-6e5474dcfb96">false</IsRevision>
    <Purpose1 xmlns="3f6fad35-1f81-480e-a4e5-6e5474dcfb96"/>
    <kff1d517de484045a83a22a3bdda4134 xmlns="3f6fad35-1f81-480e-a4e5-6e5474dcfb96">
      <Terms xmlns="http://schemas.microsoft.com/office/infopath/2007/PartnerControls">
        <TermInfo xmlns="http://schemas.microsoft.com/office/infopath/2007/PartnerControls">
          <TermName xmlns="http://schemas.microsoft.com/office/infopath/2007/PartnerControls">FiberHome Technologies Group</TermName>
          <TermId xmlns="http://schemas.microsoft.com/office/infopath/2007/PartnerControls">65b2f9df-2f73-46c9-ab3f-a68ccba87582</TermId>
        </TermInfo>
      </Terms>
    </kff1d517de484045a83a22a3bdda4134>
    <Abstract xmlns="3f6fad35-1f81-480e-a4e5-6e5474dcfb96">Draft output of proposed new work item on Y.Trust-Registry: “Trust Registry for Devices and Applications: requirements, architectural framework” </Abstract>
    <TaxCatchAll xmlns="3f6fad35-1f81-480e-a4e5-6e5474dcfb96">
      <Value>393</Value>
      <Value>222</Value>
    </TaxCatchAll>
    <SourceRGM xmlns="3f6fad35-1f81-480e-a4e5-6e5474dcfb96" xsi:nil="true"/>
    <DocStatus xmlns="3f6fad35-1f81-480e-a4e5-6e5474dcfb96">accepted</DocStatus>
    <IsAttachment xmlns="3f6fad35-1f81-480e-a4e5-6e5474dcfb96">false</IsAttachment>
    <StudyGroup xmlns="3f6fad35-1f81-480e-a4e5-6e5474dcfb96">3</StudyGroup>
    <DocType xmlns="3f6fad35-1f81-480e-a4e5-6e5474dcfb96">C</DocType>
    <QuestionText xmlns="3f6fad35-1f81-480e-a4e5-6e5474dcfb96">16/13</QuestionText>
    <DocTypeText xmlns="3f6fad35-1f81-480e-a4e5-6e5474dcfb96">RECOMMENDATION</DocTypeText>
    <CategoryDescription xmlns="http://schemas.microsoft.com/sharepoint.v3">SG13 co-located Rapporteur Group meetings</CategoryDescription>
    <ShortName xmlns="3f6fad35-1f81-480e-a4e5-6e5474dcfb96">SG13-TD045/WP3</ShortName>
    <Place xmlns="3f6fad35-1f81-480e-a4e5-6e5474dcfb96">Geneva</Place>
    <IsTooLateSubmitted xmlns="3f6fad35-1f81-480e-a4e5-6e5474dcfb96">false</IsTooLateSubmitted>
    <IsLastVersion xmlns="3f6fad35-1f81-480e-a4e5-6e5474dcfb96">true</IsLastVersion>
    <Observations xmlns="3f6fad35-1f81-480e-a4e5-6e5474dcfb96" xsi:nil="true"/>
    <IsUpdated xmlns="3f6fad35-1f81-480e-a4e5-6e5474dcfb96">true</IsUpdated>
    <Area xmlns="3f6fad35-1f81-480e-a4e5-6e5474dcfb96" xsi:nil="true"/>
  </documentManagement>
</p:properties>
</file>

<file path=customXml/itemProps1.xml><?xml version="1.0" encoding="utf-8"?>
<ds:datastoreItem xmlns:ds="http://schemas.openxmlformats.org/officeDocument/2006/customXml" ds:itemID="{215E62FD-1C6D-450B-8967-854C7D99D2E3}">
  <ds:schemaRefs>
    <ds:schemaRef ds:uri="http://schemas.microsoft.com/sharepoint/v3/contenttype/forms"/>
  </ds:schemaRefs>
</ds:datastoreItem>
</file>

<file path=customXml/itemProps2.xml><?xml version="1.0" encoding="utf-8"?>
<ds:datastoreItem xmlns:ds="http://schemas.openxmlformats.org/officeDocument/2006/customXml" ds:itemID="{EFBAB63B-449B-4907-A128-D83684B162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2D2C36-6FD5-4027-95F3-7E215D3BD175}">
  <ds:schemaRefs>
    <ds:schemaRef ds:uri="http://schemas.openxmlformats.org/officeDocument/2006/bibliography"/>
  </ds:schemaRefs>
</ds:datastoreItem>
</file>

<file path=customXml/itemProps4.xml><?xml version="1.0" encoding="utf-8"?>
<ds:datastoreItem xmlns:ds="http://schemas.openxmlformats.org/officeDocument/2006/customXml" ds:itemID="{85425510-BA41-46DE-A52B-7CD514CB1FCC}">
  <ds:schemaRefs>
    <ds:schemaRef ds:uri="http://schemas.microsoft.com/office/2006/metadata/properties"/>
    <ds:schemaRef ds:uri="http://purl.org/dc/terms/"/>
    <ds:schemaRef ds:uri="3f6fad35-1f81-480e-a4e5-6e5474dcfb96"/>
    <ds:schemaRef ds:uri="http://schemas.openxmlformats.org/package/2006/metadata/core-properties"/>
    <ds:schemaRef ds:uri="http://schemas.microsoft.com/office/infopath/2007/PartnerControls"/>
    <ds:schemaRef ds:uri="http://schemas.microsoft.com/office/2006/documentManagement/types"/>
    <ds:schemaRef ds:uri="http://purl.org/dc/elements/1.1/"/>
    <ds:schemaRef ds:uri="http://schemas.microsoft.com/sharepoint.v3"/>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12</Pages>
  <Words>1437</Words>
  <Characters>10139</Characters>
  <Application>Microsoft Office Word</Application>
  <DocSecurity>0</DocSecurity>
  <Lines>389</Lines>
  <Paragraphs>257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Draft output of proposed new work item on Y.Trust-Registry: “Trust Registry for Devices and Applications: requirements, architectural framework”</vt:lpstr>
      <vt:lpstr>Draft new Recommendation ITU-T Y.OBF_Trust – preparation for consent</vt:lpstr>
    </vt:vector>
  </TitlesOfParts>
  <Manager>ITU-T</Manager>
  <Company>International Telecommunication Union (ITU)</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new Recommendation ITU-T Y.Trust-Registry: “Trust Registry for Devices and Applications: requirements, architectural framework”</dc:title>
  <dc:creator>Editors</dc:creator>
  <cp:keywords>Trust Registry; Devices and Applications</cp:keywords>
  <cp:lastModifiedBy>Shaba Karimova</cp:lastModifiedBy>
  <cp:revision>10</cp:revision>
  <cp:lastPrinted>2022-05-05T09:53:00Z</cp:lastPrinted>
  <dcterms:created xsi:type="dcterms:W3CDTF">2022-07-12T14:40:00Z</dcterms:created>
  <dcterms:modified xsi:type="dcterms:W3CDTF">2022-07-13T17:03:00Z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SG13-TD416/WP3</vt:lpwstr>
  </property>
  <property fmtid="{D5CDD505-2E9C-101B-9397-08002B2CF9AE}" pid="3" name="Docdate">
    <vt:lpwstr/>
  </property>
  <property fmtid="{D5CDD505-2E9C-101B-9397-08002B2CF9AE}" pid="4" name="Docorlang">
    <vt:lpwstr/>
  </property>
  <property fmtid="{D5CDD505-2E9C-101B-9397-08002B2CF9AE}" pid="5" name="Docbluepink">
    <vt:lpwstr>16/13</vt:lpwstr>
  </property>
  <property fmtid="{D5CDD505-2E9C-101B-9397-08002B2CF9AE}" pid="6" name="Docdest">
    <vt:lpwstr>Virtual, 20-31 July 2020</vt:lpwstr>
  </property>
  <property fmtid="{D5CDD505-2E9C-101B-9397-08002B2CF9AE}" pid="7" name="Docauthor">
    <vt:lpwstr>Editors</vt:lpwstr>
  </property>
  <property fmtid="{D5CDD505-2E9C-101B-9397-08002B2CF9AE}" pid="8" name="ContentTypeId">
    <vt:lpwstr>0x01010072A901B997EC694AA911983CD90730E700C33500595C43E24EAE51615CF284559F</vt:lpwstr>
  </property>
  <property fmtid="{D5CDD505-2E9C-101B-9397-08002B2CF9AE}" pid="9" name="SourceC">
    <vt:lpwstr>222;#FiberHome Technologies Group|65b2f9df-2f73-46c9-ab3f-a68ccba87582</vt:lpwstr>
  </property>
  <property fmtid="{D5CDD505-2E9C-101B-9397-08002B2CF9AE}" pid="10" name="Questions">
    <vt:lpwstr>393;#Q7/13|b74f0940-db82-4b11-b94e-e516ed5bb9e8</vt:lpwstr>
  </property>
</Properties>
</file>