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108" w:type="dxa"/>
        <w:tblLayout w:type="fixed"/>
        <w:tblLook w:val="0000" w:firstRow="0" w:lastRow="0" w:firstColumn="0" w:lastColumn="0" w:noHBand="0" w:noVBand="0"/>
      </w:tblPr>
      <w:tblGrid>
        <w:gridCol w:w="1283"/>
        <w:gridCol w:w="277"/>
        <w:gridCol w:w="10"/>
        <w:gridCol w:w="3685"/>
        <w:gridCol w:w="142"/>
        <w:gridCol w:w="281"/>
        <w:gridCol w:w="4387"/>
      </w:tblGrid>
      <w:tr w:rsidR="00B665D8" w14:paraId="70B4F1DC" w14:textId="77777777" w:rsidTr="000C1D91">
        <w:trPr>
          <w:cantSplit/>
        </w:trPr>
        <w:tc>
          <w:tcPr>
            <w:tcW w:w="1283" w:type="dxa"/>
            <w:vMerge w:val="restart"/>
            <w:tcBorders>
              <w:bottom w:val="single" w:sz="12" w:space="0" w:color="000000"/>
            </w:tcBorders>
            <w:vAlign w:val="center"/>
          </w:tcPr>
          <w:p w14:paraId="21D4DFCD" w14:textId="77777777" w:rsidR="00B665D8" w:rsidRDefault="00B665D8" w:rsidP="00EF0F07">
            <w:pPr>
              <w:spacing w:before="0"/>
              <w:jc w:val="center"/>
            </w:pPr>
            <w:r>
              <w:rPr>
                <w:noProof/>
                <w:lang w:val="en-IN" w:eastAsia="en-IN"/>
              </w:rPr>
              <w:drawing>
                <wp:inline distT="0" distB="0" distL="0" distR="0" wp14:anchorId="7BCE7C61" wp14:editId="43183C21">
                  <wp:extent cx="647700" cy="704850"/>
                  <wp:effectExtent l="0" t="0" r="0" b="0"/>
                  <wp:docPr id="1" name="image1.png" descr="A black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and white logo&#10;&#10;Description automatically generated"/>
                          <pic:cNvPicPr preferRelativeResize="0"/>
                        </pic:nvPicPr>
                        <pic:blipFill>
                          <a:blip r:embed="rId10"/>
                          <a:srcRect/>
                          <a:stretch>
                            <a:fillRect/>
                          </a:stretch>
                        </pic:blipFill>
                        <pic:spPr>
                          <a:xfrm>
                            <a:off x="0" y="0"/>
                            <a:ext cx="647700" cy="704850"/>
                          </a:xfrm>
                          <a:prstGeom prst="rect">
                            <a:avLst/>
                          </a:prstGeom>
                          <a:ln/>
                        </pic:spPr>
                      </pic:pic>
                    </a:graphicData>
                  </a:graphic>
                </wp:inline>
              </w:drawing>
            </w:r>
          </w:p>
        </w:tc>
        <w:tc>
          <w:tcPr>
            <w:tcW w:w="3972" w:type="dxa"/>
            <w:gridSpan w:val="3"/>
            <w:vMerge w:val="restart"/>
            <w:tcBorders>
              <w:bottom w:val="single" w:sz="12" w:space="0" w:color="000000"/>
            </w:tcBorders>
            <w:vAlign w:val="center"/>
          </w:tcPr>
          <w:p w14:paraId="7E9A7B15" w14:textId="77777777" w:rsidR="00B665D8" w:rsidRDefault="00B665D8" w:rsidP="00EF0F07">
            <w:pPr>
              <w:rPr>
                <w:sz w:val="16"/>
                <w:szCs w:val="16"/>
              </w:rPr>
            </w:pPr>
            <w:r>
              <w:rPr>
                <w:sz w:val="16"/>
                <w:szCs w:val="16"/>
              </w:rPr>
              <w:t>INTERNATIONAL TELECOMMUNICATION UNION</w:t>
            </w:r>
          </w:p>
          <w:p w14:paraId="0770DD01" w14:textId="77777777" w:rsidR="00B665D8" w:rsidRDefault="00B665D8" w:rsidP="00EF0F07">
            <w:pPr>
              <w:rPr>
                <w:b/>
                <w:sz w:val="26"/>
                <w:szCs w:val="26"/>
              </w:rPr>
            </w:pPr>
            <w:r>
              <w:rPr>
                <w:b/>
                <w:sz w:val="26"/>
                <w:szCs w:val="26"/>
              </w:rPr>
              <w:t>TELECOMMUNICATION</w:t>
            </w:r>
            <w:r>
              <w:rPr>
                <w:b/>
                <w:sz w:val="26"/>
                <w:szCs w:val="26"/>
              </w:rPr>
              <w:br/>
              <w:t>STANDARDIZATION SECTOR</w:t>
            </w:r>
          </w:p>
          <w:p w14:paraId="0FDB12F5" w14:textId="77777777" w:rsidR="00B665D8" w:rsidRDefault="00B665D8" w:rsidP="00EF0F07">
            <w:pPr>
              <w:rPr>
                <w:sz w:val="20"/>
                <w:szCs w:val="20"/>
              </w:rPr>
            </w:pPr>
            <w:r>
              <w:rPr>
                <w:sz w:val="20"/>
                <w:szCs w:val="20"/>
              </w:rPr>
              <w:t>STUDY PERIOD 2025-2028</w:t>
            </w:r>
          </w:p>
        </w:tc>
        <w:tc>
          <w:tcPr>
            <w:tcW w:w="4810" w:type="dxa"/>
            <w:gridSpan w:val="3"/>
            <w:vAlign w:val="center"/>
          </w:tcPr>
          <w:p w14:paraId="6272FF31" w14:textId="7B91CDB9" w:rsidR="00B665D8" w:rsidRDefault="00C065F1" w:rsidP="00EF0F07">
            <w:pPr>
              <w:pBdr>
                <w:top w:val="nil"/>
                <w:left w:val="nil"/>
                <w:bottom w:val="nil"/>
                <w:right w:val="nil"/>
                <w:between w:val="nil"/>
              </w:pBdr>
              <w:tabs>
                <w:tab w:val="left" w:pos="794"/>
                <w:tab w:val="left" w:pos="1191"/>
                <w:tab w:val="left" w:pos="1588"/>
                <w:tab w:val="left" w:pos="1985"/>
              </w:tabs>
              <w:jc w:val="right"/>
              <w:rPr>
                <w:b/>
                <w:color w:val="000000"/>
                <w:sz w:val="32"/>
                <w:szCs w:val="32"/>
              </w:rPr>
            </w:pPr>
            <w:r>
              <w:rPr>
                <w:b/>
                <w:color w:val="000000"/>
                <w:sz w:val="32"/>
                <w:szCs w:val="32"/>
              </w:rPr>
              <w:t>SG11-TD325/</w:t>
            </w:r>
            <w:r w:rsidR="00EF0F07" w:rsidRPr="00EF0F07">
              <w:rPr>
                <w:b/>
                <w:color w:val="000000"/>
                <w:sz w:val="32"/>
                <w:szCs w:val="32"/>
              </w:rPr>
              <w:t>GEN</w:t>
            </w:r>
          </w:p>
        </w:tc>
      </w:tr>
      <w:tr w:rsidR="00B665D8" w14:paraId="450BFE7F" w14:textId="77777777" w:rsidTr="000C1D91">
        <w:trPr>
          <w:cantSplit/>
        </w:trPr>
        <w:tc>
          <w:tcPr>
            <w:tcW w:w="1283" w:type="dxa"/>
            <w:vMerge/>
            <w:tcBorders>
              <w:bottom w:val="single" w:sz="12" w:space="0" w:color="000000"/>
            </w:tcBorders>
            <w:vAlign w:val="center"/>
          </w:tcPr>
          <w:p w14:paraId="68AF76D0" w14:textId="77777777" w:rsidR="00B665D8" w:rsidRDefault="00B665D8" w:rsidP="00EF0F07">
            <w:pPr>
              <w:widowControl w:val="0"/>
              <w:pBdr>
                <w:top w:val="nil"/>
                <w:left w:val="nil"/>
                <w:bottom w:val="nil"/>
                <w:right w:val="nil"/>
                <w:between w:val="nil"/>
              </w:pBdr>
              <w:spacing w:before="0" w:line="276" w:lineRule="auto"/>
              <w:rPr>
                <w:b/>
                <w:color w:val="000000"/>
                <w:sz w:val="32"/>
                <w:szCs w:val="32"/>
              </w:rPr>
            </w:pPr>
          </w:p>
        </w:tc>
        <w:tc>
          <w:tcPr>
            <w:tcW w:w="3972" w:type="dxa"/>
            <w:gridSpan w:val="3"/>
            <w:vMerge/>
            <w:tcBorders>
              <w:bottom w:val="single" w:sz="12" w:space="0" w:color="000000"/>
            </w:tcBorders>
            <w:vAlign w:val="center"/>
          </w:tcPr>
          <w:p w14:paraId="2E6DE700" w14:textId="77777777" w:rsidR="00B665D8" w:rsidRDefault="00B665D8" w:rsidP="00EF0F07">
            <w:pPr>
              <w:widowControl w:val="0"/>
              <w:pBdr>
                <w:top w:val="nil"/>
                <w:left w:val="nil"/>
                <w:bottom w:val="nil"/>
                <w:right w:val="nil"/>
                <w:between w:val="nil"/>
              </w:pBdr>
              <w:spacing w:before="0" w:line="276" w:lineRule="auto"/>
              <w:rPr>
                <w:b/>
                <w:color w:val="000000"/>
                <w:sz w:val="32"/>
                <w:szCs w:val="32"/>
              </w:rPr>
            </w:pPr>
          </w:p>
        </w:tc>
        <w:tc>
          <w:tcPr>
            <w:tcW w:w="4810" w:type="dxa"/>
            <w:gridSpan w:val="3"/>
          </w:tcPr>
          <w:p w14:paraId="4943B1E2" w14:textId="77777777" w:rsidR="00B665D8" w:rsidRDefault="00B665D8" w:rsidP="00EF0F07">
            <w:pPr>
              <w:pBdr>
                <w:top w:val="nil"/>
                <w:left w:val="nil"/>
                <w:bottom w:val="nil"/>
                <w:right w:val="nil"/>
                <w:between w:val="nil"/>
              </w:pBdr>
              <w:jc w:val="right"/>
              <w:rPr>
                <w:b/>
                <w:color w:val="000000"/>
                <w:sz w:val="28"/>
                <w:szCs w:val="28"/>
              </w:rPr>
            </w:pPr>
            <w:r>
              <w:rPr>
                <w:b/>
                <w:color w:val="000000"/>
                <w:sz w:val="28"/>
                <w:szCs w:val="28"/>
              </w:rPr>
              <w:t>STUDY GROUP 11</w:t>
            </w:r>
          </w:p>
        </w:tc>
      </w:tr>
      <w:tr w:rsidR="00B665D8" w14:paraId="49BBD497" w14:textId="77777777" w:rsidTr="000C1D91">
        <w:trPr>
          <w:cantSplit/>
        </w:trPr>
        <w:tc>
          <w:tcPr>
            <w:tcW w:w="1283" w:type="dxa"/>
            <w:vMerge/>
            <w:tcBorders>
              <w:bottom w:val="single" w:sz="12" w:space="0" w:color="000000"/>
            </w:tcBorders>
            <w:vAlign w:val="center"/>
          </w:tcPr>
          <w:p w14:paraId="782F2E57" w14:textId="77777777" w:rsidR="00B665D8" w:rsidRDefault="00B665D8" w:rsidP="00EF0F07">
            <w:pPr>
              <w:widowControl w:val="0"/>
              <w:pBdr>
                <w:top w:val="nil"/>
                <w:left w:val="nil"/>
                <w:bottom w:val="nil"/>
                <w:right w:val="nil"/>
                <w:between w:val="nil"/>
              </w:pBdr>
              <w:spacing w:before="0" w:line="276" w:lineRule="auto"/>
              <w:rPr>
                <w:b/>
                <w:color w:val="000000"/>
                <w:sz w:val="28"/>
                <w:szCs w:val="28"/>
              </w:rPr>
            </w:pPr>
          </w:p>
        </w:tc>
        <w:tc>
          <w:tcPr>
            <w:tcW w:w="3972" w:type="dxa"/>
            <w:gridSpan w:val="3"/>
            <w:vMerge/>
            <w:tcBorders>
              <w:bottom w:val="single" w:sz="12" w:space="0" w:color="000000"/>
            </w:tcBorders>
            <w:vAlign w:val="center"/>
          </w:tcPr>
          <w:p w14:paraId="4511C880" w14:textId="77777777" w:rsidR="00B665D8" w:rsidRDefault="00B665D8" w:rsidP="00EF0F07">
            <w:pPr>
              <w:widowControl w:val="0"/>
              <w:pBdr>
                <w:top w:val="nil"/>
                <w:left w:val="nil"/>
                <w:bottom w:val="nil"/>
                <w:right w:val="nil"/>
                <w:between w:val="nil"/>
              </w:pBdr>
              <w:spacing w:before="0" w:line="276" w:lineRule="auto"/>
              <w:rPr>
                <w:b/>
                <w:color w:val="000000"/>
                <w:sz w:val="28"/>
                <w:szCs w:val="28"/>
              </w:rPr>
            </w:pPr>
          </w:p>
        </w:tc>
        <w:tc>
          <w:tcPr>
            <w:tcW w:w="4810" w:type="dxa"/>
            <w:gridSpan w:val="3"/>
            <w:tcBorders>
              <w:bottom w:val="single" w:sz="12" w:space="0" w:color="000000"/>
            </w:tcBorders>
            <w:vAlign w:val="center"/>
          </w:tcPr>
          <w:p w14:paraId="5645AAF1" w14:textId="77777777" w:rsidR="00B665D8" w:rsidRDefault="00B665D8" w:rsidP="00EF0F07">
            <w:pPr>
              <w:pBdr>
                <w:top w:val="nil"/>
                <w:left w:val="nil"/>
                <w:bottom w:val="nil"/>
                <w:right w:val="nil"/>
                <w:between w:val="nil"/>
              </w:pBdr>
              <w:jc w:val="right"/>
              <w:rPr>
                <w:b/>
                <w:color w:val="000000"/>
                <w:sz w:val="28"/>
                <w:szCs w:val="28"/>
              </w:rPr>
            </w:pPr>
            <w:r>
              <w:rPr>
                <w:b/>
                <w:color w:val="000000"/>
                <w:sz w:val="28"/>
                <w:szCs w:val="28"/>
              </w:rPr>
              <w:t>Original: English</w:t>
            </w:r>
          </w:p>
        </w:tc>
      </w:tr>
      <w:tr w:rsidR="00B665D8" w14:paraId="7EBF485B" w14:textId="77777777" w:rsidTr="000C1D91">
        <w:trPr>
          <w:cantSplit/>
        </w:trPr>
        <w:tc>
          <w:tcPr>
            <w:tcW w:w="1570" w:type="dxa"/>
            <w:gridSpan w:val="3"/>
          </w:tcPr>
          <w:p w14:paraId="45D7740E" w14:textId="5CB8DEB6" w:rsidR="00B665D8" w:rsidRDefault="00B665D8" w:rsidP="00EF0F07">
            <w:pPr>
              <w:rPr>
                <w:b/>
              </w:rPr>
            </w:pPr>
            <w:r>
              <w:rPr>
                <w:b/>
              </w:rPr>
              <w:t>Question(s</w:t>
            </w:r>
            <w:r w:rsidR="000C1D91">
              <w:rPr>
                <w:b/>
              </w:rPr>
              <w:t>)</w:t>
            </w:r>
            <w:r>
              <w:rPr>
                <w:b/>
              </w:rPr>
              <w:t>:</w:t>
            </w:r>
          </w:p>
        </w:tc>
        <w:tc>
          <w:tcPr>
            <w:tcW w:w="3827" w:type="dxa"/>
            <w:gridSpan w:val="2"/>
          </w:tcPr>
          <w:p w14:paraId="758C16B2" w14:textId="77777777" w:rsidR="00B665D8" w:rsidRDefault="00B665D8" w:rsidP="00EF0F07">
            <w:pPr>
              <w:pBdr>
                <w:top w:val="nil"/>
                <w:left w:val="nil"/>
                <w:bottom w:val="nil"/>
                <w:right w:val="nil"/>
                <w:between w:val="nil"/>
              </w:pBdr>
              <w:rPr>
                <w:color w:val="000000"/>
                <w:highlight w:val="yellow"/>
              </w:rPr>
            </w:pPr>
            <w:r>
              <w:rPr>
                <w:color w:val="000000"/>
              </w:rPr>
              <w:t>12/11</w:t>
            </w:r>
          </w:p>
        </w:tc>
        <w:tc>
          <w:tcPr>
            <w:tcW w:w="4668" w:type="dxa"/>
            <w:gridSpan w:val="2"/>
          </w:tcPr>
          <w:p w14:paraId="1A4FB429" w14:textId="57FD3B73" w:rsidR="00B665D8" w:rsidRDefault="00B665D8" w:rsidP="00EF0F07">
            <w:pPr>
              <w:pBdr>
                <w:top w:val="nil"/>
                <w:left w:val="nil"/>
                <w:bottom w:val="nil"/>
                <w:right w:val="nil"/>
                <w:between w:val="nil"/>
              </w:pBdr>
              <w:jc w:val="right"/>
              <w:rPr>
                <w:color w:val="000000"/>
              </w:rPr>
            </w:pPr>
            <w:r>
              <w:rPr>
                <w:color w:val="000000"/>
              </w:rPr>
              <w:t>Geneva, 19-28 February, 2025</w:t>
            </w:r>
          </w:p>
        </w:tc>
      </w:tr>
      <w:tr w:rsidR="00B665D8" w14:paraId="5B70451E" w14:textId="77777777" w:rsidTr="000C1D91">
        <w:trPr>
          <w:cantSplit/>
        </w:trPr>
        <w:tc>
          <w:tcPr>
            <w:tcW w:w="10065" w:type="dxa"/>
            <w:gridSpan w:val="7"/>
          </w:tcPr>
          <w:p w14:paraId="0B47C57F" w14:textId="52E9C587" w:rsidR="00B665D8" w:rsidRDefault="00EF0F07" w:rsidP="00EF0F07">
            <w:pPr>
              <w:jc w:val="center"/>
              <w:rPr>
                <w:b/>
              </w:rPr>
            </w:pPr>
            <w:r>
              <w:rPr>
                <w:b/>
              </w:rPr>
              <w:t>TD</w:t>
            </w:r>
          </w:p>
        </w:tc>
      </w:tr>
      <w:tr w:rsidR="00B665D8" w14:paraId="12D10E78" w14:textId="77777777" w:rsidTr="000C1D91">
        <w:trPr>
          <w:cantSplit/>
        </w:trPr>
        <w:tc>
          <w:tcPr>
            <w:tcW w:w="1570" w:type="dxa"/>
            <w:gridSpan w:val="3"/>
          </w:tcPr>
          <w:p w14:paraId="7D1881A3" w14:textId="77777777" w:rsidR="00B665D8" w:rsidRDefault="00B665D8" w:rsidP="00EF0F07">
            <w:pPr>
              <w:rPr>
                <w:b/>
              </w:rPr>
            </w:pPr>
            <w:r>
              <w:rPr>
                <w:b/>
              </w:rPr>
              <w:t>Source:</w:t>
            </w:r>
          </w:p>
        </w:tc>
        <w:tc>
          <w:tcPr>
            <w:tcW w:w="8495" w:type="dxa"/>
            <w:gridSpan w:val="4"/>
          </w:tcPr>
          <w:p w14:paraId="30324014" w14:textId="75C1ABB4" w:rsidR="00B665D8" w:rsidRDefault="00EF0F07" w:rsidP="00EF0F07">
            <w:pPr>
              <w:pBdr>
                <w:top w:val="nil"/>
                <w:left w:val="nil"/>
                <w:bottom w:val="nil"/>
                <w:right w:val="nil"/>
                <w:between w:val="nil"/>
              </w:pBdr>
              <w:rPr>
                <w:color w:val="000000"/>
                <w:highlight w:val="yellow"/>
              </w:rPr>
            </w:pPr>
            <w:r>
              <w:rPr>
                <w:color w:val="000000"/>
              </w:rPr>
              <w:t>Editors</w:t>
            </w:r>
          </w:p>
        </w:tc>
      </w:tr>
      <w:tr w:rsidR="00B665D8" w14:paraId="30CC5469" w14:textId="77777777" w:rsidTr="000C1D91">
        <w:trPr>
          <w:cantSplit/>
        </w:trPr>
        <w:tc>
          <w:tcPr>
            <w:tcW w:w="1570" w:type="dxa"/>
            <w:gridSpan w:val="3"/>
          </w:tcPr>
          <w:p w14:paraId="7924C4D7" w14:textId="77777777" w:rsidR="00B665D8" w:rsidRDefault="00B665D8" w:rsidP="00EF0F07">
            <w:r>
              <w:rPr>
                <w:b/>
              </w:rPr>
              <w:t>Title:</w:t>
            </w:r>
          </w:p>
        </w:tc>
        <w:tc>
          <w:tcPr>
            <w:tcW w:w="8495" w:type="dxa"/>
            <w:gridSpan w:val="4"/>
          </w:tcPr>
          <w:p w14:paraId="12A0759A" w14:textId="30F2D0E5" w:rsidR="00B665D8" w:rsidRDefault="00EF0F07" w:rsidP="00EF0F07">
            <w:pPr>
              <w:pBdr>
                <w:top w:val="nil"/>
                <w:left w:val="nil"/>
                <w:bottom w:val="nil"/>
                <w:right w:val="nil"/>
                <w:between w:val="nil"/>
              </w:pBdr>
              <w:rPr>
                <w:color w:val="000000"/>
                <w:highlight w:val="yellow"/>
              </w:rPr>
            </w:pPr>
            <w:r>
              <w:rPr>
                <w:color w:val="000000"/>
              </w:rPr>
              <w:t>Output</w:t>
            </w:r>
            <w:r w:rsidR="00B31813">
              <w:rPr>
                <w:color w:val="000000"/>
              </w:rPr>
              <w:t xml:space="preserve"> </w:t>
            </w:r>
            <w:r>
              <w:rPr>
                <w:color w:val="000000"/>
              </w:rPr>
              <w:t>-</w:t>
            </w:r>
            <w:r w:rsidR="00B31813">
              <w:rPr>
                <w:color w:val="000000"/>
              </w:rPr>
              <w:t xml:space="preserve"> </w:t>
            </w:r>
            <w:r>
              <w:rPr>
                <w:color w:val="000000"/>
              </w:rPr>
              <w:t>draft new recommendation</w:t>
            </w:r>
            <w:r w:rsidR="00B665D8">
              <w:rPr>
                <w:color w:val="000000"/>
              </w:rPr>
              <w:t xml:space="preserve"> ITU-T </w:t>
            </w:r>
            <w:proofErr w:type="spellStart"/>
            <w:r w:rsidR="00B665D8">
              <w:rPr>
                <w:color w:val="000000"/>
              </w:rPr>
              <w:t>Q.MUD_IoT</w:t>
            </w:r>
            <w:proofErr w:type="spellEnd"/>
            <w:r w:rsidR="00B665D8">
              <w:rPr>
                <w:color w:val="000000"/>
              </w:rPr>
              <w:t xml:space="preserve"> “</w:t>
            </w:r>
            <w:r w:rsidR="000C1D91" w:rsidRPr="000C1D91">
              <w:rPr>
                <w:color w:val="000000"/>
              </w:rPr>
              <w:t>Framework for testing and monitoring IoT devices &amp; networks using Technical Requirements from Manufacturer Usage Description (MUD)</w:t>
            </w:r>
            <w:r w:rsidR="00B31813">
              <w:rPr>
                <w:color w:val="000000"/>
              </w:rPr>
              <w:t>”</w:t>
            </w:r>
            <w:r w:rsidR="000C1D91" w:rsidRPr="000C1D91">
              <w:rPr>
                <w:color w:val="000000"/>
              </w:rPr>
              <w:t xml:space="preserve"> </w:t>
            </w:r>
            <w:r w:rsidR="00B665D8">
              <w:rPr>
                <w:color w:val="000000"/>
              </w:rPr>
              <w:t>(Geneva, 19-28 February</w:t>
            </w:r>
            <w:r w:rsidR="000C1D91">
              <w:rPr>
                <w:color w:val="000000"/>
              </w:rPr>
              <w:t xml:space="preserve"> </w:t>
            </w:r>
            <w:r w:rsidR="00B665D8">
              <w:rPr>
                <w:color w:val="000000"/>
              </w:rPr>
              <w:t>2025)</w:t>
            </w:r>
          </w:p>
        </w:tc>
      </w:tr>
      <w:tr w:rsidR="00B665D8" w14:paraId="30457DE9" w14:textId="77777777" w:rsidTr="000C1D91">
        <w:trPr>
          <w:cantSplit/>
        </w:trPr>
        <w:tc>
          <w:tcPr>
            <w:tcW w:w="1570" w:type="dxa"/>
            <w:gridSpan w:val="3"/>
            <w:tcBorders>
              <w:top w:val="single" w:sz="6" w:space="0" w:color="000000"/>
              <w:bottom w:val="single" w:sz="6" w:space="0" w:color="000000"/>
            </w:tcBorders>
          </w:tcPr>
          <w:p w14:paraId="29CF1437" w14:textId="77777777" w:rsidR="00B665D8" w:rsidRDefault="00B665D8" w:rsidP="00EF0F07">
            <w:pPr>
              <w:rPr>
                <w:b/>
              </w:rPr>
            </w:pPr>
            <w:r>
              <w:rPr>
                <w:b/>
              </w:rPr>
              <w:t>Contact:</w:t>
            </w:r>
          </w:p>
        </w:tc>
        <w:tc>
          <w:tcPr>
            <w:tcW w:w="4108" w:type="dxa"/>
            <w:gridSpan w:val="3"/>
            <w:tcBorders>
              <w:top w:val="single" w:sz="6" w:space="0" w:color="000000"/>
              <w:bottom w:val="single" w:sz="6" w:space="0" w:color="000000"/>
            </w:tcBorders>
          </w:tcPr>
          <w:p w14:paraId="0847542E" w14:textId="77777777" w:rsidR="00B665D8" w:rsidRDefault="00B665D8" w:rsidP="00EF0F07">
            <w:r>
              <w:t>Anshul Kumar Gupta</w:t>
            </w:r>
            <w:r>
              <w:br/>
              <w:t>TEC, DoT</w:t>
            </w:r>
            <w:r>
              <w:br/>
              <w:t>Ministry of Communications, India</w:t>
            </w:r>
          </w:p>
        </w:tc>
        <w:tc>
          <w:tcPr>
            <w:tcW w:w="4387" w:type="dxa"/>
            <w:tcBorders>
              <w:top w:val="single" w:sz="6" w:space="0" w:color="000000"/>
              <w:bottom w:val="single" w:sz="6" w:space="0" w:color="000000"/>
            </w:tcBorders>
          </w:tcPr>
          <w:p w14:paraId="33752627" w14:textId="77777777" w:rsidR="00B665D8" w:rsidRDefault="00B665D8" w:rsidP="00EF0F07">
            <w:pPr>
              <w:tabs>
                <w:tab w:val="left" w:pos="794"/>
              </w:tabs>
            </w:pPr>
            <w:r>
              <w:t>Tel:</w:t>
            </w:r>
            <w:r>
              <w:tab/>
              <w:t>+919785951159</w:t>
            </w:r>
            <w:r>
              <w:br/>
              <w:t>E-mail:</w:t>
            </w:r>
            <w:r>
              <w:tab/>
            </w:r>
            <w:hyperlink r:id="rId11">
              <w:r>
                <w:rPr>
                  <w:color w:val="0000FF"/>
                  <w:u w:val="single"/>
                </w:rPr>
                <w:t>anshulkr.gupta@gov.in</w:t>
              </w:r>
            </w:hyperlink>
          </w:p>
        </w:tc>
      </w:tr>
      <w:tr w:rsidR="00B665D8" w:rsidRPr="000C1D91" w14:paraId="773DEFDE" w14:textId="77777777" w:rsidTr="000C1D91">
        <w:trPr>
          <w:cantSplit/>
        </w:trPr>
        <w:tc>
          <w:tcPr>
            <w:tcW w:w="1570" w:type="dxa"/>
            <w:gridSpan w:val="3"/>
            <w:tcBorders>
              <w:top w:val="single" w:sz="6" w:space="0" w:color="000000"/>
              <w:bottom w:val="single" w:sz="6" w:space="0" w:color="000000"/>
            </w:tcBorders>
          </w:tcPr>
          <w:p w14:paraId="74FC2204" w14:textId="77777777" w:rsidR="00B665D8" w:rsidRDefault="00B665D8" w:rsidP="00EF0F07">
            <w:pPr>
              <w:rPr>
                <w:b/>
              </w:rPr>
            </w:pPr>
            <w:r>
              <w:rPr>
                <w:b/>
              </w:rPr>
              <w:t>Contact:</w:t>
            </w:r>
          </w:p>
        </w:tc>
        <w:tc>
          <w:tcPr>
            <w:tcW w:w="4108" w:type="dxa"/>
            <w:gridSpan w:val="3"/>
            <w:tcBorders>
              <w:top w:val="single" w:sz="6" w:space="0" w:color="000000"/>
              <w:bottom w:val="single" w:sz="6" w:space="0" w:color="000000"/>
            </w:tcBorders>
          </w:tcPr>
          <w:p w14:paraId="07B1F382" w14:textId="77777777" w:rsidR="00B665D8" w:rsidRDefault="00B665D8" w:rsidP="00EF0F07">
            <w:r>
              <w:t>Krishna Kumar Lahoti</w:t>
            </w:r>
            <w:r>
              <w:br/>
              <w:t>Criterion Network Labs (CNLABS)</w:t>
            </w:r>
            <w:r>
              <w:br/>
              <w:t>India</w:t>
            </w:r>
          </w:p>
        </w:tc>
        <w:tc>
          <w:tcPr>
            <w:tcW w:w="4387" w:type="dxa"/>
            <w:tcBorders>
              <w:top w:val="single" w:sz="6" w:space="0" w:color="000000"/>
              <w:bottom w:val="single" w:sz="6" w:space="0" w:color="000000"/>
            </w:tcBorders>
          </w:tcPr>
          <w:p w14:paraId="50D78609" w14:textId="77777777" w:rsidR="00B665D8" w:rsidRPr="000C1D91" w:rsidRDefault="00B665D8" w:rsidP="00EF0F07">
            <w:pPr>
              <w:tabs>
                <w:tab w:val="left" w:pos="794"/>
              </w:tabs>
              <w:rPr>
                <w:lang w:val="de-AT"/>
              </w:rPr>
            </w:pPr>
            <w:r w:rsidRPr="000C1D91">
              <w:rPr>
                <w:lang w:val="de-AT"/>
              </w:rPr>
              <w:t>Tel:</w:t>
            </w:r>
            <w:r w:rsidRPr="000C1D91">
              <w:rPr>
                <w:lang w:val="de-AT"/>
              </w:rPr>
              <w:tab/>
              <w:t>+91 7207580125</w:t>
            </w:r>
            <w:r w:rsidRPr="000C1D91">
              <w:rPr>
                <w:lang w:val="de-AT"/>
              </w:rPr>
              <w:br/>
              <w:t>E-mail:</w:t>
            </w:r>
            <w:r w:rsidRPr="000C1D91">
              <w:rPr>
                <w:lang w:val="de-AT"/>
              </w:rPr>
              <w:tab/>
            </w:r>
            <w:hyperlink r:id="rId12">
              <w:r w:rsidRPr="000C1D91">
                <w:rPr>
                  <w:color w:val="0000FF"/>
                  <w:highlight w:val="white"/>
                  <w:u w:val="single"/>
                  <w:lang w:val="de-AT"/>
                </w:rPr>
                <w:t>krishna@cnlabs.in</w:t>
              </w:r>
            </w:hyperlink>
          </w:p>
        </w:tc>
      </w:tr>
      <w:tr w:rsidR="00EF0F07" w14:paraId="6CB02CA1" w14:textId="77777777" w:rsidTr="000C1D91">
        <w:tblPrEx>
          <w:tblCellMar>
            <w:left w:w="57" w:type="dxa"/>
            <w:right w:w="57" w:type="dxa"/>
          </w:tblCellMar>
        </w:tblPrEx>
        <w:trPr>
          <w:cantSplit/>
        </w:trPr>
        <w:tc>
          <w:tcPr>
            <w:tcW w:w="1560" w:type="dxa"/>
            <w:gridSpan w:val="2"/>
          </w:tcPr>
          <w:p w14:paraId="15234516" w14:textId="77777777" w:rsidR="00EF0F07" w:rsidRDefault="00EF0F07" w:rsidP="00EF0F07">
            <w:pPr>
              <w:rPr>
                <w:b/>
                <w:bCs/>
              </w:rPr>
            </w:pPr>
            <w:r>
              <w:rPr>
                <w:b/>
                <w:bCs/>
              </w:rPr>
              <w:t>Abstract:</w:t>
            </w:r>
          </w:p>
        </w:tc>
        <w:tc>
          <w:tcPr>
            <w:tcW w:w="8505" w:type="dxa"/>
            <w:gridSpan w:val="5"/>
          </w:tcPr>
          <w:p w14:paraId="70223DF7" w14:textId="6E44A047" w:rsidR="00EF0F07" w:rsidRDefault="00EF0F07" w:rsidP="00EF0F07">
            <w:pPr>
              <w:pStyle w:val="TSBHeaderSummary"/>
              <w:jc w:val="both"/>
              <w:rPr>
                <w:highlight w:val="yellow"/>
              </w:rPr>
            </w:pPr>
            <w:r>
              <w:rPr>
                <w:rFonts w:eastAsia="SimSun"/>
                <w:lang w:val="en-IN" w:eastAsia="zh-CN"/>
              </w:rPr>
              <w:t xml:space="preserve">This document contains output baseline text of new work </w:t>
            </w:r>
            <w:r>
              <w:rPr>
                <w:color w:val="000000"/>
              </w:rPr>
              <w:t xml:space="preserve">ITU-T </w:t>
            </w:r>
            <w:proofErr w:type="spellStart"/>
            <w:r>
              <w:rPr>
                <w:color w:val="000000"/>
              </w:rPr>
              <w:t>Q.MUD_IoT</w:t>
            </w:r>
            <w:proofErr w:type="spellEnd"/>
            <w:r>
              <w:rPr>
                <w:color w:val="000000"/>
              </w:rPr>
              <w:t xml:space="preserve"> “</w:t>
            </w:r>
            <w:r w:rsidR="000C1D91" w:rsidRPr="000C1D91">
              <w:rPr>
                <w:color w:val="000000"/>
              </w:rPr>
              <w:t>Framework for testing and monitoring IoT devices &amp; networks using Technical Requirements from Manufacturer Usage Description (MUD)</w:t>
            </w:r>
            <w:r>
              <w:rPr>
                <w:color w:val="000000"/>
              </w:rPr>
              <w:t>”</w:t>
            </w:r>
            <w:r>
              <w:t>.</w:t>
            </w:r>
          </w:p>
        </w:tc>
      </w:tr>
    </w:tbl>
    <w:p w14:paraId="3DAD1F17" w14:textId="77777777" w:rsidR="00EF0F07" w:rsidRDefault="00EF0F07" w:rsidP="00EF0F07">
      <w:pPr>
        <w:spacing w:after="120"/>
      </w:pPr>
      <w:r>
        <w:rPr>
          <w:rFonts w:eastAsia="Malgun Gothic"/>
          <w:color w:val="000000"/>
          <w:lang w:eastAsia="ko-KR"/>
        </w:rPr>
        <w:t xml:space="preserve">This </w:t>
      </w:r>
      <w:r>
        <w:rPr>
          <w:lang w:eastAsia="zh-CN"/>
        </w:rPr>
        <w:t xml:space="preserve">output document </w:t>
      </w:r>
      <w:r>
        <w:rPr>
          <w:rFonts w:eastAsia="Malgun Gothic"/>
          <w:color w:val="000000"/>
          <w:lang w:eastAsia="zh-CN"/>
        </w:rPr>
        <w:t>is</w:t>
      </w:r>
      <w:r>
        <w:rPr>
          <w:rFonts w:eastAsia="Malgun Gothic"/>
          <w:color w:val="000000"/>
          <w:lang w:eastAsia="ko-KR"/>
        </w:rPr>
        <w:t xml:space="preserve"> based on </w:t>
      </w:r>
      <w:r>
        <w:rPr>
          <w:lang w:eastAsia="zh-CN"/>
        </w:rPr>
        <w:t xml:space="preserve">the input document as follows </w:t>
      </w:r>
      <w:r>
        <w:t>reviewed at Q12/1</w:t>
      </w:r>
      <w:r>
        <w:rPr>
          <w:lang w:eastAsia="zh-CN"/>
        </w:rPr>
        <w:t>1</w:t>
      </w:r>
      <w:r>
        <w:rPr>
          <w:rFonts w:eastAsia="Malgun Gothic"/>
          <w:color w:val="000000"/>
          <w:lang w:eastAsia="ko-KR"/>
        </w:rPr>
        <w:t>meeting</w:t>
      </w:r>
      <w:r>
        <w:rPr>
          <w:color w:val="000000"/>
          <w:lang w:eastAsia="zh-CN"/>
        </w:rPr>
        <w:t xml:space="preserve"> </w:t>
      </w:r>
      <w:r w:rsidRPr="004B5A44">
        <w:t xml:space="preserve">(Geneva, </w:t>
      </w:r>
      <w:r w:rsidRPr="004B5A44">
        <w:rPr>
          <w:lang w:val="en-US"/>
        </w:rPr>
        <w:t>19-28 February 2025</w:t>
      </w:r>
      <w:r w:rsidRPr="004B5A44">
        <w:t>)</w:t>
      </w:r>
      <w:r>
        <w:t>.</w:t>
      </w:r>
    </w:p>
    <w:tbl>
      <w:tblPr>
        <w:tblW w:w="9930" w:type="dxa"/>
        <w:tblInd w:w="110" w:type="dxa"/>
        <w:tblLayout w:type="fixed"/>
        <w:tblLook w:val="04A0" w:firstRow="1" w:lastRow="0" w:firstColumn="1" w:lastColumn="0" w:noHBand="0" w:noVBand="1"/>
      </w:tblPr>
      <w:tblGrid>
        <w:gridCol w:w="1243"/>
        <w:gridCol w:w="2268"/>
        <w:gridCol w:w="2724"/>
        <w:gridCol w:w="3695"/>
      </w:tblGrid>
      <w:tr w:rsidR="00EF0F07" w14:paraId="1C68B53F" w14:textId="77777777" w:rsidTr="007E3E34">
        <w:trPr>
          <w:cantSplit/>
          <w:trHeight w:val="488"/>
        </w:trPr>
        <w:tc>
          <w:tcPr>
            <w:tcW w:w="1243" w:type="dxa"/>
            <w:tcBorders>
              <w:top w:val="single" w:sz="2" w:space="0" w:color="000000"/>
              <w:left w:val="single" w:sz="2" w:space="0" w:color="000000"/>
              <w:bottom w:val="single" w:sz="4" w:space="0" w:color="auto"/>
              <w:right w:val="single" w:sz="2" w:space="0" w:color="000000"/>
            </w:tcBorders>
            <w:vAlign w:val="center"/>
          </w:tcPr>
          <w:p w14:paraId="358E7FE9" w14:textId="77777777" w:rsidR="00EF0F07" w:rsidRDefault="00EF0F07" w:rsidP="00EF0F07">
            <w:pPr>
              <w:spacing w:after="120" w:line="240" w:lineRule="atLeast"/>
              <w:jc w:val="both"/>
            </w:pPr>
            <w:r>
              <w:t>Document Number</w:t>
            </w:r>
          </w:p>
        </w:tc>
        <w:tc>
          <w:tcPr>
            <w:tcW w:w="2268" w:type="dxa"/>
            <w:tcBorders>
              <w:top w:val="single" w:sz="2" w:space="0" w:color="000000"/>
              <w:bottom w:val="single" w:sz="4" w:space="0" w:color="auto"/>
              <w:right w:val="single" w:sz="2" w:space="0" w:color="000000"/>
            </w:tcBorders>
            <w:vAlign w:val="center"/>
          </w:tcPr>
          <w:p w14:paraId="36CDDD38" w14:textId="77777777" w:rsidR="00EF0F07" w:rsidRDefault="00EF0F07" w:rsidP="00EF0F07">
            <w:pPr>
              <w:spacing w:after="120" w:line="240" w:lineRule="atLeast"/>
              <w:jc w:val="both"/>
            </w:pPr>
            <w:r>
              <w:t>Source</w:t>
            </w:r>
          </w:p>
        </w:tc>
        <w:tc>
          <w:tcPr>
            <w:tcW w:w="2724" w:type="dxa"/>
            <w:tcBorders>
              <w:top w:val="single" w:sz="2" w:space="0" w:color="000000"/>
              <w:bottom w:val="single" w:sz="4" w:space="0" w:color="auto"/>
              <w:right w:val="single" w:sz="2" w:space="0" w:color="000000"/>
            </w:tcBorders>
            <w:vAlign w:val="center"/>
          </w:tcPr>
          <w:p w14:paraId="12AC8370" w14:textId="77777777" w:rsidR="00EF0F07" w:rsidRDefault="00EF0F07" w:rsidP="00EF0F07">
            <w:pPr>
              <w:spacing w:before="80" w:after="120" w:line="240" w:lineRule="atLeast"/>
              <w:jc w:val="both"/>
            </w:pPr>
            <w:r>
              <w:t>Title</w:t>
            </w:r>
          </w:p>
        </w:tc>
        <w:tc>
          <w:tcPr>
            <w:tcW w:w="3695" w:type="dxa"/>
            <w:tcBorders>
              <w:top w:val="single" w:sz="2" w:space="0" w:color="000000"/>
              <w:bottom w:val="single" w:sz="4" w:space="0" w:color="auto"/>
              <w:right w:val="single" w:sz="2" w:space="0" w:color="000000"/>
            </w:tcBorders>
            <w:vAlign w:val="center"/>
          </w:tcPr>
          <w:p w14:paraId="7F3B2E35" w14:textId="77777777" w:rsidR="00EF0F07" w:rsidRDefault="00EF0F07" w:rsidP="00EF0F07">
            <w:pPr>
              <w:spacing w:after="120" w:line="240" w:lineRule="atLeast"/>
              <w:jc w:val="both"/>
            </w:pPr>
            <w:r>
              <w:t>Meeting results</w:t>
            </w:r>
          </w:p>
        </w:tc>
      </w:tr>
      <w:tr w:rsidR="00EF0F07" w14:paraId="786CAA67" w14:textId="77777777" w:rsidTr="007E3E34">
        <w:trPr>
          <w:cantSplit/>
        </w:trPr>
        <w:tc>
          <w:tcPr>
            <w:tcW w:w="1243" w:type="dxa"/>
            <w:tcBorders>
              <w:top w:val="single" w:sz="4" w:space="0" w:color="auto"/>
              <w:left w:val="single" w:sz="4" w:space="0" w:color="auto"/>
              <w:bottom w:val="single" w:sz="4" w:space="0" w:color="auto"/>
              <w:right w:val="single" w:sz="4" w:space="0" w:color="auto"/>
            </w:tcBorders>
          </w:tcPr>
          <w:p w14:paraId="77FDED74" w14:textId="2C54CD8A" w:rsidR="00EF0F07" w:rsidRPr="00986425" w:rsidRDefault="00EF0F07" w:rsidP="00EF0F07">
            <w:pPr>
              <w:jc w:val="center"/>
              <w:rPr>
                <w:sz w:val="22"/>
                <w:szCs w:val="22"/>
              </w:rPr>
            </w:pPr>
            <w:hyperlink r:id="rId13" w:history="1">
              <w:r w:rsidRPr="00B85030">
                <w:rPr>
                  <w:rStyle w:val="Hyperlink"/>
                  <w:rFonts w:eastAsia="Times New Roman"/>
                  <w:i/>
                  <w:iCs/>
                  <w:lang w:val="en-US" w:eastAsia="zh-CN"/>
                </w:rPr>
                <w:t>SG11-C118</w:t>
              </w:r>
            </w:hyperlink>
          </w:p>
        </w:tc>
        <w:tc>
          <w:tcPr>
            <w:tcW w:w="2268" w:type="dxa"/>
            <w:tcBorders>
              <w:top w:val="single" w:sz="4" w:space="0" w:color="auto"/>
              <w:left w:val="single" w:sz="4" w:space="0" w:color="auto"/>
              <w:bottom w:val="single" w:sz="4" w:space="0" w:color="auto"/>
              <w:right w:val="single" w:sz="4" w:space="0" w:color="auto"/>
            </w:tcBorders>
          </w:tcPr>
          <w:p w14:paraId="638B647D" w14:textId="4C584DA3" w:rsidR="00EF0F07" w:rsidRPr="000D37C2" w:rsidRDefault="00EF0F07" w:rsidP="00EF0F07">
            <w:pPr>
              <w:keepNext/>
              <w:keepLines/>
              <w:tabs>
                <w:tab w:val="left" w:pos="426"/>
                <w:tab w:val="left" w:pos="1191"/>
                <w:tab w:val="left" w:pos="1588"/>
                <w:tab w:val="left" w:pos="1985"/>
              </w:tabs>
              <w:overflowPunct w:val="0"/>
              <w:autoSpaceDE w:val="0"/>
              <w:autoSpaceDN w:val="0"/>
              <w:adjustRightInd w:val="0"/>
              <w:snapToGrid w:val="0"/>
              <w:jc w:val="center"/>
              <w:textAlignment w:val="baseline"/>
            </w:pPr>
            <w:r w:rsidRPr="000D37C2">
              <w:t>Ministry of Communications, India</w:t>
            </w:r>
          </w:p>
        </w:tc>
        <w:tc>
          <w:tcPr>
            <w:tcW w:w="2724" w:type="dxa"/>
            <w:tcBorders>
              <w:top w:val="single" w:sz="4" w:space="0" w:color="auto"/>
              <w:left w:val="single" w:sz="4" w:space="0" w:color="auto"/>
              <w:bottom w:val="single" w:sz="4" w:space="0" w:color="auto"/>
              <w:right w:val="single" w:sz="4" w:space="0" w:color="auto"/>
            </w:tcBorders>
          </w:tcPr>
          <w:p w14:paraId="759AF83B" w14:textId="1B83D79F" w:rsidR="00EF0F07" w:rsidRPr="000D37C2" w:rsidRDefault="00EF0F07" w:rsidP="00EF0F07">
            <w:pPr>
              <w:keepNext/>
              <w:keepLines/>
              <w:tabs>
                <w:tab w:val="left" w:pos="426"/>
                <w:tab w:val="left" w:pos="1191"/>
                <w:tab w:val="left" w:pos="1588"/>
                <w:tab w:val="left" w:pos="1985"/>
              </w:tabs>
              <w:overflowPunct w:val="0"/>
              <w:autoSpaceDE w:val="0"/>
              <w:autoSpaceDN w:val="0"/>
              <w:adjustRightInd w:val="0"/>
              <w:snapToGrid w:val="0"/>
              <w:jc w:val="center"/>
              <w:textAlignment w:val="baseline"/>
            </w:pPr>
            <w:r w:rsidRPr="000D37C2">
              <w:t xml:space="preserve">Proposal to advance baseline text of new work item ITU-T </w:t>
            </w:r>
            <w:proofErr w:type="spellStart"/>
            <w:r w:rsidRPr="000D37C2">
              <w:t>Q.MUD_IoT</w:t>
            </w:r>
            <w:proofErr w:type="spellEnd"/>
            <w:r w:rsidRPr="000D37C2">
              <w:t xml:space="preserve"> "</w:t>
            </w:r>
            <w:r w:rsidR="000C1D91" w:rsidRPr="000C1D91">
              <w:t>Framework for testing and monitoring IoT devices &amp; networks using Technical Requirements from Manufacturer Usage Description (MUD)</w:t>
            </w:r>
            <w:r w:rsidRPr="000D37C2">
              <w:t>"    </w:t>
            </w:r>
          </w:p>
        </w:tc>
        <w:tc>
          <w:tcPr>
            <w:tcW w:w="3695" w:type="dxa"/>
            <w:tcBorders>
              <w:top w:val="single" w:sz="4" w:space="0" w:color="auto"/>
              <w:left w:val="single" w:sz="4" w:space="0" w:color="auto"/>
              <w:bottom w:val="single" w:sz="4" w:space="0" w:color="auto"/>
              <w:right w:val="single" w:sz="4" w:space="0" w:color="auto"/>
            </w:tcBorders>
          </w:tcPr>
          <w:p w14:paraId="5B657141" w14:textId="43EF3AE1" w:rsidR="00EF0F07" w:rsidRDefault="007E3E34" w:rsidP="00EF0F07">
            <w:pPr>
              <w:spacing w:after="120" w:line="240" w:lineRule="atLeast"/>
            </w:pPr>
            <w:r>
              <w:t>Accepted with some modifications.</w:t>
            </w:r>
          </w:p>
          <w:p w14:paraId="6414EF39" w14:textId="77777777" w:rsidR="0020799D" w:rsidRDefault="007E3E34" w:rsidP="0020799D">
            <w:pPr>
              <w:spacing w:after="120" w:line="240" w:lineRule="atLeast"/>
            </w:pPr>
            <w:r>
              <w:t xml:space="preserve">1. In section 3.1: Terms Defined Elsewhere: </w:t>
            </w:r>
            <w:r w:rsidR="0020799D">
              <w:t xml:space="preserve">Addition of definition of MUD as per RFC 8520 </w:t>
            </w:r>
          </w:p>
          <w:p w14:paraId="3547D529" w14:textId="0E7C65F4" w:rsidR="007E3E34" w:rsidRDefault="007E3E34" w:rsidP="007E3E34">
            <w:pPr>
              <w:spacing w:after="120" w:line="240" w:lineRule="atLeast"/>
            </w:pPr>
          </w:p>
          <w:p w14:paraId="4BB2AD05" w14:textId="17A071E0" w:rsidR="007E3E34" w:rsidRDefault="00FC279E" w:rsidP="007E3E34">
            <w:pPr>
              <w:spacing w:after="120" w:line="240" w:lineRule="atLeast"/>
            </w:pPr>
            <w:r>
              <w:t>2</w:t>
            </w:r>
            <w:r w:rsidR="007E3E34">
              <w:t>. In section 9.2: In All References section, only MUD RFC 8520 sections</w:t>
            </w:r>
            <w:r w:rsidR="00B24DFE">
              <w:t xml:space="preserve"> are kept</w:t>
            </w:r>
            <w:r w:rsidR="007E3E34">
              <w:t xml:space="preserve"> and removed other RFC sections. </w:t>
            </w:r>
            <w:r w:rsidR="00E32C1B">
              <w:t>R</w:t>
            </w:r>
            <w:r w:rsidR="007E3E34">
              <w:t>eplaced MUD with RFC 8520 in all References so that it can be readily referenced by anyone.</w:t>
            </w:r>
          </w:p>
          <w:p w14:paraId="5531F40E" w14:textId="70933BAE" w:rsidR="007E3E34" w:rsidRDefault="007E3E34" w:rsidP="00EF0F07">
            <w:pPr>
              <w:spacing w:after="120" w:line="240" w:lineRule="atLeast"/>
              <w:rPr>
                <w:rFonts w:eastAsia="MS Mincho"/>
              </w:rPr>
            </w:pPr>
          </w:p>
        </w:tc>
      </w:tr>
    </w:tbl>
    <w:p w14:paraId="7C05A5BD" w14:textId="37D7FBF0" w:rsidR="00C114F7" w:rsidRDefault="00AF06F2" w:rsidP="00273667">
      <w:pPr>
        <w:pStyle w:val="RecNo"/>
        <w:pageBreakBefore/>
        <w:rPr>
          <w:lang w:eastAsia="zh-CN" w:bidi="hi-IN"/>
        </w:rPr>
      </w:pPr>
      <w:r>
        <w:rPr>
          <w:lang w:eastAsia="zh-CN" w:bidi="hi-IN"/>
        </w:rPr>
        <w:lastRenderedPageBreak/>
        <w:t xml:space="preserve">Draft new Recommendation ITU-T </w:t>
      </w:r>
      <w:proofErr w:type="spellStart"/>
      <w:r>
        <w:rPr>
          <w:lang w:eastAsia="zh-CN" w:bidi="hi-IN"/>
        </w:rPr>
        <w:t>Q.MUD_IoT</w:t>
      </w:r>
      <w:proofErr w:type="spellEnd"/>
      <w:r>
        <w:rPr>
          <w:lang w:eastAsia="zh-CN" w:bidi="hi-IN"/>
        </w:rPr>
        <w:t xml:space="preserve"> </w:t>
      </w:r>
    </w:p>
    <w:p w14:paraId="7FB44B47" w14:textId="6AB56C54" w:rsidR="00C114F7" w:rsidRDefault="00AF06F2" w:rsidP="00AF06F2">
      <w:pPr>
        <w:pStyle w:val="Rectitle"/>
        <w:rPr>
          <w:lang w:eastAsia="zh-CN" w:bidi="hi-IN"/>
        </w:rPr>
      </w:pPr>
      <w:r>
        <w:rPr>
          <w:lang w:eastAsia="zh-CN" w:bidi="hi-IN"/>
        </w:rPr>
        <w:t>Framework for testing and monitoring IoT devices &amp; networks using Technical Requirements from Manufacturer Usage Description (MUD)</w:t>
      </w:r>
    </w:p>
    <w:p w14:paraId="489BB163" w14:textId="77777777" w:rsidR="00C114F7" w:rsidRDefault="00AF06F2" w:rsidP="00AF06F2">
      <w:pPr>
        <w:pStyle w:val="Headingb"/>
      </w:pPr>
      <w:r>
        <w:t>Summary</w:t>
      </w:r>
    </w:p>
    <w:p w14:paraId="17F0EEA5" w14:textId="77777777" w:rsidR="00C114F7" w:rsidRDefault="00AF06F2">
      <w:r>
        <w:t xml:space="preserve">IoT technology has permeated diverse sectors, facilitating automation, data-driven insights, and operational efficiencies. However, this widespread adoption has introduced challenges related to security vulnerabilities, interoperability complexities, and network performance optimization. The pervasive integration of IoT (Internet of Things) devices across industries underscores the pressing need for robust network infrastructures that prioritize reliability, interoperability, and security. </w:t>
      </w:r>
    </w:p>
    <w:p w14:paraId="10FFF4F4" w14:textId="77777777" w:rsidR="00C114F7" w:rsidRDefault="00AF06F2">
      <w:r>
        <w:t>Manufacturer Usage Description (MUD), as specified in IETF RFC 8520, emerges as a foundational tool in fortifying IoT ecosystems, offering not only security enhancements but also significant benefits in addressing interoperability challenges and optimizing network performance.</w:t>
      </w:r>
    </w:p>
    <w:p w14:paraId="4664F348" w14:textId="77777777" w:rsidR="00C114F7" w:rsidRDefault="00AF06F2">
      <w:r>
        <w:t>The main objective of the IETF's Manufacturer Usage Description (MUD) Specification is to provide a means for end devices to signal to the network what sort of access and network functionality they require to properly function. MUD can offer a standardized approach for manufacturers to specify the necessary network communications for a IoT device to operate according to their manufacturers' intentions. IETF MUD framework requires standardized approach for generation of operational behavioural profile of IoT devices called MUD profiles and use of these profiles to secure their network and monitor the runtime behaviour of IoT devices. By implementing MUD, the network can automatically allow only the essential traffic required for the device to operate as intended, while blocking any unauthorized communication attempts.</w:t>
      </w:r>
    </w:p>
    <w:p w14:paraId="29D5E54D" w14:textId="77777777" w:rsidR="00C114F7" w:rsidRDefault="00AF06F2">
      <w:r>
        <w:t>This recommendation aims to establish a standardized testing framework for testing and monitoring IoT devices &amp; networks to ensure conformance with the IETF RFC 8520 (MUD). It consists of testing requirements, testing procedures and expected behaviour to verify an IoT device’s conformance to MUD Specification. Compliance with MUD is crucial and serves as a key requirement for IoT Security, thereby mitigating potential risks associated with unauthorized network access and cyber threats.</w:t>
      </w:r>
    </w:p>
    <w:p w14:paraId="2FA1E266" w14:textId="77777777" w:rsidR="00C114F7" w:rsidRDefault="00C114F7"/>
    <w:p w14:paraId="023DE6B9" w14:textId="77777777" w:rsidR="00F21662" w:rsidRPr="00F21662" w:rsidRDefault="00AF06F2" w:rsidP="00F21662">
      <w:pPr>
        <w:pStyle w:val="Headingb"/>
      </w:pPr>
      <w:r w:rsidRPr="00F21662">
        <w:t>Keywords:</w:t>
      </w:r>
    </w:p>
    <w:p w14:paraId="70773B2B" w14:textId="3A1CE9B0" w:rsidR="00C114F7" w:rsidRDefault="00AF06F2">
      <w:pPr>
        <w:jc w:val="both"/>
        <w:rPr>
          <w:rFonts w:eastAsia="SimSun"/>
          <w:lang w:eastAsia="zh-CN"/>
        </w:rPr>
      </w:pPr>
      <w:r>
        <w:rPr>
          <w:rFonts w:eastAsia="SimSun"/>
          <w:lang w:eastAsia="zh-CN"/>
        </w:rPr>
        <w:t xml:space="preserve">Internet of things, Test specification, </w:t>
      </w:r>
      <w:bookmarkStart w:id="0" w:name="_Hlk164364286"/>
      <w:r>
        <w:t>Manufacturer Usage Descriptio</w:t>
      </w:r>
      <w:bookmarkEnd w:id="0"/>
      <w:r>
        <w:t>n</w:t>
      </w:r>
    </w:p>
    <w:p w14:paraId="59D40061" w14:textId="45EC26AB" w:rsidR="00AF06F2" w:rsidRDefault="00AF06F2" w:rsidP="00273667">
      <w:pPr>
        <w:pStyle w:val="RecNo"/>
        <w:pageBreakBefore/>
        <w:rPr>
          <w:lang w:eastAsia="zh-CN" w:bidi="hi-IN"/>
        </w:rPr>
      </w:pPr>
      <w:bookmarkStart w:id="1" w:name="_Toc163740710"/>
      <w:r>
        <w:rPr>
          <w:lang w:eastAsia="zh-CN" w:bidi="hi-IN"/>
        </w:rPr>
        <w:lastRenderedPageBreak/>
        <w:t xml:space="preserve">Draft new Recommendation ITU-T </w:t>
      </w:r>
      <w:proofErr w:type="spellStart"/>
      <w:r>
        <w:rPr>
          <w:lang w:eastAsia="zh-CN" w:bidi="hi-IN"/>
        </w:rPr>
        <w:t>Q.MUD_IoT</w:t>
      </w:r>
      <w:proofErr w:type="spellEnd"/>
    </w:p>
    <w:p w14:paraId="351F7A02" w14:textId="6F87414C" w:rsidR="00AF06F2" w:rsidRDefault="00AF06F2" w:rsidP="00AF06F2">
      <w:pPr>
        <w:pStyle w:val="Rectitle"/>
        <w:rPr>
          <w:lang w:eastAsia="zh-CN" w:bidi="hi-IN"/>
        </w:rPr>
      </w:pPr>
      <w:r>
        <w:rPr>
          <w:lang w:eastAsia="zh-CN" w:bidi="hi-IN"/>
        </w:rPr>
        <w:t>Framework for testing and monitoring IoT devices &amp; networks using Technical Requirements from Manufacturer Usage Description (MUD)</w:t>
      </w:r>
    </w:p>
    <w:p w14:paraId="079B0DA1" w14:textId="77777777" w:rsidR="00C114F7" w:rsidRDefault="00AF06F2">
      <w:pPr>
        <w:keepNext/>
        <w:keepLines/>
        <w:tabs>
          <w:tab w:val="left" w:pos="794"/>
          <w:tab w:val="left" w:pos="1191"/>
          <w:tab w:val="left" w:pos="1588"/>
          <w:tab w:val="left" w:pos="1985"/>
        </w:tabs>
        <w:spacing w:before="360" w:after="240"/>
        <w:ind w:left="794" w:hanging="794"/>
        <w:outlineLvl w:val="0"/>
        <w:rPr>
          <w:rFonts w:eastAsia="Times New Roman"/>
          <w:b/>
          <w:lang w:eastAsia="zh-CN" w:bidi="hi-IN"/>
        </w:rPr>
      </w:pPr>
      <w:r>
        <w:rPr>
          <w:rFonts w:eastAsia="Times New Roman"/>
          <w:b/>
          <w:lang w:eastAsia="zh-CN" w:bidi="hi-IN"/>
        </w:rPr>
        <w:t>1</w:t>
      </w:r>
      <w:r>
        <w:rPr>
          <w:rFonts w:eastAsia="Times New Roman"/>
          <w:b/>
          <w:lang w:eastAsia="zh-CN" w:bidi="hi-IN"/>
        </w:rPr>
        <w:tab/>
        <w:t>Scope</w:t>
      </w:r>
      <w:bookmarkEnd w:id="1"/>
    </w:p>
    <w:p w14:paraId="62669C66" w14:textId="77777777" w:rsidR="00C114F7" w:rsidRDefault="00AF06F2">
      <w:pPr>
        <w:spacing w:before="0" w:after="160" w:line="252" w:lineRule="auto"/>
        <w:jc w:val="both"/>
        <w:rPr>
          <w:rFonts w:eastAsia="SimSun"/>
          <w:lang w:eastAsia="zh-CN"/>
        </w:rPr>
      </w:pPr>
      <w:bookmarkStart w:id="2" w:name="_1t3h5sf"/>
      <w:bookmarkEnd w:id="2"/>
      <w:r>
        <w:rPr>
          <w:rFonts w:eastAsia="SimSun"/>
          <w:lang w:eastAsia="zh-CN"/>
        </w:rPr>
        <w:t>This draft recommendation proposes a standardized framework for testing and monitoring IoT devices &amp; networks using technical requirements from the Manufacturer Usage Description (MUD). This recommendation will also focus on test scenarios and compliance criteria relevant to the behaviour and communication patterns of IoT devices with mandatory requirements of MUD RFC 8520.</w:t>
      </w:r>
    </w:p>
    <w:p w14:paraId="158AD6C4" w14:textId="77777777" w:rsidR="00C114F7" w:rsidRDefault="00AF06F2">
      <w:pPr>
        <w:spacing w:before="0" w:after="160" w:line="252" w:lineRule="auto"/>
        <w:jc w:val="both"/>
        <w:rPr>
          <w:rFonts w:eastAsia="SimSun"/>
          <w:lang w:eastAsia="zh-CN"/>
        </w:rPr>
      </w:pPr>
      <w:r>
        <w:rPr>
          <w:rFonts w:eastAsia="SimSun"/>
          <w:lang w:eastAsia="zh-CN"/>
        </w:rPr>
        <w:t>It does not cover test scenarios that verify implementation of other network components such as MUD Controller/manager.</w:t>
      </w:r>
    </w:p>
    <w:p w14:paraId="0A5DCB4A" w14:textId="77777777" w:rsidR="00C114F7" w:rsidRDefault="00AF06F2">
      <w:pPr>
        <w:keepNext/>
        <w:keepLines/>
        <w:tabs>
          <w:tab w:val="left" w:pos="794"/>
          <w:tab w:val="left" w:pos="1191"/>
          <w:tab w:val="left" w:pos="1588"/>
          <w:tab w:val="left" w:pos="1985"/>
        </w:tabs>
        <w:spacing w:before="360"/>
        <w:ind w:left="794" w:hanging="794"/>
        <w:outlineLvl w:val="0"/>
        <w:rPr>
          <w:rFonts w:eastAsia="Times New Roman"/>
          <w:b/>
          <w:lang w:eastAsia="zh-CN" w:bidi="hi-IN"/>
        </w:rPr>
      </w:pPr>
      <w:bookmarkStart w:id="3" w:name="_Toc163740711"/>
      <w:r>
        <w:rPr>
          <w:rFonts w:eastAsia="Times New Roman"/>
          <w:b/>
          <w:lang w:eastAsia="zh-CN" w:bidi="hi-IN"/>
        </w:rPr>
        <w:t>2</w:t>
      </w:r>
      <w:r>
        <w:rPr>
          <w:rFonts w:eastAsia="Times New Roman"/>
          <w:b/>
          <w:lang w:eastAsia="zh-CN" w:bidi="hi-IN"/>
        </w:rPr>
        <w:tab/>
        <w:t>References</w:t>
      </w:r>
      <w:bookmarkEnd w:id="3"/>
    </w:p>
    <w:p w14:paraId="4B4C7E32" w14:textId="77777777" w:rsidR="00C114F7" w:rsidRDefault="00AF06F2">
      <w:pPr>
        <w:jc w:val="both"/>
        <w:rPr>
          <w:rFonts w:eastAsia="SimSun"/>
          <w:lang w:eastAsia="zh-CN"/>
        </w:rPr>
      </w:pPr>
      <w:r>
        <w:rPr>
          <w:rFonts w:eastAsia="SimSun"/>
          <w:lang w:eastAsia="zh-CN"/>
        </w:rP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5092135D" w14:textId="77777777" w:rsidR="00C114F7" w:rsidRDefault="00C114F7">
      <w:pPr>
        <w:jc w:val="both"/>
        <w:rPr>
          <w:rFonts w:eastAsia="Times New Roman"/>
          <w:iCs/>
          <w:lang w:val="en-US" w:eastAsia="zh-CN"/>
        </w:rPr>
      </w:pPr>
    </w:p>
    <w:p w14:paraId="0EFDB067" w14:textId="77777777" w:rsidR="00C114F7" w:rsidRDefault="00AF06F2">
      <w:pPr>
        <w:ind w:left="2268" w:hanging="2268"/>
        <w:textAlignment w:val="baseline"/>
        <w:rPr>
          <w:rFonts w:eastAsia="Times New Roman"/>
          <w:szCs w:val="20"/>
          <w:lang w:val="en-US" w:eastAsia="en-US"/>
        </w:rPr>
      </w:pPr>
      <w:r>
        <w:rPr>
          <w:rFonts w:eastAsia="Times New Roman"/>
          <w:szCs w:val="20"/>
          <w:lang w:val="en-US" w:eastAsia="en-US"/>
        </w:rPr>
        <w:t>[ITU-T Y.2060]</w:t>
      </w:r>
      <w:r>
        <w:rPr>
          <w:rFonts w:eastAsia="Times New Roman"/>
          <w:szCs w:val="20"/>
          <w:lang w:val="en-US" w:eastAsia="en-US"/>
        </w:rPr>
        <w:tab/>
        <w:t xml:space="preserve">Recommendation ITU-T Y.2060, </w:t>
      </w:r>
      <w:r>
        <w:rPr>
          <w:rFonts w:eastAsia="Times New Roman"/>
          <w:i/>
          <w:szCs w:val="20"/>
          <w:lang w:val="en-US" w:eastAsia="en-US"/>
        </w:rPr>
        <w:t>Overview of Internet of Things.</w:t>
      </w:r>
    </w:p>
    <w:p w14:paraId="35651C30" w14:textId="77777777" w:rsidR="00C114F7" w:rsidRDefault="00AF06F2">
      <w:pPr>
        <w:spacing w:after="160" w:line="252" w:lineRule="auto"/>
        <w:ind w:left="2268" w:hanging="2268"/>
        <w:jc w:val="both"/>
        <w:rPr>
          <w:rFonts w:eastAsia="Times New Roman"/>
          <w:lang w:val="en-IN" w:eastAsia="en-US"/>
        </w:rPr>
      </w:pPr>
      <w:r>
        <w:rPr>
          <w:rFonts w:eastAsia="Times New Roman"/>
          <w:lang w:val="en-US" w:eastAsia="en-US"/>
        </w:rPr>
        <w:t>[</w:t>
      </w:r>
      <w:r>
        <w:rPr>
          <w:rFonts w:eastAsia="Times New Roman"/>
          <w:lang w:eastAsia="en-US"/>
        </w:rPr>
        <w:t>IETF RFC 8520</w:t>
      </w:r>
      <w:r>
        <w:rPr>
          <w:rFonts w:eastAsia="Times New Roman"/>
          <w:lang w:val="en-US" w:eastAsia="en-US"/>
        </w:rPr>
        <w:t>]</w:t>
      </w:r>
      <w:r>
        <w:rPr>
          <w:rFonts w:eastAsia="Times New Roman"/>
          <w:lang w:val="en-US" w:eastAsia="en-US"/>
        </w:rPr>
        <w:tab/>
        <w:t xml:space="preserve">RFC 8520, </w:t>
      </w:r>
      <w:r>
        <w:rPr>
          <w:rFonts w:eastAsia="Times New Roman"/>
          <w:lang w:val="en-IN" w:eastAsia="en-US"/>
        </w:rPr>
        <w:t>Manufacturer Usage Description Specification</w:t>
      </w:r>
    </w:p>
    <w:p w14:paraId="02F71CD5" w14:textId="68C3A4A8" w:rsidR="00C114F7" w:rsidRDefault="00755BF8">
      <w:pPr>
        <w:spacing w:after="160" w:line="252" w:lineRule="auto"/>
        <w:ind w:left="2268" w:hanging="2268"/>
        <w:jc w:val="both"/>
        <w:rPr>
          <w:rFonts w:eastAsia="Times New Roman"/>
          <w:lang w:val="en-IN" w:eastAsia="en-US"/>
        </w:rPr>
      </w:pPr>
      <w:r>
        <w:rPr>
          <w:rFonts w:eastAsia="Times New Roman"/>
          <w:lang w:val="en-IN" w:eastAsia="en-US"/>
        </w:rPr>
        <w:t>&lt;TBD&gt;</w:t>
      </w:r>
    </w:p>
    <w:p w14:paraId="5D19BE1E" w14:textId="77777777" w:rsidR="00C114F7" w:rsidRDefault="00C114F7">
      <w:pPr>
        <w:pStyle w:val="ListParagraph"/>
        <w:spacing w:before="0" w:after="160" w:line="252" w:lineRule="auto"/>
        <w:jc w:val="both"/>
        <w:rPr>
          <w:rFonts w:eastAsia="Times New Roman"/>
          <w:lang w:eastAsia="zh-CN" w:bidi="hi-IN"/>
        </w:rPr>
      </w:pPr>
    </w:p>
    <w:p w14:paraId="3F9F5B38" w14:textId="77777777" w:rsidR="00C114F7" w:rsidRDefault="00AF06F2">
      <w:pPr>
        <w:keepNext/>
        <w:keepLines/>
        <w:tabs>
          <w:tab w:val="left" w:pos="794"/>
          <w:tab w:val="left" w:pos="1191"/>
          <w:tab w:val="left" w:pos="1588"/>
          <w:tab w:val="left" w:pos="1985"/>
        </w:tabs>
        <w:spacing w:before="360" w:after="240"/>
        <w:ind w:left="794" w:hanging="794"/>
        <w:outlineLvl w:val="0"/>
        <w:rPr>
          <w:rFonts w:eastAsia="Times New Roman"/>
          <w:b/>
          <w:lang w:eastAsia="zh-CN" w:bidi="hi-IN"/>
        </w:rPr>
      </w:pPr>
      <w:bookmarkStart w:id="4" w:name="_Toc163740712"/>
      <w:r>
        <w:rPr>
          <w:rFonts w:eastAsia="Times New Roman"/>
          <w:b/>
          <w:lang w:eastAsia="zh-CN" w:bidi="hi-IN"/>
        </w:rPr>
        <w:t>3</w:t>
      </w:r>
      <w:r>
        <w:rPr>
          <w:rFonts w:eastAsia="Times New Roman"/>
          <w:b/>
          <w:lang w:eastAsia="zh-CN" w:bidi="hi-IN"/>
        </w:rPr>
        <w:tab/>
        <w:t>Definitions</w:t>
      </w:r>
      <w:bookmarkEnd w:id="4"/>
    </w:p>
    <w:p w14:paraId="5F7B4769" w14:textId="77777777" w:rsidR="00C114F7" w:rsidRDefault="00AF06F2">
      <w:pPr>
        <w:keepNext/>
        <w:keepLines/>
        <w:tabs>
          <w:tab w:val="left" w:pos="794"/>
          <w:tab w:val="left" w:pos="1191"/>
          <w:tab w:val="left" w:pos="1588"/>
          <w:tab w:val="left" w:pos="1985"/>
        </w:tabs>
        <w:spacing w:before="240" w:after="240"/>
        <w:ind w:left="794" w:hanging="794"/>
        <w:outlineLvl w:val="1"/>
        <w:rPr>
          <w:rFonts w:eastAsia="Times New Roman"/>
          <w:b/>
          <w:lang w:eastAsia="zh-CN" w:bidi="hi-IN"/>
        </w:rPr>
      </w:pPr>
      <w:bookmarkStart w:id="5" w:name="_Toc163740713"/>
      <w:r>
        <w:rPr>
          <w:rFonts w:eastAsia="Times New Roman"/>
          <w:b/>
          <w:lang w:eastAsia="zh-CN" w:bidi="hi-IN"/>
        </w:rPr>
        <w:t>3.1</w:t>
      </w:r>
      <w:r>
        <w:rPr>
          <w:rFonts w:eastAsia="Times New Roman"/>
          <w:b/>
          <w:lang w:eastAsia="zh-CN" w:bidi="hi-IN"/>
        </w:rPr>
        <w:tab/>
        <w:t>Terms defined elsewhere</w:t>
      </w:r>
      <w:bookmarkEnd w:id="5"/>
    </w:p>
    <w:p w14:paraId="77A136D2" w14:textId="77777777" w:rsidR="00C14793" w:rsidRPr="004B5A44" w:rsidRDefault="00C14793" w:rsidP="00C14793">
      <w:pPr>
        <w:tabs>
          <w:tab w:val="left" w:pos="794"/>
          <w:tab w:val="left" w:pos="1191"/>
          <w:tab w:val="left" w:pos="1588"/>
          <w:tab w:val="left" w:pos="1985"/>
        </w:tabs>
        <w:rPr>
          <w:lang w:val="en-US"/>
        </w:rPr>
      </w:pPr>
      <w:r w:rsidRPr="004B5A44">
        <w:rPr>
          <w:lang w:val="en-US"/>
        </w:rPr>
        <w:t>This Recommendation uses the following terms defined elsewhere:</w:t>
      </w:r>
    </w:p>
    <w:p w14:paraId="327C0BF3" w14:textId="3EBA1AE5" w:rsidR="00C14793" w:rsidRPr="002175A7" w:rsidRDefault="00C14793" w:rsidP="0079122C">
      <w:pPr>
        <w:pStyle w:val="ListParagraph"/>
        <w:numPr>
          <w:ilvl w:val="0"/>
          <w:numId w:val="28"/>
        </w:numPr>
        <w:tabs>
          <w:tab w:val="left" w:pos="794"/>
          <w:tab w:val="left" w:pos="1191"/>
          <w:tab w:val="left" w:pos="1588"/>
          <w:tab w:val="left" w:pos="1985"/>
        </w:tabs>
        <w:suppressAutoHyphens w:val="0"/>
        <w:spacing w:before="0" w:after="160" w:line="252" w:lineRule="auto"/>
        <w:ind w:hanging="720"/>
        <w:rPr>
          <w:rFonts w:eastAsia="Times New Roman"/>
          <w:bCs/>
          <w:lang w:eastAsia="zh-CN" w:bidi="hi-IN"/>
        </w:rPr>
      </w:pPr>
      <w:r w:rsidRPr="00C14793">
        <w:rPr>
          <w:rFonts w:eastAsia="Times New Roman"/>
          <w:b/>
          <w:lang w:val="en-IN" w:eastAsia="en-US"/>
        </w:rPr>
        <w:t>Manufacturer Usage Description</w:t>
      </w:r>
      <w:r w:rsidR="007C11F7">
        <w:rPr>
          <w:rFonts w:eastAsia="Times New Roman"/>
          <w:b/>
          <w:lang w:val="en-IN" w:eastAsia="en-US"/>
        </w:rPr>
        <w:t xml:space="preserve"> [IETF RFC 8520]</w:t>
      </w:r>
      <w:r w:rsidRPr="00C14793">
        <w:rPr>
          <w:b/>
          <w:bCs/>
        </w:rPr>
        <w:t>:</w:t>
      </w:r>
      <w:r w:rsidRPr="004B5A44">
        <w:t xml:space="preserve"> </w:t>
      </w:r>
      <w:r w:rsidRPr="00C14793">
        <w:t>A component-based architecture that is designed to provide a means for end devices to signal to the network what sort of access and network functionality they require to properly function.</w:t>
      </w:r>
      <w:r w:rsidRPr="00C14793" w:rsidDel="006E07C3">
        <w:rPr>
          <w:bCs/>
        </w:rPr>
        <w:t xml:space="preserve"> </w:t>
      </w:r>
    </w:p>
    <w:p w14:paraId="2B830032" w14:textId="675D3397" w:rsidR="00C114F7" w:rsidRPr="00C14793" w:rsidRDefault="00C114F7" w:rsidP="002175A7">
      <w:pPr>
        <w:pStyle w:val="ListParagraph"/>
        <w:tabs>
          <w:tab w:val="left" w:pos="794"/>
          <w:tab w:val="left" w:pos="1191"/>
          <w:tab w:val="left" w:pos="1588"/>
          <w:tab w:val="left" w:pos="1985"/>
        </w:tabs>
        <w:suppressAutoHyphens w:val="0"/>
        <w:spacing w:before="0" w:after="160" w:line="252" w:lineRule="auto"/>
        <w:rPr>
          <w:rFonts w:eastAsia="Times New Roman"/>
          <w:bCs/>
          <w:lang w:eastAsia="zh-CN" w:bidi="hi-IN"/>
        </w:rPr>
      </w:pPr>
    </w:p>
    <w:p w14:paraId="5BAB55E7" w14:textId="77777777" w:rsidR="00C114F7" w:rsidRDefault="00AF06F2">
      <w:pPr>
        <w:keepNext/>
        <w:keepLines/>
        <w:tabs>
          <w:tab w:val="left" w:pos="794"/>
          <w:tab w:val="left" w:pos="1191"/>
          <w:tab w:val="left" w:pos="1588"/>
          <w:tab w:val="left" w:pos="1985"/>
        </w:tabs>
        <w:spacing w:before="240"/>
        <w:ind w:left="794" w:hanging="794"/>
        <w:outlineLvl w:val="1"/>
        <w:rPr>
          <w:rFonts w:eastAsia="Times New Roman"/>
          <w:b/>
          <w:lang w:eastAsia="zh-CN" w:bidi="hi-IN"/>
        </w:rPr>
      </w:pPr>
      <w:bookmarkStart w:id="6" w:name="_Toc163740715"/>
      <w:r>
        <w:rPr>
          <w:rFonts w:eastAsia="Times New Roman"/>
          <w:b/>
          <w:lang w:eastAsia="zh-CN" w:bidi="hi-IN"/>
        </w:rPr>
        <w:t>3.2</w:t>
      </w:r>
      <w:r>
        <w:rPr>
          <w:rFonts w:eastAsia="Times New Roman"/>
          <w:b/>
          <w:lang w:eastAsia="zh-CN" w:bidi="hi-IN"/>
        </w:rPr>
        <w:tab/>
        <w:t>Terms defined in this Recommendation</w:t>
      </w:r>
      <w:bookmarkEnd w:id="6"/>
    </w:p>
    <w:p w14:paraId="570B73A8" w14:textId="77777777" w:rsidR="00C114F7" w:rsidRDefault="00AF06F2">
      <w:pPr>
        <w:spacing w:before="0" w:after="160" w:line="252" w:lineRule="auto"/>
        <w:rPr>
          <w:rFonts w:eastAsia="SimSun"/>
          <w:lang w:eastAsia="zh-CN"/>
        </w:rPr>
      </w:pPr>
      <w:r>
        <w:rPr>
          <w:rFonts w:eastAsia="SimSun"/>
          <w:lang w:eastAsia="zh-CN"/>
        </w:rPr>
        <w:t>This Recommendation defines the following terms:</w:t>
      </w:r>
    </w:p>
    <w:p w14:paraId="6D60CDB8" w14:textId="77777777" w:rsidR="00C114F7" w:rsidRDefault="00AF06F2">
      <w:pPr>
        <w:spacing w:before="0" w:after="160" w:line="252" w:lineRule="auto"/>
        <w:rPr>
          <w:rFonts w:eastAsia="Times New Roman"/>
          <w:b/>
          <w:lang w:eastAsia="zh-CN" w:bidi="hi-IN"/>
        </w:rPr>
      </w:pPr>
      <w:r>
        <w:rPr>
          <w:rFonts w:eastAsia="Times New Roman"/>
          <w:b/>
          <w:lang w:eastAsia="zh-CN" w:bidi="hi-IN"/>
        </w:rPr>
        <w:lastRenderedPageBreak/>
        <w:t>None.</w:t>
      </w:r>
    </w:p>
    <w:p w14:paraId="35C0F5F1" w14:textId="77777777" w:rsidR="00C114F7" w:rsidRDefault="00AF06F2">
      <w:pPr>
        <w:spacing w:before="0" w:after="160" w:line="252" w:lineRule="auto"/>
        <w:rPr>
          <w:rFonts w:eastAsia="Times New Roman"/>
          <w:bCs/>
          <w:color w:val="000000"/>
          <w:lang w:eastAsia="zh-CN" w:bidi="hi-IN"/>
        </w:rPr>
      </w:pPr>
      <w:r>
        <w:rPr>
          <w:rFonts w:eastAsia="Times New Roman"/>
          <w:bCs/>
          <w:lang w:eastAsia="zh-CN" w:bidi="hi-IN"/>
        </w:rPr>
        <w:t>&lt;TBD&gt;</w:t>
      </w:r>
    </w:p>
    <w:p w14:paraId="46A8002F" w14:textId="77777777" w:rsidR="00C114F7" w:rsidRDefault="00AF06F2">
      <w:pPr>
        <w:keepNext/>
        <w:keepLines/>
        <w:tabs>
          <w:tab w:val="left" w:pos="794"/>
          <w:tab w:val="left" w:pos="1191"/>
          <w:tab w:val="left" w:pos="1588"/>
          <w:tab w:val="left" w:pos="1985"/>
        </w:tabs>
        <w:spacing w:before="360"/>
        <w:ind w:left="794" w:hanging="794"/>
        <w:outlineLvl w:val="0"/>
        <w:rPr>
          <w:rFonts w:eastAsia="Times New Roman"/>
          <w:b/>
          <w:lang w:eastAsia="zh-CN" w:bidi="hi-IN"/>
        </w:rPr>
      </w:pPr>
      <w:bookmarkStart w:id="7" w:name="_Toc163740716"/>
      <w:r>
        <w:rPr>
          <w:rFonts w:eastAsia="Times New Roman"/>
          <w:b/>
          <w:lang w:eastAsia="zh-CN" w:bidi="hi-IN"/>
        </w:rPr>
        <w:t>4</w:t>
      </w:r>
      <w:r>
        <w:rPr>
          <w:rFonts w:eastAsia="Times New Roman"/>
          <w:b/>
          <w:lang w:eastAsia="zh-CN" w:bidi="hi-IN"/>
        </w:rPr>
        <w:tab/>
        <w:t>Abbreviations and acronyms</w:t>
      </w:r>
      <w:bookmarkEnd w:id="7"/>
    </w:p>
    <w:p w14:paraId="361BD88D" w14:textId="77777777" w:rsidR="00C114F7" w:rsidRDefault="00AF06F2">
      <w:pPr>
        <w:spacing w:before="0" w:line="252" w:lineRule="auto"/>
        <w:rPr>
          <w:rFonts w:eastAsia="Times New Roman"/>
          <w:color w:val="000000"/>
          <w:lang w:eastAsia="zh-CN" w:bidi="hi-IN"/>
        </w:rPr>
      </w:pPr>
      <w:r>
        <w:rPr>
          <w:rFonts w:eastAsia="Times New Roman"/>
          <w:color w:val="000000"/>
          <w:lang w:eastAsia="zh-CN" w:bidi="hi-IN"/>
        </w:rPr>
        <w:t>This Recommendation uses the following abbreviations and acronyms:</w:t>
      </w:r>
    </w:p>
    <w:p w14:paraId="654F6C04" w14:textId="77777777" w:rsidR="00C114F7" w:rsidRDefault="00C114F7">
      <w:pPr>
        <w:spacing w:before="0" w:line="252" w:lineRule="auto"/>
        <w:rPr>
          <w:rFonts w:eastAsia="Times New Roman"/>
          <w:color w:val="000000"/>
          <w:lang w:eastAsia="zh-CN" w:bidi="hi-IN"/>
        </w:rPr>
      </w:pPr>
    </w:p>
    <w:p w14:paraId="32EFCAA4" w14:textId="77777777" w:rsidR="00C114F7" w:rsidRDefault="00AF06F2">
      <w:pPr>
        <w:spacing w:before="0" w:line="252" w:lineRule="auto"/>
        <w:rPr>
          <w:rFonts w:eastAsia="Times New Roman"/>
          <w:lang w:eastAsia="zh-CN" w:bidi="hi-IN"/>
        </w:rPr>
      </w:pPr>
      <w:r>
        <w:rPr>
          <w:rFonts w:eastAsia="Times New Roman"/>
          <w:lang w:eastAsia="zh-CN" w:bidi="hi-IN"/>
        </w:rPr>
        <w:t>MUD</w:t>
      </w:r>
      <w:r>
        <w:rPr>
          <w:rFonts w:eastAsia="Times New Roman"/>
          <w:lang w:eastAsia="zh-CN" w:bidi="hi-IN"/>
        </w:rPr>
        <w:tab/>
      </w:r>
      <w:r>
        <w:rPr>
          <w:rFonts w:eastAsia="Times New Roman"/>
          <w:lang w:eastAsia="zh-CN" w:bidi="hi-IN"/>
        </w:rPr>
        <w:tab/>
        <w:t>Manufacturer Usage Description</w:t>
      </w:r>
    </w:p>
    <w:p w14:paraId="343DD2B7" w14:textId="77777777" w:rsidR="00C114F7" w:rsidRDefault="00AF06F2">
      <w:pPr>
        <w:spacing w:before="0" w:line="252" w:lineRule="auto"/>
        <w:rPr>
          <w:rFonts w:eastAsia="Times New Roman"/>
          <w:lang w:eastAsia="zh-CN" w:bidi="hi-IN"/>
        </w:rPr>
      </w:pPr>
      <w:r>
        <w:rPr>
          <w:rFonts w:eastAsia="Times New Roman"/>
          <w:lang w:eastAsia="zh-CN" w:bidi="hi-IN"/>
        </w:rPr>
        <w:t>IETF</w:t>
      </w:r>
      <w:r>
        <w:rPr>
          <w:rFonts w:eastAsia="Times New Roman"/>
          <w:lang w:eastAsia="zh-CN" w:bidi="hi-IN"/>
        </w:rPr>
        <w:tab/>
      </w:r>
      <w:r>
        <w:rPr>
          <w:rFonts w:eastAsia="Times New Roman"/>
          <w:lang w:eastAsia="zh-CN" w:bidi="hi-IN"/>
        </w:rPr>
        <w:tab/>
        <w:t>Internet Engineering Task Force</w:t>
      </w:r>
    </w:p>
    <w:p w14:paraId="42C987DA" w14:textId="77777777" w:rsidR="00C114F7" w:rsidRDefault="00AF06F2">
      <w:pPr>
        <w:spacing w:before="0" w:line="252" w:lineRule="auto"/>
        <w:rPr>
          <w:rFonts w:eastAsia="Times New Roman"/>
          <w:lang w:eastAsia="zh-CN" w:bidi="hi-IN"/>
        </w:rPr>
      </w:pPr>
      <w:r>
        <w:rPr>
          <w:rFonts w:eastAsia="Times New Roman"/>
          <w:lang w:eastAsia="zh-CN" w:bidi="hi-IN"/>
        </w:rPr>
        <w:t>ACL</w:t>
      </w:r>
      <w:r>
        <w:rPr>
          <w:rFonts w:eastAsia="Times New Roman"/>
          <w:lang w:eastAsia="zh-CN" w:bidi="hi-IN"/>
        </w:rPr>
        <w:tab/>
      </w:r>
      <w:r>
        <w:rPr>
          <w:rFonts w:eastAsia="Times New Roman"/>
          <w:lang w:eastAsia="zh-CN" w:bidi="hi-IN"/>
        </w:rPr>
        <w:tab/>
        <w:t>Access Control List</w:t>
      </w:r>
    </w:p>
    <w:p w14:paraId="486D9A13" w14:textId="77777777" w:rsidR="00C114F7" w:rsidRDefault="00AF06F2">
      <w:pPr>
        <w:spacing w:before="0" w:line="252" w:lineRule="auto"/>
        <w:rPr>
          <w:rFonts w:eastAsia="Times New Roman"/>
          <w:lang w:eastAsia="zh-CN" w:bidi="hi-IN"/>
        </w:rPr>
      </w:pPr>
      <w:r>
        <w:rPr>
          <w:rFonts w:eastAsia="Times New Roman"/>
          <w:lang w:eastAsia="zh-CN" w:bidi="hi-IN"/>
        </w:rPr>
        <w:t>ACE</w:t>
      </w:r>
      <w:r>
        <w:rPr>
          <w:rFonts w:eastAsia="Times New Roman"/>
          <w:lang w:eastAsia="zh-CN" w:bidi="hi-IN"/>
        </w:rPr>
        <w:tab/>
      </w:r>
      <w:r>
        <w:rPr>
          <w:rFonts w:eastAsia="Times New Roman"/>
          <w:lang w:eastAsia="zh-CN" w:bidi="hi-IN"/>
        </w:rPr>
        <w:tab/>
        <w:t>Access Control Entry</w:t>
      </w:r>
    </w:p>
    <w:p w14:paraId="2FBCA99D" w14:textId="77777777" w:rsidR="00C114F7" w:rsidRDefault="00AF06F2">
      <w:pPr>
        <w:spacing w:before="0" w:line="252" w:lineRule="auto"/>
        <w:rPr>
          <w:rFonts w:eastAsia="Times New Roman"/>
          <w:lang w:eastAsia="zh-CN" w:bidi="hi-IN"/>
        </w:rPr>
      </w:pPr>
      <w:r>
        <w:rPr>
          <w:rFonts w:eastAsia="Times New Roman"/>
          <w:lang w:eastAsia="zh-CN" w:bidi="hi-IN"/>
        </w:rPr>
        <w:t xml:space="preserve">DHCP </w:t>
      </w:r>
      <w:r>
        <w:rPr>
          <w:rFonts w:eastAsia="Times New Roman"/>
          <w:lang w:eastAsia="zh-CN" w:bidi="hi-IN"/>
        </w:rPr>
        <w:tab/>
      </w:r>
      <w:r>
        <w:rPr>
          <w:rFonts w:eastAsia="Times New Roman"/>
          <w:lang w:eastAsia="zh-CN" w:bidi="hi-IN"/>
        </w:rPr>
        <w:tab/>
        <w:t>Dynamic Host Configuration Protocol</w:t>
      </w:r>
    </w:p>
    <w:p w14:paraId="73C3B649" w14:textId="77777777" w:rsidR="00C114F7" w:rsidRDefault="00AF06F2">
      <w:pPr>
        <w:spacing w:before="0" w:line="252" w:lineRule="auto"/>
        <w:rPr>
          <w:rFonts w:eastAsia="Times New Roman"/>
          <w:lang w:eastAsia="zh-CN" w:bidi="hi-IN"/>
        </w:rPr>
      </w:pPr>
      <w:r>
        <w:rPr>
          <w:rFonts w:eastAsia="Times New Roman"/>
          <w:lang w:eastAsia="zh-CN" w:bidi="hi-IN"/>
        </w:rPr>
        <w:t>URL</w:t>
      </w:r>
      <w:r>
        <w:rPr>
          <w:rFonts w:eastAsia="Times New Roman"/>
          <w:lang w:eastAsia="zh-CN" w:bidi="hi-IN"/>
        </w:rPr>
        <w:tab/>
      </w:r>
      <w:r>
        <w:rPr>
          <w:rFonts w:eastAsia="Times New Roman"/>
          <w:lang w:eastAsia="zh-CN" w:bidi="hi-IN"/>
        </w:rPr>
        <w:tab/>
        <w:t>Unique Resource Locator</w:t>
      </w:r>
    </w:p>
    <w:p w14:paraId="36350EF3" w14:textId="77777777" w:rsidR="00C114F7" w:rsidRDefault="00AF06F2">
      <w:pPr>
        <w:spacing w:before="0" w:line="252" w:lineRule="auto"/>
        <w:rPr>
          <w:rFonts w:eastAsia="Times New Roman"/>
          <w:lang w:eastAsia="zh-CN" w:bidi="hi-IN"/>
        </w:rPr>
      </w:pPr>
      <w:r>
        <w:rPr>
          <w:rFonts w:eastAsia="Times New Roman"/>
          <w:lang w:eastAsia="zh-CN" w:bidi="hi-IN"/>
        </w:rPr>
        <w:t>RFC</w:t>
      </w:r>
      <w:r>
        <w:rPr>
          <w:rFonts w:eastAsia="Times New Roman"/>
          <w:lang w:eastAsia="zh-CN" w:bidi="hi-IN"/>
        </w:rPr>
        <w:tab/>
      </w:r>
      <w:r>
        <w:rPr>
          <w:rFonts w:eastAsia="Times New Roman"/>
          <w:lang w:eastAsia="zh-CN" w:bidi="hi-IN"/>
        </w:rPr>
        <w:tab/>
        <w:t>Request for Comments</w:t>
      </w:r>
    </w:p>
    <w:p w14:paraId="2C8B40A4" w14:textId="77777777" w:rsidR="00C114F7" w:rsidRDefault="00AF06F2">
      <w:pPr>
        <w:spacing w:before="0" w:line="252" w:lineRule="auto"/>
        <w:rPr>
          <w:rFonts w:eastAsia="Times New Roman"/>
          <w:lang w:eastAsia="zh-CN" w:bidi="hi-IN"/>
        </w:rPr>
      </w:pPr>
      <w:r>
        <w:rPr>
          <w:rFonts w:eastAsia="Times New Roman"/>
          <w:lang w:eastAsia="zh-CN" w:bidi="hi-IN"/>
        </w:rPr>
        <w:t>LLDP</w:t>
      </w:r>
      <w:r>
        <w:rPr>
          <w:rFonts w:eastAsia="Times New Roman"/>
          <w:lang w:eastAsia="zh-CN" w:bidi="hi-IN"/>
        </w:rPr>
        <w:tab/>
      </w:r>
      <w:r>
        <w:rPr>
          <w:rFonts w:eastAsia="Times New Roman"/>
          <w:lang w:eastAsia="zh-CN" w:bidi="hi-IN"/>
        </w:rPr>
        <w:tab/>
        <w:t>Link Layer Discovery Protocol</w:t>
      </w:r>
    </w:p>
    <w:p w14:paraId="753BAE8A" w14:textId="77777777" w:rsidR="00C114F7" w:rsidRDefault="00AF06F2">
      <w:pPr>
        <w:spacing w:before="0" w:line="252" w:lineRule="auto"/>
        <w:rPr>
          <w:rFonts w:eastAsia="Times New Roman"/>
          <w:lang w:eastAsia="zh-CN" w:bidi="hi-IN"/>
        </w:rPr>
      </w:pPr>
      <w:r>
        <w:rPr>
          <w:rFonts w:eastAsia="Times New Roman"/>
          <w:lang w:eastAsia="zh-CN" w:bidi="hi-IN"/>
        </w:rPr>
        <w:t>TLV</w:t>
      </w:r>
      <w:r>
        <w:rPr>
          <w:rFonts w:eastAsia="Times New Roman"/>
          <w:lang w:eastAsia="zh-CN" w:bidi="hi-IN"/>
        </w:rPr>
        <w:tab/>
      </w:r>
      <w:r>
        <w:rPr>
          <w:rFonts w:eastAsia="Times New Roman"/>
          <w:lang w:eastAsia="zh-CN" w:bidi="hi-IN"/>
        </w:rPr>
        <w:tab/>
        <w:t>Type Length Value</w:t>
      </w:r>
    </w:p>
    <w:p w14:paraId="0DA3D19B" w14:textId="77777777" w:rsidR="00C114F7" w:rsidRDefault="00AF06F2">
      <w:pPr>
        <w:spacing w:before="0" w:line="252" w:lineRule="auto"/>
        <w:rPr>
          <w:rFonts w:eastAsia="Times New Roman"/>
          <w:lang w:eastAsia="zh-CN" w:bidi="hi-IN"/>
        </w:rPr>
      </w:pPr>
      <w:r>
        <w:rPr>
          <w:rFonts w:eastAsia="Times New Roman"/>
          <w:lang w:eastAsia="zh-CN" w:bidi="hi-IN"/>
        </w:rPr>
        <w:t>CA</w:t>
      </w:r>
      <w:r>
        <w:rPr>
          <w:rFonts w:eastAsia="Times New Roman"/>
          <w:lang w:eastAsia="zh-CN" w:bidi="hi-IN"/>
        </w:rPr>
        <w:tab/>
      </w:r>
      <w:r>
        <w:rPr>
          <w:rFonts w:eastAsia="Times New Roman"/>
          <w:lang w:eastAsia="zh-CN" w:bidi="hi-IN"/>
        </w:rPr>
        <w:tab/>
        <w:t>Certificate Authority</w:t>
      </w:r>
    </w:p>
    <w:p w14:paraId="60ACE952" w14:textId="77777777" w:rsidR="00C114F7" w:rsidRDefault="00AF06F2">
      <w:pPr>
        <w:spacing w:before="0" w:line="252" w:lineRule="auto"/>
        <w:rPr>
          <w:rFonts w:eastAsia="Times New Roman"/>
          <w:lang w:eastAsia="zh-CN" w:bidi="hi-IN"/>
        </w:rPr>
      </w:pPr>
      <w:r>
        <w:rPr>
          <w:rFonts w:eastAsia="Times New Roman"/>
          <w:lang w:eastAsia="zh-CN" w:bidi="hi-IN"/>
        </w:rPr>
        <w:t xml:space="preserve">URN </w:t>
      </w:r>
      <w:r>
        <w:rPr>
          <w:rFonts w:eastAsia="Times New Roman"/>
          <w:lang w:eastAsia="zh-CN" w:bidi="hi-IN"/>
        </w:rPr>
        <w:tab/>
      </w:r>
      <w:r>
        <w:rPr>
          <w:rFonts w:eastAsia="Times New Roman"/>
          <w:lang w:eastAsia="zh-CN" w:bidi="hi-IN"/>
        </w:rPr>
        <w:tab/>
        <w:t>Universal Resource Name</w:t>
      </w:r>
    </w:p>
    <w:p w14:paraId="647FC99A" w14:textId="77777777" w:rsidR="00C114F7" w:rsidRDefault="00AF06F2">
      <w:pPr>
        <w:spacing w:before="0" w:line="252" w:lineRule="auto"/>
        <w:rPr>
          <w:rFonts w:eastAsia="Times New Roman"/>
          <w:lang w:eastAsia="zh-CN" w:bidi="hi-IN"/>
        </w:rPr>
      </w:pPr>
      <w:r>
        <w:rPr>
          <w:rFonts w:eastAsia="Times New Roman"/>
          <w:lang w:eastAsia="zh-CN" w:bidi="hi-IN"/>
        </w:rPr>
        <w:t>UTF</w:t>
      </w:r>
      <w:r>
        <w:rPr>
          <w:rFonts w:eastAsia="Times New Roman"/>
          <w:lang w:eastAsia="zh-CN" w:bidi="hi-IN"/>
        </w:rPr>
        <w:tab/>
      </w:r>
      <w:r>
        <w:rPr>
          <w:rFonts w:eastAsia="Times New Roman"/>
          <w:lang w:eastAsia="zh-CN" w:bidi="hi-IN"/>
        </w:rPr>
        <w:tab/>
        <w:t>Unicode Text Format</w:t>
      </w:r>
    </w:p>
    <w:p w14:paraId="1565F87B" w14:textId="77777777" w:rsidR="00C114F7" w:rsidRDefault="00C114F7">
      <w:pPr>
        <w:spacing w:before="0" w:after="160" w:line="252" w:lineRule="auto"/>
        <w:rPr>
          <w:rFonts w:eastAsia="Times New Roman"/>
          <w:bCs/>
          <w:lang w:eastAsia="zh-CN" w:bidi="hi-IN"/>
        </w:rPr>
      </w:pPr>
    </w:p>
    <w:p w14:paraId="03FA50DE" w14:textId="77777777" w:rsidR="00C114F7" w:rsidRDefault="00AF06F2">
      <w:pPr>
        <w:spacing w:before="0" w:after="160" w:line="252" w:lineRule="auto"/>
        <w:rPr>
          <w:rFonts w:eastAsia="Times New Roman"/>
          <w:bCs/>
          <w:color w:val="000000"/>
          <w:lang w:eastAsia="zh-CN" w:bidi="hi-IN"/>
        </w:rPr>
      </w:pPr>
      <w:r>
        <w:rPr>
          <w:rFonts w:eastAsia="Times New Roman"/>
          <w:bCs/>
          <w:lang w:eastAsia="zh-CN" w:bidi="hi-IN"/>
        </w:rPr>
        <w:t>&lt;TBD&gt;</w:t>
      </w:r>
    </w:p>
    <w:p w14:paraId="34FD0162" w14:textId="77777777" w:rsidR="00C114F7" w:rsidRDefault="00AF06F2">
      <w:pPr>
        <w:keepNext/>
        <w:keepLines/>
        <w:tabs>
          <w:tab w:val="left" w:pos="794"/>
          <w:tab w:val="left" w:pos="1191"/>
          <w:tab w:val="left" w:pos="1588"/>
          <w:tab w:val="left" w:pos="1985"/>
        </w:tabs>
        <w:spacing w:before="360"/>
        <w:ind w:left="794" w:hanging="794"/>
        <w:textAlignment w:val="baseline"/>
        <w:outlineLvl w:val="0"/>
        <w:rPr>
          <w:rFonts w:eastAsia="MS Mincho"/>
          <w:b/>
          <w:bCs/>
          <w:szCs w:val="20"/>
          <w:lang w:eastAsia="en-US"/>
        </w:rPr>
      </w:pPr>
      <w:bookmarkStart w:id="8" w:name="_Toc163740717"/>
      <w:r>
        <w:rPr>
          <w:rFonts w:eastAsia="Times New Roman"/>
          <w:b/>
          <w:lang w:eastAsia="zh-CN" w:bidi="hi-IN"/>
        </w:rPr>
        <w:t>5</w:t>
      </w:r>
      <w:r>
        <w:rPr>
          <w:rFonts w:eastAsia="Times New Roman"/>
          <w:b/>
          <w:lang w:eastAsia="zh-CN" w:bidi="hi-IN"/>
        </w:rPr>
        <w:tab/>
      </w:r>
      <w:bookmarkEnd w:id="8"/>
      <w:r>
        <w:rPr>
          <w:rFonts w:eastAsia="Times New Roman"/>
          <w:b/>
          <w:szCs w:val="20"/>
          <w:lang w:eastAsia="en-US"/>
        </w:rPr>
        <w:t>Conventions</w:t>
      </w:r>
    </w:p>
    <w:p w14:paraId="692AD0EF" w14:textId="77777777" w:rsidR="00C114F7" w:rsidRDefault="00AF06F2">
      <w:pPr>
        <w:rPr>
          <w:rFonts w:eastAsia="SimSun"/>
          <w:lang w:eastAsia="zh-CN"/>
        </w:rPr>
      </w:pPr>
      <w:r>
        <w:rPr>
          <w:rFonts w:eastAsia="SimSun"/>
          <w:lang w:eastAsia="zh-CN"/>
        </w:rPr>
        <w:t>None.</w:t>
      </w:r>
    </w:p>
    <w:p w14:paraId="2A9E53D7" w14:textId="77777777" w:rsidR="00C114F7" w:rsidRDefault="00AF06F2">
      <w:pPr>
        <w:keepNext/>
        <w:keepLines/>
        <w:tabs>
          <w:tab w:val="left" w:pos="794"/>
          <w:tab w:val="left" w:pos="1191"/>
          <w:tab w:val="left" w:pos="1588"/>
          <w:tab w:val="left" w:pos="1985"/>
        </w:tabs>
        <w:spacing w:before="360"/>
        <w:ind w:left="794" w:hanging="794"/>
        <w:outlineLvl w:val="0"/>
        <w:rPr>
          <w:rFonts w:eastAsia="Times New Roman"/>
          <w:b/>
          <w:lang w:eastAsia="zh-CN" w:bidi="hi-IN"/>
        </w:rPr>
      </w:pPr>
      <w:bookmarkStart w:id="9" w:name="_Toc163740718"/>
      <w:r>
        <w:rPr>
          <w:rFonts w:eastAsia="Times New Roman"/>
          <w:b/>
          <w:lang w:eastAsia="zh-CN" w:bidi="hi-IN"/>
        </w:rPr>
        <w:t>6</w:t>
      </w:r>
      <w:r>
        <w:rPr>
          <w:rFonts w:eastAsia="Times New Roman"/>
          <w:b/>
          <w:lang w:eastAsia="zh-CN" w:bidi="hi-IN"/>
        </w:rPr>
        <w:tab/>
      </w:r>
      <w:bookmarkEnd w:id="9"/>
      <w:r>
        <w:rPr>
          <w:rFonts w:eastAsia="Times New Roman"/>
          <w:b/>
          <w:lang w:eastAsia="zh-CN" w:bidi="hi-IN"/>
        </w:rPr>
        <w:t>Overview</w:t>
      </w:r>
    </w:p>
    <w:p w14:paraId="170331FB" w14:textId="77777777" w:rsidR="00C114F7" w:rsidRDefault="00AF06F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jc w:val="both"/>
        <w:rPr>
          <w:rFonts w:eastAsia="Times New Roman"/>
          <w:color w:val="000000"/>
          <w:lang w:eastAsia="zh-CN" w:bidi="hi-IN"/>
        </w:rPr>
      </w:pPr>
      <w:bookmarkStart w:id="10" w:name="_44sinio"/>
      <w:bookmarkEnd w:id="10"/>
      <w:r>
        <w:rPr>
          <w:rFonts w:eastAsia="Times New Roman"/>
          <w:color w:val="000000"/>
          <w:lang w:eastAsia="zh-CN" w:bidi="hi-IN"/>
        </w:rPr>
        <w:t xml:space="preserve">With the growing usage and deployments of IoT devices &amp; networks, there is a need to address potential interoperability issues, network performance optimization challenges and security concerns. MUD plays a pivotal role in addressing some of these issues by requiring IoT devices to specify their network communication requirements, thereby allowing only essential traffic for IoT devices’ intended use. </w:t>
      </w:r>
    </w:p>
    <w:p w14:paraId="70A1199C" w14:textId="77777777" w:rsidR="00C114F7" w:rsidRDefault="00AF06F2">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jc w:val="both"/>
        <w:rPr>
          <w:rFonts w:eastAsia="Times New Roman"/>
          <w:color w:val="000000"/>
          <w:lang w:eastAsia="zh-CN" w:bidi="hi-IN"/>
        </w:rPr>
      </w:pPr>
      <w:r>
        <w:rPr>
          <w:rFonts w:eastAsia="Times New Roman"/>
          <w:color w:val="000000"/>
          <w:lang w:eastAsia="zh-CN" w:bidi="hi-IN"/>
        </w:rPr>
        <w:t xml:space="preserve">The proposed standardized test framework for testing and monitoring of IoT devices &amp; networks using technical requirements from MUD encompasses the test requirements, test procedures and expected behaviours for verifying compliance of an IoT device with MUD specification as prescribed by IETF in RFC 8520. Devices will be verified to check if they meet the mandatory clauses from the MUD specification. </w:t>
      </w:r>
    </w:p>
    <w:p w14:paraId="6F60750C" w14:textId="77777777" w:rsidR="00C114F7" w:rsidRDefault="00AF06F2">
      <w:pPr>
        <w:keepNext/>
        <w:keepLines/>
        <w:tabs>
          <w:tab w:val="left" w:pos="794"/>
          <w:tab w:val="left" w:pos="1191"/>
          <w:tab w:val="left" w:pos="1588"/>
          <w:tab w:val="left" w:pos="1985"/>
        </w:tabs>
        <w:spacing w:before="360"/>
        <w:ind w:left="794" w:hanging="794"/>
        <w:outlineLvl w:val="0"/>
        <w:rPr>
          <w:rFonts w:eastAsia="Times New Roman"/>
          <w:b/>
          <w:lang w:eastAsia="zh-CN" w:bidi="hi-IN"/>
        </w:rPr>
      </w:pPr>
      <w:bookmarkStart w:id="11" w:name="_Toc163740719"/>
      <w:r>
        <w:rPr>
          <w:rFonts w:eastAsia="Times New Roman"/>
          <w:b/>
          <w:lang w:eastAsia="zh-CN" w:bidi="hi-IN"/>
        </w:rPr>
        <w:lastRenderedPageBreak/>
        <w:t>7</w:t>
      </w:r>
      <w:r>
        <w:rPr>
          <w:rFonts w:eastAsia="Times New Roman"/>
          <w:b/>
          <w:lang w:eastAsia="zh-CN" w:bidi="hi-IN"/>
        </w:rPr>
        <w:tab/>
        <w:t>Description of Manufacturer Usage Description and its Test Framework</w:t>
      </w:r>
      <w:bookmarkEnd w:id="11"/>
    </w:p>
    <w:p w14:paraId="62774578" w14:textId="0B9CBA81" w:rsidR="00C114F7" w:rsidRDefault="00D85A45" w:rsidP="00D85A45">
      <w:pPr>
        <w:keepNext/>
        <w:keepLines/>
        <w:tabs>
          <w:tab w:val="left" w:pos="794"/>
          <w:tab w:val="left" w:pos="1191"/>
          <w:tab w:val="left" w:pos="1588"/>
          <w:tab w:val="left" w:pos="1985"/>
        </w:tabs>
        <w:spacing w:before="360"/>
        <w:ind w:left="794" w:hanging="794"/>
        <w:outlineLvl w:val="0"/>
        <w:rPr>
          <w:rFonts w:eastAsia="Times New Roman"/>
          <w:bCs/>
          <w:lang w:eastAsia="zh-CN" w:bidi="hi-IN"/>
        </w:rPr>
      </w:pPr>
      <w:bookmarkStart w:id="12" w:name="_Toc163740720"/>
      <w:r>
        <w:rPr>
          <w:rFonts w:eastAsia="Times New Roman"/>
          <w:bCs/>
          <w:lang w:eastAsia="zh-CN" w:bidi="hi-IN"/>
        </w:rPr>
        <w:tab/>
      </w:r>
      <w:r w:rsidR="00AF06F2">
        <w:rPr>
          <w:rFonts w:eastAsia="Times New Roman"/>
          <w:bCs/>
          <w:lang w:eastAsia="zh-CN" w:bidi="hi-IN"/>
        </w:rPr>
        <w:t xml:space="preserve">As stated in RFC 8520, </w:t>
      </w:r>
      <w:r w:rsidR="00C14793">
        <w:rPr>
          <w:rFonts w:eastAsia="Times New Roman"/>
          <w:bCs/>
          <w:lang w:eastAsia="zh-CN" w:bidi="hi-IN"/>
        </w:rPr>
        <w:t>t</w:t>
      </w:r>
      <w:r w:rsidRPr="00D85A45">
        <w:rPr>
          <w:rFonts w:eastAsia="Times New Roman"/>
          <w:bCs/>
          <w:lang w:eastAsia="zh-CN" w:bidi="hi-IN"/>
        </w:rPr>
        <w:t xml:space="preserve">he goal of </w:t>
      </w:r>
      <w:r w:rsidR="002175A7" w:rsidRPr="002175A7">
        <w:rPr>
          <w:rFonts w:eastAsia="Times New Roman"/>
          <w:lang w:eastAsia="zh-CN" w:bidi="hi-IN"/>
        </w:rPr>
        <w:t>Manufacturer Usage Description (</w:t>
      </w:r>
      <w:r w:rsidRPr="00D85A45">
        <w:rPr>
          <w:rFonts w:eastAsia="Times New Roman"/>
          <w:bCs/>
          <w:lang w:eastAsia="zh-CN" w:bidi="hi-IN"/>
        </w:rPr>
        <w:t>MUD</w:t>
      </w:r>
      <w:r w:rsidR="002175A7">
        <w:rPr>
          <w:rFonts w:eastAsia="Times New Roman"/>
          <w:bCs/>
          <w:lang w:eastAsia="zh-CN" w:bidi="hi-IN"/>
        </w:rPr>
        <w:t>)</w:t>
      </w:r>
      <w:r w:rsidRPr="00D85A45">
        <w:rPr>
          <w:rFonts w:eastAsia="Times New Roman"/>
          <w:bCs/>
          <w:lang w:eastAsia="zh-CN" w:bidi="hi-IN"/>
        </w:rPr>
        <w:t xml:space="preserve"> is to provide a means for end devices to signal to the network what sort of access and network functionality they require to properly function. </w:t>
      </w:r>
      <w:r w:rsidR="00AF06F2">
        <w:rPr>
          <w:rFonts w:eastAsia="Times New Roman"/>
          <w:bCs/>
          <w:lang w:eastAsia="zh-CN" w:bidi="hi-IN"/>
        </w:rPr>
        <w:t>MUD intends to do the following:</w:t>
      </w:r>
      <w:bookmarkEnd w:id="12"/>
    </w:p>
    <w:p w14:paraId="14B0ED08" w14:textId="77777777" w:rsidR="00C114F7" w:rsidRDefault="00AF06F2">
      <w:pPr>
        <w:pStyle w:val="ListParagraph"/>
        <w:keepNext/>
        <w:keepLines/>
        <w:numPr>
          <w:ilvl w:val="0"/>
          <w:numId w:val="11"/>
        </w:numPr>
        <w:tabs>
          <w:tab w:val="left" w:pos="794"/>
          <w:tab w:val="left" w:pos="1191"/>
          <w:tab w:val="left" w:pos="1588"/>
          <w:tab w:val="left" w:pos="1985"/>
        </w:tabs>
        <w:spacing w:before="360"/>
        <w:outlineLvl w:val="0"/>
        <w:rPr>
          <w:rFonts w:eastAsia="Times New Roman"/>
          <w:bCs/>
          <w:lang w:eastAsia="zh-CN" w:bidi="hi-IN"/>
        </w:rPr>
      </w:pPr>
      <w:bookmarkStart w:id="13" w:name="_Toc163740721"/>
      <w:r>
        <w:rPr>
          <w:rFonts w:eastAsia="Times New Roman"/>
          <w:bCs/>
          <w:lang w:eastAsia="zh-CN" w:bidi="hi-IN"/>
        </w:rPr>
        <w:t>Substantially reduce the threat surface on an IoT device</w:t>
      </w:r>
      <w:bookmarkEnd w:id="13"/>
    </w:p>
    <w:p w14:paraId="6281F69D" w14:textId="77777777" w:rsidR="00C114F7" w:rsidRDefault="00AF06F2">
      <w:pPr>
        <w:pStyle w:val="ListParagraph"/>
        <w:keepNext/>
        <w:keepLines/>
        <w:numPr>
          <w:ilvl w:val="0"/>
          <w:numId w:val="11"/>
        </w:numPr>
        <w:tabs>
          <w:tab w:val="left" w:pos="794"/>
          <w:tab w:val="left" w:pos="1191"/>
          <w:tab w:val="left" w:pos="1588"/>
          <w:tab w:val="left" w:pos="1985"/>
        </w:tabs>
        <w:spacing w:before="360"/>
        <w:outlineLvl w:val="0"/>
        <w:rPr>
          <w:rFonts w:eastAsia="Times New Roman"/>
          <w:bCs/>
          <w:lang w:eastAsia="zh-CN" w:bidi="hi-IN"/>
        </w:rPr>
      </w:pPr>
      <w:bookmarkStart w:id="14" w:name="_Toc163740722"/>
      <w:r>
        <w:rPr>
          <w:rFonts w:eastAsia="Times New Roman"/>
          <w:bCs/>
          <w:lang w:eastAsia="zh-CN" w:bidi="hi-IN"/>
        </w:rPr>
        <w:t>Scale network policies for ever-increasing number of types of IoT devices</w:t>
      </w:r>
      <w:bookmarkEnd w:id="14"/>
    </w:p>
    <w:p w14:paraId="2EDED368" w14:textId="77777777" w:rsidR="00C114F7" w:rsidRDefault="00AF06F2">
      <w:pPr>
        <w:pStyle w:val="ListParagraph"/>
        <w:keepNext/>
        <w:keepLines/>
        <w:numPr>
          <w:ilvl w:val="0"/>
          <w:numId w:val="11"/>
        </w:numPr>
        <w:tabs>
          <w:tab w:val="left" w:pos="794"/>
          <w:tab w:val="left" w:pos="1191"/>
          <w:tab w:val="left" w:pos="1588"/>
          <w:tab w:val="left" w:pos="1985"/>
        </w:tabs>
        <w:spacing w:before="360"/>
        <w:outlineLvl w:val="0"/>
        <w:rPr>
          <w:rFonts w:eastAsia="Times New Roman"/>
          <w:bCs/>
          <w:lang w:eastAsia="zh-CN" w:bidi="hi-IN"/>
        </w:rPr>
      </w:pPr>
      <w:bookmarkStart w:id="15" w:name="_Toc163740723"/>
      <w:r>
        <w:rPr>
          <w:rFonts w:eastAsia="Times New Roman"/>
          <w:bCs/>
          <w:lang w:eastAsia="zh-CN" w:bidi="hi-IN"/>
        </w:rPr>
        <w:t>Address vulnerabilities in a faster way</w:t>
      </w:r>
      <w:bookmarkEnd w:id="15"/>
    </w:p>
    <w:p w14:paraId="3561059D" w14:textId="77777777" w:rsidR="00C114F7" w:rsidRDefault="00AF06F2">
      <w:pPr>
        <w:pStyle w:val="ListParagraph"/>
        <w:keepNext/>
        <w:keepLines/>
        <w:numPr>
          <w:ilvl w:val="0"/>
          <w:numId w:val="11"/>
        </w:numPr>
        <w:tabs>
          <w:tab w:val="left" w:pos="794"/>
          <w:tab w:val="left" w:pos="1191"/>
          <w:tab w:val="left" w:pos="1588"/>
          <w:tab w:val="left" w:pos="1985"/>
        </w:tabs>
        <w:spacing w:before="360"/>
        <w:outlineLvl w:val="0"/>
        <w:rPr>
          <w:rFonts w:eastAsia="Times New Roman"/>
          <w:bCs/>
          <w:lang w:eastAsia="zh-CN" w:bidi="hi-IN"/>
        </w:rPr>
      </w:pPr>
      <w:bookmarkStart w:id="16" w:name="_Toc163740724"/>
      <w:r>
        <w:rPr>
          <w:rFonts w:eastAsia="Times New Roman"/>
          <w:bCs/>
          <w:lang w:eastAsia="zh-CN" w:bidi="hi-IN"/>
        </w:rPr>
        <w:t>Reduce cost of implementing such a robust security system</w:t>
      </w:r>
      <w:bookmarkEnd w:id="16"/>
    </w:p>
    <w:p w14:paraId="662120CA" w14:textId="77777777" w:rsidR="00C114F7" w:rsidRDefault="00AF06F2">
      <w:pPr>
        <w:pStyle w:val="ListParagraph"/>
        <w:keepNext/>
        <w:keepLines/>
        <w:numPr>
          <w:ilvl w:val="0"/>
          <w:numId w:val="11"/>
        </w:numPr>
        <w:tabs>
          <w:tab w:val="left" w:pos="794"/>
          <w:tab w:val="left" w:pos="1191"/>
          <w:tab w:val="left" w:pos="1588"/>
          <w:tab w:val="left" w:pos="1985"/>
        </w:tabs>
        <w:spacing w:before="360"/>
        <w:outlineLvl w:val="0"/>
        <w:rPr>
          <w:rFonts w:eastAsia="Times New Roman"/>
          <w:bCs/>
          <w:lang w:eastAsia="zh-CN" w:bidi="hi-IN"/>
        </w:rPr>
      </w:pPr>
      <w:bookmarkStart w:id="17" w:name="_Toc163740725"/>
      <w:r>
        <w:rPr>
          <w:rFonts w:eastAsia="Times New Roman"/>
          <w:bCs/>
          <w:lang w:eastAsia="zh-CN" w:bidi="hi-IN"/>
        </w:rPr>
        <w:t>Provide a means of extensibility for manufacturers to express other device capabilities or requirements.</w:t>
      </w:r>
      <w:bookmarkEnd w:id="17"/>
    </w:p>
    <w:p w14:paraId="1FF3CD89" w14:textId="77777777" w:rsidR="00C114F7" w:rsidRDefault="00AF06F2">
      <w:pPr>
        <w:keepNext/>
        <w:keepLines/>
        <w:tabs>
          <w:tab w:val="left" w:pos="794"/>
          <w:tab w:val="left" w:pos="1191"/>
          <w:tab w:val="left" w:pos="1588"/>
          <w:tab w:val="left" w:pos="1985"/>
        </w:tabs>
        <w:spacing w:before="360"/>
        <w:outlineLvl w:val="0"/>
        <w:rPr>
          <w:rFonts w:eastAsia="Times New Roman"/>
          <w:bCs/>
          <w:lang w:eastAsia="zh-CN" w:bidi="hi-IN"/>
        </w:rPr>
      </w:pPr>
      <w:bookmarkStart w:id="18" w:name="_Toc163740726"/>
      <w:r>
        <w:rPr>
          <w:rFonts w:eastAsia="Times New Roman"/>
          <w:bCs/>
          <w:lang w:eastAsia="zh-CN" w:bidi="hi-IN"/>
        </w:rPr>
        <w:t>MUD is not intended for general purpose computers and even for devices that have single or small number of uses but with broad communication patterns. It is intended only for IoT devices that have a specific use-case(s) with limited, well-defined communication patterns.</w:t>
      </w:r>
      <w:bookmarkEnd w:id="18"/>
      <w:r>
        <w:rPr>
          <w:rFonts w:eastAsia="Times New Roman"/>
          <w:bCs/>
          <w:lang w:eastAsia="zh-CN" w:bidi="hi-IN"/>
        </w:rPr>
        <w:t xml:space="preserve"> </w:t>
      </w:r>
    </w:p>
    <w:p w14:paraId="6720C6AD" w14:textId="77777777" w:rsidR="00C114F7" w:rsidRDefault="00AF06F2">
      <w:pPr>
        <w:keepNext/>
        <w:keepLines/>
        <w:tabs>
          <w:tab w:val="left" w:pos="794"/>
          <w:tab w:val="left" w:pos="1191"/>
          <w:tab w:val="left" w:pos="1588"/>
          <w:tab w:val="left" w:pos="1985"/>
        </w:tabs>
        <w:spacing w:before="360"/>
        <w:outlineLvl w:val="0"/>
        <w:rPr>
          <w:rFonts w:eastAsia="Times New Roman"/>
          <w:bCs/>
          <w:lang w:eastAsia="zh-CN" w:bidi="hi-IN"/>
        </w:rPr>
      </w:pPr>
      <w:bookmarkStart w:id="19" w:name="_Toc163740727"/>
      <w:r>
        <w:rPr>
          <w:rFonts w:eastAsia="Times New Roman"/>
          <w:bCs/>
          <w:lang w:eastAsia="zh-CN" w:bidi="hi-IN"/>
        </w:rPr>
        <w:t>MUD meets its intended objectives by asking the IoT devices to specify its network communication requirements in a MUD URL that can be emitted by the IoT device using any one of the three methods:</w:t>
      </w:r>
      <w:bookmarkEnd w:id="19"/>
    </w:p>
    <w:p w14:paraId="6F72C6BE" w14:textId="77777777" w:rsidR="00C114F7" w:rsidRDefault="00AF06F2">
      <w:pPr>
        <w:pStyle w:val="ListParagraph"/>
        <w:keepNext/>
        <w:keepLines/>
        <w:numPr>
          <w:ilvl w:val="0"/>
          <w:numId w:val="12"/>
        </w:numPr>
        <w:tabs>
          <w:tab w:val="left" w:pos="794"/>
          <w:tab w:val="left" w:pos="1191"/>
          <w:tab w:val="left" w:pos="1588"/>
          <w:tab w:val="left" w:pos="1985"/>
        </w:tabs>
        <w:spacing w:before="360"/>
        <w:outlineLvl w:val="0"/>
        <w:rPr>
          <w:rFonts w:eastAsia="Times New Roman"/>
          <w:bCs/>
          <w:lang w:eastAsia="zh-CN" w:bidi="hi-IN"/>
        </w:rPr>
      </w:pPr>
      <w:bookmarkStart w:id="20" w:name="_Toc163740728"/>
      <w:r>
        <w:rPr>
          <w:rFonts w:eastAsia="Times New Roman"/>
          <w:b/>
          <w:lang w:eastAsia="zh-CN" w:bidi="hi-IN"/>
        </w:rPr>
        <w:t>Using DHCP Options</w:t>
      </w:r>
      <w:r>
        <w:rPr>
          <w:rFonts w:eastAsia="Times New Roman"/>
          <w:bCs/>
          <w:lang w:eastAsia="zh-CN" w:bidi="hi-IN"/>
        </w:rPr>
        <w:t xml:space="preserve"> message sent by the DHCP client to the DHCP server while seeking an IPv4 or IPv6 address. The DHCP server may itself act as a MUD Manager or pass on the URL to the actual MUD manager in the network</w:t>
      </w:r>
      <w:bookmarkEnd w:id="20"/>
    </w:p>
    <w:p w14:paraId="213F5672" w14:textId="77777777" w:rsidR="00C114F7" w:rsidRDefault="00AF06F2">
      <w:pPr>
        <w:pStyle w:val="ListParagraph"/>
        <w:keepNext/>
        <w:keepLines/>
        <w:numPr>
          <w:ilvl w:val="0"/>
          <w:numId w:val="12"/>
        </w:numPr>
        <w:tabs>
          <w:tab w:val="left" w:pos="794"/>
          <w:tab w:val="left" w:pos="1191"/>
          <w:tab w:val="left" w:pos="1588"/>
          <w:tab w:val="left" w:pos="1985"/>
        </w:tabs>
        <w:spacing w:before="360"/>
        <w:outlineLvl w:val="0"/>
        <w:rPr>
          <w:rFonts w:eastAsia="Times New Roman"/>
          <w:bCs/>
          <w:lang w:eastAsia="zh-CN" w:bidi="hi-IN"/>
        </w:rPr>
      </w:pPr>
      <w:bookmarkStart w:id="21" w:name="_Toc163740729"/>
      <w:r>
        <w:rPr>
          <w:rFonts w:eastAsia="Times New Roman"/>
          <w:b/>
          <w:lang w:eastAsia="zh-CN" w:bidi="hi-IN"/>
        </w:rPr>
        <w:t xml:space="preserve">Using X.509 Constraint </w:t>
      </w:r>
      <w:r>
        <w:rPr>
          <w:rFonts w:eastAsia="Times New Roman"/>
          <w:bCs/>
          <w:lang w:eastAsia="zh-CN" w:bidi="hi-IN"/>
        </w:rPr>
        <w:t>– security certificate-based approach.</w:t>
      </w:r>
      <w:bookmarkEnd w:id="21"/>
      <w:r>
        <w:rPr>
          <w:rFonts w:eastAsia="Times New Roman"/>
          <w:bCs/>
          <w:lang w:eastAsia="zh-CN" w:bidi="hi-IN"/>
        </w:rPr>
        <w:t xml:space="preserve"> </w:t>
      </w:r>
    </w:p>
    <w:p w14:paraId="15E40ACA" w14:textId="77777777" w:rsidR="00C114F7" w:rsidRDefault="00AF06F2">
      <w:pPr>
        <w:pStyle w:val="ListParagraph"/>
        <w:keepNext/>
        <w:keepLines/>
        <w:numPr>
          <w:ilvl w:val="0"/>
          <w:numId w:val="12"/>
        </w:numPr>
        <w:tabs>
          <w:tab w:val="left" w:pos="794"/>
          <w:tab w:val="left" w:pos="1191"/>
          <w:tab w:val="left" w:pos="1588"/>
          <w:tab w:val="left" w:pos="1985"/>
        </w:tabs>
        <w:spacing w:before="360"/>
        <w:outlineLvl w:val="0"/>
        <w:rPr>
          <w:rFonts w:eastAsia="Times New Roman"/>
          <w:bCs/>
          <w:lang w:eastAsia="zh-CN" w:bidi="hi-IN"/>
        </w:rPr>
      </w:pPr>
      <w:bookmarkStart w:id="22" w:name="_Toc163740730"/>
      <w:r>
        <w:rPr>
          <w:rFonts w:eastAsia="Times New Roman"/>
          <w:b/>
          <w:lang w:eastAsia="zh-CN" w:bidi="hi-IN"/>
        </w:rPr>
        <w:t>Using Link Layer Discovery Protocol (LLDP)</w:t>
      </w:r>
      <w:bookmarkEnd w:id="22"/>
    </w:p>
    <w:p w14:paraId="687EA3C6" w14:textId="77777777" w:rsidR="00C114F7" w:rsidRDefault="00AF06F2">
      <w:pPr>
        <w:keepNext/>
        <w:keepLines/>
        <w:tabs>
          <w:tab w:val="left" w:pos="794"/>
          <w:tab w:val="left" w:pos="1191"/>
          <w:tab w:val="left" w:pos="1588"/>
          <w:tab w:val="left" w:pos="1985"/>
        </w:tabs>
        <w:spacing w:before="360"/>
        <w:outlineLvl w:val="0"/>
        <w:rPr>
          <w:rFonts w:eastAsia="Times New Roman"/>
          <w:bCs/>
          <w:lang w:eastAsia="zh-CN" w:bidi="hi-IN"/>
        </w:rPr>
      </w:pPr>
      <w:bookmarkStart w:id="23" w:name="_Toc163740731"/>
      <w:r>
        <w:rPr>
          <w:rFonts w:eastAsia="Times New Roman"/>
          <w:bCs/>
          <w:lang w:eastAsia="zh-CN" w:bidi="hi-IN"/>
        </w:rPr>
        <w:t>This work item’s objective is to verify an IoT device’s compliance with MUD specifications by verifying whether an IoT device emits the MUD URL properly and that the contents of the MUD URL are in accordance with the requirements of RFC 8520. It does NOT verify the implementation of other network components such as MUD Manager or MUD Controller.</w:t>
      </w:r>
      <w:bookmarkEnd w:id="23"/>
      <w:r>
        <w:rPr>
          <w:rFonts w:eastAsia="Times New Roman"/>
          <w:bCs/>
          <w:lang w:eastAsia="zh-CN" w:bidi="hi-IN"/>
        </w:rPr>
        <w:t xml:space="preserve"> </w:t>
      </w:r>
    </w:p>
    <w:p w14:paraId="5D5DCC34" w14:textId="77777777" w:rsidR="00C114F7" w:rsidRDefault="00AF06F2">
      <w:pPr>
        <w:keepNext/>
        <w:keepLines/>
        <w:tabs>
          <w:tab w:val="left" w:pos="794"/>
          <w:tab w:val="left" w:pos="1191"/>
          <w:tab w:val="left" w:pos="1588"/>
          <w:tab w:val="left" w:pos="1985"/>
        </w:tabs>
        <w:spacing w:before="360"/>
        <w:outlineLvl w:val="0"/>
        <w:rPr>
          <w:rFonts w:eastAsia="Times New Roman"/>
          <w:bCs/>
          <w:lang w:eastAsia="zh-CN" w:bidi="hi-IN"/>
        </w:rPr>
      </w:pPr>
      <w:bookmarkStart w:id="24" w:name="_Toc163740732"/>
      <w:r>
        <w:rPr>
          <w:rFonts w:eastAsia="Times New Roman"/>
          <w:bCs/>
          <w:lang w:eastAsia="zh-CN" w:bidi="hi-IN"/>
        </w:rPr>
        <w:t>The following sections describe the test framework’s topology and applicable test scenarios, procedures and expected behaviours to verify compliance with MUD Specification.</w:t>
      </w:r>
      <w:bookmarkEnd w:id="24"/>
      <w:r>
        <w:rPr>
          <w:rFonts w:eastAsia="Times New Roman"/>
          <w:bCs/>
          <w:lang w:eastAsia="zh-CN" w:bidi="hi-IN"/>
        </w:rPr>
        <w:t xml:space="preserve"> </w:t>
      </w:r>
    </w:p>
    <w:p w14:paraId="726FC898" w14:textId="77777777" w:rsidR="00C114F7" w:rsidRDefault="00C114F7">
      <w:pPr>
        <w:pStyle w:val="ListParagraph"/>
        <w:widowControl w:val="0"/>
        <w:spacing w:before="0"/>
        <w:contextualSpacing w:val="0"/>
      </w:pPr>
    </w:p>
    <w:p w14:paraId="456F6A07" w14:textId="77777777" w:rsidR="00C114F7" w:rsidRDefault="00AF06F2">
      <w:pPr>
        <w:pStyle w:val="ListParagraph"/>
        <w:widowControl w:val="0"/>
        <w:spacing w:before="0"/>
        <w:contextualSpacing w:val="0"/>
      </w:pPr>
      <w:r>
        <w:t>&lt;TBD&gt;</w:t>
      </w:r>
    </w:p>
    <w:p w14:paraId="5E435D4B" w14:textId="77777777" w:rsidR="00C114F7" w:rsidRDefault="00C114F7">
      <w:pPr>
        <w:pStyle w:val="ListParagraph"/>
        <w:widowControl w:val="0"/>
        <w:spacing w:before="0"/>
        <w:contextualSpacing w:val="0"/>
      </w:pPr>
    </w:p>
    <w:p w14:paraId="595EDC6A" w14:textId="77777777" w:rsidR="00C114F7" w:rsidRDefault="00C114F7">
      <w:pPr>
        <w:pStyle w:val="ListParagraph"/>
        <w:widowControl w:val="0"/>
        <w:spacing w:before="0"/>
        <w:contextualSpacing w:val="0"/>
      </w:pPr>
    </w:p>
    <w:p w14:paraId="273AA401" w14:textId="77777777" w:rsidR="00C114F7" w:rsidRDefault="00C114F7">
      <w:pPr>
        <w:pStyle w:val="ListParagraph"/>
        <w:widowControl w:val="0"/>
        <w:spacing w:before="0"/>
        <w:contextualSpacing w:val="0"/>
      </w:pPr>
    </w:p>
    <w:p w14:paraId="0FB27782" w14:textId="77777777" w:rsidR="00C114F7" w:rsidRDefault="00C114F7">
      <w:pPr>
        <w:pStyle w:val="ListParagraph"/>
        <w:widowControl w:val="0"/>
        <w:spacing w:before="0"/>
        <w:contextualSpacing w:val="0"/>
      </w:pPr>
    </w:p>
    <w:p w14:paraId="4C9F7218" w14:textId="77777777" w:rsidR="00C114F7" w:rsidRDefault="00C114F7">
      <w:pPr>
        <w:pStyle w:val="ListParagraph"/>
        <w:widowControl w:val="0"/>
        <w:spacing w:before="0"/>
        <w:contextualSpacing w:val="0"/>
      </w:pPr>
    </w:p>
    <w:p w14:paraId="1BE8E195" w14:textId="77777777" w:rsidR="00C114F7" w:rsidRDefault="00C114F7">
      <w:pPr>
        <w:pStyle w:val="ListParagraph"/>
        <w:widowControl w:val="0"/>
        <w:spacing w:before="0"/>
        <w:contextualSpacing w:val="0"/>
      </w:pPr>
    </w:p>
    <w:p w14:paraId="5022C2F5" w14:textId="77777777" w:rsidR="00C114F7" w:rsidRDefault="00C114F7">
      <w:pPr>
        <w:pStyle w:val="ListParagraph"/>
        <w:widowControl w:val="0"/>
        <w:spacing w:before="0"/>
        <w:contextualSpacing w:val="0"/>
      </w:pPr>
    </w:p>
    <w:p w14:paraId="609E02D3" w14:textId="77777777" w:rsidR="00C114F7" w:rsidRDefault="00C114F7">
      <w:pPr>
        <w:pStyle w:val="ListParagraph"/>
        <w:widowControl w:val="0"/>
        <w:spacing w:before="0"/>
        <w:contextualSpacing w:val="0"/>
      </w:pPr>
    </w:p>
    <w:p w14:paraId="28DF3FFB" w14:textId="77777777" w:rsidR="00C114F7" w:rsidRDefault="00C114F7">
      <w:pPr>
        <w:pStyle w:val="ListParagraph"/>
        <w:widowControl w:val="0"/>
        <w:spacing w:before="0"/>
        <w:contextualSpacing w:val="0"/>
      </w:pPr>
    </w:p>
    <w:p w14:paraId="17A6462B" w14:textId="77777777" w:rsidR="00C114F7" w:rsidRDefault="00C114F7">
      <w:pPr>
        <w:pStyle w:val="ListParagraph"/>
        <w:widowControl w:val="0"/>
        <w:spacing w:before="0"/>
        <w:contextualSpacing w:val="0"/>
      </w:pPr>
    </w:p>
    <w:p w14:paraId="60DEAC1F" w14:textId="77777777" w:rsidR="00C114F7" w:rsidRDefault="00C114F7">
      <w:pPr>
        <w:pStyle w:val="ListParagraph"/>
        <w:widowControl w:val="0"/>
        <w:spacing w:before="0"/>
        <w:contextualSpacing w:val="0"/>
      </w:pPr>
    </w:p>
    <w:p w14:paraId="597E0C8F" w14:textId="77777777" w:rsidR="00C114F7" w:rsidRDefault="00C114F7">
      <w:pPr>
        <w:pStyle w:val="ListParagraph"/>
        <w:widowControl w:val="0"/>
        <w:spacing w:before="0"/>
        <w:contextualSpacing w:val="0"/>
      </w:pPr>
    </w:p>
    <w:p w14:paraId="53B4A7FC" w14:textId="77777777" w:rsidR="00C114F7" w:rsidRDefault="00C114F7">
      <w:pPr>
        <w:pStyle w:val="ListParagraph"/>
        <w:widowControl w:val="0"/>
        <w:spacing w:before="0"/>
        <w:contextualSpacing w:val="0"/>
      </w:pPr>
    </w:p>
    <w:p w14:paraId="549D46D0" w14:textId="77777777" w:rsidR="00C114F7" w:rsidRDefault="00AF06F2">
      <w:pPr>
        <w:keepNext/>
        <w:keepLines/>
        <w:tabs>
          <w:tab w:val="left" w:pos="794"/>
          <w:tab w:val="left" w:pos="1191"/>
          <w:tab w:val="left" w:pos="1588"/>
          <w:tab w:val="left" w:pos="1985"/>
        </w:tabs>
        <w:spacing w:before="360"/>
        <w:ind w:left="794" w:hanging="794"/>
        <w:outlineLvl w:val="0"/>
        <w:rPr>
          <w:rFonts w:eastAsia="Times New Roman"/>
          <w:b/>
          <w:lang w:eastAsia="zh-CN" w:bidi="hi-IN"/>
        </w:rPr>
      </w:pPr>
      <w:bookmarkStart w:id="25" w:name="_Toc163740733"/>
      <w:r>
        <w:rPr>
          <w:rFonts w:eastAsia="Times New Roman"/>
          <w:b/>
          <w:lang w:eastAsia="zh-CN" w:bidi="hi-IN"/>
        </w:rPr>
        <w:t xml:space="preserve">8. </w:t>
      </w:r>
      <w:r>
        <w:rPr>
          <w:rFonts w:eastAsia="Times New Roman"/>
          <w:b/>
          <w:lang w:eastAsia="zh-CN" w:bidi="hi-IN"/>
        </w:rPr>
        <w:tab/>
        <w:t xml:space="preserve">Test Framework </w:t>
      </w:r>
      <w:bookmarkEnd w:id="25"/>
      <w:r>
        <w:rPr>
          <w:rFonts w:eastAsia="Times New Roman"/>
          <w:b/>
          <w:lang w:eastAsia="zh-CN" w:bidi="hi-IN"/>
        </w:rPr>
        <w:t>Architecture</w:t>
      </w:r>
    </w:p>
    <w:p w14:paraId="30B2725B" w14:textId="77777777" w:rsidR="00C114F7" w:rsidRDefault="00AF06F2">
      <w:pPr>
        <w:rPr>
          <w:rFonts w:eastAsia="Times New Roman"/>
          <w:color w:val="000000"/>
          <w:lang w:eastAsia="zh-CN" w:bidi="hi-IN"/>
        </w:rPr>
      </w:pPr>
      <w:r>
        <w:rPr>
          <w:rFonts w:eastAsia="Times New Roman"/>
          <w:color w:val="000000"/>
          <w:lang w:eastAsia="zh-CN" w:bidi="hi-IN"/>
        </w:rPr>
        <w:t xml:space="preserve">Following diagram depicts the test framework’s topology. </w:t>
      </w:r>
    </w:p>
    <w:p w14:paraId="48D9C9E6" w14:textId="77777777" w:rsidR="00C114F7" w:rsidRDefault="00C114F7">
      <w:pPr>
        <w:spacing w:before="0" w:after="160" w:line="252" w:lineRule="auto"/>
        <w:rPr>
          <w:rFonts w:eastAsia="Times New Roman"/>
          <w:color w:val="000000"/>
          <w:lang w:eastAsia="zh-CN" w:bidi="hi-IN"/>
        </w:rPr>
      </w:pPr>
    </w:p>
    <w:p w14:paraId="66236946" w14:textId="6DE2D993" w:rsidR="00C114F7" w:rsidRDefault="00C114F7">
      <w:pPr>
        <w:spacing w:before="0" w:after="160" w:line="252" w:lineRule="auto"/>
        <w:jc w:val="center"/>
        <w:rPr>
          <w:rFonts w:eastAsia="Times New Roman"/>
          <w:lang w:eastAsia="zh-CN" w:bidi="hi-IN"/>
        </w:rPr>
      </w:pPr>
    </w:p>
    <w:p w14:paraId="29BB0CB4" w14:textId="77777777" w:rsidR="000207A9" w:rsidRDefault="000207A9">
      <w:pPr>
        <w:spacing w:before="0" w:after="160" w:line="252" w:lineRule="auto"/>
        <w:jc w:val="center"/>
        <w:rPr>
          <w:rFonts w:eastAsia="Times New Roman"/>
          <w:lang w:eastAsia="zh-CN" w:bidi="hi-IN"/>
        </w:rPr>
      </w:pPr>
    </w:p>
    <w:p w14:paraId="3A274588" w14:textId="0F8A55AE" w:rsidR="000207A9" w:rsidRDefault="000207A9">
      <w:pPr>
        <w:spacing w:before="0" w:after="160" w:line="252" w:lineRule="auto"/>
        <w:jc w:val="center"/>
        <w:rPr>
          <w:rFonts w:eastAsia="Times New Roman"/>
          <w:lang w:eastAsia="zh-CN" w:bidi="hi-IN"/>
        </w:rPr>
      </w:pPr>
      <w:r w:rsidRPr="000207A9">
        <w:rPr>
          <w:noProof/>
          <w:lang w:val="en-IN" w:eastAsia="en-IN"/>
        </w:rPr>
        <w:drawing>
          <wp:inline distT="0" distB="0" distL="0" distR="0" wp14:anchorId="49059CD2" wp14:editId="1B7C6F44">
            <wp:extent cx="6120130" cy="3441061"/>
            <wp:effectExtent l="0" t="0" r="0" b="0"/>
            <wp:docPr id="1690986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86396" name="Picture 1690986396"/>
                    <pic:cNvPicPr/>
                  </pic:nvPicPr>
                  <pic:blipFill>
                    <a:blip r:embed="rId14">
                      <a:extLst>
                        <a:ext uri="{28A0092B-C50C-407E-A947-70E740481C1C}">
                          <a14:useLocalDpi xmlns:a14="http://schemas.microsoft.com/office/drawing/2010/main" val="0"/>
                        </a:ext>
                      </a:extLst>
                    </a:blip>
                    <a:stretch>
                      <a:fillRect/>
                    </a:stretch>
                  </pic:blipFill>
                  <pic:spPr>
                    <a:xfrm>
                      <a:off x="0" y="0"/>
                      <a:ext cx="6120130" cy="3441061"/>
                    </a:xfrm>
                    <a:prstGeom prst="rect">
                      <a:avLst/>
                    </a:prstGeom>
                  </pic:spPr>
                </pic:pic>
              </a:graphicData>
            </a:graphic>
          </wp:inline>
        </w:drawing>
      </w:r>
    </w:p>
    <w:p w14:paraId="778A91C5" w14:textId="77777777" w:rsidR="00C114F7" w:rsidRDefault="00AF06F2">
      <w:pPr>
        <w:pStyle w:val="ListParagraph"/>
        <w:widowControl w:val="0"/>
        <w:numPr>
          <w:ilvl w:val="0"/>
          <w:numId w:val="13"/>
        </w:numPr>
        <w:spacing w:before="240"/>
        <w:contextualSpacing w:val="0"/>
      </w:pPr>
      <w:r>
        <w:t>DUT = Device Under Test i.e., IoT Device</w:t>
      </w:r>
    </w:p>
    <w:p w14:paraId="1A072FA0" w14:textId="77777777" w:rsidR="00C114F7" w:rsidRDefault="00AF06F2">
      <w:pPr>
        <w:pStyle w:val="ListParagraph"/>
        <w:widowControl w:val="0"/>
        <w:numPr>
          <w:ilvl w:val="0"/>
          <w:numId w:val="13"/>
        </w:numPr>
        <w:spacing w:before="240"/>
        <w:contextualSpacing w:val="0"/>
      </w:pPr>
      <w:r>
        <w:t>Analyser server with abilities to capture and analyse packets to and from DUT.</w:t>
      </w:r>
    </w:p>
    <w:p w14:paraId="20BAC6BF" w14:textId="77777777" w:rsidR="00C114F7" w:rsidRDefault="00AF06F2">
      <w:pPr>
        <w:pStyle w:val="ListParagraph"/>
        <w:widowControl w:val="0"/>
        <w:numPr>
          <w:ilvl w:val="0"/>
          <w:numId w:val="13"/>
        </w:numPr>
        <w:spacing w:before="0"/>
        <w:contextualSpacing w:val="0"/>
      </w:pPr>
      <w:r>
        <w:t>Network switch/gateway with Wi-Fi and Ethernet interfaces, configured to mirror DUT packets to the Analyser server.</w:t>
      </w:r>
    </w:p>
    <w:p w14:paraId="38675B03" w14:textId="77777777" w:rsidR="00C114F7" w:rsidRDefault="00AF06F2">
      <w:pPr>
        <w:pStyle w:val="ListParagraph"/>
        <w:widowControl w:val="0"/>
        <w:numPr>
          <w:ilvl w:val="0"/>
          <w:numId w:val="13"/>
        </w:numPr>
        <w:spacing w:before="0"/>
        <w:contextualSpacing w:val="0"/>
      </w:pPr>
      <w:r>
        <w:t>DUT has the capacity to emit a MUD URL.</w:t>
      </w:r>
    </w:p>
    <w:p w14:paraId="701B62D2" w14:textId="77777777" w:rsidR="00C114F7" w:rsidRDefault="00C114F7">
      <w:pPr>
        <w:pStyle w:val="ListParagraph"/>
        <w:widowControl w:val="0"/>
        <w:spacing w:before="0"/>
        <w:contextualSpacing w:val="0"/>
      </w:pPr>
    </w:p>
    <w:p w14:paraId="65AAFF3C" w14:textId="77777777" w:rsidR="00C114F7" w:rsidRDefault="00AF06F2">
      <w:pPr>
        <w:pStyle w:val="ListParagraph"/>
        <w:widowControl w:val="0"/>
        <w:spacing w:before="0"/>
        <w:contextualSpacing w:val="0"/>
      </w:pPr>
      <w:r>
        <w:t>&lt;TBD&gt;</w:t>
      </w:r>
      <w:bookmarkStart w:id="26" w:name="_xs3z9gxpqv"/>
      <w:bookmarkStart w:id="27" w:name="_y2ljqaz055we"/>
      <w:bookmarkStart w:id="28" w:name="_Toc163740734"/>
      <w:bookmarkEnd w:id="26"/>
      <w:bookmarkEnd w:id="27"/>
    </w:p>
    <w:p w14:paraId="6C0E7ED4" w14:textId="77777777" w:rsidR="00C114F7" w:rsidRDefault="00C114F7">
      <w:pPr>
        <w:widowControl w:val="0"/>
        <w:spacing w:before="0"/>
      </w:pPr>
    </w:p>
    <w:p w14:paraId="032489A6" w14:textId="77777777" w:rsidR="00C114F7" w:rsidRDefault="00C114F7">
      <w:pPr>
        <w:widowControl w:val="0"/>
        <w:spacing w:before="0"/>
      </w:pPr>
    </w:p>
    <w:p w14:paraId="2BC157E2" w14:textId="77777777" w:rsidR="00C114F7" w:rsidRDefault="00C114F7">
      <w:pPr>
        <w:widowControl w:val="0"/>
        <w:spacing w:before="0"/>
      </w:pPr>
    </w:p>
    <w:p w14:paraId="335543E2" w14:textId="77777777" w:rsidR="00C114F7" w:rsidRDefault="00C114F7">
      <w:pPr>
        <w:pStyle w:val="ListParagraph"/>
        <w:widowControl w:val="0"/>
        <w:spacing w:before="0"/>
        <w:contextualSpacing w:val="0"/>
      </w:pPr>
    </w:p>
    <w:p w14:paraId="691A0A38" w14:textId="77777777" w:rsidR="00C114F7" w:rsidRDefault="00AF06F2">
      <w:pPr>
        <w:pStyle w:val="ListParagraph"/>
        <w:widowControl w:val="0"/>
        <w:spacing w:before="0"/>
        <w:ind w:left="0"/>
        <w:contextualSpacing w:val="0"/>
        <w:rPr>
          <w:rFonts w:eastAsia="Times New Roman"/>
          <w:b/>
          <w:lang w:eastAsia="zh-CN" w:bidi="hi-IN"/>
        </w:rPr>
      </w:pPr>
      <w:r>
        <w:rPr>
          <w:rFonts w:eastAsia="Times New Roman"/>
          <w:b/>
          <w:lang w:eastAsia="zh-CN" w:bidi="hi-IN"/>
        </w:rPr>
        <w:t>9</w:t>
      </w:r>
      <w:r>
        <w:rPr>
          <w:rFonts w:eastAsia="Times New Roman"/>
          <w:b/>
          <w:lang w:eastAsia="zh-CN" w:bidi="hi-IN"/>
        </w:rPr>
        <w:tab/>
        <w:t>Test Framework for Verifying Conformance</w:t>
      </w:r>
      <w:bookmarkEnd w:id="28"/>
      <w:r>
        <w:rPr>
          <w:rFonts w:eastAsia="Times New Roman"/>
          <w:b/>
          <w:lang w:eastAsia="zh-CN" w:bidi="hi-IN"/>
        </w:rPr>
        <w:t xml:space="preserve"> to MUD Specification</w:t>
      </w:r>
      <w:bookmarkStart w:id="29" w:name="_Toc163740735"/>
    </w:p>
    <w:p w14:paraId="2706ED5F" w14:textId="77777777" w:rsidR="00C114F7" w:rsidRDefault="00C114F7">
      <w:pPr>
        <w:pStyle w:val="ListParagraph"/>
        <w:widowControl w:val="0"/>
        <w:spacing w:before="0"/>
        <w:ind w:left="0"/>
        <w:contextualSpacing w:val="0"/>
        <w:rPr>
          <w:rFonts w:eastAsia="Times New Roman"/>
          <w:b/>
          <w:lang w:eastAsia="zh-CN" w:bidi="hi-IN"/>
        </w:rPr>
      </w:pPr>
    </w:p>
    <w:p w14:paraId="53E64CCA" w14:textId="005F257C" w:rsidR="00C114F7" w:rsidRDefault="00AF06F2">
      <w:pPr>
        <w:pStyle w:val="ListParagraph"/>
        <w:widowControl w:val="0"/>
        <w:spacing w:before="0"/>
        <w:ind w:left="0"/>
        <w:contextualSpacing w:val="0"/>
        <w:rPr>
          <w:rFonts w:eastAsia="Times New Roman"/>
          <w:bCs/>
          <w:lang w:eastAsia="zh-CN" w:bidi="hi-IN"/>
        </w:rPr>
      </w:pPr>
      <w:r>
        <w:rPr>
          <w:rFonts w:eastAsia="Times New Roman"/>
          <w:bCs/>
          <w:lang w:eastAsia="zh-CN" w:bidi="hi-IN"/>
        </w:rPr>
        <w:t>The primary objective is to verify if the IoT device can emit a MUD URL in accordance with the requirements prescribed in MUD RFC 8520. For this, the following sections provides the details on test requirements, their mandatory or optional nature, basic test procedure, and expected outcomes.</w:t>
      </w:r>
      <w:bookmarkEnd w:id="29"/>
    </w:p>
    <w:p w14:paraId="451CD333" w14:textId="77777777" w:rsidR="00C114F7" w:rsidRDefault="00C114F7">
      <w:pPr>
        <w:pStyle w:val="ListParagraph"/>
        <w:widowControl w:val="0"/>
        <w:spacing w:before="0"/>
        <w:ind w:left="0"/>
        <w:contextualSpacing w:val="0"/>
        <w:rPr>
          <w:rFonts w:eastAsia="Times New Roman"/>
          <w:bCs/>
          <w:lang w:eastAsia="zh-CN" w:bidi="hi-IN"/>
        </w:rPr>
      </w:pPr>
    </w:p>
    <w:p w14:paraId="7DDF21FE" w14:textId="77777777" w:rsidR="00C114F7" w:rsidRDefault="00AF06F2">
      <w:pPr>
        <w:pStyle w:val="ListParagraph"/>
        <w:widowControl w:val="0"/>
        <w:spacing w:before="0"/>
        <w:ind w:left="0"/>
        <w:contextualSpacing w:val="0"/>
        <w:rPr>
          <w:rFonts w:eastAsia="Times New Roman"/>
          <w:b/>
          <w:lang w:eastAsia="zh-CN" w:bidi="hi-IN"/>
        </w:rPr>
      </w:pPr>
      <w:r>
        <w:rPr>
          <w:rFonts w:eastAsia="Times New Roman"/>
          <w:b/>
          <w:lang w:eastAsia="zh-CN" w:bidi="hi-IN"/>
        </w:rPr>
        <w:t>9.1 Testing Requirements for MUD Conformance</w:t>
      </w:r>
    </w:p>
    <w:p w14:paraId="7427FEA3" w14:textId="77777777" w:rsidR="00C114F7" w:rsidRDefault="00C114F7">
      <w:pPr>
        <w:pStyle w:val="ListParagraph"/>
        <w:widowControl w:val="0"/>
        <w:spacing w:before="0"/>
        <w:ind w:left="0"/>
        <w:contextualSpacing w:val="0"/>
        <w:rPr>
          <w:rFonts w:eastAsia="Times New Roman"/>
          <w:b/>
          <w:lang w:eastAsia="zh-CN" w:bidi="hi-IN"/>
        </w:rPr>
      </w:pPr>
    </w:p>
    <w:p w14:paraId="3D60ACAD"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0" w:name="_Toc163740736"/>
      <w:r>
        <w:rPr>
          <w:rFonts w:eastAsia="Times New Roman"/>
          <w:bCs/>
          <w:lang w:eastAsia="zh-CN" w:bidi="hi-IN"/>
        </w:rPr>
        <w:t>Seeking MUD URL String – via DHCP requests, LLDP frames, and X.509 Certificates</w:t>
      </w:r>
      <w:bookmarkEnd w:id="30"/>
    </w:p>
    <w:p w14:paraId="40CD2D42"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1" w:name="_Toc163740737"/>
      <w:r>
        <w:rPr>
          <w:rFonts w:eastAsia="Times New Roman"/>
          <w:bCs/>
          <w:lang w:eastAsia="zh-CN" w:bidi="hi-IN"/>
        </w:rPr>
        <w:t>Checking Consistency of Emitted MUD URL Strings</w:t>
      </w:r>
      <w:bookmarkEnd w:id="31"/>
    </w:p>
    <w:p w14:paraId="1A4E1099"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2" w:name="_Toc163740738"/>
      <w:r>
        <w:rPr>
          <w:rFonts w:eastAsia="Times New Roman"/>
          <w:bCs/>
          <w:lang w:eastAsia="zh-CN" w:bidi="hi-IN"/>
        </w:rPr>
        <w:t>Validating MUD URL String</w:t>
      </w:r>
      <w:bookmarkEnd w:id="32"/>
      <w:r>
        <w:rPr>
          <w:rFonts w:eastAsia="Times New Roman"/>
          <w:bCs/>
          <w:lang w:eastAsia="zh-CN" w:bidi="hi-IN"/>
        </w:rPr>
        <w:tab/>
      </w:r>
    </w:p>
    <w:p w14:paraId="3FDF8C55"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3" w:name="_Toc163740739"/>
      <w:r>
        <w:rPr>
          <w:rFonts w:eastAsia="Times New Roman"/>
          <w:bCs/>
          <w:lang w:eastAsia="zh-CN" w:bidi="hi-IN"/>
        </w:rPr>
        <w:t>Verifying if a MUD file can be retrieved</w:t>
      </w:r>
      <w:bookmarkEnd w:id="33"/>
    </w:p>
    <w:p w14:paraId="7E176F0B"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4" w:name="_Toc163740740"/>
      <w:r>
        <w:rPr>
          <w:rFonts w:eastAsia="Times New Roman"/>
          <w:bCs/>
          <w:lang w:eastAsia="zh-CN" w:bidi="hi-IN"/>
        </w:rPr>
        <w:t>Verifying the signature of the MUD file – method of signature and the content</w:t>
      </w:r>
      <w:bookmarkEnd w:id="34"/>
    </w:p>
    <w:p w14:paraId="640BF4DA"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5" w:name="_Toc163740741"/>
      <w:r>
        <w:rPr>
          <w:rFonts w:eastAsia="Times New Roman"/>
          <w:bCs/>
          <w:lang w:eastAsia="zh-CN" w:bidi="hi-IN"/>
        </w:rPr>
        <w:t>Verifying the Certificate Validity of MUD file</w:t>
      </w:r>
      <w:bookmarkEnd w:id="35"/>
    </w:p>
    <w:p w14:paraId="39BD32C7"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6" w:name="_Toc163740742"/>
      <w:r>
        <w:rPr>
          <w:rFonts w:eastAsia="Times New Roman"/>
          <w:bCs/>
          <w:lang w:eastAsia="zh-CN" w:bidi="hi-IN"/>
        </w:rPr>
        <w:t>Verifying the encoding method of the MUD file</w:t>
      </w:r>
      <w:bookmarkEnd w:id="36"/>
    </w:p>
    <w:p w14:paraId="2A51BF21"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7" w:name="_Toc163740743"/>
      <w:r>
        <w:rPr>
          <w:rFonts w:eastAsia="Times New Roman"/>
          <w:bCs/>
          <w:lang w:eastAsia="zh-CN" w:bidi="hi-IN"/>
        </w:rPr>
        <w:t>Verifying the usage of nodes in the MUD file</w:t>
      </w:r>
      <w:bookmarkEnd w:id="37"/>
    </w:p>
    <w:p w14:paraId="1D1E2FBB"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8" w:name="_Toc163740744"/>
      <w:r>
        <w:rPr>
          <w:rFonts w:eastAsia="Times New Roman"/>
          <w:bCs/>
          <w:lang w:eastAsia="zh-CN" w:bidi="hi-IN"/>
        </w:rPr>
        <w:t>Verifying of the declaration of extensions in the MUD file – declared and undeclared extensions, both must be verified</w:t>
      </w:r>
      <w:bookmarkEnd w:id="38"/>
    </w:p>
    <w:p w14:paraId="2A19CB23"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39" w:name="_Toc163740745"/>
      <w:r>
        <w:rPr>
          <w:rFonts w:eastAsia="Times New Roman"/>
          <w:bCs/>
          <w:lang w:eastAsia="zh-CN" w:bidi="hi-IN"/>
        </w:rPr>
        <w:t>Verifying extensions are standardised by IETF standards</w:t>
      </w:r>
      <w:bookmarkEnd w:id="39"/>
    </w:p>
    <w:p w14:paraId="3A92CC04"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0" w:name="_Toc163740746"/>
      <w:r>
        <w:rPr>
          <w:rFonts w:eastAsia="Times New Roman"/>
          <w:bCs/>
          <w:lang w:eastAsia="zh-CN" w:bidi="hi-IN"/>
        </w:rPr>
        <w:t>Verifying the Direction of Individual Policies in the MUD file – direction and position</w:t>
      </w:r>
      <w:bookmarkEnd w:id="40"/>
    </w:p>
    <w:p w14:paraId="2CA9882D"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1" w:name="_Toc163740747"/>
      <w:r>
        <w:rPr>
          <w:rFonts w:eastAsia="Times New Roman"/>
          <w:bCs/>
          <w:lang w:eastAsia="zh-CN" w:bidi="hi-IN"/>
        </w:rPr>
        <w:t>Verifying the pattern cache-validity of MUD Model</w:t>
      </w:r>
      <w:bookmarkEnd w:id="41"/>
      <w:r>
        <w:rPr>
          <w:rFonts w:eastAsia="Times New Roman"/>
          <w:bCs/>
          <w:lang w:eastAsia="zh-CN" w:bidi="hi-IN"/>
        </w:rPr>
        <w:tab/>
      </w:r>
    </w:p>
    <w:p w14:paraId="7ED9EE33"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2" w:name="_Toc163740748"/>
      <w:r>
        <w:rPr>
          <w:rFonts w:eastAsia="Times New Roman"/>
          <w:bCs/>
          <w:lang w:eastAsia="zh-CN" w:bidi="hi-IN"/>
        </w:rPr>
        <w:t xml:space="preserve">Verifying the node </w:t>
      </w:r>
      <w:proofErr w:type="spellStart"/>
      <w:r>
        <w:rPr>
          <w:rFonts w:eastAsia="Times New Roman"/>
          <w:bCs/>
          <w:lang w:eastAsia="zh-CN" w:bidi="hi-IN"/>
        </w:rPr>
        <w:t>systeminfo</w:t>
      </w:r>
      <w:proofErr w:type="spellEnd"/>
      <w:r>
        <w:rPr>
          <w:rFonts w:eastAsia="Times New Roman"/>
          <w:bCs/>
          <w:lang w:eastAsia="zh-CN" w:bidi="hi-IN"/>
        </w:rPr>
        <w:t xml:space="preserve"> in the MUD file</w:t>
      </w:r>
      <w:bookmarkEnd w:id="42"/>
      <w:r>
        <w:rPr>
          <w:rFonts w:eastAsia="Times New Roman"/>
          <w:bCs/>
          <w:lang w:eastAsia="zh-CN" w:bidi="hi-IN"/>
        </w:rPr>
        <w:tab/>
      </w:r>
    </w:p>
    <w:p w14:paraId="09942227"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3" w:name="_Toc163740749"/>
      <w:r>
        <w:rPr>
          <w:rFonts w:eastAsia="Times New Roman"/>
          <w:bCs/>
          <w:lang w:eastAsia="zh-CN" w:bidi="hi-IN"/>
        </w:rPr>
        <w:t>Verifying the optional fields in the MUD file</w:t>
      </w:r>
      <w:bookmarkEnd w:id="43"/>
      <w:r>
        <w:rPr>
          <w:rFonts w:eastAsia="Times New Roman"/>
          <w:bCs/>
          <w:lang w:eastAsia="zh-CN" w:bidi="hi-IN"/>
        </w:rPr>
        <w:tab/>
      </w:r>
    </w:p>
    <w:p w14:paraId="12EEDCF5"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4" w:name="_Toc163740750"/>
      <w:r>
        <w:rPr>
          <w:rFonts w:eastAsia="Times New Roman"/>
          <w:bCs/>
          <w:lang w:eastAsia="zh-CN" w:bidi="hi-IN"/>
        </w:rPr>
        <w:t>Verifying the format of local addresses in the MUD file and URL of the node “controller”. This requirement is optional.</w:t>
      </w:r>
      <w:bookmarkEnd w:id="44"/>
      <w:r>
        <w:rPr>
          <w:rFonts w:eastAsia="Times New Roman"/>
          <w:bCs/>
          <w:lang w:eastAsia="zh-CN" w:bidi="hi-IN"/>
        </w:rPr>
        <w:t xml:space="preserve"> </w:t>
      </w:r>
    </w:p>
    <w:p w14:paraId="709F4B9D"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5" w:name="_Toc163740751"/>
      <w:r>
        <w:rPr>
          <w:rFonts w:eastAsia="Times New Roman"/>
          <w:bCs/>
          <w:lang w:eastAsia="zh-CN" w:bidi="hi-IN"/>
        </w:rPr>
        <w:t>Verifying the usage of ACL leaf nodes in the MUD file</w:t>
      </w:r>
      <w:bookmarkEnd w:id="45"/>
    </w:p>
    <w:p w14:paraId="2A24B11C"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6" w:name="_Toc163740752"/>
      <w:r>
        <w:rPr>
          <w:rFonts w:eastAsia="Times New Roman"/>
          <w:bCs/>
          <w:lang w:eastAsia="zh-CN" w:bidi="hi-IN"/>
        </w:rPr>
        <w:t>Verifying ACL policies in the MUD file – inbound and outbound</w:t>
      </w:r>
      <w:bookmarkEnd w:id="46"/>
    </w:p>
    <w:p w14:paraId="5CAB4860"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7" w:name="_Toc163740753"/>
      <w:r>
        <w:rPr>
          <w:rFonts w:eastAsia="Times New Roman"/>
          <w:bCs/>
          <w:lang w:eastAsia="zh-CN" w:bidi="hi-IN"/>
        </w:rPr>
        <w:t>Verifying the usage of domain names in the ACEs</w:t>
      </w:r>
      <w:bookmarkEnd w:id="47"/>
    </w:p>
    <w:p w14:paraId="32047679"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8" w:name="_Toc163740754"/>
      <w:r>
        <w:rPr>
          <w:rFonts w:eastAsia="Times New Roman"/>
          <w:bCs/>
          <w:lang w:eastAsia="zh-CN" w:bidi="hi-IN"/>
        </w:rPr>
        <w:t xml:space="preserve">Verify </w:t>
      </w:r>
      <w:proofErr w:type="spellStart"/>
      <w:r>
        <w:rPr>
          <w:rFonts w:eastAsia="Times New Roman"/>
          <w:bCs/>
          <w:lang w:eastAsia="zh-CN" w:bidi="hi-IN"/>
        </w:rPr>
        <w:t>dnsname</w:t>
      </w:r>
      <w:proofErr w:type="spellEnd"/>
      <w:r>
        <w:rPr>
          <w:rFonts w:eastAsia="Times New Roman"/>
          <w:bCs/>
          <w:lang w:eastAsia="zh-CN" w:bidi="hi-IN"/>
        </w:rPr>
        <w:t xml:space="preserve"> extensions for endpoints in ACEs are configured by domain names</w:t>
      </w:r>
      <w:bookmarkEnd w:id="48"/>
    </w:p>
    <w:p w14:paraId="7041D380"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49" w:name="_Toc163740755"/>
      <w:r>
        <w:rPr>
          <w:rFonts w:eastAsia="Times New Roman"/>
          <w:bCs/>
          <w:lang w:eastAsia="zh-CN" w:bidi="hi-IN"/>
        </w:rPr>
        <w:t>Verifying the consistency of policies in the ACLs – from-device and to-device</w:t>
      </w:r>
      <w:bookmarkEnd w:id="49"/>
    </w:p>
    <w:p w14:paraId="285BC3A5"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50" w:name="_Toc163740756"/>
      <w:r>
        <w:rPr>
          <w:rFonts w:eastAsia="Times New Roman"/>
          <w:bCs/>
          <w:lang w:eastAsia="zh-CN" w:bidi="hi-IN"/>
        </w:rPr>
        <w:t>Verifying the usage of “direction-initiated” for ACEs in MUD file</w:t>
      </w:r>
      <w:bookmarkEnd w:id="50"/>
      <w:r>
        <w:rPr>
          <w:rFonts w:eastAsia="Times New Roman"/>
          <w:bCs/>
          <w:lang w:eastAsia="zh-CN" w:bidi="hi-IN"/>
        </w:rPr>
        <w:tab/>
      </w:r>
    </w:p>
    <w:p w14:paraId="636D6B61"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51" w:name="_Toc163740757"/>
      <w:r>
        <w:rPr>
          <w:rFonts w:eastAsia="Times New Roman"/>
          <w:bCs/>
          <w:lang w:eastAsia="zh-CN" w:bidi="hi-IN"/>
        </w:rPr>
        <w:t>Verifying the actions of ACEs in the MUD File</w:t>
      </w:r>
      <w:bookmarkEnd w:id="51"/>
    </w:p>
    <w:p w14:paraId="77BD4B4A" w14:textId="77777777" w:rsidR="00C114F7" w:rsidRDefault="00AF06F2">
      <w:pPr>
        <w:pStyle w:val="ListParagraph"/>
        <w:keepNext/>
        <w:keepLines/>
        <w:numPr>
          <w:ilvl w:val="0"/>
          <w:numId w:val="14"/>
        </w:numPr>
        <w:tabs>
          <w:tab w:val="left" w:pos="794"/>
          <w:tab w:val="left" w:pos="1191"/>
          <w:tab w:val="left" w:pos="1588"/>
          <w:tab w:val="left" w:pos="1985"/>
        </w:tabs>
        <w:spacing w:before="240"/>
        <w:jc w:val="both"/>
        <w:outlineLvl w:val="1"/>
        <w:rPr>
          <w:rFonts w:eastAsia="Times New Roman"/>
          <w:bCs/>
          <w:lang w:eastAsia="zh-CN" w:bidi="hi-IN"/>
        </w:rPr>
      </w:pPr>
      <w:bookmarkStart w:id="52" w:name="_Toc163740758"/>
      <w:r>
        <w:rPr>
          <w:rFonts w:eastAsia="Times New Roman"/>
          <w:bCs/>
          <w:lang w:eastAsia="zh-CN" w:bidi="hi-IN"/>
        </w:rPr>
        <w:t>Verifying the count of ACEs in the MUD file</w:t>
      </w:r>
      <w:bookmarkEnd w:id="52"/>
      <w:r>
        <w:rPr>
          <w:rFonts w:eastAsia="Times New Roman"/>
          <w:bCs/>
          <w:lang w:eastAsia="zh-CN" w:bidi="hi-IN"/>
        </w:rPr>
        <w:tab/>
      </w:r>
    </w:p>
    <w:p w14:paraId="33FE5B08" w14:textId="77777777" w:rsidR="00C114F7" w:rsidRDefault="00C114F7">
      <w:pPr>
        <w:spacing w:before="0" w:line="252" w:lineRule="auto"/>
        <w:rPr>
          <w:rFonts w:eastAsia="Times New Roman"/>
          <w:lang w:eastAsia="zh-CN" w:bidi="hi-IN"/>
        </w:rPr>
      </w:pPr>
    </w:p>
    <w:p w14:paraId="3FF71334" w14:textId="77777777" w:rsidR="00C114F7" w:rsidRDefault="00AF06F2">
      <w:pPr>
        <w:spacing w:before="0" w:line="252" w:lineRule="auto"/>
        <w:rPr>
          <w:rFonts w:eastAsia="Times New Roman"/>
          <w:lang w:eastAsia="zh-CN" w:bidi="hi-IN"/>
        </w:rPr>
      </w:pPr>
      <w:r>
        <w:rPr>
          <w:rFonts w:eastAsia="Times New Roman"/>
          <w:lang w:eastAsia="zh-CN" w:bidi="hi-IN"/>
        </w:rPr>
        <w:t>&lt;TBD&gt;</w:t>
      </w:r>
    </w:p>
    <w:p w14:paraId="04A88ECE" w14:textId="77777777" w:rsidR="00C114F7" w:rsidRDefault="00C114F7">
      <w:pPr>
        <w:spacing w:before="0" w:line="252" w:lineRule="auto"/>
        <w:rPr>
          <w:rFonts w:eastAsia="Times New Roman"/>
          <w:lang w:eastAsia="zh-CN" w:bidi="hi-IN"/>
        </w:rPr>
      </w:pPr>
    </w:p>
    <w:p w14:paraId="00803C2A" w14:textId="1D0536DF" w:rsidR="00C114F7" w:rsidRDefault="00C114F7">
      <w:pPr>
        <w:spacing w:before="0" w:line="252" w:lineRule="auto"/>
        <w:rPr>
          <w:rFonts w:eastAsia="Times New Roman"/>
          <w:b/>
          <w:bCs/>
          <w:lang w:eastAsia="zh-CN" w:bidi="hi-IN"/>
        </w:rPr>
      </w:pPr>
    </w:p>
    <w:p w14:paraId="5290CDBB" w14:textId="77777777" w:rsidR="00C114F7" w:rsidRDefault="00C114F7">
      <w:pPr>
        <w:spacing w:before="0" w:line="252" w:lineRule="auto"/>
        <w:ind w:left="360"/>
        <w:rPr>
          <w:rFonts w:eastAsia="Times New Roman"/>
          <w:b/>
          <w:bCs/>
          <w:lang w:eastAsia="zh-CN" w:bidi="hi-IN"/>
        </w:rPr>
      </w:pPr>
    </w:p>
    <w:p w14:paraId="5EF49F8F" w14:textId="77777777" w:rsidR="000207A9" w:rsidRDefault="000207A9">
      <w:pPr>
        <w:spacing w:before="0" w:line="252" w:lineRule="auto"/>
        <w:ind w:left="360"/>
        <w:rPr>
          <w:rFonts w:eastAsia="Times New Roman"/>
          <w:lang w:eastAsia="zh-CN" w:bidi="hi-IN"/>
        </w:rPr>
      </w:pPr>
    </w:p>
    <w:p w14:paraId="18315ACD" w14:textId="6C16CE9E" w:rsidR="00C114F7" w:rsidRDefault="00C114F7">
      <w:pPr>
        <w:spacing w:before="0" w:line="252" w:lineRule="auto"/>
        <w:ind w:left="360"/>
        <w:rPr>
          <w:rFonts w:eastAsia="Times New Roman"/>
          <w:lang w:eastAsia="zh-CN" w:bidi="hi-IN"/>
        </w:rPr>
      </w:pPr>
    </w:p>
    <w:p w14:paraId="38751D93" w14:textId="77777777" w:rsidR="00C114F7" w:rsidRDefault="00C114F7">
      <w:pPr>
        <w:spacing w:before="0" w:line="252" w:lineRule="auto"/>
        <w:ind w:left="360"/>
        <w:rPr>
          <w:rFonts w:eastAsia="Times New Roman"/>
          <w:lang w:eastAsia="zh-CN" w:bidi="hi-IN"/>
        </w:rPr>
      </w:pPr>
    </w:p>
    <w:p w14:paraId="34138D11" w14:textId="77777777" w:rsidR="000207A9" w:rsidRDefault="000207A9">
      <w:pPr>
        <w:spacing w:before="0" w:line="252" w:lineRule="auto"/>
        <w:ind w:left="360"/>
        <w:rPr>
          <w:rFonts w:eastAsia="Times New Roman"/>
          <w:lang w:eastAsia="zh-CN" w:bidi="hi-IN"/>
        </w:rPr>
      </w:pPr>
    </w:p>
    <w:p w14:paraId="6F43922C" w14:textId="77777777" w:rsidR="000207A9" w:rsidRPr="000207A9" w:rsidRDefault="000207A9" w:rsidP="000207A9">
      <w:pPr>
        <w:suppressAutoHyphens w:val="0"/>
        <w:spacing w:before="0" w:line="252" w:lineRule="auto"/>
        <w:rPr>
          <w:rFonts w:eastAsia="Times New Roman"/>
          <w:b/>
          <w:lang w:eastAsia="en-IN"/>
        </w:rPr>
      </w:pPr>
      <w:r w:rsidRPr="000207A9">
        <w:rPr>
          <w:rFonts w:eastAsia="Times New Roman"/>
          <w:b/>
          <w:lang w:eastAsia="en-IN"/>
        </w:rPr>
        <w:t xml:space="preserve">9.2 Test Procedures and Expected Behaviour for MUD Conformance </w:t>
      </w:r>
    </w:p>
    <w:p w14:paraId="0E4B9155"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53" w:name="_Hlk170596633"/>
      <w:bookmarkStart w:id="54" w:name="_Toc170807922"/>
      <w:bookmarkStart w:id="55" w:name="_Hlk170596560"/>
      <w:r w:rsidRPr="000207A9">
        <w:rPr>
          <w:rFonts w:eastAsia="Times New Roman"/>
          <w:b/>
          <w:color w:val="4F81BC"/>
          <w:spacing w:val="-2"/>
          <w:lang w:val="en-US" w:eastAsia="en-IN"/>
        </w:rPr>
        <w:lastRenderedPageBreak/>
        <w:t>Test MUD.1.1.1: Seeking MUD URL String</w:t>
      </w:r>
      <w:bookmarkEnd w:id="53"/>
      <w:bookmarkEnd w:id="54"/>
    </w:p>
    <w:bookmarkEnd w:id="55"/>
    <w:p w14:paraId="04131A5D" w14:textId="77777777" w:rsidR="000207A9" w:rsidRPr="000207A9" w:rsidRDefault="000207A9" w:rsidP="000207A9">
      <w:pPr>
        <w:widowControl w:val="0"/>
        <w:suppressAutoHyphens w:val="0"/>
        <w:autoSpaceDE w:val="0"/>
        <w:autoSpaceDN w:val="0"/>
        <w:spacing w:before="313"/>
        <w:ind w:left="380"/>
        <w:rPr>
          <w:rFonts w:eastAsia="Calibri"/>
          <w:b/>
          <w:bCs/>
          <w:lang w:val="en-US" w:eastAsia="en-US"/>
        </w:rPr>
      </w:pPr>
      <w:r w:rsidRPr="000207A9">
        <w:rPr>
          <w:rFonts w:eastAsia="Calibri"/>
          <w:b/>
          <w:bCs/>
          <w:lang w:val="en-US" w:eastAsia="en-US"/>
        </w:rPr>
        <w:t>Purpose:</w:t>
      </w:r>
      <w:r w:rsidRPr="000207A9">
        <w:rPr>
          <w:rFonts w:eastAsia="Calibri"/>
          <w:b/>
          <w:bCs/>
          <w:spacing w:val="58"/>
          <w:lang w:val="en-US" w:eastAsia="en-US"/>
        </w:rPr>
        <w:t xml:space="preserve"> </w:t>
      </w:r>
      <w:r w:rsidRPr="000207A9">
        <w:rPr>
          <w:rFonts w:eastAsia="Calibri"/>
          <w:lang w:val="en-US" w:eastAsia="en-US"/>
        </w:rPr>
        <w:t>To verify the ability of DUT to emit a MUD URL string.</w:t>
      </w:r>
    </w:p>
    <w:p w14:paraId="6BE702E7"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18673CB3"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4B905E57" w14:textId="1A82702A" w:rsidR="000207A9" w:rsidRPr="000207A9" w:rsidRDefault="000207A9" w:rsidP="000207A9">
      <w:pPr>
        <w:widowControl w:val="0"/>
        <w:numPr>
          <w:ilvl w:val="0"/>
          <w:numId w:val="1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1.5, Section 10, Section 11 and Section 12</w:t>
      </w:r>
    </w:p>
    <w:p w14:paraId="59C2EBE2" w14:textId="77777777" w:rsidR="000207A9" w:rsidRPr="000207A9" w:rsidRDefault="000207A9" w:rsidP="000207A9">
      <w:pPr>
        <w:widowControl w:val="0"/>
        <w:suppressAutoHyphens w:val="0"/>
        <w:autoSpaceDE w:val="0"/>
        <w:autoSpaceDN w:val="0"/>
        <w:spacing w:before="268"/>
        <w:ind w:left="380"/>
        <w:rPr>
          <w:rFonts w:eastAsia="Calibri"/>
          <w:b/>
          <w:bCs/>
          <w:i/>
          <w:i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i/>
          <w:iCs/>
          <w:color w:val="0000FF"/>
          <w:lang w:val="en-US" w:eastAsia="en-US"/>
        </w:rPr>
        <w:t xml:space="preserve"> </w:t>
      </w:r>
      <w:hyperlink r:id="rId15" w:anchor="OLE_LINK16" w:history="1">
        <w:r w:rsidRPr="000207A9">
          <w:rPr>
            <w:rFonts w:ascii="Calibri" w:eastAsia="Calibri" w:hAnsi="Calibri" w:cs="Calibri"/>
            <w:color w:val="0000FF"/>
            <w:u w:val="single"/>
            <w:lang w:val="en-US" w:eastAsia="en-US"/>
          </w:rPr>
          <w:t>Common Test Topology</w:t>
        </w:r>
      </w:hyperlink>
      <w:r w:rsidRPr="000207A9">
        <w:rPr>
          <w:rFonts w:eastAsia="Calibri"/>
          <w:i/>
          <w:iCs/>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25E0203C"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spacing w:val="-2"/>
          <w:lang w:val="en-US" w:eastAsia="en-IN"/>
        </w:rPr>
      </w:pPr>
      <w:r w:rsidRPr="000207A9">
        <w:rPr>
          <w:rFonts w:eastAsia="Times New Roman"/>
          <w:b/>
          <w:spacing w:val="-2"/>
          <w:lang w:val="en-US" w:eastAsia="en-IN"/>
        </w:rPr>
        <w:t>Procedure:</w:t>
      </w:r>
    </w:p>
    <w:p w14:paraId="22415D30"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DHCP requests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4C692920"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40A0C78A"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7313CF73"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5A0A5235"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59009697"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069E08CF"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77C49A87"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63E1295"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795B82A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46B0D65A" w14:textId="77777777" w:rsidR="000207A9" w:rsidRPr="000207A9" w:rsidRDefault="000207A9" w:rsidP="000207A9">
            <w:pPr>
              <w:widowControl w:val="0"/>
              <w:suppressAutoHyphens w:val="0"/>
              <w:autoSpaceDE w:val="0"/>
              <w:autoSpaceDN w:val="0"/>
              <w:spacing w:before="0" w:line="230" w:lineRule="atLeast"/>
              <w:ind w:leftChars="50" w:left="120" w:right="183"/>
              <w:jc w:val="both"/>
              <w:rPr>
                <w:rFonts w:eastAsia="Times New Roman"/>
                <w:sz w:val="20"/>
                <w:szCs w:val="20"/>
                <w:lang w:val="en-US" w:eastAsia="en-US"/>
              </w:rPr>
            </w:pPr>
            <w:r w:rsidRPr="000207A9">
              <w:rPr>
                <w:rFonts w:eastAsia="Times New Roman"/>
                <w:sz w:val="20"/>
                <w:szCs w:val="20"/>
                <w:lang w:val="en-US" w:eastAsia="en-US"/>
              </w:rPr>
              <w:t>Capture DHCPv4 or DHCPv6 packets sent by DUT and seek a MUD URL for option code 161 in DHCPv4 requests or option code 112 in DHCPv6 requests.</w:t>
            </w:r>
          </w:p>
        </w:tc>
        <w:tc>
          <w:tcPr>
            <w:tcW w:w="3852" w:type="dxa"/>
            <w:tcBorders>
              <w:top w:val="single" w:sz="4" w:space="0" w:color="000000"/>
              <w:left w:val="single" w:sz="4" w:space="0" w:color="000000"/>
              <w:bottom w:val="single" w:sz="4" w:space="0" w:color="000000"/>
              <w:right w:val="single" w:sz="4" w:space="0" w:color="000000"/>
            </w:tcBorders>
            <w:hideMark/>
          </w:tcPr>
          <w:p w14:paraId="091C1AD5"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szCs w:val="20"/>
                <w:lang w:val="en-US" w:eastAsia="en-US"/>
              </w:rPr>
            </w:pPr>
            <w:r w:rsidRPr="000207A9">
              <w:rPr>
                <w:rFonts w:eastAsia="Times New Roman"/>
                <w:sz w:val="20"/>
                <w:szCs w:val="20"/>
                <w:lang w:val="en-US" w:eastAsia="en-US"/>
              </w:rPr>
              <w:t>The MUD URL string can be extracted from DHCPv4 or DHCPv6 requests given the corresponding DHCP option code.</w:t>
            </w:r>
          </w:p>
        </w:tc>
      </w:tr>
    </w:tbl>
    <w:p w14:paraId="665B9041"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color w:val="538DD3"/>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B:</w:t>
      </w:r>
      <w:r w:rsidRPr="000207A9">
        <w:rPr>
          <w:rFonts w:eastAsia="Times New Roman"/>
          <w:b/>
          <w:color w:val="538DD3"/>
          <w:spacing w:val="-3"/>
          <w:lang w:val="en-US" w:eastAsia="en-IN"/>
        </w:rPr>
        <w:t xml:space="preserve"> </w:t>
      </w:r>
      <w:r w:rsidRPr="000207A9">
        <w:rPr>
          <w:rFonts w:eastAsia="Times New Roman"/>
          <w:b/>
          <w:color w:val="538DD3"/>
          <w:lang w:val="en-US" w:eastAsia="en-IN"/>
        </w:rPr>
        <w:t>LLDP frames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490E3565"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61B9FB4E"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36EADC8B"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6B1B87FA"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1A3C669A"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1A38E143"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13268D7A"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50B23832" w14:textId="77777777" w:rsidTr="000207A9">
        <w:trPr>
          <w:trHeight w:val="1151"/>
        </w:trPr>
        <w:tc>
          <w:tcPr>
            <w:tcW w:w="1099" w:type="dxa"/>
            <w:tcBorders>
              <w:top w:val="single" w:sz="4" w:space="0" w:color="000000"/>
              <w:left w:val="single" w:sz="4" w:space="0" w:color="000000"/>
              <w:bottom w:val="single" w:sz="4" w:space="0" w:color="000000"/>
              <w:right w:val="single" w:sz="4" w:space="0" w:color="000000"/>
            </w:tcBorders>
            <w:hideMark/>
          </w:tcPr>
          <w:p w14:paraId="412346BF"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015DEC2D" w14:textId="77777777" w:rsidR="000207A9" w:rsidRPr="000207A9" w:rsidRDefault="000207A9" w:rsidP="000207A9">
            <w:pPr>
              <w:widowControl w:val="0"/>
              <w:suppressAutoHyphens w:val="0"/>
              <w:autoSpaceDE w:val="0"/>
              <w:autoSpaceDN w:val="0"/>
              <w:spacing w:before="0"/>
              <w:ind w:left="105" w:right="150"/>
              <w:jc w:val="both"/>
              <w:rPr>
                <w:rFonts w:eastAsia="Times New Roman"/>
                <w:sz w:val="20"/>
                <w:lang w:val="en-US" w:eastAsia="en-US"/>
              </w:rPr>
            </w:pPr>
            <w:r w:rsidRPr="000207A9">
              <w:rPr>
                <w:rFonts w:eastAsia="Times New Roman"/>
                <w:sz w:val="20"/>
                <w:lang w:val="en-US" w:eastAsia="en-US"/>
              </w:rPr>
              <w:t>Capture LLDP frames sent by DUT and verify they contain the TLV Type=127, OUI=00 00 5E, subtype=1 and the MUD string as a list of octets</w:t>
            </w:r>
          </w:p>
        </w:tc>
        <w:tc>
          <w:tcPr>
            <w:tcW w:w="3852" w:type="dxa"/>
            <w:tcBorders>
              <w:top w:val="single" w:sz="4" w:space="0" w:color="000000"/>
              <w:left w:val="single" w:sz="4" w:space="0" w:color="000000"/>
              <w:bottom w:val="single" w:sz="4" w:space="0" w:color="000000"/>
              <w:right w:val="single" w:sz="4" w:space="0" w:color="000000"/>
            </w:tcBorders>
            <w:hideMark/>
          </w:tcPr>
          <w:p w14:paraId="0B3A2536" w14:textId="77777777" w:rsidR="000207A9" w:rsidRPr="000207A9" w:rsidRDefault="000207A9" w:rsidP="000207A9">
            <w:pPr>
              <w:widowControl w:val="0"/>
              <w:suppressAutoHyphens w:val="0"/>
              <w:autoSpaceDE w:val="0"/>
              <w:autoSpaceDN w:val="0"/>
              <w:spacing w:before="0" w:line="228" w:lineRule="exact"/>
              <w:ind w:left="106" w:right="212"/>
              <w:jc w:val="both"/>
              <w:rPr>
                <w:rFonts w:eastAsia="Times New Roman"/>
                <w:sz w:val="20"/>
                <w:lang w:val="en-US" w:eastAsia="en-US"/>
              </w:rPr>
            </w:pPr>
            <w:bookmarkStart w:id="56" w:name="_Hlk157092119"/>
            <w:r w:rsidRPr="000207A9">
              <w:rPr>
                <w:rFonts w:eastAsia="Times New Roman"/>
                <w:sz w:val="20"/>
                <w:lang w:val="en-US" w:eastAsia="en-US"/>
              </w:rPr>
              <w:t>The MUD URL string</w:t>
            </w:r>
            <w:bookmarkEnd w:id="56"/>
            <w:r w:rsidRPr="000207A9">
              <w:rPr>
                <w:rFonts w:eastAsia="Times New Roman"/>
                <w:sz w:val="20"/>
                <w:lang w:val="en-US" w:eastAsia="en-US"/>
              </w:rPr>
              <w:t xml:space="preserve"> can be decoded by extracting octet values in the LLDP frames from DUT. The expected format of LLDP packets is shown as follows.</w:t>
            </w:r>
          </w:p>
        </w:tc>
      </w:tr>
    </w:tbl>
    <w:p w14:paraId="6022C89E" w14:textId="77777777" w:rsidR="000207A9" w:rsidRPr="000207A9" w:rsidRDefault="000207A9" w:rsidP="000207A9">
      <w:pPr>
        <w:keepNext/>
        <w:keepLines/>
        <w:tabs>
          <w:tab w:val="left" w:pos="1021"/>
        </w:tabs>
        <w:suppressAutoHyphens w:val="0"/>
        <w:spacing w:before="160"/>
        <w:ind w:firstLine="380"/>
        <w:jc w:val="center"/>
        <w:outlineLvl w:val="3"/>
        <w:rPr>
          <w:rFonts w:eastAsia="Times New Roman"/>
          <w:b/>
          <w:color w:val="538DD3"/>
          <w:lang w:val="en-US" w:eastAsia="en-IN"/>
        </w:rPr>
      </w:pPr>
      <w:r w:rsidRPr="000207A9">
        <w:rPr>
          <w:rFonts w:eastAsia="Times New Roman"/>
          <w:b/>
          <w:noProof/>
          <w:lang w:val="en-IN" w:eastAsia="en-IN"/>
        </w:rPr>
        <w:drawing>
          <wp:inline distT="0" distB="0" distL="0" distR="0" wp14:anchorId="1D2B0F7B" wp14:editId="1442CF29">
            <wp:extent cx="5121275" cy="549275"/>
            <wp:effectExtent l="0" t="0" r="3175" b="3175"/>
            <wp:docPr id="7" name="Picture 39680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0208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1275" cy="549275"/>
                    </a:xfrm>
                    <a:prstGeom prst="rect">
                      <a:avLst/>
                    </a:prstGeom>
                    <a:noFill/>
                    <a:ln>
                      <a:noFill/>
                    </a:ln>
                  </pic:spPr>
                </pic:pic>
              </a:graphicData>
            </a:graphic>
          </wp:inline>
        </w:drawing>
      </w:r>
    </w:p>
    <w:p w14:paraId="31772D84" w14:textId="77777777" w:rsidR="000207A9" w:rsidRPr="000207A9" w:rsidRDefault="000207A9" w:rsidP="000207A9">
      <w:pPr>
        <w:keepNext/>
        <w:keepLines/>
        <w:tabs>
          <w:tab w:val="left" w:pos="1021"/>
        </w:tabs>
        <w:suppressAutoHyphens w:val="0"/>
        <w:spacing w:before="160"/>
        <w:ind w:firstLine="380"/>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C</w:t>
      </w:r>
      <w:r w:rsidRPr="000207A9">
        <w:rPr>
          <w:rFonts w:eastAsia="Times New Roman"/>
          <w:b/>
          <w:color w:val="538DD3"/>
          <w:lang w:val="en-US" w:eastAsia="en-IN"/>
        </w:rPr>
        <w:t>:</w:t>
      </w:r>
      <w:r w:rsidRPr="000207A9">
        <w:rPr>
          <w:rFonts w:eastAsia="Times New Roman"/>
          <w:b/>
          <w:color w:val="538DD3"/>
          <w:spacing w:val="-3"/>
          <w:lang w:val="en-US" w:eastAsia="en-IN"/>
        </w:rPr>
        <w:t xml:space="preserve"> </w:t>
      </w:r>
      <w:r w:rsidRPr="000207A9">
        <w:rPr>
          <w:rFonts w:eastAsia="Times New Roman"/>
          <w:b/>
          <w:color w:val="538DD3"/>
          <w:lang w:val="en-US" w:eastAsia="en-IN"/>
        </w:rPr>
        <w:t>X.509 Certificates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5562572D"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4419EBCE"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31782949"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69D49B20"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1C501104"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46A979A1"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6EABF1A6"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5D10A025" w14:textId="77777777" w:rsidTr="000207A9">
        <w:trPr>
          <w:trHeight w:val="945"/>
        </w:trPr>
        <w:tc>
          <w:tcPr>
            <w:tcW w:w="1099" w:type="dxa"/>
            <w:tcBorders>
              <w:top w:val="single" w:sz="4" w:space="0" w:color="000000"/>
              <w:left w:val="single" w:sz="4" w:space="0" w:color="000000"/>
              <w:bottom w:val="single" w:sz="4" w:space="0" w:color="000000"/>
              <w:right w:val="single" w:sz="4" w:space="0" w:color="000000"/>
            </w:tcBorders>
            <w:hideMark/>
          </w:tcPr>
          <w:p w14:paraId="38B74C83"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eastAsia="Times New Roman"/>
                <w:lang w:val="en-US" w:eastAsia="en-US"/>
              </w:rPr>
              <w:t>3</w:t>
            </w:r>
            <w:r w:rsidRPr="000207A9">
              <w:rPr>
                <w:rFonts w:ascii="Cambria" w:eastAsia="Times New Roman"/>
                <w:spacing w:val="-5"/>
                <w:sz w:val="20"/>
                <w:lang w:val="en-US" w:eastAsia="en-US"/>
              </w:rPr>
              <w:t>.</w:t>
            </w:r>
          </w:p>
        </w:tc>
        <w:tc>
          <w:tcPr>
            <w:tcW w:w="3240" w:type="dxa"/>
            <w:tcBorders>
              <w:top w:val="single" w:sz="4" w:space="0" w:color="000000"/>
              <w:left w:val="single" w:sz="4" w:space="0" w:color="000000"/>
              <w:bottom w:val="single" w:sz="4" w:space="0" w:color="000000"/>
              <w:right w:val="single" w:sz="4" w:space="0" w:color="000000"/>
            </w:tcBorders>
            <w:hideMark/>
          </w:tcPr>
          <w:p w14:paraId="6AFF1E65" w14:textId="77777777" w:rsidR="000207A9" w:rsidRPr="000207A9" w:rsidRDefault="000207A9" w:rsidP="000207A9">
            <w:pPr>
              <w:widowControl w:val="0"/>
              <w:suppressAutoHyphens w:val="0"/>
              <w:autoSpaceDE w:val="0"/>
              <w:autoSpaceDN w:val="0"/>
              <w:spacing w:before="0"/>
              <w:ind w:left="105" w:right="150"/>
              <w:jc w:val="both"/>
              <w:rPr>
                <w:rFonts w:eastAsia="Times New Roman"/>
                <w:sz w:val="20"/>
                <w:lang w:val="en-US" w:eastAsia="en-US"/>
              </w:rPr>
            </w:pPr>
            <w:r w:rsidRPr="000207A9">
              <w:rPr>
                <w:rFonts w:eastAsia="Times New Roman"/>
                <w:sz w:val="20"/>
                <w:lang w:val="en-US" w:eastAsia="en-US"/>
              </w:rPr>
              <w:t>Capture a certificate presented by DUT (</w:t>
            </w:r>
            <w:r w:rsidRPr="000207A9">
              <w:rPr>
                <w:rFonts w:eastAsia="Times New Roman"/>
                <w:i/>
                <w:iCs/>
                <w:sz w:val="20"/>
                <w:lang w:val="en-US" w:eastAsia="en-US"/>
              </w:rPr>
              <w:t>e.g.</w:t>
            </w:r>
            <w:r w:rsidRPr="000207A9">
              <w:rPr>
                <w:rFonts w:eastAsia="Times New Roman"/>
                <w:sz w:val="20"/>
                <w:lang w:val="en-US" w:eastAsia="en-US"/>
              </w:rPr>
              <w:t xml:space="preserve">, via TLS protocol), look for an </w:t>
            </w:r>
            <w:bookmarkStart w:id="57" w:name="_Hlk157092140"/>
            <w:r w:rsidRPr="000207A9">
              <w:rPr>
                <w:rFonts w:eastAsia="Times New Roman"/>
                <w:sz w:val="20"/>
                <w:lang w:val="en-US" w:eastAsia="en-US"/>
              </w:rPr>
              <w:t xml:space="preserve">X.509 non-critical extension, and verify if it </w:t>
            </w:r>
            <w:bookmarkEnd w:id="57"/>
            <w:r w:rsidRPr="000207A9">
              <w:rPr>
                <w:rFonts w:eastAsia="Times New Roman"/>
                <w:sz w:val="20"/>
                <w:lang w:val="en-US" w:eastAsia="en-US"/>
              </w:rPr>
              <w:t>contains a URL.</w:t>
            </w:r>
          </w:p>
        </w:tc>
        <w:tc>
          <w:tcPr>
            <w:tcW w:w="3852" w:type="dxa"/>
            <w:tcBorders>
              <w:top w:val="single" w:sz="4" w:space="0" w:color="000000"/>
              <w:left w:val="single" w:sz="4" w:space="0" w:color="000000"/>
              <w:bottom w:val="single" w:sz="4" w:space="0" w:color="000000"/>
              <w:right w:val="single" w:sz="4" w:space="0" w:color="000000"/>
            </w:tcBorders>
            <w:hideMark/>
          </w:tcPr>
          <w:p w14:paraId="583DFC9B"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The MUD URL string can be extracted from the X.509 non-critical extension of the retrieved certificate.</w:t>
            </w:r>
          </w:p>
        </w:tc>
      </w:tr>
    </w:tbl>
    <w:p w14:paraId="61DCA37A" w14:textId="77777777" w:rsidR="000207A9" w:rsidRPr="000207A9" w:rsidRDefault="000207A9" w:rsidP="000207A9">
      <w:pPr>
        <w:suppressAutoHyphens w:val="0"/>
        <w:ind w:left="380"/>
        <w:rPr>
          <w:rFonts w:ascii="Cambria" w:eastAsia="Times New Roman"/>
          <w:sz w:val="20"/>
          <w:szCs w:val="20"/>
          <w:lang w:val="en-US" w:eastAsia="en-IN"/>
        </w:rPr>
      </w:pPr>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A manufacturer may choose other means to emit MUD URL. In this case, the usage of protocols and methodology must be declared.</w:t>
      </w:r>
    </w:p>
    <w:p w14:paraId="687858B5" w14:textId="77777777" w:rsidR="000207A9" w:rsidRPr="000207A9" w:rsidRDefault="000207A9" w:rsidP="000207A9">
      <w:pPr>
        <w:suppressAutoHyphens w:val="0"/>
        <w:spacing w:before="0"/>
        <w:rPr>
          <w:rFonts w:ascii="Cambria"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6BF00C57"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58" w:name="Test_v6LC.1.1.2:_Traffic_Class_Non-Zero_"/>
      <w:bookmarkStart w:id="59" w:name="_bookmark19"/>
      <w:bookmarkStart w:id="60" w:name="_Toc170807923"/>
      <w:bookmarkEnd w:id="58"/>
      <w:bookmarkEnd w:id="59"/>
      <w:r w:rsidRPr="000207A9">
        <w:rPr>
          <w:rFonts w:eastAsia="Times New Roman"/>
          <w:b/>
          <w:color w:val="4F81BC"/>
          <w:lang w:val="en-US" w:eastAsia="en-IN"/>
        </w:rPr>
        <w:lastRenderedPageBreak/>
        <w:t>Test MUD.1.1.2: Checking Consistency of Emitted MUD URL Strings</w:t>
      </w:r>
      <w:bookmarkEnd w:id="60"/>
    </w:p>
    <w:p w14:paraId="731657B8" w14:textId="77777777" w:rsidR="000207A9" w:rsidRPr="000207A9" w:rsidRDefault="000207A9" w:rsidP="000207A9">
      <w:pPr>
        <w:widowControl w:val="0"/>
        <w:suppressAutoHyphens w:val="0"/>
        <w:autoSpaceDE w:val="0"/>
        <w:autoSpaceDN w:val="0"/>
        <w:spacing w:before="313"/>
        <w:ind w:left="380"/>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that the MUD URL strings emitted by DUT are identical.</w:t>
      </w:r>
    </w:p>
    <w:p w14:paraId="3B302043"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40526BE7"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35025449" w14:textId="3CC9C7C0" w:rsidR="000207A9" w:rsidRPr="000207A9" w:rsidRDefault="000207A9" w:rsidP="000207A9">
      <w:pPr>
        <w:widowControl w:val="0"/>
        <w:numPr>
          <w:ilvl w:val="0"/>
          <w:numId w:val="17"/>
        </w:numPr>
        <w:tabs>
          <w:tab w:val="left" w:pos="1100"/>
        </w:tabs>
        <w:suppressAutoHyphens w:val="0"/>
        <w:autoSpaceDE w:val="0"/>
        <w:autoSpaceDN w:val="0"/>
        <w:spacing w:before="1" w:line="287" w:lineRule="exact"/>
        <w:rPr>
          <w:rFonts w:ascii="Cambria" w:eastAsia="Calibri" w:hAnsi="Cambria" w:cs="Calibri"/>
          <w:szCs w:val="22"/>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10.1</w:t>
      </w:r>
    </w:p>
    <w:p w14:paraId="3568466B"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17"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r w:rsidRPr="000207A9">
        <w:rPr>
          <w:rFonts w:eastAsia="Calibri"/>
          <w:spacing w:val="40"/>
          <w:lang w:val="en-US" w:eastAsia="en-US"/>
        </w:rPr>
        <w:t xml:space="preserve"> </w:t>
      </w:r>
    </w:p>
    <w:p w14:paraId="7C623ECD"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r w:rsidRPr="000207A9">
        <w:rPr>
          <w:rFonts w:eastAsia="Times New Roman"/>
          <w:b/>
          <w:spacing w:val="-2"/>
          <w:lang w:val="en-US" w:eastAsia="en-IN"/>
        </w:rPr>
        <w:t>Procedure:</w:t>
      </w:r>
    </w:p>
    <w:p w14:paraId="601026B2"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Compare the extracted MUD URL strings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71994D5B"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66A96DFA"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0CECFE91"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7AEEC5FB"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352E2F10"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47D03C79"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1AACC89F"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27179CD6" w14:textId="77777777" w:rsidTr="000207A9">
        <w:trPr>
          <w:trHeight w:val="988"/>
        </w:trPr>
        <w:tc>
          <w:tcPr>
            <w:tcW w:w="1099" w:type="dxa"/>
            <w:tcBorders>
              <w:top w:val="single" w:sz="4" w:space="0" w:color="000000"/>
              <w:left w:val="single" w:sz="4" w:space="0" w:color="000000"/>
              <w:bottom w:val="single" w:sz="4" w:space="0" w:color="000000"/>
              <w:right w:val="single" w:sz="4" w:space="0" w:color="000000"/>
            </w:tcBorders>
            <w:hideMark/>
          </w:tcPr>
          <w:p w14:paraId="213994D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390FF4D1" w14:textId="77777777" w:rsidR="000207A9" w:rsidRPr="000207A9" w:rsidRDefault="000207A9" w:rsidP="000207A9">
            <w:pPr>
              <w:widowControl w:val="0"/>
              <w:suppressAutoHyphens w:val="0"/>
              <w:autoSpaceDE w:val="0"/>
              <w:autoSpaceDN w:val="0"/>
              <w:spacing w:before="0"/>
              <w:ind w:leftChars="50" w:left="120" w:right="150"/>
              <w:jc w:val="both"/>
              <w:rPr>
                <w:rFonts w:eastAsia="Times New Roman"/>
                <w:sz w:val="20"/>
                <w:lang w:val="en-US" w:eastAsia="en-US"/>
              </w:rPr>
            </w:pPr>
            <w:bookmarkStart w:id="61" w:name="_Hlk157170389"/>
            <w:r w:rsidRPr="000207A9">
              <w:rPr>
                <w:rFonts w:eastAsia="Times New Roman"/>
                <w:sz w:val="20"/>
                <w:lang w:val="en-US" w:eastAsia="en-US"/>
              </w:rPr>
              <w:t>Capture the generated DHCP requests (v4 and/or v6), LLDP frames, and X.509 certificates</w:t>
            </w:r>
            <w:bookmarkEnd w:id="61"/>
            <w:r w:rsidRPr="000207A9">
              <w:rPr>
                <w:rFonts w:eastAsia="Times New Roman"/>
                <w:sz w:val="20"/>
                <w:lang w:val="en-US" w:eastAsia="en-US"/>
              </w:rPr>
              <w:t xml:space="preserve"> to check the emitted MUD URLs. </w:t>
            </w:r>
          </w:p>
        </w:tc>
        <w:tc>
          <w:tcPr>
            <w:tcW w:w="3852" w:type="dxa"/>
            <w:tcBorders>
              <w:top w:val="single" w:sz="4" w:space="0" w:color="000000"/>
              <w:left w:val="single" w:sz="4" w:space="0" w:color="000000"/>
              <w:bottom w:val="single" w:sz="4" w:space="0" w:color="000000"/>
              <w:right w:val="single" w:sz="4" w:space="0" w:color="000000"/>
            </w:tcBorders>
            <w:hideMark/>
          </w:tcPr>
          <w:p w14:paraId="342FC14E" w14:textId="77777777" w:rsidR="000207A9" w:rsidRPr="000207A9" w:rsidRDefault="000207A9" w:rsidP="000207A9">
            <w:pPr>
              <w:widowControl w:val="0"/>
              <w:suppressAutoHyphens w:val="0"/>
              <w:autoSpaceDE w:val="0"/>
              <w:autoSpaceDN w:val="0"/>
              <w:spacing w:before="0" w:line="228" w:lineRule="exact"/>
              <w:ind w:left="106" w:right="212"/>
              <w:jc w:val="both"/>
              <w:rPr>
                <w:rFonts w:eastAsia="Times New Roman"/>
                <w:sz w:val="20"/>
                <w:lang w:val="en-US" w:eastAsia="en-US"/>
              </w:rPr>
            </w:pPr>
            <w:r w:rsidRPr="000207A9">
              <w:rPr>
                <w:rFonts w:eastAsia="Times New Roman"/>
                <w:sz w:val="20"/>
                <w:lang w:val="en-US" w:eastAsia="en-US"/>
              </w:rPr>
              <w:t>The MUD URL strings extracted from various packet types must be identical</w:t>
            </w:r>
          </w:p>
        </w:tc>
      </w:tr>
    </w:tbl>
    <w:p w14:paraId="4FE88CDE" w14:textId="77777777" w:rsidR="000207A9" w:rsidRPr="000207A9" w:rsidRDefault="000207A9" w:rsidP="000207A9">
      <w:pPr>
        <w:widowControl w:val="0"/>
        <w:suppressAutoHyphens w:val="0"/>
        <w:autoSpaceDE w:val="0"/>
        <w:autoSpaceDN w:val="0"/>
        <w:ind w:left="380"/>
        <w:rPr>
          <w:rFonts w:ascii="Calibri" w:eastAsia="Calibri" w:hAnsi="Calibri" w:cs="Calibri"/>
          <w:bCs/>
          <w:i/>
          <w:iCs/>
          <w:lang w:val="en-US" w:eastAsia="en-US"/>
        </w:rPr>
      </w:pPr>
    </w:p>
    <w:p w14:paraId="2770F34C" w14:textId="77777777" w:rsidR="000207A9" w:rsidRPr="000207A9" w:rsidRDefault="000207A9" w:rsidP="000207A9">
      <w:pPr>
        <w:suppressAutoHyphens w:val="0"/>
        <w:rPr>
          <w:rFonts w:ascii="Cambria" w:eastAsia="Times New Roman"/>
          <w:sz w:val="20"/>
          <w:szCs w:val="20"/>
          <w:lang w:val="en-US" w:eastAsia="en-IN"/>
        </w:rPr>
      </w:pPr>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33326B80"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3052CC84"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62" w:name="Test_v6LC.1.1.3:_Traffic_Class_Non-Zero_"/>
      <w:bookmarkStart w:id="63" w:name="_bookmark20"/>
      <w:bookmarkStart w:id="64" w:name="_Toc170807924"/>
      <w:bookmarkEnd w:id="62"/>
      <w:bookmarkEnd w:id="63"/>
      <w:r w:rsidRPr="000207A9">
        <w:rPr>
          <w:rFonts w:eastAsia="Times New Roman"/>
          <w:b/>
          <w:color w:val="4F81BC"/>
          <w:lang w:val="en-US" w:eastAsia="en-IN"/>
        </w:rPr>
        <w:lastRenderedPageBreak/>
        <w:t>Test MUD.1.1.3: Validating MUD URL String</w:t>
      </w:r>
      <w:bookmarkEnd w:id="64"/>
    </w:p>
    <w:p w14:paraId="737CB493" w14:textId="77777777" w:rsidR="000207A9" w:rsidRPr="000207A9" w:rsidRDefault="000207A9" w:rsidP="000207A9">
      <w:pPr>
        <w:widowControl w:val="0"/>
        <w:suppressAutoHyphens w:val="0"/>
        <w:autoSpaceDE w:val="0"/>
        <w:autoSpaceDN w:val="0"/>
        <w:spacing w:before="313"/>
        <w:ind w:left="380" w:right="384"/>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whether the emitted MUD URL is in a valid format.</w:t>
      </w:r>
    </w:p>
    <w:p w14:paraId="12285654"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30848FC9"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688CDF7E" w14:textId="6BDF18DA" w:rsidR="000207A9" w:rsidRPr="000207A9" w:rsidRDefault="000207A9" w:rsidP="000207A9">
      <w:pPr>
        <w:widowControl w:val="0"/>
        <w:numPr>
          <w:ilvl w:val="0"/>
          <w:numId w:val="17"/>
        </w:numPr>
        <w:tabs>
          <w:tab w:val="left" w:pos="1100"/>
        </w:tabs>
        <w:suppressAutoHyphens w:val="0"/>
        <w:autoSpaceDE w:val="0"/>
        <w:autoSpaceDN w:val="0"/>
        <w:spacing w:before="1" w:line="287" w:lineRule="exact"/>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xml:space="preserve">] </w:t>
      </w:r>
      <w:bookmarkStart w:id="65" w:name="_Hlk153379030"/>
      <w:r w:rsidRPr="000207A9">
        <w:rPr>
          <w:rFonts w:ascii="Cambria" w:eastAsia="Calibri" w:hAnsi="Cambria" w:cs="Calibri"/>
          <w:sz w:val="20"/>
          <w:szCs w:val="18"/>
          <w:lang w:val="en-US" w:eastAsia="en-US"/>
        </w:rPr>
        <w:t>–</w:t>
      </w:r>
      <w:bookmarkEnd w:id="65"/>
      <w:r w:rsidRPr="000207A9">
        <w:rPr>
          <w:rFonts w:ascii="Cambria" w:eastAsia="Calibri" w:hAnsi="Cambria" w:cs="Calibri"/>
          <w:sz w:val="20"/>
          <w:szCs w:val="18"/>
          <w:lang w:val="en-US" w:eastAsia="en-US"/>
        </w:rPr>
        <w:t xml:space="preserve"> Section 1.5, Section 6, Section 10, Section 11, and Section 12</w:t>
      </w:r>
    </w:p>
    <w:p w14:paraId="721B916C" w14:textId="70B1979D" w:rsidR="000207A9" w:rsidRPr="000207A9" w:rsidRDefault="000207A9" w:rsidP="00755BF8">
      <w:pPr>
        <w:widowControl w:val="0"/>
        <w:tabs>
          <w:tab w:val="left" w:pos="1100"/>
        </w:tabs>
        <w:suppressAutoHyphens w:val="0"/>
        <w:autoSpaceDE w:val="0"/>
        <w:autoSpaceDN w:val="0"/>
        <w:spacing w:line="288" w:lineRule="exact"/>
        <w:rPr>
          <w:rFonts w:eastAsia="Calibri"/>
          <w:b/>
          <w:bCs/>
          <w:i/>
          <w:i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i/>
          <w:iCs/>
          <w:color w:val="0000FF"/>
          <w:lang w:val="en-US" w:eastAsia="en-US"/>
        </w:rPr>
        <w:t xml:space="preserve"> </w:t>
      </w:r>
      <w:hyperlink r:id="rId18" w:anchor="OLE_LINK16" w:history="1">
        <w:r w:rsidRPr="000207A9">
          <w:rPr>
            <w:rFonts w:ascii="Calibri" w:eastAsia="Calibri" w:hAnsi="Calibri" w:cs="Calibri"/>
            <w:color w:val="0000FF"/>
            <w:u w:val="single"/>
            <w:lang w:val="en-US" w:eastAsia="en-US"/>
          </w:rPr>
          <w:t>Common Test Topology</w:t>
        </w:r>
      </w:hyperlink>
      <w:r w:rsidRPr="000207A9">
        <w:rPr>
          <w:rFonts w:eastAsia="Calibri"/>
          <w:i/>
          <w:iCs/>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26A6C01E"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r w:rsidRPr="000207A9">
        <w:rPr>
          <w:rFonts w:eastAsia="Times New Roman"/>
          <w:b/>
          <w:spacing w:val="-2"/>
          <w:lang w:val="en-US" w:eastAsia="en-IN"/>
        </w:rPr>
        <w:t>Procedure:</w:t>
      </w:r>
    </w:p>
    <w:p w14:paraId="6624F751"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color w:val="538DD3"/>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lang w:val="en-US" w:eastAsia="en-IN"/>
        </w:rPr>
        <w:t xml:space="preserve"> </w:t>
      </w:r>
      <w:r w:rsidRPr="000207A9">
        <w:rPr>
          <w:rFonts w:eastAsia="Times New Roman"/>
          <w:b/>
          <w:color w:val="538DD3"/>
          <w:lang w:val="en-US" w:eastAsia="en-IN"/>
        </w:rPr>
        <w:t>Verify the MUD URL string is valid</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1266E49D"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3330D603"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738F0708"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510DA4DB"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137A5594"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731D772"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2E231199"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FA7CC02" w14:textId="77777777" w:rsidTr="000207A9">
        <w:trPr>
          <w:trHeight w:val="705"/>
        </w:trPr>
        <w:tc>
          <w:tcPr>
            <w:tcW w:w="1099" w:type="dxa"/>
            <w:tcBorders>
              <w:top w:val="single" w:sz="4" w:space="0" w:color="000000"/>
              <w:left w:val="single" w:sz="4" w:space="0" w:color="000000"/>
              <w:bottom w:val="single" w:sz="4" w:space="0" w:color="000000"/>
              <w:right w:val="single" w:sz="4" w:space="0" w:color="000000"/>
            </w:tcBorders>
            <w:hideMark/>
          </w:tcPr>
          <w:p w14:paraId="105D2032"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5FA8EABD"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Test whether the MUD URL string starts with</w:t>
            </w:r>
            <w:r w:rsidRPr="000207A9">
              <w:rPr>
                <w:rFonts w:ascii="Consolas" w:eastAsia="Times New Roman" w:hAnsi="Consolas"/>
                <w:sz w:val="20"/>
                <w:lang w:val="en-US" w:eastAsia="en-US"/>
              </w:rPr>
              <w:t xml:space="preserve"> “https”</w:t>
            </w:r>
            <w:r w:rsidRPr="000207A9">
              <w:rPr>
                <w:rFonts w:eastAsia="Times New Roman"/>
                <w:sz w:val="20"/>
                <w:lang w:val="en-US" w:eastAsia="en-US"/>
              </w:rPr>
              <w:t xml:space="preserve"> instead of </w:t>
            </w:r>
            <w:r w:rsidRPr="000207A9">
              <w:rPr>
                <w:rFonts w:ascii="Consolas" w:eastAsia="Times New Roman" w:hAnsi="Consolas"/>
                <w:sz w:val="20"/>
                <w:lang w:val="en-US" w:eastAsia="en-US"/>
              </w:rPr>
              <w:t>“http”</w:t>
            </w:r>
            <w:r w:rsidRPr="000207A9">
              <w:rPr>
                <w:rFonts w:eastAsia="Times New Roman"/>
                <w:sz w:val="20"/>
                <w:lang w:val="en-US" w:eastAsia="en-US"/>
              </w:rPr>
              <w:t>.</w:t>
            </w:r>
          </w:p>
        </w:tc>
        <w:tc>
          <w:tcPr>
            <w:tcW w:w="3852" w:type="dxa"/>
            <w:tcBorders>
              <w:top w:val="single" w:sz="4" w:space="0" w:color="000000"/>
              <w:left w:val="single" w:sz="4" w:space="0" w:color="000000"/>
              <w:bottom w:val="single" w:sz="4" w:space="0" w:color="000000"/>
              <w:right w:val="single" w:sz="4" w:space="0" w:color="000000"/>
            </w:tcBorders>
            <w:hideMark/>
          </w:tcPr>
          <w:p w14:paraId="6E4246EC" w14:textId="77777777" w:rsidR="000207A9" w:rsidRPr="000207A9" w:rsidRDefault="000207A9" w:rsidP="000207A9">
            <w:pPr>
              <w:widowControl w:val="0"/>
              <w:suppressAutoHyphens w:val="0"/>
              <w:autoSpaceDE w:val="0"/>
              <w:autoSpaceDN w:val="0"/>
              <w:spacing w:before="0" w:line="230" w:lineRule="exact"/>
              <w:ind w:left="106" w:right="123"/>
              <w:jc w:val="both"/>
              <w:rPr>
                <w:rFonts w:eastAsia="Times New Roman"/>
                <w:sz w:val="20"/>
                <w:lang w:val="en-US" w:eastAsia="en-US"/>
              </w:rPr>
            </w:pPr>
            <w:r w:rsidRPr="000207A9">
              <w:rPr>
                <w:rFonts w:eastAsia="Times New Roman"/>
                <w:sz w:val="20"/>
                <w:lang w:val="en-US" w:eastAsia="en-US"/>
              </w:rPr>
              <w:t xml:space="preserve">The MUD URL string must start with </w:t>
            </w:r>
            <w:r w:rsidRPr="000207A9">
              <w:rPr>
                <w:rFonts w:ascii="Consolas" w:eastAsia="Times New Roman" w:hAnsi="Consolas"/>
                <w:sz w:val="20"/>
                <w:lang w:val="en-US" w:eastAsia="en-US"/>
              </w:rPr>
              <w:t>“https”</w:t>
            </w:r>
            <w:r w:rsidRPr="000207A9">
              <w:rPr>
                <w:rFonts w:eastAsia="Times New Roman"/>
                <w:sz w:val="20"/>
                <w:lang w:val="en-US" w:eastAsia="en-US"/>
              </w:rPr>
              <w:t>.</w:t>
            </w:r>
          </w:p>
        </w:tc>
      </w:tr>
      <w:tr w:rsidR="000207A9" w:rsidRPr="000207A9" w14:paraId="46469EE5" w14:textId="77777777" w:rsidTr="000207A9">
        <w:trPr>
          <w:trHeight w:val="1127"/>
        </w:trPr>
        <w:tc>
          <w:tcPr>
            <w:tcW w:w="1099" w:type="dxa"/>
            <w:tcBorders>
              <w:top w:val="single" w:sz="4" w:space="0" w:color="000000"/>
              <w:left w:val="single" w:sz="4" w:space="0" w:color="000000"/>
              <w:bottom w:val="single" w:sz="4" w:space="0" w:color="000000"/>
              <w:right w:val="single" w:sz="4" w:space="0" w:color="000000"/>
            </w:tcBorders>
            <w:hideMark/>
          </w:tcPr>
          <w:p w14:paraId="634A67BA"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387A4647"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Check the length of the MUD URL string is less than a threshold</w:t>
            </w:r>
          </w:p>
        </w:tc>
        <w:tc>
          <w:tcPr>
            <w:tcW w:w="3852" w:type="dxa"/>
            <w:tcBorders>
              <w:top w:val="single" w:sz="4" w:space="0" w:color="000000"/>
              <w:left w:val="single" w:sz="4" w:space="0" w:color="000000"/>
              <w:bottom w:val="single" w:sz="4" w:space="0" w:color="000000"/>
              <w:right w:val="single" w:sz="4" w:space="0" w:color="000000"/>
            </w:tcBorders>
            <w:hideMark/>
          </w:tcPr>
          <w:p w14:paraId="45E6E75C" w14:textId="77777777" w:rsidR="000207A9" w:rsidRPr="000207A9" w:rsidRDefault="000207A9" w:rsidP="000207A9">
            <w:pPr>
              <w:widowControl w:val="0"/>
              <w:suppressAutoHyphens w:val="0"/>
              <w:autoSpaceDE w:val="0"/>
              <w:autoSpaceDN w:val="0"/>
              <w:spacing w:before="0" w:line="230" w:lineRule="exact"/>
              <w:ind w:left="106" w:right="123"/>
              <w:jc w:val="both"/>
              <w:rPr>
                <w:rFonts w:eastAsia="Times New Roman"/>
                <w:sz w:val="20"/>
                <w:lang w:val="en-US" w:eastAsia="en-US"/>
              </w:rPr>
            </w:pPr>
            <w:r w:rsidRPr="000207A9">
              <w:rPr>
                <w:rFonts w:eastAsia="Times New Roman"/>
                <w:sz w:val="20"/>
                <w:lang w:val="en-US" w:eastAsia="en-US"/>
              </w:rPr>
              <w:t>The length of the MUD URL string must not exceed 255 octets for both DHCP (v4 and/or v6) requests and certificates. Additionally, the length of the MUD URL string must not exceed 253 octets for LLDP frames.</w:t>
            </w:r>
          </w:p>
        </w:tc>
      </w:tr>
      <w:tr w:rsidR="000207A9" w:rsidRPr="000207A9" w14:paraId="54862C50" w14:textId="77777777" w:rsidTr="000207A9">
        <w:trPr>
          <w:trHeight w:val="534"/>
        </w:trPr>
        <w:tc>
          <w:tcPr>
            <w:tcW w:w="1099" w:type="dxa"/>
            <w:tcBorders>
              <w:top w:val="single" w:sz="4" w:space="0" w:color="000000"/>
              <w:left w:val="single" w:sz="4" w:space="0" w:color="000000"/>
              <w:bottom w:val="single" w:sz="4" w:space="0" w:color="000000"/>
              <w:right w:val="single" w:sz="4" w:space="0" w:color="000000"/>
            </w:tcBorders>
            <w:hideMark/>
          </w:tcPr>
          <w:p w14:paraId="1E4A954E"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3.</w:t>
            </w:r>
          </w:p>
        </w:tc>
        <w:tc>
          <w:tcPr>
            <w:tcW w:w="3240" w:type="dxa"/>
            <w:tcBorders>
              <w:top w:val="single" w:sz="4" w:space="0" w:color="000000"/>
              <w:left w:val="single" w:sz="4" w:space="0" w:color="000000"/>
              <w:bottom w:val="single" w:sz="4" w:space="0" w:color="000000"/>
              <w:right w:val="single" w:sz="4" w:space="0" w:color="000000"/>
            </w:tcBorders>
            <w:hideMark/>
          </w:tcPr>
          <w:p w14:paraId="2E4E8A35"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Check whether the URL string has the following structure:</w:t>
            </w:r>
          </w:p>
        </w:tc>
        <w:tc>
          <w:tcPr>
            <w:tcW w:w="3852" w:type="dxa"/>
            <w:tcBorders>
              <w:top w:val="single" w:sz="4" w:space="0" w:color="000000"/>
              <w:left w:val="single" w:sz="4" w:space="0" w:color="000000"/>
              <w:bottom w:val="single" w:sz="4" w:space="0" w:color="000000"/>
              <w:right w:val="single" w:sz="4" w:space="0" w:color="000000"/>
            </w:tcBorders>
            <w:hideMark/>
          </w:tcPr>
          <w:p w14:paraId="1618E7ED" w14:textId="77777777" w:rsidR="000207A9" w:rsidRPr="000207A9" w:rsidRDefault="000207A9" w:rsidP="000207A9">
            <w:pPr>
              <w:widowControl w:val="0"/>
              <w:suppressAutoHyphens w:val="0"/>
              <w:autoSpaceDE w:val="0"/>
              <w:autoSpaceDN w:val="0"/>
              <w:spacing w:before="0" w:line="230" w:lineRule="exact"/>
              <w:ind w:left="106" w:right="123"/>
              <w:jc w:val="both"/>
              <w:rPr>
                <w:rFonts w:eastAsia="Times New Roman"/>
                <w:sz w:val="20"/>
                <w:lang w:val="en-US" w:eastAsia="en-US"/>
              </w:rPr>
            </w:pPr>
            <w:r w:rsidRPr="000207A9">
              <w:rPr>
                <w:rFonts w:eastAsia="Times New Roman"/>
                <w:sz w:val="20"/>
                <w:lang w:val="en-US" w:eastAsia="en-US"/>
              </w:rPr>
              <w:t>The MUD URL string is expected to adhere to the standard structure.</w:t>
            </w:r>
          </w:p>
        </w:tc>
      </w:tr>
    </w:tbl>
    <w:p w14:paraId="3A5EE243" w14:textId="77777777" w:rsidR="000207A9" w:rsidRPr="000207A9" w:rsidRDefault="000207A9" w:rsidP="000207A9">
      <w:pPr>
        <w:widowControl w:val="0"/>
        <w:suppressAutoHyphens w:val="0"/>
        <w:autoSpaceDE w:val="0"/>
        <w:autoSpaceDN w:val="0"/>
        <w:ind w:left="380"/>
        <w:rPr>
          <w:rFonts w:ascii="Calibri" w:eastAsia="Calibri" w:hAnsi="Calibri" w:cs="Calibri"/>
          <w:bCs/>
          <w:i/>
          <w:iCs/>
          <w:lang w:val="en-US" w:eastAsia="en-US"/>
        </w:rPr>
      </w:pPr>
    </w:p>
    <w:p w14:paraId="651AFF13" w14:textId="77777777" w:rsidR="000207A9" w:rsidRPr="000207A9" w:rsidRDefault="000207A9" w:rsidP="000207A9">
      <w:pPr>
        <w:widowControl w:val="0"/>
        <w:pBdr>
          <w:top w:val="single" w:sz="6" w:space="2" w:color="888888"/>
          <w:left w:val="single" w:sz="6" w:space="2" w:color="888888"/>
          <w:bottom w:val="single" w:sz="6" w:space="2" w:color="888888"/>
          <w:right w:val="single" w:sz="6" w:space="1" w:color="888888"/>
        </w:pBdr>
        <w:tabs>
          <w:tab w:val="left" w:pos="916"/>
          <w:tab w:val="left" w:pos="1832"/>
          <w:tab w:val="left" w:pos="2748"/>
          <w:tab w:val="left" w:pos="3664"/>
          <w:tab w:val="center" w:pos="4153"/>
          <w:tab w:val="left" w:pos="4580"/>
          <w:tab w:val="left" w:pos="5496"/>
          <w:tab w:val="left" w:pos="6412"/>
          <w:tab w:val="left" w:pos="7328"/>
          <w:tab w:val="left" w:pos="8244"/>
          <w:tab w:val="right" w:pos="8306"/>
          <w:tab w:val="left" w:pos="9160"/>
          <w:tab w:val="left" w:pos="10076"/>
          <w:tab w:val="left" w:pos="10992"/>
          <w:tab w:val="left" w:pos="11908"/>
          <w:tab w:val="left" w:pos="12824"/>
          <w:tab w:val="left" w:pos="13740"/>
          <w:tab w:val="left" w:pos="14656"/>
        </w:tabs>
        <w:suppressAutoHyphens w:val="0"/>
        <w:autoSpaceDE w:val="0"/>
        <w:autoSpaceDN w:val="0"/>
        <w:snapToGrid w:val="0"/>
        <w:spacing w:before="0"/>
        <w:rPr>
          <w:rFonts w:ascii="Consolas" w:eastAsia="Times New Roman" w:hAnsi="Consolas" w:cs="Consolas"/>
          <w:b/>
          <w:color w:val="000000"/>
          <w:sz w:val="21"/>
          <w:szCs w:val="21"/>
          <w:lang w:val="en-US" w:eastAsia="en-US"/>
        </w:rPr>
      </w:pPr>
      <w:r w:rsidRPr="000207A9">
        <w:rPr>
          <w:rFonts w:ascii="Consolas" w:eastAsia="Times New Roman" w:hAnsi="Consolas" w:cs="Consolas"/>
          <w:b/>
          <w:color w:val="000000"/>
          <w:sz w:val="21"/>
          <w:szCs w:val="21"/>
          <w:lang w:val="en-US" w:eastAsia="en-US"/>
        </w:rPr>
        <w:t>https://domainName</w:t>
      </w:r>
      <w:r w:rsidRPr="000207A9">
        <w:rPr>
          <w:rFonts w:ascii="Consolas" w:eastAsia="Times New Roman" w:hAnsi="Consolas" w:cs="Consolas"/>
          <w:b/>
          <w:color w:val="666600"/>
          <w:sz w:val="21"/>
          <w:szCs w:val="21"/>
          <w:lang w:val="en-US" w:eastAsia="en-US"/>
        </w:rPr>
        <w:t>/&lt;</w:t>
      </w:r>
      <w:r w:rsidRPr="000207A9">
        <w:rPr>
          <w:rFonts w:ascii="Consolas" w:eastAsia="Times New Roman" w:hAnsi="Consolas" w:cs="Consolas"/>
          <w:b/>
          <w:color w:val="000088"/>
          <w:sz w:val="21"/>
          <w:szCs w:val="21"/>
          <w:lang w:val="en-US" w:eastAsia="en-US"/>
        </w:rPr>
        <w:t>string</w:t>
      </w:r>
      <w:r w:rsidRPr="000207A9">
        <w:rPr>
          <w:rFonts w:ascii="Consolas" w:eastAsia="Times New Roman" w:hAnsi="Consolas" w:cs="Consolas"/>
          <w:b/>
          <w:color w:val="666600"/>
          <w:sz w:val="21"/>
          <w:szCs w:val="21"/>
          <w:lang w:val="en-US" w:eastAsia="en-US"/>
        </w:rPr>
        <w:t>&gt;/</w:t>
      </w:r>
      <w:r w:rsidRPr="000207A9">
        <w:rPr>
          <w:rFonts w:ascii="Consolas" w:eastAsia="Times New Roman" w:hAnsi="Consolas" w:cs="Consolas"/>
          <w:b/>
          <w:color w:val="000088"/>
          <w:sz w:val="21"/>
          <w:szCs w:val="21"/>
          <w:lang w:val="en-US" w:eastAsia="en-US"/>
        </w:rPr>
        <w:t>IRIs</w:t>
      </w:r>
    </w:p>
    <w:p w14:paraId="57B87AD4" w14:textId="77777777" w:rsidR="000207A9" w:rsidRPr="000207A9" w:rsidRDefault="000207A9" w:rsidP="000207A9">
      <w:pPr>
        <w:widowControl w:val="0"/>
        <w:pBdr>
          <w:top w:val="single" w:sz="6" w:space="2" w:color="888888"/>
          <w:left w:val="single" w:sz="6" w:space="2" w:color="888888"/>
          <w:bottom w:val="single" w:sz="6" w:space="2" w:color="888888"/>
          <w:right w:val="single" w:sz="6" w:space="1" w:color="888888"/>
        </w:pBdr>
        <w:tabs>
          <w:tab w:val="left" w:pos="916"/>
          <w:tab w:val="left" w:pos="1832"/>
          <w:tab w:val="left" w:pos="2748"/>
          <w:tab w:val="left" w:pos="3664"/>
          <w:tab w:val="center" w:pos="4153"/>
          <w:tab w:val="left" w:pos="4580"/>
          <w:tab w:val="left" w:pos="5496"/>
          <w:tab w:val="left" w:pos="6412"/>
          <w:tab w:val="left" w:pos="7328"/>
          <w:tab w:val="left" w:pos="8244"/>
          <w:tab w:val="right" w:pos="8306"/>
          <w:tab w:val="left" w:pos="9160"/>
          <w:tab w:val="left" w:pos="10076"/>
          <w:tab w:val="left" w:pos="10992"/>
          <w:tab w:val="left" w:pos="11908"/>
          <w:tab w:val="left" w:pos="12824"/>
          <w:tab w:val="left" w:pos="13740"/>
          <w:tab w:val="left" w:pos="14656"/>
        </w:tabs>
        <w:suppressAutoHyphens w:val="0"/>
        <w:autoSpaceDE w:val="0"/>
        <w:autoSpaceDN w:val="0"/>
        <w:snapToGrid w:val="0"/>
        <w:spacing w:before="0"/>
        <w:rPr>
          <w:rFonts w:ascii="Consolas" w:eastAsia="Times New Roman" w:hAnsi="Consolas" w:cs="Consolas"/>
          <w:color w:val="000000"/>
          <w:sz w:val="21"/>
          <w:szCs w:val="21"/>
          <w:lang w:val="en-US" w:eastAsia="en-US"/>
        </w:rPr>
      </w:pPr>
    </w:p>
    <w:p w14:paraId="5B4D0BAD" w14:textId="77777777" w:rsidR="000207A9" w:rsidRPr="000207A9" w:rsidRDefault="000207A9" w:rsidP="000207A9">
      <w:pPr>
        <w:widowControl w:val="0"/>
        <w:pBdr>
          <w:top w:val="single" w:sz="6" w:space="2" w:color="888888"/>
          <w:left w:val="single" w:sz="6" w:space="2" w:color="888888"/>
          <w:bottom w:val="single" w:sz="6" w:space="2" w:color="888888"/>
          <w:right w:val="single" w:sz="6" w:space="1" w:color="888888"/>
        </w:pBdr>
        <w:tabs>
          <w:tab w:val="left" w:pos="916"/>
          <w:tab w:val="left" w:pos="1832"/>
          <w:tab w:val="left" w:pos="2748"/>
          <w:tab w:val="left" w:pos="3664"/>
          <w:tab w:val="center" w:pos="4153"/>
          <w:tab w:val="left" w:pos="4580"/>
          <w:tab w:val="left" w:pos="5496"/>
          <w:tab w:val="left" w:pos="6412"/>
          <w:tab w:val="left" w:pos="7328"/>
          <w:tab w:val="left" w:pos="8244"/>
          <w:tab w:val="right" w:pos="8306"/>
          <w:tab w:val="left" w:pos="9160"/>
          <w:tab w:val="left" w:pos="10076"/>
          <w:tab w:val="left" w:pos="10992"/>
          <w:tab w:val="left" w:pos="11908"/>
          <w:tab w:val="left" w:pos="12824"/>
          <w:tab w:val="left" w:pos="13740"/>
          <w:tab w:val="left" w:pos="14656"/>
        </w:tabs>
        <w:suppressAutoHyphens w:val="0"/>
        <w:autoSpaceDE w:val="0"/>
        <w:autoSpaceDN w:val="0"/>
        <w:snapToGrid w:val="0"/>
        <w:spacing w:before="0"/>
        <w:rPr>
          <w:rFonts w:eastAsia="Times New Roman"/>
          <w:color w:val="000000"/>
          <w:sz w:val="22"/>
          <w:szCs w:val="22"/>
          <w:lang w:val="en-US" w:eastAsia="en-US"/>
        </w:rPr>
      </w:pPr>
      <w:r w:rsidRPr="000207A9">
        <w:rPr>
          <w:rFonts w:eastAsia="Times New Roman"/>
          <w:color w:val="000000"/>
          <w:sz w:val="22"/>
          <w:szCs w:val="22"/>
          <w:lang w:val="en-US" w:eastAsia="en-US"/>
        </w:rPr>
        <w:t xml:space="preserve">where the string only contains legal characters and the </w:t>
      </w:r>
      <w:proofErr w:type="spellStart"/>
      <w:r w:rsidRPr="000207A9">
        <w:rPr>
          <w:rFonts w:eastAsia="Times New Roman"/>
          <w:color w:val="000000"/>
          <w:sz w:val="22"/>
          <w:szCs w:val="22"/>
          <w:lang w:val="en-US" w:eastAsia="en-US"/>
        </w:rPr>
        <w:t>domainName</w:t>
      </w:r>
      <w:proofErr w:type="spellEnd"/>
      <w:r w:rsidRPr="000207A9">
        <w:rPr>
          <w:rFonts w:eastAsia="Times New Roman"/>
          <w:color w:val="000000"/>
          <w:sz w:val="22"/>
          <w:szCs w:val="22"/>
          <w:lang w:val="en-US" w:eastAsia="en-US"/>
        </w:rPr>
        <w:t xml:space="preserve"> should be a valid format with the end such as “.com”, the IRIs represents the descriptor of resource, i.e. the name of the MUD file. </w:t>
      </w:r>
    </w:p>
    <w:p w14:paraId="35C5E4EF" w14:textId="77777777" w:rsidR="000207A9" w:rsidRPr="000207A9" w:rsidRDefault="000207A9" w:rsidP="000207A9">
      <w:pPr>
        <w:widowControl w:val="0"/>
        <w:suppressAutoHyphens w:val="0"/>
        <w:autoSpaceDE w:val="0"/>
        <w:autoSpaceDN w:val="0"/>
        <w:ind w:left="380"/>
        <w:rPr>
          <w:rFonts w:ascii="Calibri" w:eastAsia="Calibri" w:hAnsi="Calibri" w:cs="Calibri"/>
          <w:bCs/>
          <w:i/>
          <w:iCs/>
          <w:lang w:val="en-US" w:eastAsia="en-US"/>
        </w:rPr>
      </w:pPr>
    </w:p>
    <w:p w14:paraId="03EC6CAF" w14:textId="77777777" w:rsidR="000207A9" w:rsidRPr="000207A9" w:rsidRDefault="000207A9" w:rsidP="000207A9">
      <w:pPr>
        <w:suppressAutoHyphens w:val="0"/>
        <w:ind w:left="380"/>
        <w:rPr>
          <w:rFonts w:ascii="Cambria" w:eastAsia="Times New Roman"/>
          <w:sz w:val="20"/>
          <w:szCs w:val="20"/>
          <w:lang w:val="en-US" w:eastAsia="en-IN"/>
        </w:rPr>
      </w:pPr>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20123078"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74DA3C97"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66" w:name="Test_v6LC.1.1.4:_Flow_Label_Non-Zero"/>
      <w:bookmarkStart w:id="67" w:name="_bookmark21"/>
      <w:bookmarkStart w:id="68" w:name="_Toc170807925"/>
      <w:bookmarkEnd w:id="66"/>
      <w:bookmarkEnd w:id="67"/>
      <w:r w:rsidRPr="000207A9">
        <w:rPr>
          <w:rFonts w:eastAsia="Times New Roman"/>
          <w:b/>
          <w:color w:val="4F81BC"/>
          <w:lang w:val="en-US" w:eastAsia="en-IN"/>
        </w:rPr>
        <w:lastRenderedPageBreak/>
        <w:t>Test MUD.1.1.4: Verifying if a MUD File Can be Retrieved</w:t>
      </w:r>
      <w:bookmarkEnd w:id="68"/>
    </w:p>
    <w:p w14:paraId="73535441" w14:textId="77777777" w:rsidR="000207A9" w:rsidRPr="000207A9" w:rsidRDefault="000207A9" w:rsidP="000207A9">
      <w:pPr>
        <w:widowControl w:val="0"/>
        <w:suppressAutoHyphens w:val="0"/>
        <w:autoSpaceDE w:val="0"/>
        <w:autoSpaceDN w:val="0"/>
        <w:spacing w:before="313"/>
        <w:ind w:left="380"/>
        <w:rPr>
          <w:rFonts w:eastAsia="Calibri"/>
          <w:b/>
          <w:bCs/>
          <w:i/>
          <w:i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if a MUD file can be retrieved from the specified HTTPS server using the emitted MUD URL</w:t>
      </w:r>
      <w:r w:rsidRPr="000207A9">
        <w:rPr>
          <w:rFonts w:eastAsia="Calibri"/>
          <w:i/>
          <w:iCs/>
          <w:lang w:val="en-US" w:eastAsia="en-US"/>
        </w:rPr>
        <w:t>.</w:t>
      </w:r>
    </w:p>
    <w:p w14:paraId="5ED434ED"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0DFF56EC"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17B641A7" w14:textId="7248B564" w:rsidR="000207A9" w:rsidRPr="000207A9" w:rsidRDefault="000207A9" w:rsidP="000207A9">
      <w:pPr>
        <w:widowControl w:val="0"/>
        <w:numPr>
          <w:ilvl w:val="0"/>
          <w:numId w:val="1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1.6</w:t>
      </w:r>
    </w:p>
    <w:p w14:paraId="460153B2"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19" w:anchor="OLE_LINK16" w:history="1">
        <w:r w:rsidRPr="000207A9">
          <w:rPr>
            <w:rFonts w:ascii="Calibri" w:eastAsia="Calibri" w:hAnsi="Calibri" w:cs="Calibri"/>
            <w:color w:val="0000FF"/>
            <w:u w:val="single"/>
            <w:lang w:val="en-US" w:eastAsia="en-US"/>
          </w:rPr>
          <w:t>Common Test Topology</w:t>
        </w:r>
      </w:hyperlink>
      <w:r w:rsidRPr="000207A9">
        <w:rPr>
          <w:rFonts w:eastAsia="Calibri"/>
          <w:b/>
          <w:bCs/>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3BF4BE10"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r w:rsidRPr="000207A9">
        <w:rPr>
          <w:rFonts w:eastAsia="Times New Roman"/>
          <w:b/>
          <w:spacing w:val="-2"/>
          <w:lang w:val="en-US" w:eastAsia="en-IN"/>
        </w:rPr>
        <w:t>Procedure:</w:t>
      </w:r>
      <w:bookmarkStart w:id="69" w:name="Part_A:_NUT_receives_Non-Zero_Flow_Label"/>
      <w:bookmarkEnd w:id="69"/>
    </w:p>
    <w:p w14:paraId="372C42F4"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Check whether the MUD file can be retrieved</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0E5C1BE0" w14:textId="77777777" w:rsidTr="000207A9">
        <w:trPr>
          <w:trHeight w:val="726"/>
        </w:trPr>
        <w:tc>
          <w:tcPr>
            <w:tcW w:w="1099" w:type="dxa"/>
            <w:tcBorders>
              <w:top w:val="single" w:sz="4" w:space="0" w:color="000000"/>
              <w:left w:val="single" w:sz="4" w:space="0" w:color="000000"/>
              <w:bottom w:val="single" w:sz="4" w:space="0" w:color="000000"/>
              <w:right w:val="single" w:sz="4" w:space="0" w:color="000000"/>
            </w:tcBorders>
          </w:tcPr>
          <w:p w14:paraId="38116DFF" w14:textId="77777777" w:rsidR="000207A9" w:rsidRPr="000207A9" w:rsidRDefault="000207A9" w:rsidP="000207A9">
            <w:pPr>
              <w:widowControl w:val="0"/>
              <w:suppressAutoHyphens w:val="0"/>
              <w:autoSpaceDE w:val="0"/>
              <w:autoSpaceDN w:val="0"/>
              <w:spacing w:before="5"/>
              <w:rPr>
                <w:rFonts w:ascii="Calibri" w:eastAsia="Times New Roman"/>
                <w:b/>
                <w:i/>
                <w:sz w:val="20"/>
                <w:lang w:val="en-US" w:eastAsia="en-US"/>
              </w:rPr>
            </w:pPr>
          </w:p>
          <w:p w14:paraId="0FB5A3EF"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465EC890" w14:textId="77777777" w:rsidR="000207A9" w:rsidRPr="000207A9" w:rsidRDefault="000207A9" w:rsidP="000207A9">
            <w:pPr>
              <w:widowControl w:val="0"/>
              <w:suppressAutoHyphens w:val="0"/>
              <w:autoSpaceDE w:val="0"/>
              <w:autoSpaceDN w:val="0"/>
              <w:spacing w:before="5"/>
              <w:rPr>
                <w:rFonts w:ascii="Calibri" w:eastAsia="Times New Roman"/>
                <w:b/>
                <w:i/>
                <w:sz w:val="20"/>
                <w:lang w:val="en-US" w:eastAsia="en-US"/>
              </w:rPr>
            </w:pPr>
          </w:p>
          <w:p w14:paraId="3D4113C1"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049FABFB" w14:textId="77777777" w:rsidR="000207A9" w:rsidRPr="000207A9" w:rsidRDefault="000207A9" w:rsidP="000207A9">
            <w:pPr>
              <w:widowControl w:val="0"/>
              <w:suppressAutoHyphens w:val="0"/>
              <w:autoSpaceDE w:val="0"/>
              <w:autoSpaceDN w:val="0"/>
              <w:spacing w:before="5"/>
              <w:rPr>
                <w:rFonts w:ascii="Calibri" w:eastAsia="Times New Roman"/>
                <w:b/>
                <w:i/>
                <w:sz w:val="20"/>
                <w:lang w:val="en-US" w:eastAsia="en-US"/>
              </w:rPr>
            </w:pPr>
          </w:p>
          <w:p w14:paraId="7C957FFE"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C29B534" w14:textId="77777777" w:rsidTr="000207A9">
        <w:trPr>
          <w:trHeight w:val="1149"/>
        </w:trPr>
        <w:tc>
          <w:tcPr>
            <w:tcW w:w="1099" w:type="dxa"/>
            <w:tcBorders>
              <w:top w:val="single" w:sz="4" w:space="0" w:color="000000"/>
              <w:left w:val="single" w:sz="4" w:space="0" w:color="000000"/>
              <w:bottom w:val="single" w:sz="4" w:space="0" w:color="000000"/>
              <w:right w:val="single" w:sz="4" w:space="0" w:color="000000"/>
            </w:tcBorders>
            <w:hideMark/>
          </w:tcPr>
          <w:p w14:paraId="7EA629BA"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tcPr>
          <w:p w14:paraId="479BBE1B"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Using the GET method, verify whether the MUD file can be retrieved from the HTTPS server specified by the MUD URL.</w:t>
            </w:r>
          </w:p>
          <w:p w14:paraId="3CD8DD43" w14:textId="77777777" w:rsidR="000207A9" w:rsidRPr="000207A9" w:rsidRDefault="000207A9" w:rsidP="000207A9">
            <w:pPr>
              <w:widowControl w:val="0"/>
              <w:suppressAutoHyphens w:val="0"/>
              <w:autoSpaceDE w:val="0"/>
              <w:autoSpaceDN w:val="0"/>
              <w:spacing w:before="0"/>
              <w:ind w:left="105" w:right="183"/>
              <w:jc w:val="both"/>
              <w:rPr>
                <w:rFonts w:eastAsia="Times New Roman"/>
                <w:sz w:val="20"/>
                <w:lang w:val="en-US" w:eastAsia="en-US"/>
              </w:rPr>
            </w:pPr>
          </w:p>
        </w:tc>
        <w:tc>
          <w:tcPr>
            <w:tcW w:w="3852" w:type="dxa"/>
            <w:tcBorders>
              <w:top w:val="single" w:sz="4" w:space="0" w:color="000000"/>
              <w:left w:val="single" w:sz="4" w:space="0" w:color="000000"/>
              <w:bottom w:val="single" w:sz="4" w:space="0" w:color="000000"/>
              <w:right w:val="single" w:sz="4" w:space="0" w:color="000000"/>
            </w:tcBorders>
            <w:hideMark/>
          </w:tcPr>
          <w:p w14:paraId="66AD29CE" w14:textId="77777777" w:rsidR="000207A9" w:rsidRPr="000207A9" w:rsidRDefault="000207A9" w:rsidP="000207A9">
            <w:pPr>
              <w:widowControl w:val="0"/>
              <w:suppressAutoHyphens w:val="0"/>
              <w:autoSpaceDE w:val="0"/>
              <w:autoSpaceDN w:val="0"/>
              <w:spacing w:before="0" w:line="209" w:lineRule="exact"/>
              <w:ind w:left="106"/>
              <w:jc w:val="both"/>
              <w:rPr>
                <w:rFonts w:eastAsia="Times New Roman"/>
                <w:sz w:val="20"/>
                <w:lang w:val="en-US" w:eastAsia="en-US"/>
              </w:rPr>
            </w:pPr>
            <w:r w:rsidRPr="000207A9">
              <w:rPr>
                <w:rFonts w:eastAsia="Times New Roman"/>
                <w:sz w:val="20"/>
                <w:lang w:val="en-US" w:eastAsia="en-US"/>
              </w:rPr>
              <w:t>The GET request for the MUD URL must be successful.</w:t>
            </w:r>
          </w:p>
        </w:tc>
      </w:tr>
    </w:tbl>
    <w:p w14:paraId="07195EEA" w14:textId="77777777" w:rsidR="000207A9" w:rsidRPr="000207A9" w:rsidRDefault="000207A9" w:rsidP="000207A9">
      <w:pPr>
        <w:suppressAutoHyphens w:val="0"/>
        <w:spacing w:before="276"/>
        <w:ind w:left="380"/>
        <w:rPr>
          <w:rFonts w:ascii="Cambria" w:eastAsia="Times New Roman"/>
          <w:lang w:val="en-US" w:eastAsia="en-IN"/>
        </w:rPr>
      </w:pPr>
      <w:bookmarkStart w:id="70" w:name="Part_B:_RUT_forwards_Non-Zero_Flow_Label"/>
      <w:bookmarkEnd w:id="70"/>
      <w:r w:rsidRPr="000207A9">
        <w:rPr>
          <w:rFonts w:ascii="Cambria" w:eastAsia="Times New Roman"/>
          <w:b/>
          <w:lang w:val="en-US" w:eastAsia="en-IN"/>
        </w:rPr>
        <w:t>Possible</w:t>
      </w:r>
      <w:r w:rsidRPr="000207A9">
        <w:rPr>
          <w:rFonts w:ascii="Cambria" w:eastAsia="Times New Roman"/>
          <w:b/>
          <w:spacing w:val="-7"/>
          <w:lang w:val="en-US" w:eastAsia="en-IN"/>
        </w:rPr>
        <w:t xml:space="preserve"> </w:t>
      </w:r>
      <w:r w:rsidRPr="000207A9">
        <w:rPr>
          <w:rFonts w:ascii="Cambria" w:eastAsia="Times New Roman"/>
          <w:b/>
          <w:lang w:val="en-US" w:eastAsia="en-IN"/>
        </w:rPr>
        <w:t>Problems:</w:t>
      </w:r>
      <w:r w:rsidRPr="000207A9">
        <w:rPr>
          <w:rFonts w:ascii="Cambria" w:eastAsia="Times New Roman"/>
          <w:b/>
          <w:spacing w:val="39"/>
          <w:lang w:val="en-US" w:eastAsia="en-IN"/>
        </w:rPr>
        <w:t xml:space="preserve"> </w:t>
      </w:r>
      <w:r w:rsidRPr="000207A9">
        <w:rPr>
          <w:rFonts w:ascii="Cambria" w:eastAsia="Times New Roman"/>
          <w:spacing w:val="-4"/>
          <w:lang w:val="en-US" w:eastAsia="en-IN"/>
        </w:rPr>
        <w:t>None.</w:t>
      </w:r>
    </w:p>
    <w:p w14:paraId="735AF45F"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035DD7A7"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color w:val="4F81BC"/>
          <w:spacing w:val="-2"/>
          <w:lang w:val="en-US" w:eastAsia="zh-CN"/>
        </w:rPr>
      </w:pPr>
      <w:bookmarkStart w:id="71" w:name="Test_v6LC.1.1.5:_Payload_Length"/>
      <w:bookmarkStart w:id="72" w:name="_bookmark22"/>
      <w:bookmarkStart w:id="73" w:name="_Toc170807926"/>
      <w:bookmarkEnd w:id="71"/>
      <w:bookmarkEnd w:id="72"/>
      <w:r w:rsidRPr="000207A9">
        <w:rPr>
          <w:rFonts w:eastAsia="Times New Roman"/>
          <w:b/>
          <w:color w:val="4F81BC"/>
          <w:spacing w:val="-2"/>
          <w:lang w:val="en-US" w:eastAsia="en-IN"/>
        </w:rPr>
        <w:lastRenderedPageBreak/>
        <w:t>Test MUD.1.1.5: Verifying Presence and Structure of Digital Signature of MUD File</w:t>
      </w:r>
      <w:bookmarkEnd w:id="73"/>
    </w:p>
    <w:p w14:paraId="4226CDF3" w14:textId="77777777" w:rsidR="000207A9" w:rsidRPr="000207A9" w:rsidRDefault="000207A9" w:rsidP="000207A9">
      <w:pPr>
        <w:widowControl w:val="0"/>
        <w:suppressAutoHyphens w:val="0"/>
        <w:autoSpaceDE w:val="0"/>
        <w:autoSpaceDN w:val="0"/>
        <w:spacing w:before="313"/>
        <w:ind w:left="380"/>
        <w:rPr>
          <w:rFonts w:eastAsia="Calibri"/>
          <w:lang w:val="en-US" w:eastAsia="zh-CN"/>
        </w:rPr>
      </w:pPr>
      <w:r w:rsidRPr="000207A9">
        <w:rPr>
          <w:rFonts w:eastAsia="Calibri"/>
          <w:b/>
          <w:bCs/>
          <w:lang w:val="en-US" w:eastAsia="en-US"/>
        </w:rPr>
        <w:t>Purpose:</w:t>
      </w:r>
      <w:r w:rsidRPr="000207A9">
        <w:rPr>
          <w:rFonts w:eastAsia="Calibri"/>
          <w:b/>
          <w:bCs/>
          <w:i/>
          <w:iCs/>
          <w:spacing w:val="59"/>
          <w:lang w:val="en-US" w:eastAsia="en-US"/>
        </w:rPr>
        <w:t xml:space="preserve"> </w:t>
      </w:r>
      <w:r w:rsidRPr="000207A9">
        <w:rPr>
          <w:rFonts w:eastAsia="Calibri"/>
          <w:lang w:val="en-US" w:eastAsia="en-US"/>
        </w:rPr>
        <w:t>Verify that the retrieved MUD file contains a digital signature and is correctly signed using Cryptographic Message Syntax (CMS).</w:t>
      </w:r>
    </w:p>
    <w:p w14:paraId="65B7CA87"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56E1826B"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245539DC" w14:textId="4DFB540F" w:rsidR="000207A9" w:rsidRPr="000207A9" w:rsidRDefault="000207A9" w:rsidP="000207A9">
      <w:pPr>
        <w:widowControl w:val="0"/>
        <w:numPr>
          <w:ilvl w:val="0"/>
          <w:numId w:val="1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13.1 and Section 13.2</w:t>
      </w:r>
    </w:p>
    <w:p w14:paraId="3DA35D3E"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0" w:anchor="OLE_LINK16" w:history="1">
        <w:r w:rsidRPr="000207A9">
          <w:rPr>
            <w:rFonts w:ascii="Calibri" w:eastAsia="Calibri" w:hAnsi="Calibri" w:cs="Calibri"/>
            <w:color w:val="0000FF"/>
            <w:u w:val="single"/>
            <w:lang w:val="en-US" w:eastAsia="en-US"/>
          </w:rPr>
          <w:t>Common Test Topology</w:t>
        </w:r>
      </w:hyperlink>
      <w:r w:rsidRPr="000207A9">
        <w:rPr>
          <w:rFonts w:eastAsia="Calibri"/>
          <w:b/>
          <w:bCs/>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r w:rsidRPr="000207A9">
        <w:rPr>
          <w:rFonts w:eastAsia="Calibri"/>
          <w:b/>
          <w:bCs/>
          <w:spacing w:val="40"/>
          <w:lang w:val="en-US" w:eastAsia="en-US"/>
        </w:rPr>
        <w:t xml:space="preserve"> </w:t>
      </w:r>
    </w:p>
    <w:p w14:paraId="3F3CDA2E" w14:textId="77777777" w:rsidR="000207A9" w:rsidRPr="000207A9" w:rsidRDefault="000207A9" w:rsidP="000207A9">
      <w:pPr>
        <w:keepNext/>
        <w:keepLines/>
        <w:tabs>
          <w:tab w:val="left" w:pos="794"/>
          <w:tab w:val="left" w:pos="1191"/>
          <w:tab w:val="left" w:pos="1588"/>
          <w:tab w:val="left" w:pos="1985"/>
        </w:tabs>
        <w:suppressAutoHyphens w:val="0"/>
        <w:spacing w:before="235"/>
        <w:ind w:left="794" w:hanging="794"/>
        <w:outlineLvl w:val="2"/>
        <w:rPr>
          <w:rFonts w:eastAsia="Times New Roman"/>
          <w:b/>
          <w:lang w:val="en-US" w:eastAsia="en-IN"/>
        </w:rPr>
      </w:pPr>
      <w:r w:rsidRPr="000207A9">
        <w:rPr>
          <w:rFonts w:eastAsia="Times New Roman"/>
          <w:b/>
          <w:spacing w:val="-2"/>
          <w:lang w:val="en-US" w:eastAsia="en-IN"/>
        </w:rPr>
        <w:t>Procedure:</w:t>
      </w:r>
    </w:p>
    <w:p w14:paraId="1C8AFB91"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color w:val="538DD3"/>
          <w:lang w:val="en-US" w:eastAsia="en-IN"/>
        </w:rPr>
      </w:pPr>
      <w:bookmarkStart w:id="74" w:name="Part_A:_Payload_Length_Odd"/>
      <w:bookmarkEnd w:id="74"/>
    </w:p>
    <w:p w14:paraId="1AE1AFE3"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1"/>
          <w:lang w:val="en-US" w:eastAsia="en-IN"/>
        </w:rPr>
        <w:t xml:space="preserve"> </w:t>
      </w:r>
      <w:r w:rsidRPr="000207A9">
        <w:rPr>
          <w:rFonts w:eastAsia="Times New Roman"/>
          <w:b/>
          <w:color w:val="538DD3"/>
          <w:lang w:val="en-US" w:eastAsia="en-IN"/>
        </w:rPr>
        <w:t>A:</w:t>
      </w:r>
      <w:r w:rsidRPr="000207A9">
        <w:rPr>
          <w:rFonts w:eastAsia="Times New Roman"/>
          <w:b/>
          <w:color w:val="538DD3"/>
          <w:spacing w:val="-2"/>
          <w:lang w:val="en-US" w:eastAsia="en-IN"/>
        </w:rPr>
        <w:t xml:space="preserve"> </w:t>
      </w:r>
      <w:r w:rsidRPr="000207A9">
        <w:rPr>
          <w:rFonts w:eastAsia="Times New Roman"/>
          <w:b/>
          <w:color w:val="538DD3"/>
          <w:lang w:val="en-US" w:eastAsia="en-IN"/>
        </w:rPr>
        <w:t>Verify the signature method of the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4DBFF961"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5F25528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5DB2429"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3307180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2329ECA"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B026CB8"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711B7AC"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066BE84F" w14:textId="77777777" w:rsidTr="000207A9">
        <w:trPr>
          <w:trHeight w:val="921"/>
        </w:trPr>
        <w:tc>
          <w:tcPr>
            <w:tcW w:w="1099" w:type="dxa"/>
            <w:tcBorders>
              <w:top w:val="single" w:sz="4" w:space="0" w:color="000000"/>
              <w:left w:val="single" w:sz="4" w:space="0" w:color="000000"/>
              <w:bottom w:val="single" w:sz="4" w:space="0" w:color="000000"/>
              <w:right w:val="single" w:sz="4" w:space="0" w:color="000000"/>
            </w:tcBorders>
            <w:hideMark/>
          </w:tcPr>
          <w:p w14:paraId="58CEEB6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1529E793" w14:textId="77777777" w:rsidR="000207A9" w:rsidRPr="000207A9" w:rsidRDefault="000207A9" w:rsidP="000207A9">
            <w:pPr>
              <w:widowControl w:val="0"/>
              <w:suppressAutoHyphens w:val="0"/>
              <w:autoSpaceDE w:val="0"/>
              <w:autoSpaceDN w:val="0"/>
              <w:spacing w:before="0" w:line="228" w:lineRule="exact"/>
              <w:ind w:left="105" w:right="183"/>
              <w:jc w:val="both"/>
              <w:rPr>
                <w:rFonts w:eastAsia="Times New Roman"/>
                <w:sz w:val="20"/>
                <w:lang w:val="en-US" w:eastAsia="en-US"/>
              </w:rPr>
            </w:pPr>
            <w:r w:rsidRPr="000207A9">
              <w:rPr>
                <w:rFonts w:eastAsia="Times New Roman"/>
                <w:sz w:val="20"/>
                <w:lang w:val="en-US" w:eastAsia="en-US"/>
              </w:rPr>
              <w:t xml:space="preserve">Retrieve the digital signature by obtaining </w:t>
            </w:r>
            <w:bookmarkStart w:id="75" w:name="_Hlk167200217"/>
            <w:r w:rsidRPr="000207A9">
              <w:rPr>
                <w:rFonts w:eastAsia="Times New Roman"/>
                <w:sz w:val="20"/>
                <w:lang w:val="en-US" w:eastAsia="en-US"/>
              </w:rPr>
              <w:t xml:space="preserve">the value of </w:t>
            </w:r>
            <w:r w:rsidRPr="000207A9">
              <w:rPr>
                <w:rFonts w:ascii="Consolas" w:eastAsia="Times New Roman" w:hAnsi="Consolas"/>
                <w:sz w:val="20"/>
                <w:lang w:val="en-US" w:eastAsia="en-US"/>
              </w:rPr>
              <w:t>“mud-signature”</w:t>
            </w:r>
            <w:r w:rsidRPr="000207A9">
              <w:rPr>
                <w:rFonts w:eastAsia="Times New Roman"/>
                <w:sz w:val="20"/>
                <w:lang w:val="en-US" w:eastAsia="en-US"/>
              </w:rPr>
              <w:t xml:space="preserve"> within the MUD file</w:t>
            </w:r>
            <w:bookmarkEnd w:id="75"/>
            <w:r w:rsidRPr="000207A9">
              <w:rPr>
                <w:rFonts w:eastAsia="Times New Roman"/>
                <w:sz w:val="20"/>
                <w:lang w:val="en-US" w:eastAsia="en-US"/>
              </w:rPr>
              <w:t>.</w:t>
            </w:r>
          </w:p>
        </w:tc>
        <w:tc>
          <w:tcPr>
            <w:tcW w:w="3852" w:type="dxa"/>
            <w:tcBorders>
              <w:top w:val="single" w:sz="4" w:space="0" w:color="000000"/>
              <w:left w:val="single" w:sz="4" w:space="0" w:color="000000"/>
              <w:bottom w:val="single" w:sz="4" w:space="0" w:color="000000"/>
              <w:right w:val="single" w:sz="4" w:space="0" w:color="000000"/>
            </w:tcBorders>
            <w:hideMark/>
          </w:tcPr>
          <w:p w14:paraId="03A5B05F"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 xml:space="preserve">The retrieved MUD file should have the node </w:t>
            </w:r>
            <w:r w:rsidRPr="000207A9">
              <w:rPr>
                <w:rFonts w:ascii="Consolas" w:eastAsia="Times New Roman" w:hAnsi="Consolas"/>
                <w:sz w:val="20"/>
                <w:lang w:val="en-US" w:eastAsia="en-US"/>
              </w:rPr>
              <w:t>“mud-signature</w:t>
            </w:r>
            <w:proofErr w:type="gramStart"/>
            <w:r w:rsidRPr="000207A9">
              <w:rPr>
                <w:rFonts w:ascii="Consolas" w:eastAsia="Times New Roman" w:hAnsi="Consolas"/>
                <w:sz w:val="20"/>
                <w:lang w:val="en-US" w:eastAsia="en-US"/>
              </w:rPr>
              <w:t>”</w:t>
            </w:r>
            <w:proofErr w:type="gramEnd"/>
            <w:r w:rsidRPr="000207A9">
              <w:rPr>
                <w:rFonts w:eastAsia="Times New Roman"/>
                <w:sz w:val="20"/>
                <w:lang w:val="en-US" w:eastAsia="en-US"/>
              </w:rPr>
              <w:t xml:space="preserve"> and the signature file can be retrieved from its value.</w:t>
            </w:r>
          </w:p>
        </w:tc>
      </w:tr>
      <w:tr w:rsidR="000207A9" w:rsidRPr="000207A9" w14:paraId="670520D7" w14:textId="77777777" w:rsidTr="000207A9">
        <w:trPr>
          <w:trHeight w:val="921"/>
        </w:trPr>
        <w:tc>
          <w:tcPr>
            <w:tcW w:w="1099" w:type="dxa"/>
            <w:tcBorders>
              <w:top w:val="single" w:sz="4" w:space="0" w:color="000000"/>
              <w:left w:val="single" w:sz="4" w:space="0" w:color="000000"/>
              <w:bottom w:val="single" w:sz="4" w:space="0" w:color="000000"/>
              <w:right w:val="single" w:sz="4" w:space="0" w:color="000000"/>
            </w:tcBorders>
            <w:hideMark/>
          </w:tcPr>
          <w:p w14:paraId="74BBD039"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tcPr>
          <w:p w14:paraId="64301D61" w14:textId="77777777" w:rsidR="000207A9" w:rsidRPr="000207A9" w:rsidRDefault="000207A9" w:rsidP="000207A9">
            <w:pPr>
              <w:widowControl w:val="0"/>
              <w:suppressAutoHyphens w:val="0"/>
              <w:autoSpaceDE w:val="0"/>
              <w:autoSpaceDN w:val="0"/>
              <w:spacing w:before="0" w:line="228" w:lineRule="exact"/>
              <w:ind w:leftChars="50" w:left="120" w:right="183"/>
              <w:jc w:val="both"/>
              <w:rPr>
                <w:rFonts w:eastAsia="Times New Roman"/>
                <w:sz w:val="20"/>
                <w:lang w:val="en-US" w:eastAsia="en-US"/>
              </w:rPr>
            </w:pPr>
            <w:r w:rsidRPr="000207A9">
              <w:rPr>
                <w:rFonts w:eastAsia="Times New Roman"/>
                <w:sz w:val="20"/>
                <w:lang w:val="en-US" w:eastAsia="en-US"/>
              </w:rPr>
              <w:t>Check whether the MUD file is signed using DER-encoded CMS, a standard way to digitally sign and encrypt data.</w:t>
            </w:r>
          </w:p>
          <w:p w14:paraId="24E40A0D" w14:textId="77777777" w:rsidR="000207A9" w:rsidRPr="000207A9" w:rsidRDefault="000207A9" w:rsidP="000207A9">
            <w:pPr>
              <w:widowControl w:val="0"/>
              <w:suppressAutoHyphens w:val="0"/>
              <w:autoSpaceDE w:val="0"/>
              <w:autoSpaceDN w:val="0"/>
              <w:spacing w:before="0" w:line="228" w:lineRule="exact"/>
              <w:ind w:left="105" w:right="183"/>
              <w:jc w:val="both"/>
              <w:rPr>
                <w:rFonts w:eastAsia="Times New Roman"/>
                <w:sz w:val="20"/>
                <w:lang w:val="en-US" w:eastAsia="en-US"/>
              </w:rPr>
            </w:pPr>
          </w:p>
        </w:tc>
        <w:tc>
          <w:tcPr>
            <w:tcW w:w="3852" w:type="dxa"/>
            <w:tcBorders>
              <w:top w:val="single" w:sz="4" w:space="0" w:color="000000"/>
              <w:left w:val="single" w:sz="4" w:space="0" w:color="000000"/>
              <w:bottom w:val="single" w:sz="4" w:space="0" w:color="000000"/>
              <w:right w:val="single" w:sz="4" w:space="0" w:color="000000"/>
            </w:tcBorders>
            <w:hideMark/>
          </w:tcPr>
          <w:p w14:paraId="5B625935"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bookmarkStart w:id="76" w:name="_Hlk154754928"/>
            <w:r w:rsidRPr="000207A9">
              <w:rPr>
                <w:rFonts w:eastAsia="Times New Roman"/>
                <w:sz w:val="20"/>
                <w:lang w:val="en-US" w:eastAsia="en-US"/>
              </w:rPr>
              <w:t xml:space="preserve">The signature file is a binary object with file type as </w:t>
            </w:r>
            <w:r w:rsidRPr="000207A9">
              <w:rPr>
                <w:rFonts w:ascii="Consolas" w:eastAsia="Times New Roman" w:hAnsi="Consolas"/>
                <w:sz w:val="20"/>
                <w:lang w:val="en-US" w:eastAsia="en-US"/>
              </w:rPr>
              <w:t>“.p7s</w:t>
            </w:r>
            <w:bookmarkEnd w:id="76"/>
            <w:r w:rsidRPr="000207A9">
              <w:rPr>
                <w:rFonts w:ascii="Consolas" w:eastAsia="Times New Roman" w:hAnsi="Consolas"/>
                <w:sz w:val="20"/>
                <w:lang w:val="en-US" w:eastAsia="en-US"/>
              </w:rPr>
              <w:t>”</w:t>
            </w:r>
            <w:r w:rsidRPr="000207A9">
              <w:rPr>
                <w:rFonts w:eastAsia="Times New Roman"/>
                <w:sz w:val="20"/>
                <w:lang w:val="en-US" w:eastAsia="en-US"/>
              </w:rPr>
              <w:t xml:space="preserve"> and in DER-encoded format.</w:t>
            </w:r>
          </w:p>
        </w:tc>
      </w:tr>
    </w:tbl>
    <w:p w14:paraId="4AC9C919" w14:textId="77777777" w:rsidR="000207A9" w:rsidRPr="000207A9" w:rsidRDefault="000207A9" w:rsidP="000207A9">
      <w:pPr>
        <w:suppressAutoHyphens w:val="0"/>
        <w:spacing w:before="276"/>
        <w:ind w:left="380"/>
        <w:rPr>
          <w:rFonts w:ascii="Cambria" w:eastAsia="Times New Roman"/>
          <w:sz w:val="20"/>
          <w:szCs w:val="20"/>
          <w:lang w:val="en-US" w:eastAsia="en-IN"/>
        </w:rPr>
      </w:pPr>
      <w:bookmarkStart w:id="77" w:name="Part_B:_RUT_forwards_Payload_Length_Odd_"/>
      <w:bookmarkEnd w:id="77"/>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3A349AA0"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0F1CBE1A"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78" w:name="Test_v6LC.1.1.6:_No_Next_Header_after_IP"/>
      <w:bookmarkStart w:id="79" w:name="_bookmark23"/>
      <w:bookmarkStart w:id="80" w:name="_Toc170807927"/>
      <w:bookmarkEnd w:id="78"/>
      <w:bookmarkEnd w:id="79"/>
      <w:r w:rsidRPr="000207A9">
        <w:rPr>
          <w:rFonts w:eastAsia="Times New Roman"/>
          <w:b/>
          <w:color w:val="4F81BC"/>
          <w:lang w:val="en-US" w:eastAsia="en-IN"/>
        </w:rPr>
        <w:lastRenderedPageBreak/>
        <w:t>Test MUD.1.1.6: Verifying Content Type and Certificates in Digital Signature of MUD File</w:t>
      </w:r>
      <w:bookmarkEnd w:id="80"/>
    </w:p>
    <w:p w14:paraId="5CB593FB" w14:textId="77777777" w:rsidR="000207A9" w:rsidRPr="000207A9" w:rsidRDefault="000207A9" w:rsidP="000207A9">
      <w:pPr>
        <w:widowControl w:val="0"/>
        <w:suppressAutoHyphens w:val="0"/>
        <w:autoSpaceDE w:val="0"/>
        <w:autoSpaceDN w:val="0"/>
        <w:spacing w:before="313"/>
        <w:ind w:left="380" w:right="383"/>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that content type and certificates within the digital signature of the retrieved MUD file are correct and valid.</w:t>
      </w:r>
    </w:p>
    <w:p w14:paraId="3CFAE84A"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00AE2C23"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34DFF89B" w14:textId="6FD4BBAB" w:rsidR="000207A9" w:rsidRPr="000207A9" w:rsidRDefault="000207A9" w:rsidP="000207A9">
      <w:pPr>
        <w:widowControl w:val="0"/>
        <w:numPr>
          <w:ilvl w:val="0"/>
          <w:numId w:val="1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11</w:t>
      </w:r>
    </w:p>
    <w:p w14:paraId="0F512D80"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1"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384B48A7" w14:textId="77777777" w:rsidR="000207A9" w:rsidRPr="000207A9" w:rsidRDefault="000207A9" w:rsidP="000207A9">
      <w:pPr>
        <w:keepNext/>
        <w:keepLines/>
        <w:tabs>
          <w:tab w:val="left" w:pos="794"/>
          <w:tab w:val="left" w:pos="1191"/>
          <w:tab w:val="left" w:pos="1588"/>
          <w:tab w:val="left" w:pos="1985"/>
        </w:tabs>
        <w:suppressAutoHyphens w:val="0"/>
        <w:spacing w:before="235"/>
        <w:ind w:left="794" w:hanging="794"/>
        <w:outlineLvl w:val="2"/>
        <w:rPr>
          <w:rFonts w:eastAsia="Times New Roman"/>
          <w:b/>
          <w:lang w:val="en-US" w:eastAsia="en-IN"/>
        </w:rPr>
      </w:pPr>
      <w:bookmarkStart w:id="81" w:name="Part_A:_NUT_Receives_No_Next_Header"/>
      <w:bookmarkEnd w:id="81"/>
      <w:r w:rsidRPr="000207A9">
        <w:rPr>
          <w:rFonts w:eastAsia="Times New Roman"/>
          <w:b/>
          <w:spacing w:val="-2"/>
          <w:lang w:val="en-US" w:eastAsia="en-IN"/>
        </w:rPr>
        <w:t>Procedure:</w:t>
      </w:r>
    </w:p>
    <w:p w14:paraId="3B2EF2E4"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 A:</w:t>
      </w:r>
      <w:r w:rsidRPr="000207A9">
        <w:rPr>
          <w:rFonts w:eastAsia="Times New Roman"/>
          <w:b/>
          <w:color w:val="538DD3"/>
          <w:spacing w:val="-2"/>
          <w:lang w:val="en-US" w:eastAsia="en-IN"/>
        </w:rPr>
        <w:t xml:space="preserve"> </w:t>
      </w:r>
      <w:r w:rsidRPr="000207A9">
        <w:rPr>
          <w:rFonts w:eastAsia="Times New Roman"/>
          <w:b/>
          <w:color w:val="538DD3"/>
          <w:lang w:val="en-US" w:eastAsia="en-IN"/>
        </w:rPr>
        <w:t>Verify the certificates within the signature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31CBFDD5"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1328EA40"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3AF4F6D"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1786C897"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8CA00FA"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68945288"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D2F11D6"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CABFC9C" w14:textId="77777777" w:rsidTr="000207A9">
        <w:trPr>
          <w:trHeight w:val="401"/>
        </w:trPr>
        <w:tc>
          <w:tcPr>
            <w:tcW w:w="1099" w:type="dxa"/>
            <w:tcBorders>
              <w:top w:val="single" w:sz="4" w:space="0" w:color="000000"/>
              <w:left w:val="single" w:sz="4" w:space="0" w:color="000000"/>
              <w:bottom w:val="single" w:sz="4" w:space="0" w:color="000000"/>
              <w:right w:val="single" w:sz="4" w:space="0" w:color="000000"/>
            </w:tcBorders>
            <w:hideMark/>
          </w:tcPr>
          <w:p w14:paraId="79D5ABF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15332FE6"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r w:rsidRPr="000207A9">
              <w:rPr>
                <w:rFonts w:eastAsia="Times New Roman"/>
                <w:sz w:val="20"/>
                <w:lang w:val="en-US" w:eastAsia="en-US"/>
              </w:rPr>
              <w:t>Extract the signing certificates in the signature file.</w:t>
            </w:r>
          </w:p>
        </w:tc>
        <w:tc>
          <w:tcPr>
            <w:tcW w:w="3852" w:type="dxa"/>
            <w:tcBorders>
              <w:top w:val="single" w:sz="4" w:space="0" w:color="000000"/>
              <w:left w:val="single" w:sz="4" w:space="0" w:color="000000"/>
              <w:bottom w:val="single" w:sz="4" w:space="0" w:color="000000"/>
              <w:right w:val="single" w:sz="4" w:space="0" w:color="000000"/>
            </w:tcBorders>
            <w:hideMark/>
          </w:tcPr>
          <w:p w14:paraId="67C1461F"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Certificates must exist within the signature file.</w:t>
            </w:r>
          </w:p>
        </w:tc>
      </w:tr>
      <w:tr w:rsidR="000207A9" w:rsidRPr="000207A9" w14:paraId="7FADC610" w14:textId="77777777" w:rsidTr="000207A9">
        <w:trPr>
          <w:trHeight w:val="775"/>
        </w:trPr>
        <w:tc>
          <w:tcPr>
            <w:tcW w:w="1099" w:type="dxa"/>
            <w:tcBorders>
              <w:top w:val="single" w:sz="4" w:space="0" w:color="000000"/>
              <w:left w:val="single" w:sz="4" w:space="0" w:color="000000"/>
              <w:bottom w:val="single" w:sz="4" w:space="0" w:color="000000"/>
              <w:right w:val="single" w:sz="4" w:space="0" w:color="000000"/>
            </w:tcBorders>
            <w:hideMark/>
          </w:tcPr>
          <w:p w14:paraId="6D06D55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3A3387BB"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r w:rsidRPr="000207A9">
              <w:rPr>
                <w:rFonts w:eastAsia="Times New Roman"/>
                <w:sz w:val="20"/>
                <w:lang w:val="en-US" w:eastAsia="en-US"/>
              </w:rPr>
              <w:t xml:space="preserve">Examine the Key Usage Extension pattern within the signing certificate to confirm whether the bit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digitalSignature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is set to 0.</w:t>
            </w:r>
          </w:p>
        </w:tc>
        <w:tc>
          <w:tcPr>
            <w:tcW w:w="3852" w:type="dxa"/>
            <w:tcBorders>
              <w:top w:val="single" w:sz="4" w:space="0" w:color="000000"/>
              <w:left w:val="single" w:sz="4" w:space="0" w:color="000000"/>
              <w:bottom w:val="single" w:sz="4" w:space="0" w:color="000000"/>
              <w:right w:val="single" w:sz="4" w:space="0" w:color="000000"/>
            </w:tcBorders>
            <w:hideMark/>
          </w:tcPr>
          <w:p w14:paraId="65EAE706"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 xml:space="preserve">The bit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digitalSignature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must be set to 0 in the Key Usage Extension pattern.</w:t>
            </w:r>
          </w:p>
        </w:tc>
      </w:tr>
      <w:tr w:rsidR="000207A9" w:rsidRPr="000207A9" w14:paraId="5F220F07" w14:textId="77777777" w:rsidTr="000207A9">
        <w:trPr>
          <w:trHeight w:val="1149"/>
        </w:trPr>
        <w:tc>
          <w:tcPr>
            <w:tcW w:w="1099" w:type="dxa"/>
            <w:tcBorders>
              <w:top w:val="single" w:sz="4" w:space="0" w:color="000000"/>
              <w:left w:val="single" w:sz="4" w:space="0" w:color="000000"/>
              <w:bottom w:val="single" w:sz="4" w:space="0" w:color="000000"/>
              <w:right w:val="single" w:sz="4" w:space="0" w:color="000000"/>
            </w:tcBorders>
            <w:hideMark/>
          </w:tcPr>
          <w:p w14:paraId="489461CD"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3.</w:t>
            </w:r>
          </w:p>
        </w:tc>
        <w:tc>
          <w:tcPr>
            <w:tcW w:w="3240" w:type="dxa"/>
            <w:tcBorders>
              <w:top w:val="single" w:sz="4" w:space="0" w:color="000000"/>
              <w:left w:val="single" w:sz="4" w:space="0" w:color="000000"/>
              <w:bottom w:val="single" w:sz="4" w:space="0" w:color="000000"/>
              <w:right w:val="single" w:sz="4" w:space="0" w:color="000000"/>
            </w:tcBorders>
            <w:hideMark/>
          </w:tcPr>
          <w:p w14:paraId="7F78D766"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r w:rsidRPr="000207A9">
              <w:rPr>
                <w:rFonts w:eastAsia="Times New Roman"/>
                <w:sz w:val="20"/>
                <w:lang w:val="en-US" w:eastAsia="en-US"/>
              </w:rPr>
              <w:t xml:space="preserve">Check whether the </w:t>
            </w:r>
            <w:r w:rsidRPr="000207A9">
              <w:rPr>
                <w:rFonts w:ascii="Consolas" w:eastAsia="Times New Roman" w:hAnsi="Consolas"/>
                <w:sz w:val="20"/>
                <w:lang w:val="en-US" w:eastAsia="en-US"/>
              </w:rPr>
              <w:t>“id-pe-</w:t>
            </w:r>
            <w:proofErr w:type="spellStart"/>
            <w:r w:rsidRPr="000207A9">
              <w:rPr>
                <w:rFonts w:ascii="Consolas" w:eastAsia="Times New Roman" w:hAnsi="Consolas"/>
                <w:sz w:val="20"/>
                <w:lang w:val="en-US" w:eastAsia="en-US"/>
              </w:rPr>
              <w:t>mudsigner</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extension is present in the X.509 </w:t>
            </w:r>
            <w:proofErr w:type="gramStart"/>
            <w:r w:rsidRPr="000207A9">
              <w:rPr>
                <w:rFonts w:eastAsia="Times New Roman"/>
                <w:sz w:val="20"/>
                <w:lang w:val="en-US" w:eastAsia="en-US"/>
              </w:rPr>
              <w:t>section, and</w:t>
            </w:r>
            <w:proofErr w:type="gramEnd"/>
            <w:r w:rsidRPr="000207A9">
              <w:rPr>
                <w:rFonts w:eastAsia="Times New Roman"/>
                <w:sz w:val="20"/>
                <w:lang w:val="en-US" w:eastAsia="en-US"/>
              </w:rPr>
              <w:t xml:space="preserve"> verify if its content matches the information within the subject field of the certificate.</w:t>
            </w:r>
          </w:p>
        </w:tc>
        <w:tc>
          <w:tcPr>
            <w:tcW w:w="3852" w:type="dxa"/>
            <w:tcBorders>
              <w:top w:val="single" w:sz="4" w:space="0" w:color="000000"/>
              <w:left w:val="single" w:sz="4" w:space="0" w:color="000000"/>
              <w:bottom w:val="single" w:sz="4" w:space="0" w:color="000000"/>
              <w:right w:val="single" w:sz="4" w:space="0" w:color="000000"/>
            </w:tcBorders>
            <w:hideMark/>
          </w:tcPr>
          <w:p w14:paraId="59EC73C4"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 xml:space="preserve">The content of subject in the certificate of the signature must match the content of the </w:t>
            </w:r>
            <w:r w:rsidRPr="000207A9">
              <w:rPr>
                <w:rFonts w:ascii="Consolas" w:eastAsia="Times New Roman" w:hAnsi="Consolas"/>
                <w:sz w:val="20"/>
                <w:lang w:val="en-US" w:eastAsia="en-US"/>
              </w:rPr>
              <w:t>“id-pe-</w:t>
            </w:r>
            <w:proofErr w:type="spellStart"/>
            <w:r w:rsidRPr="000207A9">
              <w:rPr>
                <w:rFonts w:ascii="Consolas" w:eastAsia="Times New Roman" w:hAnsi="Consolas"/>
                <w:sz w:val="20"/>
                <w:lang w:val="en-US" w:eastAsia="en-US"/>
              </w:rPr>
              <w:t>mudsigner</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extension in the retrieved X.509 certificate.</w:t>
            </w:r>
          </w:p>
        </w:tc>
      </w:tr>
    </w:tbl>
    <w:p w14:paraId="38A75DCE" w14:textId="77777777" w:rsidR="000207A9" w:rsidRPr="000207A9" w:rsidRDefault="000207A9" w:rsidP="000207A9">
      <w:pPr>
        <w:keepNext/>
        <w:keepLines/>
        <w:tabs>
          <w:tab w:val="left" w:pos="1021"/>
        </w:tabs>
        <w:suppressAutoHyphens w:val="0"/>
        <w:spacing w:before="160" w:after="3"/>
        <w:outlineLvl w:val="3"/>
        <w:rPr>
          <w:rFonts w:eastAsia="Times New Roman"/>
          <w:b/>
          <w:color w:val="538DD3"/>
          <w:lang w:val="en-US" w:eastAsia="en-IN"/>
        </w:rPr>
      </w:pPr>
      <w:bookmarkStart w:id="82" w:name="Part_B:_RUT_Forwards_No_Next_Header_–_(R"/>
      <w:bookmarkEnd w:id="82"/>
    </w:p>
    <w:p w14:paraId="07C66EA6" w14:textId="77777777" w:rsidR="000207A9" w:rsidRPr="000207A9" w:rsidRDefault="000207A9" w:rsidP="000207A9">
      <w:pPr>
        <w:keepNext/>
        <w:keepLines/>
        <w:tabs>
          <w:tab w:val="left" w:pos="1021"/>
        </w:tabs>
        <w:suppressAutoHyphens w:val="0"/>
        <w:spacing w:before="160" w:after="3"/>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B:</w:t>
      </w:r>
      <w:r w:rsidRPr="000207A9">
        <w:rPr>
          <w:rFonts w:eastAsia="Times New Roman"/>
          <w:b/>
          <w:color w:val="538DD3"/>
          <w:spacing w:val="-1"/>
          <w:lang w:val="en-US" w:eastAsia="en-IN"/>
        </w:rPr>
        <w:t xml:space="preserve"> </w:t>
      </w:r>
      <w:r w:rsidRPr="000207A9">
        <w:rPr>
          <w:rFonts w:eastAsia="Times New Roman"/>
          <w:b/>
          <w:color w:val="538DD3"/>
          <w:lang w:val="en-US" w:eastAsia="en-IN"/>
        </w:rPr>
        <w:t>Verify the content type of the signature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512FA121"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628F7C5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5A3067A"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4A3C587A"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81B1837"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127CABEF"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3DC9AE8"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AFA7976" w14:textId="77777777" w:rsidTr="000207A9">
        <w:trPr>
          <w:trHeight w:val="1149"/>
        </w:trPr>
        <w:tc>
          <w:tcPr>
            <w:tcW w:w="1099" w:type="dxa"/>
            <w:tcBorders>
              <w:top w:val="single" w:sz="4" w:space="0" w:color="000000"/>
              <w:left w:val="single" w:sz="4" w:space="0" w:color="000000"/>
              <w:bottom w:val="single" w:sz="4" w:space="0" w:color="000000"/>
              <w:right w:val="single" w:sz="4" w:space="0" w:color="000000"/>
            </w:tcBorders>
            <w:hideMark/>
          </w:tcPr>
          <w:p w14:paraId="2B454994"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4.</w:t>
            </w:r>
          </w:p>
        </w:tc>
        <w:tc>
          <w:tcPr>
            <w:tcW w:w="3240" w:type="dxa"/>
            <w:tcBorders>
              <w:top w:val="single" w:sz="4" w:space="0" w:color="000000"/>
              <w:left w:val="single" w:sz="4" w:space="0" w:color="000000"/>
              <w:bottom w:val="single" w:sz="4" w:space="0" w:color="000000"/>
              <w:right w:val="single" w:sz="4" w:space="0" w:color="000000"/>
            </w:tcBorders>
          </w:tcPr>
          <w:p w14:paraId="1C247D66"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bookmarkStart w:id="83" w:name="_Hlk167203084"/>
            <w:r w:rsidRPr="000207A9">
              <w:rPr>
                <w:rFonts w:eastAsia="Times New Roman"/>
                <w:sz w:val="20"/>
                <w:lang w:val="en-US" w:eastAsia="en-US"/>
              </w:rPr>
              <w:t xml:space="preserve">Verify if the content-type </w:t>
            </w:r>
            <w:r w:rsidRPr="000207A9">
              <w:rPr>
                <w:rFonts w:ascii="Consolas" w:eastAsia="Times New Roman" w:hAnsi="Consolas"/>
                <w:sz w:val="20"/>
                <w:lang w:val="en-US" w:eastAsia="en-US"/>
              </w:rPr>
              <w:t>“id-</w:t>
            </w:r>
            <w:proofErr w:type="spellStart"/>
            <w:r w:rsidRPr="000207A9">
              <w:rPr>
                <w:rFonts w:ascii="Consolas" w:eastAsia="Times New Roman" w:hAnsi="Consolas"/>
                <w:sz w:val="20"/>
                <w:lang w:val="en-US" w:eastAsia="en-US"/>
              </w:rPr>
              <w:t>ct</w:t>
            </w:r>
            <w:proofErr w:type="spellEnd"/>
            <w:r w:rsidRPr="000207A9">
              <w:rPr>
                <w:rFonts w:ascii="Consolas" w:eastAsia="Times New Roman" w:hAnsi="Consolas"/>
                <w:sz w:val="20"/>
                <w:lang w:val="en-US" w:eastAsia="en-US"/>
              </w:rPr>
              <w:t>-mud”</w:t>
            </w:r>
            <w:r w:rsidRPr="000207A9">
              <w:rPr>
                <w:rFonts w:eastAsia="Times New Roman"/>
                <w:sz w:val="20"/>
                <w:lang w:val="en-US" w:eastAsia="en-US"/>
              </w:rPr>
              <w:t xml:space="preserve"> is used as the content type for the signed data</w:t>
            </w:r>
            <w:bookmarkEnd w:id="83"/>
            <w:r w:rsidRPr="000207A9">
              <w:rPr>
                <w:rFonts w:eastAsia="Times New Roman"/>
                <w:sz w:val="20"/>
                <w:lang w:val="en-US" w:eastAsia="en-US"/>
              </w:rPr>
              <w:t>.</w:t>
            </w:r>
          </w:p>
          <w:p w14:paraId="3EEB623C"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p>
        </w:tc>
        <w:tc>
          <w:tcPr>
            <w:tcW w:w="3852" w:type="dxa"/>
            <w:tcBorders>
              <w:top w:val="single" w:sz="4" w:space="0" w:color="000000"/>
              <w:left w:val="single" w:sz="4" w:space="0" w:color="000000"/>
              <w:bottom w:val="single" w:sz="4" w:space="0" w:color="000000"/>
              <w:right w:val="single" w:sz="4" w:space="0" w:color="000000"/>
            </w:tcBorders>
            <w:hideMark/>
          </w:tcPr>
          <w:p w14:paraId="672469C4"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bookmarkStart w:id="84" w:name="_Hlk167206840"/>
            <w:r w:rsidRPr="000207A9">
              <w:rPr>
                <w:rFonts w:eastAsia="Times New Roman"/>
                <w:sz w:val="20"/>
                <w:lang w:val="en-US" w:eastAsia="en-US"/>
              </w:rPr>
              <w:t>The content-type is expected to have the object identifier</w:t>
            </w:r>
            <w:r w:rsidRPr="000207A9">
              <w:rPr>
                <w:rFonts w:ascii="Consolas" w:eastAsia="Times New Roman" w:hAnsi="Consolas"/>
                <w:sz w:val="20"/>
                <w:lang w:val="en-US" w:eastAsia="en-US"/>
              </w:rPr>
              <w:t xml:space="preserve"> “id-</w:t>
            </w:r>
            <w:proofErr w:type="spellStart"/>
            <w:r w:rsidRPr="000207A9">
              <w:rPr>
                <w:rFonts w:ascii="Consolas" w:eastAsia="Times New Roman" w:hAnsi="Consolas"/>
                <w:sz w:val="20"/>
                <w:lang w:val="en-US" w:eastAsia="en-US"/>
              </w:rPr>
              <w:t>ct</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equal to 41.</w:t>
            </w:r>
            <w:bookmarkEnd w:id="84"/>
          </w:p>
        </w:tc>
      </w:tr>
    </w:tbl>
    <w:p w14:paraId="7612AE55" w14:textId="77777777" w:rsidR="000207A9" w:rsidRPr="000207A9" w:rsidRDefault="000207A9" w:rsidP="000207A9">
      <w:pPr>
        <w:suppressAutoHyphens w:val="0"/>
        <w:spacing w:before="276"/>
        <w:ind w:left="380"/>
        <w:rPr>
          <w:rFonts w:ascii="Cambria" w:eastAsia="Times New Roman"/>
          <w:sz w:val="20"/>
          <w:szCs w:val="20"/>
          <w:lang w:val="en-US" w:eastAsia="en-IN"/>
        </w:rPr>
      </w:pPr>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45B6E67E"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14B5541B"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85" w:name="Test_v6LC.1.1.7:_Unrecognized_Next_Heade"/>
      <w:bookmarkStart w:id="86" w:name="_bookmark24"/>
      <w:bookmarkStart w:id="87" w:name="_Toc170807928"/>
      <w:bookmarkEnd w:id="85"/>
      <w:bookmarkEnd w:id="86"/>
      <w:r w:rsidRPr="000207A9">
        <w:rPr>
          <w:rFonts w:eastAsia="Times New Roman"/>
          <w:b/>
          <w:color w:val="4F81BC"/>
          <w:spacing w:val="-2"/>
          <w:lang w:val="en-US" w:eastAsia="en-IN"/>
        </w:rPr>
        <w:lastRenderedPageBreak/>
        <w:t>Test MUD.1.1.7: Verifying Integrity of Digital Signature for MUD File</w:t>
      </w:r>
      <w:bookmarkEnd w:id="87"/>
    </w:p>
    <w:p w14:paraId="0B684B9B" w14:textId="77777777" w:rsidR="000207A9" w:rsidRPr="000207A9" w:rsidRDefault="000207A9" w:rsidP="000207A9">
      <w:pPr>
        <w:widowControl w:val="0"/>
        <w:suppressAutoHyphens w:val="0"/>
        <w:autoSpaceDE w:val="0"/>
        <w:autoSpaceDN w:val="0"/>
        <w:spacing w:before="313"/>
        <w:ind w:left="380" w:right="1097"/>
        <w:jc w:val="both"/>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the validity of the digital signature associated with the retrieved MUD file to ensure its integrity and authenticity, thereby confirming that the file has not been tampered with.</w:t>
      </w:r>
    </w:p>
    <w:p w14:paraId="3B292AD6"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355D300E"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53095A88" w14:textId="0710F682" w:rsidR="000207A9" w:rsidRPr="000207A9" w:rsidRDefault="000207A9" w:rsidP="000207A9">
      <w:pPr>
        <w:widowControl w:val="0"/>
        <w:numPr>
          <w:ilvl w:val="0"/>
          <w:numId w:val="17"/>
        </w:numPr>
        <w:tabs>
          <w:tab w:val="left" w:pos="1100"/>
        </w:tabs>
        <w:suppressAutoHyphens w:val="0"/>
        <w:autoSpaceDE w:val="0"/>
        <w:autoSpaceDN w:val="0"/>
        <w:spacing w:before="1" w:line="287" w:lineRule="exact"/>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13.1, Section 13.2 and Section 11</w:t>
      </w:r>
    </w:p>
    <w:p w14:paraId="2740DE34" w14:textId="77777777" w:rsidR="000207A9" w:rsidRPr="000207A9" w:rsidRDefault="000207A9" w:rsidP="000207A9">
      <w:pPr>
        <w:widowControl w:val="0"/>
        <w:suppressAutoHyphens w:val="0"/>
        <w:autoSpaceDE w:val="0"/>
        <w:autoSpaceDN w:val="0"/>
        <w:spacing w:before="27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2"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7E993B84"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bookmarkStart w:id="88" w:name="Part_A:_Unrecognized_Next_Header_in_IPv6"/>
      <w:bookmarkEnd w:id="88"/>
      <w:r w:rsidRPr="000207A9">
        <w:rPr>
          <w:rFonts w:eastAsia="Times New Roman"/>
          <w:b/>
          <w:spacing w:val="-2"/>
          <w:lang w:val="en-US" w:eastAsia="en-IN"/>
        </w:rPr>
        <w:t>Procedure:</w:t>
      </w:r>
    </w:p>
    <w:p w14:paraId="578D33DC"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4"/>
          <w:lang w:val="en-US" w:eastAsia="en-IN"/>
        </w:rPr>
        <w:t xml:space="preserve"> </w:t>
      </w:r>
      <w:r w:rsidRPr="000207A9">
        <w:rPr>
          <w:rFonts w:eastAsia="Times New Roman"/>
          <w:b/>
          <w:color w:val="538DD3"/>
          <w:lang w:val="en-US" w:eastAsia="en-IN"/>
        </w:rPr>
        <w:t>A:</w:t>
      </w:r>
      <w:r w:rsidRPr="000207A9">
        <w:rPr>
          <w:rFonts w:eastAsia="Times New Roman"/>
          <w:sz w:val="22"/>
          <w:szCs w:val="22"/>
          <w:lang w:val="en-US" w:eastAsia="en-IN"/>
        </w:rPr>
        <w:t xml:space="preserve"> </w:t>
      </w:r>
      <w:r w:rsidRPr="000207A9">
        <w:rPr>
          <w:rFonts w:eastAsia="Times New Roman"/>
          <w:b/>
          <w:color w:val="538DD3"/>
          <w:spacing w:val="-4"/>
          <w:lang w:val="en-US" w:eastAsia="en-IN"/>
        </w:rPr>
        <w:t>Verify the integrity of digital signature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2CEE133A"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5F0B50F7"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02E0FF6"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1227305A"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476BA53"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9D6BC85"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E0B2744"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4977A32E" w14:textId="77777777" w:rsidTr="000207A9">
        <w:trPr>
          <w:trHeight w:val="1169"/>
        </w:trPr>
        <w:tc>
          <w:tcPr>
            <w:tcW w:w="1099" w:type="dxa"/>
            <w:tcBorders>
              <w:top w:val="single" w:sz="4" w:space="0" w:color="000000"/>
              <w:left w:val="single" w:sz="4" w:space="0" w:color="000000"/>
              <w:bottom w:val="single" w:sz="4" w:space="0" w:color="000000"/>
              <w:right w:val="single" w:sz="4" w:space="0" w:color="000000"/>
            </w:tcBorders>
            <w:hideMark/>
          </w:tcPr>
          <w:p w14:paraId="44646266"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5A1FC416"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 xml:space="preserve">Extract the </w:t>
            </w:r>
            <w:bookmarkStart w:id="89" w:name="_Hlk167204451"/>
            <w:r w:rsidRPr="000207A9">
              <w:rPr>
                <w:rFonts w:eastAsia="Times New Roman"/>
                <w:sz w:val="20"/>
                <w:lang w:val="en-US" w:eastAsia="en-US"/>
              </w:rPr>
              <w:t xml:space="preserve">encrypted </w:t>
            </w:r>
            <w:bookmarkEnd w:id="89"/>
            <w:r w:rsidRPr="000207A9">
              <w:rPr>
                <w:rFonts w:eastAsia="Times New Roman"/>
                <w:sz w:val="20"/>
                <w:lang w:val="en-US" w:eastAsia="en-US"/>
              </w:rPr>
              <w:t>digital signature and the signer’s information, including a public key, a hash function, and a message digest (MD).</w:t>
            </w:r>
          </w:p>
        </w:tc>
        <w:tc>
          <w:tcPr>
            <w:tcW w:w="3852" w:type="dxa"/>
            <w:tcBorders>
              <w:top w:val="single" w:sz="4" w:space="0" w:color="000000"/>
              <w:left w:val="single" w:sz="4" w:space="0" w:color="000000"/>
              <w:bottom w:val="single" w:sz="4" w:space="0" w:color="000000"/>
              <w:right w:val="single" w:sz="4" w:space="0" w:color="000000"/>
            </w:tcBorders>
          </w:tcPr>
          <w:p w14:paraId="0FB26274" w14:textId="77777777" w:rsidR="000207A9" w:rsidRPr="000207A9" w:rsidRDefault="000207A9" w:rsidP="000207A9">
            <w:pPr>
              <w:widowControl w:val="0"/>
              <w:suppressAutoHyphens w:val="0"/>
              <w:autoSpaceDE w:val="0"/>
              <w:autoSpaceDN w:val="0"/>
              <w:spacing w:before="0" w:line="210" w:lineRule="exact"/>
              <w:ind w:left="106"/>
              <w:jc w:val="both"/>
              <w:rPr>
                <w:rFonts w:eastAsia="Times New Roman"/>
                <w:sz w:val="20"/>
                <w:lang w:val="en-US" w:eastAsia="en-US"/>
              </w:rPr>
            </w:pPr>
          </w:p>
        </w:tc>
      </w:tr>
      <w:tr w:rsidR="000207A9" w:rsidRPr="000207A9" w14:paraId="09279997" w14:textId="77777777" w:rsidTr="000207A9">
        <w:trPr>
          <w:trHeight w:val="460"/>
        </w:trPr>
        <w:tc>
          <w:tcPr>
            <w:tcW w:w="1099" w:type="dxa"/>
            <w:tcBorders>
              <w:top w:val="single" w:sz="4" w:space="0" w:color="000000"/>
              <w:left w:val="single" w:sz="4" w:space="0" w:color="000000"/>
              <w:bottom w:val="single" w:sz="4" w:space="0" w:color="000000"/>
              <w:right w:val="single" w:sz="4" w:space="0" w:color="000000"/>
            </w:tcBorders>
            <w:hideMark/>
          </w:tcPr>
          <w:p w14:paraId="0DBBE78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7CAE6C13" w14:textId="77777777" w:rsidR="000207A9" w:rsidRPr="000207A9" w:rsidRDefault="000207A9" w:rsidP="000207A9">
            <w:pPr>
              <w:widowControl w:val="0"/>
              <w:suppressAutoHyphens w:val="0"/>
              <w:autoSpaceDE w:val="0"/>
              <w:autoSpaceDN w:val="0"/>
              <w:spacing w:before="0" w:line="230" w:lineRule="atLeast"/>
              <w:ind w:leftChars="50" w:left="120" w:right="183"/>
              <w:jc w:val="both"/>
              <w:rPr>
                <w:rFonts w:eastAsia="Times New Roman"/>
                <w:sz w:val="20"/>
                <w:lang w:val="en-US" w:eastAsia="en-US"/>
              </w:rPr>
            </w:pPr>
            <w:r w:rsidRPr="000207A9">
              <w:rPr>
                <w:rFonts w:eastAsia="Times New Roman"/>
                <w:sz w:val="20"/>
                <w:lang w:val="en-US" w:eastAsia="en-US"/>
              </w:rPr>
              <w:t>Use the signer’s public key and decrypt the digital signature to retrieve the unencrypted hash value (H1).</w:t>
            </w:r>
          </w:p>
        </w:tc>
        <w:tc>
          <w:tcPr>
            <w:tcW w:w="3852" w:type="dxa"/>
            <w:tcBorders>
              <w:top w:val="single" w:sz="4" w:space="0" w:color="000000"/>
              <w:left w:val="single" w:sz="4" w:space="0" w:color="000000"/>
              <w:bottom w:val="single" w:sz="4" w:space="0" w:color="000000"/>
              <w:right w:val="single" w:sz="4" w:space="0" w:color="000000"/>
            </w:tcBorders>
          </w:tcPr>
          <w:p w14:paraId="4A751807" w14:textId="77777777" w:rsidR="000207A9" w:rsidRPr="000207A9" w:rsidRDefault="000207A9" w:rsidP="000207A9">
            <w:pPr>
              <w:widowControl w:val="0"/>
              <w:suppressAutoHyphens w:val="0"/>
              <w:autoSpaceDE w:val="0"/>
              <w:autoSpaceDN w:val="0"/>
              <w:spacing w:before="0" w:line="230" w:lineRule="atLeast"/>
              <w:ind w:left="106" w:right="129"/>
              <w:jc w:val="both"/>
              <w:rPr>
                <w:rFonts w:eastAsia="Times New Roman"/>
                <w:sz w:val="20"/>
                <w:lang w:val="en-US" w:eastAsia="en-US"/>
              </w:rPr>
            </w:pPr>
          </w:p>
        </w:tc>
      </w:tr>
      <w:tr w:rsidR="000207A9" w:rsidRPr="000207A9" w14:paraId="0F703318" w14:textId="77777777" w:rsidTr="000207A9">
        <w:trPr>
          <w:trHeight w:val="536"/>
        </w:trPr>
        <w:tc>
          <w:tcPr>
            <w:tcW w:w="1099" w:type="dxa"/>
            <w:tcBorders>
              <w:top w:val="single" w:sz="4" w:space="0" w:color="000000"/>
              <w:left w:val="single" w:sz="4" w:space="0" w:color="000000"/>
              <w:bottom w:val="single" w:sz="4" w:space="0" w:color="000000"/>
              <w:right w:val="single" w:sz="4" w:space="0" w:color="000000"/>
            </w:tcBorders>
            <w:hideMark/>
          </w:tcPr>
          <w:p w14:paraId="4F3BEF8D"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3.</w:t>
            </w:r>
          </w:p>
        </w:tc>
        <w:tc>
          <w:tcPr>
            <w:tcW w:w="3240" w:type="dxa"/>
            <w:tcBorders>
              <w:top w:val="single" w:sz="4" w:space="0" w:color="000000"/>
              <w:left w:val="single" w:sz="4" w:space="0" w:color="000000"/>
              <w:bottom w:val="single" w:sz="4" w:space="0" w:color="000000"/>
              <w:right w:val="single" w:sz="4" w:space="0" w:color="000000"/>
            </w:tcBorders>
            <w:hideMark/>
          </w:tcPr>
          <w:p w14:paraId="4961C8D1"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 xml:space="preserve">Compare the </w:t>
            </w:r>
            <w:bookmarkStart w:id="90" w:name="_Hlk167458382"/>
            <w:r w:rsidRPr="000207A9">
              <w:rPr>
                <w:rFonts w:eastAsia="Times New Roman"/>
                <w:sz w:val="20"/>
                <w:lang w:val="en-US" w:eastAsia="en-US"/>
              </w:rPr>
              <w:t>unencrypted hash value with the message digest</w:t>
            </w:r>
            <w:bookmarkEnd w:id="90"/>
            <w:r w:rsidRPr="000207A9">
              <w:rPr>
                <w:rFonts w:eastAsia="Times New Roman"/>
                <w:sz w:val="20"/>
                <w:lang w:val="en-US" w:eastAsia="en-US"/>
              </w:rPr>
              <w:t>.</w:t>
            </w:r>
          </w:p>
        </w:tc>
        <w:tc>
          <w:tcPr>
            <w:tcW w:w="3852" w:type="dxa"/>
            <w:tcBorders>
              <w:top w:val="single" w:sz="4" w:space="0" w:color="000000"/>
              <w:left w:val="single" w:sz="4" w:space="0" w:color="000000"/>
              <w:bottom w:val="single" w:sz="4" w:space="0" w:color="000000"/>
              <w:right w:val="single" w:sz="4" w:space="0" w:color="000000"/>
            </w:tcBorders>
            <w:hideMark/>
          </w:tcPr>
          <w:p w14:paraId="4761D689" w14:textId="77777777" w:rsidR="000207A9" w:rsidRPr="000207A9" w:rsidRDefault="000207A9" w:rsidP="000207A9">
            <w:pPr>
              <w:widowControl w:val="0"/>
              <w:suppressAutoHyphens w:val="0"/>
              <w:autoSpaceDE w:val="0"/>
              <w:autoSpaceDN w:val="0"/>
              <w:spacing w:before="0"/>
              <w:ind w:leftChars="50" w:left="120"/>
              <w:jc w:val="both"/>
              <w:rPr>
                <w:rFonts w:eastAsia="Times New Roman"/>
                <w:lang w:val="en-US" w:eastAsia="en-US"/>
              </w:rPr>
            </w:pPr>
            <w:r w:rsidRPr="000207A9">
              <w:rPr>
                <w:rFonts w:eastAsia="Times New Roman"/>
                <w:sz w:val="20"/>
                <w:lang w:val="en-US" w:eastAsia="en-US"/>
              </w:rPr>
              <w:t>The unencrypted hash value (H1) must match the signer’s message digest (MD).</w:t>
            </w:r>
          </w:p>
        </w:tc>
      </w:tr>
    </w:tbl>
    <w:p w14:paraId="5E64D3B8"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4"/>
          <w:lang w:val="en-US" w:eastAsia="en-IN"/>
        </w:rPr>
        <w:t xml:space="preserve"> </w:t>
      </w:r>
      <w:r w:rsidRPr="000207A9">
        <w:rPr>
          <w:rFonts w:eastAsia="Times New Roman"/>
          <w:b/>
          <w:color w:val="538DD3"/>
          <w:lang w:val="en-US" w:eastAsia="en-IN"/>
        </w:rPr>
        <w:t>B:</w:t>
      </w:r>
      <w:r w:rsidRPr="000207A9">
        <w:rPr>
          <w:rFonts w:eastAsia="Times New Roman"/>
          <w:b/>
          <w:color w:val="538DD3"/>
          <w:spacing w:val="1"/>
          <w:lang w:val="en-US" w:eastAsia="en-IN"/>
        </w:rPr>
        <w:t xml:space="preserve"> </w:t>
      </w:r>
      <w:r w:rsidRPr="000207A9">
        <w:rPr>
          <w:rFonts w:eastAsia="Times New Roman"/>
          <w:b/>
          <w:color w:val="538DD3"/>
          <w:lang w:val="en-US" w:eastAsia="en-IN"/>
        </w:rPr>
        <w:t>Verify the integrity of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4F626310"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5D1B15E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73252E5D"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74709CF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F43BC2E"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0496E697"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C18D2F9"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4B152E1" w14:textId="77777777" w:rsidTr="000207A9">
        <w:trPr>
          <w:trHeight w:val="788"/>
        </w:trPr>
        <w:tc>
          <w:tcPr>
            <w:tcW w:w="1099" w:type="dxa"/>
            <w:tcBorders>
              <w:top w:val="single" w:sz="4" w:space="0" w:color="000000"/>
              <w:left w:val="single" w:sz="4" w:space="0" w:color="000000"/>
              <w:bottom w:val="single" w:sz="4" w:space="0" w:color="000000"/>
              <w:right w:val="single" w:sz="4" w:space="0" w:color="000000"/>
            </w:tcBorders>
            <w:hideMark/>
          </w:tcPr>
          <w:p w14:paraId="0C7F370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4.</w:t>
            </w:r>
          </w:p>
        </w:tc>
        <w:tc>
          <w:tcPr>
            <w:tcW w:w="3240" w:type="dxa"/>
            <w:tcBorders>
              <w:top w:val="single" w:sz="4" w:space="0" w:color="000000"/>
              <w:left w:val="single" w:sz="4" w:space="0" w:color="000000"/>
              <w:bottom w:val="single" w:sz="4" w:space="0" w:color="000000"/>
              <w:right w:val="single" w:sz="4" w:space="0" w:color="000000"/>
            </w:tcBorders>
          </w:tcPr>
          <w:p w14:paraId="076ED5B2"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Calculate the hash value (H0) of the retrieved MUD file using the signer’s hash function.</w:t>
            </w:r>
          </w:p>
          <w:p w14:paraId="4208D273"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p>
        </w:tc>
        <w:tc>
          <w:tcPr>
            <w:tcW w:w="3852" w:type="dxa"/>
            <w:tcBorders>
              <w:top w:val="single" w:sz="4" w:space="0" w:color="000000"/>
              <w:left w:val="single" w:sz="4" w:space="0" w:color="000000"/>
              <w:bottom w:val="single" w:sz="4" w:space="0" w:color="000000"/>
              <w:right w:val="single" w:sz="4" w:space="0" w:color="000000"/>
            </w:tcBorders>
          </w:tcPr>
          <w:p w14:paraId="677E55E0" w14:textId="77777777" w:rsidR="000207A9" w:rsidRPr="000207A9" w:rsidRDefault="000207A9" w:rsidP="000207A9">
            <w:pPr>
              <w:widowControl w:val="0"/>
              <w:suppressAutoHyphens w:val="0"/>
              <w:autoSpaceDE w:val="0"/>
              <w:autoSpaceDN w:val="0"/>
              <w:spacing w:before="0" w:line="210" w:lineRule="exact"/>
              <w:ind w:left="106"/>
              <w:jc w:val="both"/>
              <w:rPr>
                <w:rFonts w:eastAsia="Times New Roman"/>
                <w:sz w:val="20"/>
                <w:lang w:val="en-US" w:eastAsia="en-US"/>
              </w:rPr>
            </w:pPr>
          </w:p>
        </w:tc>
      </w:tr>
      <w:tr w:rsidR="000207A9" w:rsidRPr="000207A9" w14:paraId="414EF255" w14:textId="77777777" w:rsidTr="000207A9">
        <w:trPr>
          <w:trHeight w:val="788"/>
        </w:trPr>
        <w:tc>
          <w:tcPr>
            <w:tcW w:w="1099" w:type="dxa"/>
            <w:tcBorders>
              <w:top w:val="single" w:sz="4" w:space="0" w:color="000000"/>
              <w:left w:val="single" w:sz="4" w:space="0" w:color="000000"/>
              <w:bottom w:val="single" w:sz="4" w:space="0" w:color="000000"/>
              <w:right w:val="single" w:sz="4" w:space="0" w:color="000000"/>
            </w:tcBorders>
            <w:hideMark/>
          </w:tcPr>
          <w:p w14:paraId="51C58024"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5.</w:t>
            </w:r>
          </w:p>
        </w:tc>
        <w:tc>
          <w:tcPr>
            <w:tcW w:w="3240" w:type="dxa"/>
            <w:tcBorders>
              <w:top w:val="single" w:sz="4" w:space="0" w:color="000000"/>
              <w:left w:val="single" w:sz="4" w:space="0" w:color="000000"/>
              <w:bottom w:val="single" w:sz="4" w:space="0" w:color="000000"/>
              <w:right w:val="single" w:sz="4" w:space="0" w:color="000000"/>
            </w:tcBorders>
            <w:hideMark/>
          </w:tcPr>
          <w:p w14:paraId="20D1CF67"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Compare the calculated hash value (H0) with the signer’s message digest (MD).</w:t>
            </w:r>
          </w:p>
        </w:tc>
        <w:tc>
          <w:tcPr>
            <w:tcW w:w="3852" w:type="dxa"/>
            <w:tcBorders>
              <w:top w:val="single" w:sz="4" w:space="0" w:color="000000"/>
              <w:left w:val="single" w:sz="4" w:space="0" w:color="000000"/>
              <w:bottom w:val="single" w:sz="4" w:space="0" w:color="000000"/>
              <w:right w:val="single" w:sz="4" w:space="0" w:color="000000"/>
            </w:tcBorders>
            <w:hideMark/>
          </w:tcPr>
          <w:p w14:paraId="2C0E7298" w14:textId="77777777" w:rsidR="000207A9" w:rsidRPr="000207A9" w:rsidRDefault="000207A9" w:rsidP="000207A9">
            <w:pPr>
              <w:widowControl w:val="0"/>
              <w:suppressAutoHyphens w:val="0"/>
              <w:autoSpaceDE w:val="0"/>
              <w:autoSpaceDN w:val="0"/>
              <w:spacing w:before="0" w:line="210" w:lineRule="exact"/>
              <w:ind w:left="106"/>
              <w:jc w:val="both"/>
              <w:rPr>
                <w:rFonts w:eastAsia="Times New Roman"/>
                <w:sz w:val="20"/>
                <w:lang w:val="en-US" w:eastAsia="en-US"/>
              </w:rPr>
            </w:pPr>
            <w:r w:rsidRPr="000207A9">
              <w:rPr>
                <w:rFonts w:eastAsia="Times New Roman"/>
                <w:sz w:val="20"/>
                <w:lang w:val="en-US" w:eastAsia="en-US"/>
              </w:rPr>
              <w:t>The hash value of the MUD file (H0) must match the signer’s message digest (MD).</w:t>
            </w:r>
          </w:p>
        </w:tc>
      </w:tr>
    </w:tbl>
    <w:p w14:paraId="0CB37ACD" w14:textId="77777777" w:rsidR="000207A9" w:rsidRPr="000207A9" w:rsidRDefault="000207A9" w:rsidP="000207A9">
      <w:pPr>
        <w:suppressAutoHyphens w:val="0"/>
        <w:rPr>
          <w:rFonts w:eastAsia="Times New Roman"/>
          <w:lang w:val="en-US" w:eastAsia="en-IN"/>
        </w:rPr>
      </w:pPr>
    </w:p>
    <w:p w14:paraId="5C7ACEBB" w14:textId="77777777" w:rsidR="000207A9" w:rsidRPr="000207A9" w:rsidRDefault="000207A9" w:rsidP="000207A9">
      <w:pPr>
        <w:suppressAutoHyphens w:val="0"/>
        <w:spacing w:before="276"/>
        <w:ind w:firstLine="380"/>
        <w:rPr>
          <w:rFonts w:ascii="Cambria" w:eastAsia="Times New Roman"/>
          <w:sz w:val="20"/>
          <w:szCs w:val="20"/>
          <w:lang w:val="en-US" w:eastAsia="en-IN"/>
        </w:rPr>
      </w:pPr>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6E59C7FA"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0559BF2E"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91" w:name="Part_B:_Unexpected_Next_Header_in_IPv6_H"/>
      <w:bookmarkStart w:id="92" w:name="Test_v6LC.1.1.8:_Hop_Limit_Zero_–_End_No"/>
      <w:bookmarkStart w:id="93" w:name="_bookmark25"/>
      <w:bookmarkStart w:id="94" w:name="_Toc170807929"/>
      <w:bookmarkEnd w:id="91"/>
      <w:bookmarkEnd w:id="92"/>
      <w:bookmarkEnd w:id="93"/>
      <w:r w:rsidRPr="000207A9">
        <w:rPr>
          <w:rFonts w:eastAsia="Times New Roman"/>
          <w:b/>
          <w:color w:val="4F81BC"/>
          <w:lang w:val="en-US" w:eastAsia="en-IN"/>
        </w:rPr>
        <w:lastRenderedPageBreak/>
        <w:t>Test MUD.1.1.8: Verifying Certificate Validity of MUD File Signature</w:t>
      </w:r>
      <w:bookmarkEnd w:id="94"/>
    </w:p>
    <w:p w14:paraId="5F07F6D7" w14:textId="77777777" w:rsidR="000207A9" w:rsidRPr="000207A9" w:rsidRDefault="000207A9" w:rsidP="000207A9">
      <w:pPr>
        <w:widowControl w:val="0"/>
        <w:suppressAutoHyphens w:val="0"/>
        <w:autoSpaceDE w:val="0"/>
        <w:autoSpaceDN w:val="0"/>
        <w:spacing w:before="313"/>
        <w:ind w:left="380" w:right="384"/>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the validity of the certificate from the retrieved MUD signature.</w:t>
      </w:r>
    </w:p>
    <w:p w14:paraId="4F95799C"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346737E7"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76D877C6" w14:textId="3F28A022" w:rsidR="000207A9" w:rsidRPr="000207A9" w:rsidRDefault="000207A9" w:rsidP="000207A9">
      <w:pPr>
        <w:widowControl w:val="0"/>
        <w:numPr>
          <w:ilvl w:val="0"/>
          <w:numId w:val="1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1.6, Section 13.1</w:t>
      </w:r>
    </w:p>
    <w:p w14:paraId="4CF0E6D8" w14:textId="77777777" w:rsidR="000207A9" w:rsidRPr="000207A9" w:rsidRDefault="000207A9" w:rsidP="000207A9">
      <w:pPr>
        <w:widowControl w:val="0"/>
        <w:suppressAutoHyphens w:val="0"/>
        <w:autoSpaceDE w:val="0"/>
        <w:autoSpaceDN w:val="0"/>
        <w:spacing w:before="268" w:after="236"/>
        <w:ind w:left="380"/>
        <w:rPr>
          <w:rFonts w:eastAsia="Calibri"/>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3"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tbl>
      <w:tblPr>
        <w:tblStyle w:val="TableGrid"/>
        <w:tblW w:w="10317" w:type="dxa"/>
        <w:tblInd w:w="-147" w:type="dxa"/>
        <w:tblLook w:val="04A0" w:firstRow="1" w:lastRow="0" w:firstColumn="1" w:lastColumn="0" w:noHBand="0" w:noVBand="1"/>
      </w:tblPr>
      <w:tblGrid>
        <w:gridCol w:w="5000"/>
        <w:gridCol w:w="5317"/>
      </w:tblGrid>
      <w:tr w:rsidR="000207A9" w:rsidRPr="000207A9" w14:paraId="0FF07D8B" w14:textId="77777777" w:rsidTr="000207A9">
        <w:trPr>
          <w:trHeight w:val="133"/>
        </w:trPr>
        <w:tc>
          <w:tcPr>
            <w:tcW w:w="10317" w:type="dxa"/>
            <w:gridSpan w:val="2"/>
            <w:tcBorders>
              <w:top w:val="single" w:sz="4" w:space="0" w:color="auto"/>
              <w:left w:val="single" w:sz="4" w:space="0" w:color="auto"/>
              <w:bottom w:val="single" w:sz="4" w:space="0" w:color="auto"/>
              <w:right w:val="single" w:sz="4" w:space="0" w:color="auto"/>
            </w:tcBorders>
            <w:hideMark/>
          </w:tcPr>
          <w:p w14:paraId="50D4D4B1" w14:textId="77777777" w:rsidR="000207A9" w:rsidRPr="000207A9" w:rsidRDefault="000207A9" w:rsidP="000207A9">
            <w:pPr>
              <w:widowControl w:val="0"/>
              <w:autoSpaceDE w:val="0"/>
              <w:autoSpaceDN w:val="0"/>
              <w:spacing w:before="0" w:after="240"/>
              <w:jc w:val="center"/>
              <w:rPr>
                <w:rFonts w:eastAsia="Times New Roman"/>
                <w:b/>
                <w:bCs/>
                <w:sz w:val="20"/>
                <w:szCs w:val="20"/>
                <w:lang w:val="en-US" w:eastAsia="en-US"/>
              </w:rPr>
            </w:pPr>
            <w:r w:rsidRPr="000207A9">
              <w:rPr>
                <w:rFonts w:eastAsia="Times New Roman"/>
                <w:b/>
                <w:bCs/>
                <w:sz w:val="20"/>
                <w:szCs w:val="20"/>
                <w:lang w:val="en-US" w:eastAsia="en-US"/>
              </w:rPr>
              <w:t>X.509 Certificate</w:t>
            </w:r>
          </w:p>
        </w:tc>
      </w:tr>
      <w:tr w:rsidR="000207A9" w:rsidRPr="000207A9" w14:paraId="0BD5850B" w14:textId="77777777" w:rsidTr="000207A9">
        <w:trPr>
          <w:trHeight w:val="407"/>
        </w:trPr>
        <w:tc>
          <w:tcPr>
            <w:tcW w:w="5000" w:type="dxa"/>
            <w:tcBorders>
              <w:top w:val="single" w:sz="4" w:space="0" w:color="auto"/>
              <w:left w:val="single" w:sz="4" w:space="0" w:color="auto"/>
              <w:bottom w:val="single" w:sz="4" w:space="0" w:color="auto"/>
              <w:right w:val="single" w:sz="4" w:space="0" w:color="auto"/>
            </w:tcBorders>
            <w:hideMark/>
          </w:tcPr>
          <w:p w14:paraId="180CFEE9" w14:textId="77777777" w:rsidR="000207A9" w:rsidRPr="000207A9" w:rsidRDefault="000207A9" w:rsidP="000207A9">
            <w:pPr>
              <w:widowControl w:val="0"/>
              <w:autoSpaceDE w:val="0"/>
              <w:autoSpaceDN w:val="0"/>
              <w:spacing w:before="0" w:after="240"/>
              <w:jc w:val="center"/>
              <w:rPr>
                <w:rFonts w:eastAsia="Times New Roman"/>
                <w:b/>
                <w:bCs/>
                <w:sz w:val="22"/>
                <w:szCs w:val="22"/>
                <w:lang w:val="en-US" w:eastAsia="en-US"/>
              </w:rPr>
            </w:pPr>
            <w:r w:rsidRPr="000207A9">
              <w:rPr>
                <w:rFonts w:eastAsia="Times New Roman"/>
                <w:b/>
                <w:bCs/>
                <w:sz w:val="22"/>
                <w:szCs w:val="22"/>
                <w:lang w:val="en-US" w:eastAsia="en-US"/>
              </w:rPr>
              <w:t>Patterns to be verified</w:t>
            </w:r>
          </w:p>
        </w:tc>
        <w:tc>
          <w:tcPr>
            <w:tcW w:w="5317" w:type="dxa"/>
            <w:tcBorders>
              <w:top w:val="single" w:sz="4" w:space="0" w:color="auto"/>
              <w:left w:val="single" w:sz="4" w:space="0" w:color="auto"/>
              <w:bottom w:val="single" w:sz="4" w:space="0" w:color="auto"/>
              <w:right w:val="single" w:sz="4" w:space="0" w:color="auto"/>
            </w:tcBorders>
            <w:hideMark/>
          </w:tcPr>
          <w:p w14:paraId="459BFA13" w14:textId="77777777" w:rsidR="000207A9" w:rsidRPr="000207A9" w:rsidRDefault="000207A9" w:rsidP="000207A9">
            <w:pPr>
              <w:widowControl w:val="0"/>
              <w:autoSpaceDE w:val="0"/>
              <w:autoSpaceDN w:val="0"/>
              <w:spacing w:before="0" w:after="240"/>
              <w:jc w:val="center"/>
              <w:rPr>
                <w:rFonts w:eastAsia="Times New Roman"/>
                <w:b/>
                <w:bCs/>
                <w:sz w:val="22"/>
                <w:szCs w:val="22"/>
                <w:lang w:val="en-US" w:eastAsia="en-US"/>
              </w:rPr>
            </w:pPr>
            <w:r w:rsidRPr="000207A9">
              <w:rPr>
                <w:rFonts w:eastAsia="Times New Roman"/>
                <w:b/>
                <w:bCs/>
                <w:sz w:val="22"/>
                <w:szCs w:val="22"/>
                <w:lang w:val="en-US" w:eastAsia="en-US"/>
              </w:rPr>
              <w:t>Expected Result</w:t>
            </w:r>
            <w:r w:rsidRPr="000207A9">
              <w:rPr>
                <w:rFonts w:eastAsia="Times New Roman"/>
                <w:b/>
                <w:bCs/>
                <w:sz w:val="22"/>
                <w:szCs w:val="22"/>
                <w:lang w:val="en-US" w:eastAsia="zh-CN"/>
              </w:rPr>
              <w:t>s</w:t>
            </w:r>
          </w:p>
        </w:tc>
      </w:tr>
      <w:tr w:rsidR="000207A9" w:rsidRPr="000207A9" w14:paraId="3ED8841F" w14:textId="77777777" w:rsidTr="000207A9">
        <w:trPr>
          <w:trHeight w:val="477"/>
        </w:trPr>
        <w:tc>
          <w:tcPr>
            <w:tcW w:w="5000" w:type="dxa"/>
            <w:tcBorders>
              <w:top w:val="single" w:sz="4" w:space="0" w:color="auto"/>
              <w:left w:val="single" w:sz="4" w:space="0" w:color="auto"/>
              <w:bottom w:val="single" w:sz="4" w:space="0" w:color="auto"/>
              <w:right w:val="single" w:sz="4" w:space="0" w:color="auto"/>
            </w:tcBorders>
            <w:hideMark/>
          </w:tcPr>
          <w:p w14:paraId="195DBE2E" w14:textId="77777777" w:rsidR="000207A9" w:rsidRPr="000207A9" w:rsidRDefault="000207A9" w:rsidP="000207A9">
            <w:pPr>
              <w:widowControl w:val="0"/>
              <w:autoSpaceDE w:val="0"/>
              <w:autoSpaceDN w:val="0"/>
              <w:spacing w:before="0" w:after="240"/>
              <w:jc w:val="both"/>
              <w:rPr>
                <w:rFonts w:ascii="Consolas" w:eastAsia="Times New Roman" w:hAnsi="Consolas" w:cs="Consolas"/>
                <w:sz w:val="18"/>
                <w:szCs w:val="18"/>
                <w:lang w:val="en-US" w:eastAsia="zh-CN"/>
              </w:rPr>
            </w:pPr>
            <w:bookmarkStart w:id="95" w:name="_Hlk157367367"/>
            <w:r w:rsidRPr="000207A9">
              <w:rPr>
                <w:rFonts w:ascii="Consolas" w:eastAsia="Times New Roman" w:hAnsi="Consolas" w:cs="Consolas"/>
                <w:sz w:val="18"/>
                <w:szCs w:val="18"/>
                <w:lang w:val="en-US" w:eastAsia="en-US"/>
              </w:rPr>
              <w:t xml:space="preserve">The digital signature applied by the Certificate Authority (CA) using its own private key on the certificate </w:t>
            </w:r>
            <w:r w:rsidRPr="000207A9">
              <w:rPr>
                <w:rFonts w:ascii="Consolas" w:eastAsia="Times New Roman" w:hAnsi="Consolas" w:cs="Consolas"/>
                <w:sz w:val="18"/>
                <w:szCs w:val="18"/>
                <w:lang w:val="en-US" w:eastAsia="zh-CN"/>
              </w:rPr>
              <w:t xml:space="preserve">needs to </w:t>
            </w:r>
            <w:r w:rsidRPr="000207A9">
              <w:rPr>
                <w:rFonts w:ascii="Consolas" w:eastAsia="Times New Roman" w:hAnsi="Consolas" w:cs="Consolas"/>
                <w:sz w:val="18"/>
                <w:szCs w:val="18"/>
                <w:lang w:val="en-US" w:eastAsia="en-US"/>
              </w:rPr>
              <w:t>be verified using the CA's corresponding public key</w:t>
            </w:r>
          </w:p>
        </w:tc>
        <w:tc>
          <w:tcPr>
            <w:tcW w:w="5317" w:type="dxa"/>
            <w:tcBorders>
              <w:top w:val="single" w:sz="4" w:space="0" w:color="auto"/>
              <w:left w:val="single" w:sz="4" w:space="0" w:color="auto"/>
              <w:bottom w:val="single" w:sz="4" w:space="0" w:color="auto"/>
              <w:right w:val="single" w:sz="4" w:space="0" w:color="auto"/>
            </w:tcBorders>
            <w:hideMark/>
          </w:tcPr>
          <w:p w14:paraId="3C55B39E" w14:textId="77777777" w:rsidR="000207A9" w:rsidRPr="000207A9" w:rsidRDefault="000207A9" w:rsidP="000207A9">
            <w:pPr>
              <w:widowControl w:val="0"/>
              <w:autoSpaceDE w:val="0"/>
              <w:autoSpaceDN w:val="0"/>
              <w:spacing w:before="0" w:after="240"/>
              <w:jc w:val="both"/>
              <w:rPr>
                <w:rFonts w:ascii="Consolas" w:eastAsia="Times New Roman" w:hAnsi="Consolas" w:cs="Consolas"/>
                <w:sz w:val="18"/>
                <w:szCs w:val="18"/>
                <w:lang w:val="en-US" w:eastAsia="zh-CN"/>
              </w:rPr>
            </w:pPr>
            <w:r w:rsidRPr="000207A9">
              <w:rPr>
                <w:rFonts w:ascii="Consolas" w:eastAsia="Times New Roman" w:hAnsi="Consolas" w:cs="Consolas"/>
                <w:sz w:val="18"/>
                <w:szCs w:val="18"/>
                <w:lang w:val="en-US" w:eastAsia="en-US"/>
              </w:rPr>
              <w:t>When the certificate data, excluding the signature, is encrypted using the algorithm specified in the certificate, the result should match the value obtained by decrypting the digital signature with the CA's public key</w:t>
            </w:r>
          </w:p>
        </w:tc>
        <w:bookmarkEnd w:id="95"/>
      </w:tr>
      <w:tr w:rsidR="000207A9" w:rsidRPr="000207A9" w14:paraId="1A905F6C" w14:textId="77777777" w:rsidTr="000207A9">
        <w:trPr>
          <w:trHeight w:val="292"/>
        </w:trPr>
        <w:tc>
          <w:tcPr>
            <w:tcW w:w="5000" w:type="dxa"/>
            <w:tcBorders>
              <w:top w:val="single" w:sz="4" w:space="0" w:color="auto"/>
              <w:left w:val="single" w:sz="4" w:space="0" w:color="auto"/>
              <w:bottom w:val="single" w:sz="4" w:space="0" w:color="auto"/>
              <w:right w:val="single" w:sz="4" w:space="0" w:color="auto"/>
            </w:tcBorders>
            <w:hideMark/>
          </w:tcPr>
          <w:p w14:paraId="13517D4B" w14:textId="77777777" w:rsidR="000207A9" w:rsidRPr="000207A9" w:rsidRDefault="000207A9" w:rsidP="000207A9">
            <w:pPr>
              <w:widowControl w:val="0"/>
              <w:autoSpaceDE w:val="0"/>
              <w:autoSpaceDN w:val="0"/>
              <w:spacing w:before="0" w:after="240"/>
              <w:jc w:val="both"/>
              <w:rPr>
                <w:rFonts w:ascii="Consolas" w:eastAsia="Times New Roman" w:hAnsi="Consolas" w:cs="Consolas"/>
                <w:sz w:val="18"/>
                <w:szCs w:val="18"/>
                <w:lang w:val="en-US" w:eastAsia="en-US"/>
              </w:rPr>
            </w:pPr>
            <w:r w:rsidRPr="000207A9">
              <w:rPr>
                <w:rFonts w:ascii="Consolas" w:eastAsia="Times New Roman" w:hAnsi="Consolas" w:cs="Consolas"/>
                <w:sz w:val="18"/>
                <w:szCs w:val="18"/>
                <w:lang w:val="en-US" w:eastAsia="en-US"/>
              </w:rPr>
              <w:t>The validity period of the X.509 certificate does not expire</w:t>
            </w:r>
          </w:p>
        </w:tc>
        <w:tc>
          <w:tcPr>
            <w:tcW w:w="5317" w:type="dxa"/>
            <w:tcBorders>
              <w:top w:val="single" w:sz="4" w:space="0" w:color="auto"/>
              <w:left w:val="single" w:sz="4" w:space="0" w:color="auto"/>
              <w:bottom w:val="single" w:sz="4" w:space="0" w:color="auto"/>
              <w:right w:val="single" w:sz="4" w:space="0" w:color="auto"/>
            </w:tcBorders>
            <w:hideMark/>
          </w:tcPr>
          <w:p w14:paraId="38406C88" w14:textId="77777777" w:rsidR="000207A9" w:rsidRPr="000207A9" w:rsidRDefault="000207A9" w:rsidP="000207A9">
            <w:pPr>
              <w:widowControl w:val="0"/>
              <w:autoSpaceDE w:val="0"/>
              <w:autoSpaceDN w:val="0"/>
              <w:spacing w:before="0" w:after="240"/>
              <w:jc w:val="both"/>
              <w:rPr>
                <w:rFonts w:ascii="Consolas" w:eastAsia="Times New Roman" w:hAnsi="Consolas" w:cs="Consolas"/>
                <w:sz w:val="18"/>
                <w:szCs w:val="18"/>
                <w:lang w:val="en-US" w:eastAsia="en-US"/>
              </w:rPr>
            </w:pPr>
            <w:r w:rsidRPr="000207A9">
              <w:rPr>
                <w:rFonts w:ascii="Consolas" w:eastAsia="Times New Roman" w:hAnsi="Consolas" w:cs="Consolas"/>
                <w:sz w:val="18"/>
                <w:szCs w:val="18"/>
                <w:lang w:val="en-US" w:eastAsia="en-US"/>
              </w:rPr>
              <w:t>The current system time should not before the start date or after the end date shown on the certificate</w:t>
            </w:r>
          </w:p>
        </w:tc>
      </w:tr>
      <w:tr w:rsidR="000207A9" w:rsidRPr="000207A9" w14:paraId="5C4A2759" w14:textId="77777777" w:rsidTr="000207A9">
        <w:trPr>
          <w:trHeight w:val="324"/>
        </w:trPr>
        <w:tc>
          <w:tcPr>
            <w:tcW w:w="5000" w:type="dxa"/>
            <w:tcBorders>
              <w:top w:val="single" w:sz="4" w:space="0" w:color="auto"/>
              <w:left w:val="single" w:sz="4" w:space="0" w:color="auto"/>
              <w:bottom w:val="single" w:sz="4" w:space="0" w:color="auto"/>
              <w:right w:val="single" w:sz="4" w:space="0" w:color="auto"/>
            </w:tcBorders>
            <w:hideMark/>
          </w:tcPr>
          <w:p w14:paraId="2FA966AF" w14:textId="77777777" w:rsidR="000207A9" w:rsidRPr="000207A9" w:rsidRDefault="000207A9" w:rsidP="000207A9">
            <w:pPr>
              <w:widowControl w:val="0"/>
              <w:tabs>
                <w:tab w:val="left" w:pos="1551"/>
              </w:tabs>
              <w:autoSpaceDE w:val="0"/>
              <w:autoSpaceDN w:val="0"/>
              <w:spacing w:before="0" w:after="240"/>
              <w:jc w:val="both"/>
              <w:rPr>
                <w:rFonts w:ascii="Consolas" w:eastAsia="Times New Roman" w:hAnsi="Consolas" w:cs="Consolas"/>
                <w:sz w:val="18"/>
                <w:szCs w:val="18"/>
                <w:lang w:val="en-US" w:eastAsia="en-US"/>
              </w:rPr>
            </w:pPr>
            <w:r w:rsidRPr="000207A9">
              <w:rPr>
                <w:rFonts w:ascii="Consolas" w:eastAsia="Times New Roman" w:hAnsi="Consolas" w:cs="Consolas"/>
                <w:sz w:val="18"/>
                <w:szCs w:val="18"/>
                <w:lang w:val="en-US" w:eastAsia="en-US"/>
              </w:rPr>
              <w:t>The revocation information of the certificate needs to be checked to ensure the certificate is not revoked</w:t>
            </w:r>
          </w:p>
        </w:tc>
        <w:tc>
          <w:tcPr>
            <w:tcW w:w="5317" w:type="dxa"/>
            <w:tcBorders>
              <w:top w:val="single" w:sz="4" w:space="0" w:color="auto"/>
              <w:left w:val="single" w:sz="4" w:space="0" w:color="auto"/>
              <w:bottom w:val="single" w:sz="4" w:space="0" w:color="auto"/>
              <w:right w:val="single" w:sz="4" w:space="0" w:color="auto"/>
            </w:tcBorders>
            <w:hideMark/>
          </w:tcPr>
          <w:p w14:paraId="10D5271C" w14:textId="77777777" w:rsidR="000207A9" w:rsidRPr="000207A9" w:rsidRDefault="000207A9" w:rsidP="000207A9">
            <w:pPr>
              <w:widowControl w:val="0"/>
              <w:autoSpaceDE w:val="0"/>
              <w:autoSpaceDN w:val="0"/>
              <w:spacing w:before="0" w:after="240"/>
              <w:jc w:val="both"/>
              <w:rPr>
                <w:rFonts w:ascii="Consolas" w:eastAsia="Times New Roman" w:hAnsi="Consolas" w:cs="Consolas"/>
                <w:sz w:val="18"/>
                <w:szCs w:val="18"/>
                <w:lang w:val="en-US" w:eastAsia="en-US"/>
              </w:rPr>
            </w:pPr>
            <w:r w:rsidRPr="000207A9">
              <w:rPr>
                <w:rFonts w:ascii="Consolas" w:eastAsia="Times New Roman" w:hAnsi="Consolas" w:cs="Consolas"/>
                <w:sz w:val="18"/>
                <w:szCs w:val="18"/>
                <w:lang w:val="en-US" w:eastAsia="en-US"/>
              </w:rPr>
              <w:t xml:space="preserve">The certificate is still active </w:t>
            </w:r>
            <w:r w:rsidRPr="000207A9">
              <w:rPr>
                <w:rFonts w:ascii="Consolas" w:eastAsia="Times New Roman" w:hAnsi="Consolas" w:cs="Consolas"/>
                <w:sz w:val="18"/>
                <w:szCs w:val="18"/>
                <w:lang w:val="en-US" w:eastAsia="zh-CN"/>
              </w:rPr>
              <w:t>and not revoked</w:t>
            </w:r>
          </w:p>
        </w:tc>
      </w:tr>
      <w:tr w:rsidR="000207A9" w:rsidRPr="000207A9" w14:paraId="68C62C47" w14:textId="77777777" w:rsidTr="000207A9">
        <w:trPr>
          <w:trHeight w:val="520"/>
        </w:trPr>
        <w:tc>
          <w:tcPr>
            <w:tcW w:w="5000" w:type="dxa"/>
            <w:tcBorders>
              <w:top w:val="single" w:sz="4" w:space="0" w:color="auto"/>
              <w:left w:val="single" w:sz="4" w:space="0" w:color="auto"/>
              <w:bottom w:val="single" w:sz="4" w:space="0" w:color="auto"/>
              <w:right w:val="single" w:sz="4" w:space="0" w:color="auto"/>
            </w:tcBorders>
            <w:hideMark/>
          </w:tcPr>
          <w:p w14:paraId="23D47ACB" w14:textId="77777777" w:rsidR="000207A9" w:rsidRPr="000207A9" w:rsidRDefault="000207A9" w:rsidP="000207A9">
            <w:pPr>
              <w:widowControl w:val="0"/>
              <w:tabs>
                <w:tab w:val="left" w:pos="1551"/>
              </w:tabs>
              <w:autoSpaceDE w:val="0"/>
              <w:autoSpaceDN w:val="0"/>
              <w:spacing w:before="0" w:after="240"/>
              <w:jc w:val="both"/>
              <w:rPr>
                <w:rFonts w:ascii="Consolas" w:eastAsia="Times New Roman" w:hAnsi="Consolas" w:cs="Consolas"/>
                <w:sz w:val="18"/>
                <w:szCs w:val="18"/>
                <w:lang w:val="en-US" w:eastAsia="en-US"/>
              </w:rPr>
            </w:pPr>
            <w:bookmarkStart w:id="96" w:name="_Hlk157367441"/>
            <w:r w:rsidRPr="000207A9">
              <w:rPr>
                <w:rFonts w:ascii="Consolas" w:eastAsia="Times New Roman" w:hAnsi="Consolas" w:cs="Consolas"/>
                <w:sz w:val="18"/>
                <w:szCs w:val="18"/>
                <w:lang w:val="en-US" w:eastAsia="en-US"/>
              </w:rPr>
              <w:t>The validity of each certificate along the chain of trust associated with the Certificate Authority (CA) responsible for issuing the certificate need to be checked</w:t>
            </w:r>
            <w:bookmarkEnd w:id="96"/>
          </w:p>
        </w:tc>
        <w:tc>
          <w:tcPr>
            <w:tcW w:w="5317" w:type="dxa"/>
            <w:tcBorders>
              <w:top w:val="single" w:sz="4" w:space="0" w:color="auto"/>
              <w:left w:val="single" w:sz="4" w:space="0" w:color="auto"/>
              <w:bottom w:val="single" w:sz="4" w:space="0" w:color="auto"/>
              <w:right w:val="single" w:sz="4" w:space="0" w:color="auto"/>
            </w:tcBorders>
            <w:hideMark/>
          </w:tcPr>
          <w:p w14:paraId="29778215" w14:textId="77777777" w:rsidR="000207A9" w:rsidRPr="000207A9" w:rsidRDefault="000207A9" w:rsidP="000207A9">
            <w:pPr>
              <w:widowControl w:val="0"/>
              <w:autoSpaceDE w:val="0"/>
              <w:autoSpaceDN w:val="0"/>
              <w:spacing w:before="0" w:after="240"/>
              <w:jc w:val="both"/>
              <w:rPr>
                <w:rFonts w:ascii="Consolas" w:eastAsia="Times New Roman" w:hAnsi="Consolas" w:cs="Consolas"/>
                <w:sz w:val="18"/>
                <w:szCs w:val="18"/>
                <w:lang w:val="en-US" w:eastAsia="en-US"/>
              </w:rPr>
            </w:pPr>
            <w:r w:rsidRPr="000207A9">
              <w:rPr>
                <w:rFonts w:ascii="Consolas" w:eastAsia="Times New Roman" w:hAnsi="Consolas" w:cs="Consolas"/>
                <w:sz w:val="18"/>
                <w:szCs w:val="18"/>
                <w:lang w:val="en-US" w:eastAsia="en-US"/>
              </w:rPr>
              <w:t>The verification process is successfully completed when it reaches the root of the certificate chain without encountering any self-signed certificates, and all certificates in the chain are confirmed as valid</w:t>
            </w:r>
          </w:p>
        </w:tc>
      </w:tr>
    </w:tbl>
    <w:p w14:paraId="159D9908" w14:textId="77777777" w:rsidR="000207A9" w:rsidRPr="000207A9" w:rsidRDefault="000207A9" w:rsidP="000207A9">
      <w:pPr>
        <w:keepNext/>
        <w:keepLines/>
        <w:tabs>
          <w:tab w:val="left" w:pos="794"/>
          <w:tab w:val="left" w:pos="1191"/>
          <w:tab w:val="left" w:pos="1588"/>
          <w:tab w:val="left" w:pos="1985"/>
        </w:tabs>
        <w:suppressAutoHyphens w:val="0"/>
        <w:spacing w:before="235"/>
        <w:ind w:left="794" w:hanging="794"/>
        <w:outlineLvl w:val="2"/>
        <w:rPr>
          <w:rFonts w:eastAsia="Times New Roman"/>
          <w:b/>
          <w:spacing w:val="-2"/>
          <w:lang w:val="en-US" w:eastAsia="en-IN"/>
        </w:rPr>
      </w:pPr>
      <w:r w:rsidRPr="000207A9">
        <w:rPr>
          <w:rFonts w:eastAsia="Times New Roman"/>
          <w:b/>
          <w:spacing w:val="-2"/>
          <w:lang w:val="en-US" w:eastAsia="en-IN"/>
        </w:rPr>
        <w:t>Procedure:</w:t>
      </w:r>
    </w:p>
    <w:p w14:paraId="5A047756" w14:textId="77777777" w:rsidR="000207A9" w:rsidRPr="000207A9" w:rsidRDefault="000207A9" w:rsidP="000207A9">
      <w:pPr>
        <w:keepNext/>
        <w:keepLines/>
        <w:tabs>
          <w:tab w:val="left" w:pos="1021"/>
        </w:tabs>
        <w:suppressAutoHyphens w:val="0"/>
        <w:spacing w:before="160"/>
        <w:ind w:firstLine="380"/>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4"/>
          <w:lang w:val="en-US" w:eastAsia="en-IN"/>
        </w:rPr>
        <w:t xml:space="preserve"> </w:t>
      </w:r>
      <w:r w:rsidRPr="000207A9">
        <w:rPr>
          <w:rFonts w:eastAsia="Times New Roman"/>
          <w:b/>
          <w:color w:val="538DD3"/>
          <w:lang w:val="en-US" w:eastAsia="en-IN"/>
        </w:rPr>
        <w:t>A:</w:t>
      </w:r>
      <w:r w:rsidRPr="000207A9">
        <w:rPr>
          <w:rFonts w:eastAsia="Times New Roman"/>
          <w:sz w:val="22"/>
          <w:szCs w:val="22"/>
          <w:lang w:val="en-US" w:eastAsia="en-IN"/>
        </w:rPr>
        <w:t xml:space="preserve"> </w:t>
      </w:r>
      <w:r w:rsidRPr="000207A9">
        <w:rPr>
          <w:rFonts w:eastAsia="Times New Roman"/>
          <w:b/>
          <w:color w:val="538DD3"/>
          <w:spacing w:val="-4"/>
          <w:lang w:val="en-US" w:eastAsia="en-IN"/>
        </w:rPr>
        <w:t>Verify the integrity of digital signature</w:t>
      </w:r>
    </w:p>
    <w:p w14:paraId="7862F741" w14:textId="77777777" w:rsidR="000207A9" w:rsidRPr="000207A9" w:rsidRDefault="000207A9" w:rsidP="000207A9">
      <w:pPr>
        <w:widowControl w:val="0"/>
        <w:suppressAutoHyphens w:val="0"/>
        <w:autoSpaceDE w:val="0"/>
        <w:autoSpaceDN w:val="0"/>
        <w:spacing w:before="47"/>
        <w:ind w:left="380"/>
        <w:rPr>
          <w:rFonts w:ascii="Calibri" w:eastAsia="Calibri" w:hAnsi="Calibri" w:cs="Calibri"/>
          <w:bCs/>
          <w:i/>
          <w:iCs/>
          <w:sz w:val="20"/>
          <w:lang w:val="en-US" w:eastAsia="en-US"/>
        </w:rPr>
      </w:pP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3AD6D6E2"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07B470BA"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305549A4"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52F6E9A6"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656E73AC"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9587CAD"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32B3E7F8"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1A17B60" w14:textId="77777777" w:rsidTr="000207A9">
        <w:trPr>
          <w:trHeight w:val="557"/>
        </w:trPr>
        <w:tc>
          <w:tcPr>
            <w:tcW w:w="1099" w:type="dxa"/>
            <w:tcBorders>
              <w:top w:val="single" w:sz="4" w:space="0" w:color="000000"/>
              <w:left w:val="single" w:sz="4" w:space="0" w:color="000000"/>
              <w:bottom w:val="single" w:sz="4" w:space="0" w:color="000000"/>
              <w:right w:val="single" w:sz="4" w:space="0" w:color="000000"/>
            </w:tcBorders>
            <w:hideMark/>
          </w:tcPr>
          <w:p w14:paraId="5EFE6202"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6002D29F" w14:textId="77777777" w:rsidR="000207A9" w:rsidRPr="000207A9" w:rsidRDefault="000207A9" w:rsidP="000207A9">
            <w:pPr>
              <w:widowControl w:val="0"/>
              <w:suppressAutoHyphens w:val="0"/>
              <w:autoSpaceDE w:val="0"/>
              <w:autoSpaceDN w:val="0"/>
              <w:spacing w:before="0" w:line="230" w:lineRule="atLeast"/>
              <w:ind w:leftChars="50" w:left="120" w:right="183"/>
              <w:jc w:val="both"/>
              <w:rPr>
                <w:rFonts w:eastAsia="Times New Roman"/>
                <w:sz w:val="20"/>
                <w:lang w:val="en-US" w:eastAsia="en-US"/>
              </w:rPr>
            </w:pPr>
            <w:r w:rsidRPr="000207A9">
              <w:rPr>
                <w:rFonts w:eastAsia="Times New Roman"/>
                <w:sz w:val="20"/>
                <w:lang w:val="en-US" w:eastAsia="en-US"/>
              </w:rPr>
              <w:t>Obtain the intermediate certificate from the retrieved signature.</w:t>
            </w:r>
          </w:p>
        </w:tc>
        <w:tc>
          <w:tcPr>
            <w:tcW w:w="3852" w:type="dxa"/>
            <w:tcBorders>
              <w:top w:val="single" w:sz="4" w:space="0" w:color="000000"/>
              <w:left w:val="single" w:sz="4" w:space="0" w:color="000000"/>
              <w:bottom w:val="single" w:sz="4" w:space="0" w:color="000000"/>
              <w:right w:val="single" w:sz="4" w:space="0" w:color="000000"/>
            </w:tcBorders>
            <w:hideMark/>
          </w:tcPr>
          <w:p w14:paraId="67570D2E" w14:textId="77777777" w:rsidR="000207A9" w:rsidRPr="000207A9" w:rsidRDefault="000207A9" w:rsidP="000207A9">
            <w:pPr>
              <w:widowControl w:val="0"/>
              <w:suppressAutoHyphens w:val="0"/>
              <w:autoSpaceDE w:val="0"/>
              <w:autoSpaceDN w:val="0"/>
              <w:spacing w:before="0"/>
              <w:ind w:left="106" w:right="165"/>
              <w:jc w:val="both"/>
              <w:rPr>
                <w:rFonts w:eastAsia="Times New Roman"/>
                <w:sz w:val="20"/>
                <w:lang w:val="en-US" w:eastAsia="en-US"/>
              </w:rPr>
            </w:pPr>
            <w:r w:rsidRPr="000207A9">
              <w:rPr>
                <w:rFonts w:eastAsia="Times New Roman"/>
                <w:sz w:val="20"/>
                <w:lang w:val="en-US" w:eastAsia="en-US"/>
              </w:rPr>
              <w:t>There should include an intermediate X.509 certificate from the retrieved signature.</w:t>
            </w:r>
          </w:p>
        </w:tc>
      </w:tr>
      <w:tr w:rsidR="000207A9" w:rsidRPr="000207A9" w14:paraId="3E6B8BA1"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7B06C74C"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4E189C01" w14:textId="77777777" w:rsidR="000207A9" w:rsidRPr="000207A9" w:rsidRDefault="000207A9" w:rsidP="000207A9">
            <w:pPr>
              <w:widowControl w:val="0"/>
              <w:suppressAutoHyphens w:val="0"/>
              <w:autoSpaceDE w:val="0"/>
              <w:autoSpaceDN w:val="0"/>
              <w:spacing w:before="0" w:line="230" w:lineRule="atLeast"/>
              <w:ind w:leftChars="50" w:left="120" w:right="183"/>
              <w:jc w:val="both"/>
              <w:rPr>
                <w:rFonts w:eastAsia="Times New Roman"/>
                <w:sz w:val="20"/>
                <w:lang w:val="en-US" w:eastAsia="en-US"/>
              </w:rPr>
            </w:pPr>
            <w:r w:rsidRPr="000207A9">
              <w:rPr>
                <w:rFonts w:eastAsia="Times New Roman"/>
                <w:sz w:val="20"/>
                <w:lang w:val="en-US" w:eastAsia="en-US"/>
              </w:rPr>
              <w:t>Verify the obtained certificate is valid using the matching rules listed above.</w:t>
            </w:r>
          </w:p>
        </w:tc>
        <w:tc>
          <w:tcPr>
            <w:tcW w:w="3852" w:type="dxa"/>
            <w:tcBorders>
              <w:top w:val="single" w:sz="4" w:space="0" w:color="000000"/>
              <w:left w:val="single" w:sz="4" w:space="0" w:color="000000"/>
              <w:bottom w:val="single" w:sz="4" w:space="0" w:color="000000"/>
              <w:right w:val="single" w:sz="4" w:space="0" w:color="000000"/>
            </w:tcBorders>
            <w:hideMark/>
          </w:tcPr>
          <w:p w14:paraId="2125B3B3" w14:textId="77777777" w:rsidR="000207A9" w:rsidRPr="000207A9" w:rsidRDefault="000207A9" w:rsidP="000207A9">
            <w:pPr>
              <w:widowControl w:val="0"/>
              <w:suppressAutoHyphens w:val="0"/>
              <w:autoSpaceDE w:val="0"/>
              <w:autoSpaceDN w:val="0"/>
              <w:spacing w:before="0"/>
              <w:ind w:left="106" w:right="165"/>
              <w:jc w:val="both"/>
              <w:rPr>
                <w:rFonts w:eastAsia="Times New Roman"/>
                <w:sz w:val="20"/>
                <w:lang w:val="en-US" w:eastAsia="en-US"/>
              </w:rPr>
            </w:pPr>
            <w:r w:rsidRPr="000207A9">
              <w:rPr>
                <w:rFonts w:eastAsia="Times New Roman"/>
                <w:sz w:val="20"/>
                <w:lang w:val="en-US" w:eastAsia="en-US"/>
              </w:rPr>
              <w:t>The obtained X.509 certificate must be valid.</w:t>
            </w:r>
          </w:p>
        </w:tc>
      </w:tr>
    </w:tbl>
    <w:p w14:paraId="3ED882C5" w14:textId="77777777" w:rsidR="000207A9" w:rsidRPr="000207A9" w:rsidRDefault="000207A9" w:rsidP="000207A9">
      <w:pPr>
        <w:suppressAutoHyphens w:val="0"/>
        <w:ind w:firstLine="380"/>
        <w:rPr>
          <w:rFonts w:eastAsia="Times New Roman"/>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r w:rsidRPr="000207A9">
        <w:rPr>
          <w:rFonts w:eastAsia="Times New Roman"/>
          <w:lang w:val="en-US" w:eastAsia="en-IN"/>
        </w:rPr>
        <w:t xml:space="preserve"> </w:t>
      </w:r>
    </w:p>
    <w:p w14:paraId="131D8CE5"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6FB2F20C"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color w:val="4F81BC"/>
          <w:lang w:val="en-US" w:eastAsia="en-IN"/>
        </w:rPr>
      </w:pPr>
      <w:bookmarkStart w:id="97" w:name="Group_2:_Extension_Headers_and_Options"/>
      <w:bookmarkStart w:id="98" w:name="_bookmark29"/>
      <w:bookmarkStart w:id="99" w:name="Test_v6LC.1.2.1:_Next_Header_Zero"/>
      <w:bookmarkStart w:id="100" w:name="_bookmark30"/>
      <w:bookmarkStart w:id="101" w:name="_Toc170807930"/>
      <w:bookmarkEnd w:id="97"/>
      <w:bookmarkEnd w:id="98"/>
      <w:bookmarkEnd w:id="99"/>
      <w:bookmarkEnd w:id="100"/>
      <w:r w:rsidRPr="000207A9">
        <w:rPr>
          <w:rFonts w:eastAsia="Times New Roman"/>
          <w:b/>
          <w:color w:val="4F81BC"/>
          <w:lang w:val="en-US" w:eastAsia="en-IN"/>
        </w:rPr>
        <w:lastRenderedPageBreak/>
        <w:t>Test MUD.1.2.1: Verifying MUD File Format</w:t>
      </w:r>
      <w:bookmarkEnd w:id="101"/>
    </w:p>
    <w:p w14:paraId="3EFCB3CA" w14:textId="77777777" w:rsidR="000207A9" w:rsidRPr="000207A9" w:rsidRDefault="000207A9" w:rsidP="000207A9">
      <w:pPr>
        <w:widowControl w:val="0"/>
        <w:suppressAutoHyphens w:val="0"/>
        <w:autoSpaceDE w:val="0"/>
        <w:autoSpaceDN w:val="0"/>
        <w:spacing w:before="313"/>
        <w:ind w:left="380" w:right="383"/>
        <w:rPr>
          <w:rFonts w:ascii="Calibri" w:eastAsia="Calibri" w:hAnsi="Calibri" w:cs="Calibri"/>
          <w:b/>
          <w:bCs/>
          <w:lang w:val="en-US" w:eastAsia="en-US"/>
        </w:rPr>
      </w:pPr>
      <w:r w:rsidRPr="000207A9">
        <w:rPr>
          <w:rFonts w:ascii="Calibri" w:eastAsia="Calibri" w:hAnsi="Calibri" w:cs="Calibri"/>
          <w:b/>
          <w:bCs/>
          <w:lang w:val="en-US" w:eastAsia="en-US"/>
        </w:rPr>
        <w:t>Purpose:</w:t>
      </w:r>
      <w:r w:rsidRPr="000207A9">
        <w:rPr>
          <w:rFonts w:ascii="Calibri" w:eastAsia="Calibri" w:hAnsi="Calibri" w:cs="Calibri"/>
          <w:b/>
          <w:bCs/>
          <w:spacing w:val="40"/>
          <w:lang w:val="en-US" w:eastAsia="en-US"/>
        </w:rPr>
        <w:t xml:space="preserve"> </w:t>
      </w:r>
      <w:r w:rsidRPr="000207A9">
        <w:rPr>
          <w:rFonts w:eastAsia="Calibri"/>
          <w:lang w:val="en-US" w:eastAsia="en-US"/>
        </w:rPr>
        <w:t>Verify whether the content of the retrieved MUD file is in JSON format.</w:t>
      </w:r>
    </w:p>
    <w:p w14:paraId="7F8A28EA" w14:textId="77777777" w:rsidR="000207A9" w:rsidRPr="000207A9" w:rsidRDefault="000207A9" w:rsidP="000207A9">
      <w:pPr>
        <w:widowControl w:val="0"/>
        <w:suppressAutoHyphens w:val="0"/>
        <w:autoSpaceDE w:val="0"/>
        <w:autoSpaceDN w:val="0"/>
        <w:spacing w:before="313"/>
        <w:ind w:left="380" w:right="383"/>
        <w:rPr>
          <w:rFonts w:eastAsia="Calibri"/>
          <w:spacing w:val="-2"/>
          <w:lang w:val="en-US" w:eastAsia="en-US"/>
        </w:rPr>
      </w:pPr>
      <w:r w:rsidRPr="000207A9">
        <w:rPr>
          <w:rFonts w:eastAsia="Calibri"/>
          <w:b/>
          <w:bCs/>
          <w:lang w:val="en-US" w:eastAsia="en-US"/>
        </w:rPr>
        <w:t>Functionality</w:t>
      </w:r>
      <w:r w:rsidRPr="000207A9">
        <w:rPr>
          <w:rFonts w:eastAsia="Calibri"/>
          <w:b/>
          <w:bCs/>
          <w:spacing w:val="-4"/>
          <w:lang w:val="en-US" w:eastAsia="en-US"/>
        </w:rPr>
        <w:t xml:space="preserve"> </w:t>
      </w:r>
      <w:r w:rsidRPr="000207A9">
        <w:rPr>
          <w:rFonts w:eastAsia="Calibri"/>
          <w:b/>
          <w:bCs/>
          <w:lang w:val="en-US" w:eastAsia="en-US"/>
        </w:rPr>
        <w:t>Tag:</w:t>
      </w:r>
      <w:r w:rsidRPr="000207A9">
        <w:rPr>
          <w:rFonts w:eastAsia="Calibri"/>
          <w:b/>
          <w:bCs/>
          <w:spacing w:val="-3"/>
          <w:lang w:val="en-US" w:eastAsia="en-US"/>
        </w:rPr>
        <w:t xml:space="preserve"> </w:t>
      </w:r>
      <w:r w:rsidRPr="000207A9">
        <w:rPr>
          <w:rFonts w:eastAsia="Calibri"/>
          <w:spacing w:val="-2"/>
          <w:lang w:val="en-US" w:eastAsia="en-US"/>
        </w:rPr>
        <w:t>Mandatory</w:t>
      </w:r>
    </w:p>
    <w:p w14:paraId="7250A5B8" w14:textId="77777777" w:rsidR="000207A9" w:rsidRPr="000207A9" w:rsidRDefault="000207A9" w:rsidP="000207A9">
      <w:pPr>
        <w:widowControl w:val="0"/>
        <w:suppressAutoHyphens w:val="0"/>
        <w:autoSpaceDE w:val="0"/>
        <w:autoSpaceDN w:val="0"/>
        <w:spacing w:before="313"/>
        <w:ind w:left="380" w:right="383"/>
        <w:rPr>
          <w:rFonts w:ascii="Calibri" w:eastAsia="Calibri" w:hAnsi="Calibri" w:cs="Calibri"/>
          <w:b/>
          <w:bCs/>
          <w:lang w:val="en-US" w:eastAsia="en-US"/>
        </w:rPr>
      </w:pPr>
      <w:r w:rsidRPr="000207A9">
        <w:rPr>
          <w:rFonts w:ascii="Calibri" w:eastAsia="Calibri" w:hAnsi="Calibri" w:cs="Calibri"/>
          <w:b/>
          <w:bCs/>
          <w:spacing w:val="-2"/>
          <w:lang w:val="en-US" w:eastAsia="en-US"/>
        </w:rPr>
        <w:t>Reference:</w:t>
      </w:r>
    </w:p>
    <w:p w14:paraId="1AF288D8" w14:textId="0ECD2134" w:rsidR="000207A9" w:rsidRPr="000207A9" w:rsidRDefault="000207A9" w:rsidP="000207A9">
      <w:pPr>
        <w:widowControl w:val="0"/>
        <w:numPr>
          <w:ilvl w:val="0"/>
          <w:numId w:val="19"/>
        </w:numPr>
        <w:tabs>
          <w:tab w:val="left" w:pos="1100"/>
        </w:tabs>
        <w:suppressAutoHyphens w:val="0"/>
        <w:autoSpaceDE w:val="0"/>
        <w:autoSpaceDN w:val="0"/>
        <w:spacing w:before="1" w:line="287" w:lineRule="exact"/>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xml:space="preserve">] – Section 1.6, Section 2 and Section 17 </w:t>
      </w:r>
    </w:p>
    <w:p w14:paraId="7B51A6B3" w14:textId="77777777" w:rsidR="000207A9" w:rsidRPr="000207A9" w:rsidRDefault="000207A9" w:rsidP="000207A9">
      <w:pPr>
        <w:widowControl w:val="0"/>
        <w:suppressAutoHyphens w:val="0"/>
        <w:autoSpaceDE w:val="0"/>
        <w:autoSpaceDN w:val="0"/>
        <w:spacing w:before="270"/>
        <w:ind w:left="380"/>
        <w:rPr>
          <w:rFonts w:eastAsia="Calibri"/>
          <w:b/>
          <w:bCs/>
          <w:i/>
          <w:i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4"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r w:rsidRPr="000207A9">
        <w:rPr>
          <w:rFonts w:eastAsia="Calibri"/>
          <w:i/>
          <w:iCs/>
          <w:lang w:val="en-US" w:eastAsia="en-US"/>
        </w:rPr>
        <w:t>.</w:t>
      </w:r>
    </w:p>
    <w:p w14:paraId="06751851" w14:textId="77777777" w:rsidR="000207A9" w:rsidRPr="000207A9" w:rsidRDefault="000207A9" w:rsidP="000207A9">
      <w:pPr>
        <w:keepNext/>
        <w:keepLines/>
        <w:tabs>
          <w:tab w:val="left" w:pos="794"/>
          <w:tab w:val="left" w:pos="1191"/>
          <w:tab w:val="left" w:pos="1588"/>
          <w:tab w:val="left" w:pos="1985"/>
        </w:tabs>
        <w:suppressAutoHyphens w:val="0"/>
        <w:spacing w:before="234"/>
        <w:ind w:left="794" w:hanging="794"/>
        <w:outlineLvl w:val="2"/>
        <w:rPr>
          <w:rFonts w:eastAsia="Times New Roman"/>
          <w:b/>
          <w:spacing w:val="-2"/>
          <w:lang w:val="en-US" w:eastAsia="en-IN"/>
        </w:rPr>
      </w:pPr>
      <w:r w:rsidRPr="000207A9">
        <w:rPr>
          <w:rFonts w:eastAsia="Times New Roman"/>
          <w:b/>
          <w:spacing w:val="-2"/>
          <w:lang w:val="en-US" w:eastAsia="en-IN"/>
        </w:rPr>
        <w:t>Procedure:</w:t>
      </w:r>
    </w:p>
    <w:p w14:paraId="5532957F"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color w:val="538DD3"/>
          <w:lang w:val="en-US" w:eastAsia="en-IN"/>
        </w:rPr>
      </w:pPr>
    </w:p>
    <w:p w14:paraId="109DFA36"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1"/>
          <w:lang w:val="en-US" w:eastAsia="en-IN"/>
        </w:rPr>
        <w:t xml:space="preserve"> </w:t>
      </w:r>
      <w:r w:rsidRPr="000207A9">
        <w:rPr>
          <w:rFonts w:eastAsia="Times New Roman"/>
          <w:b/>
          <w:color w:val="538DD3"/>
          <w:lang w:val="en-US" w:eastAsia="en-IN"/>
        </w:rPr>
        <w:t>Checking the file format used by the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32A789E9" w14:textId="77777777" w:rsidTr="000207A9">
        <w:trPr>
          <w:trHeight w:val="726"/>
        </w:trPr>
        <w:tc>
          <w:tcPr>
            <w:tcW w:w="1099" w:type="dxa"/>
            <w:tcBorders>
              <w:top w:val="single" w:sz="4" w:space="0" w:color="000000"/>
              <w:left w:val="single" w:sz="4" w:space="0" w:color="000000"/>
              <w:bottom w:val="single" w:sz="4" w:space="0" w:color="000000"/>
              <w:right w:val="single" w:sz="4" w:space="0" w:color="000000"/>
            </w:tcBorders>
          </w:tcPr>
          <w:p w14:paraId="1794B1A0" w14:textId="77777777" w:rsidR="000207A9" w:rsidRPr="000207A9" w:rsidRDefault="000207A9" w:rsidP="000207A9">
            <w:pPr>
              <w:widowControl w:val="0"/>
              <w:suppressAutoHyphens w:val="0"/>
              <w:autoSpaceDE w:val="0"/>
              <w:autoSpaceDN w:val="0"/>
              <w:spacing w:before="19"/>
              <w:rPr>
                <w:rFonts w:eastAsia="Times New Roman"/>
                <w:b/>
                <w:sz w:val="20"/>
                <w:lang w:val="en-US" w:eastAsia="en-US"/>
              </w:rPr>
            </w:pPr>
          </w:p>
          <w:p w14:paraId="3E6F0FF5"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45C3F2C2" w14:textId="77777777" w:rsidR="000207A9" w:rsidRPr="000207A9" w:rsidRDefault="000207A9" w:rsidP="000207A9">
            <w:pPr>
              <w:widowControl w:val="0"/>
              <w:suppressAutoHyphens w:val="0"/>
              <w:autoSpaceDE w:val="0"/>
              <w:autoSpaceDN w:val="0"/>
              <w:spacing w:before="19"/>
              <w:rPr>
                <w:rFonts w:eastAsia="Times New Roman"/>
                <w:b/>
                <w:sz w:val="20"/>
                <w:lang w:val="en-US" w:eastAsia="en-US"/>
              </w:rPr>
            </w:pPr>
          </w:p>
          <w:p w14:paraId="0944E4A1"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3303BA66" w14:textId="77777777" w:rsidR="000207A9" w:rsidRPr="000207A9" w:rsidRDefault="000207A9" w:rsidP="000207A9">
            <w:pPr>
              <w:widowControl w:val="0"/>
              <w:suppressAutoHyphens w:val="0"/>
              <w:autoSpaceDE w:val="0"/>
              <w:autoSpaceDN w:val="0"/>
              <w:spacing w:before="19"/>
              <w:rPr>
                <w:rFonts w:eastAsia="Times New Roman"/>
                <w:b/>
                <w:sz w:val="20"/>
                <w:lang w:val="en-US" w:eastAsia="en-US"/>
              </w:rPr>
            </w:pPr>
          </w:p>
          <w:p w14:paraId="3112A097"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CEAC55C" w14:textId="77777777" w:rsidTr="000207A9">
        <w:trPr>
          <w:trHeight w:val="602"/>
        </w:trPr>
        <w:tc>
          <w:tcPr>
            <w:tcW w:w="1099" w:type="dxa"/>
            <w:tcBorders>
              <w:top w:val="single" w:sz="4" w:space="0" w:color="000000"/>
              <w:left w:val="single" w:sz="4" w:space="0" w:color="000000"/>
              <w:bottom w:val="single" w:sz="4" w:space="0" w:color="000000"/>
              <w:right w:val="single" w:sz="4" w:space="0" w:color="000000"/>
            </w:tcBorders>
            <w:hideMark/>
          </w:tcPr>
          <w:p w14:paraId="60628D4E"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3FD3C520" w14:textId="77777777" w:rsidR="000207A9" w:rsidRPr="000207A9" w:rsidRDefault="000207A9" w:rsidP="000207A9">
            <w:pPr>
              <w:widowControl w:val="0"/>
              <w:suppressAutoHyphens w:val="0"/>
              <w:autoSpaceDE w:val="0"/>
              <w:autoSpaceDN w:val="0"/>
              <w:spacing w:before="0"/>
              <w:ind w:left="105" w:right="183"/>
              <w:jc w:val="both"/>
              <w:rPr>
                <w:rFonts w:eastAsia="Times New Roman"/>
                <w:sz w:val="20"/>
                <w:lang w:val="en-US" w:eastAsia="en-US"/>
              </w:rPr>
            </w:pPr>
            <w:r w:rsidRPr="000207A9">
              <w:rPr>
                <w:rFonts w:eastAsia="Times New Roman"/>
                <w:sz w:val="20"/>
                <w:lang w:val="en-US" w:eastAsia="en-US"/>
              </w:rPr>
              <w:t>Examine the syntax and structure of the retrieved MUD file.</w:t>
            </w:r>
          </w:p>
        </w:tc>
        <w:tc>
          <w:tcPr>
            <w:tcW w:w="3852" w:type="dxa"/>
            <w:tcBorders>
              <w:top w:val="single" w:sz="4" w:space="0" w:color="000000"/>
              <w:left w:val="single" w:sz="4" w:space="0" w:color="000000"/>
              <w:bottom w:val="single" w:sz="4" w:space="0" w:color="000000"/>
              <w:right w:val="single" w:sz="4" w:space="0" w:color="000000"/>
            </w:tcBorders>
            <w:hideMark/>
          </w:tcPr>
          <w:p w14:paraId="3A3E23A8" w14:textId="77777777" w:rsidR="000207A9" w:rsidRPr="000207A9" w:rsidRDefault="000207A9" w:rsidP="000207A9">
            <w:pPr>
              <w:widowControl w:val="0"/>
              <w:suppressAutoHyphens w:val="0"/>
              <w:autoSpaceDE w:val="0"/>
              <w:autoSpaceDN w:val="0"/>
              <w:spacing w:before="0" w:line="209" w:lineRule="exact"/>
              <w:ind w:left="106"/>
              <w:jc w:val="both"/>
              <w:rPr>
                <w:rFonts w:eastAsia="Times New Roman"/>
                <w:sz w:val="20"/>
                <w:lang w:val="en-US" w:eastAsia="en-US"/>
              </w:rPr>
            </w:pPr>
            <w:r w:rsidRPr="000207A9">
              <w:rPr>
                <w:rFonts w:eastAsia="Times New Roman"/>
                <w:sz w:val="20"/>
                <w:lang w:val="en-US" w:eastAsia="en-US"/>
              </w:rPr>
              <w:t>The content of the retrieved MUD file is expected to be in JSON format.</w:t>
            </w:r>
          </w:p>
        </w:tc>
      </w:tr>
    </w:tbl>
    <w:p w14:paraId="55A258C0"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5033A12E" w14:textId="77777777" w:rsidR="000207A9" w:rsidRPr="000207A9" w:rsidRDefault="000207A9" w:rsidP="000207A9">
      <w:pPr>
        <w:suppressAutoHyphens w:val="0"/>
        <w:spacing w:before="0"/>
        <w:rPr>
          <w:rFonts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67BB3CF9"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02" w:name="Test_v6LC.1.2.2:_No_Next_Header_after_Ex"/>
      <w:bookmarkStart w:id="103" w:name="_bookmark31"/>
      <w:bookmarkStart w:id="104" w:name="_Toc170807931"/>
      <w:bookmarkEnd w:id="102"/>
      <w:bookmarkEnd w:id="103"/>
      <w:r w:rsidRPr="000207A9">
        <w:rPr>
          <w:rFonts w:eastAsia="Times New Roman"/>
          <w:b/>
          <w:color w:val="4F81BC"/>
          <w:lang w:val="en-US" w:eastAsia="en-IN"/>
        </w:rPr>
        <w:lastRenderedPageBreak/>
        <w:t>Test MUD.1.2.2: Verifying Encoding Method of MUD File</w:t>
      </w:r>
      <w:bookmarkEnd w:id="104"/>
    </w:p>
    <w:p w14:paraId="151EFF71" w14:textId="77777777" w:rsidR="000207A9" w:rsidRPr="000207A9" w:rsidRDefault="000207A9" w:rsidP="000207A9">
      <w:pPr>
        <w:widowControl w:val="0"/>
        <w:suppressAutoHyphens w:val="0"/>
        <w:autoSpaceDE w:val="0"/>
        <w:autoSpaceDN w:val="0"/>
        <w:spacing w:before="313"/>
        <w:ind w:left="380" w:right="383"/>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that the retrieved MUD file is encoded in UTF-8.</w:t>
      </w:r>
    </w:p>
    <w:p w14:paraId="613A4380"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133C8136"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1335A3D3" w14:textId="69A4AD31" w:rsidR="000207A9" w:rsidRPr="000207A9" w:rsidRDefault="000207A9" w:rsidP="000207A9">
      <w:pPr>
        <w:widowControl w:val="0"/>
        <w:numPr>
          <w:ilvl w:val="0"/>
          <w:numId w:val="19"/>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17.5</w:t>
      </w:r>
    </w:p>
    <w:p w14:paraId="0BDA99C4" w14:textId="2B4512D5" w:rsidR="000207A9" w:rsidRPr="000207A9" w:rsidRDefault="000207A9" w:rsidP="00755BF8">
      <w:pPr>
        <w:widowControl w:val="0"/>
        <w:tabs>
          <w:tab w:val="left" w:pos="1100"/>
        </w:tabs>
        <w:suppressAutoHyphens w:val="0"/>
        <w:autoSpaceDE w:val="0"/>
        <w:autoSpaceDN w:val="0"/>
        <w:spacing w:before="1"/>
        <w:ind w:left="1100"/>
        <w:rPr>
          <w:rFonts w:ascii="Cambria" w:eastAsia="Calibri" w:hAnsi="Cambria" w:cs="Calibri"/>
          <w:sz w:val="20"/>
          <w:szCs w:val="18"/>
          <w:lang w:val="en-US" w:eastAsia="en-US"/>
        </w:rPr>
      </w:pPr>
    </w:p>
    <w:p w14:paraId="5C49ABF3"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5"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11566884" w14:textId="77777777" w:rsidR="000207A9" w:rsidRPr="000207A9" w:rsidRDefault="000207A9" w:rsidP="000207A9">
      <w:pPr>
        <w:keepNext/>
        <w:keepLines/>
        <w:tabs>
          <w:tab w:val="left" w:pos="794"/>
          <w:tab w:val="left" w:pos="1191"/>
          <w:tab w:val="left" w:pos="1588"/>
          <w:tab w:val="left" w:pos="1985"/>
        </w:tabs>
        <w:suppressAutoHyphens w:val="0"/>
        <w:spacing w:before="235"/>
        <w:ind w:left="794" w:hanging="794"/>
        <w:outlineLvl w:val="2"/>
        <w:rPr>
          <w:rFonts w:eastAsia="Times New Roman"/>
          <w:b/>
          <w:lang w:val="en-US" w:eastAsia="en-IN"/>
        </w:rPr>
      </w:pPr>
      <w:r w:rsidRPr="000207A9">
        <w:rPr>
          <w:rFonts w:eastAsia="Times New Roman"/>
          <w:b/>
          <w:spacing w:val="-2"/>
          <w:lang w:val="en-US" w:eastAsia="en-IN"/>
        </w:rPr>
        <w:t>Procedure:</w:t>
      </w:r>
    </w:p>
    <w:p w14:paraId="3AF43E42"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color w:val="538DD3"/>
          <w:lang w:val="en-US" w:eastAsia="en-IN"/>
        </w:rPr>
      </w:pPr>
      <w:bookmarkStart w:id="105" w:name="Part_A:_End_Node"/>
      <w:bookmarkEnd w:id="105"/>
    </w:p>
    <w:p w14:paraId="47054D8E"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1"/>
          <w:lang w:val="en-US" w:eastAsia="en-IN"/>
        </w:rPr>
        <w:t xml:space="preserve"> </w:t>
      </w:r>
      <w:r w:rsidRPr="000207A9">
        <w:rPr>
          <w:rFonts w:eastAsia="Times New Roman"/>
          <w:b/>
          <w:color w:val="538DD3"/>
          <w:lang w:val="en-US" w:eastAsia="en-IN"/>
        </w:rPr>
        <w:t>Checking the encoding method used by the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4CC20C8E"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317D29C9"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9B8DEC2"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3446910B"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237214D"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68053354"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A8F0BBD"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68DEDECD" w14:textId="77777777" w:rsidTr="000207A9">
        <w:trPr>
          <w:trHeight w:val="580"/>
        </w:trPr>
        <w:tc>
          <w:tcPr>
            <w:tcW w:w="1099" w:type="dxa"/>
            <w:tcBorders>
              <w:top w:val="single" w:sz="4" w:space="0" w:color="000000"/>
              <w:left w:val="single" w:sz="4" w:space="0" w:color="000000"/>
              <w:bottom w:val="single" w:sz="4" w:space="0" w:color="000000"/>
              <w:right w:val="single" w:sz="4" w:space="0" w:color="000000"/>
            </w:tcBorders>
            <w:hideMark/>
          </w:tcPr>
          <w:p w14:paraId="4B687495"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014D5F89"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Examine the encoding method applied to the retrieved MUD file.</w:t>
            </w:r>
          </w:p>
        </w:tc>
        <w:tc>
          <w:tcPr>
            <w:tcW w:w="3852" w:type="dxa"/>
            <w:tcBorders>
              <w:top w:val="single" w:sz="4" w:space="0" w:color="000000"/>
              <w:left w:val="single" w:sz="4" w:space="0" w:color="000000"/>
              <w:bottom w:val="single" w:sz="4" w:space="0" w:color="000000"/>
              <w:right w:val="single" w:sz="4" w:space="0" w:color="000000"/>
            </w:tcBorders>
            <w:hideMark/>
          </w:tcPr>
          <w:p w14:paraId="1056B15C"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The retrieved MUD file must be encoded in UTF-8.</w:t>
            </w:r>
          </w:p>
        </w:tc>
      </w:tr>
    </w:tbl>
    <w:p w14:paraId="491655A5" w14:textId="77777777" w:rsidR="000207A9" w:rsidRPr="000207A9" w:rsidRDefault="000207A9" w:rsidP="000207A9">
      <w:pPr>
        <w:suppressAutoHyphens w:val="0"/>
        <w:spacing w:before="276"/>
        <w:ind w:left="380"/>
        <w:rPr>
          <w:rFonts w:ascii="Cambria" w:eastAsia="Times New Roman"/>
          <w:sz w:val="20"/>
          <w:szCs w:val="20"/>
          <w:lang w:val="en-US" w:eastAsia="en-IN"/>
        </w:rPr>
      </w:pPr>
      <w:bookmarkStart w:id="106" w:name="Part_B:_Intermediate_Node_(Routers_Only)"/>
      <w:bookmarkEnd w:id="106"/>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78E08423"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583A33D1"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07" w:name="Test_v6LC.1.2.3:_Unrecognized_Next_Heade"/>
      <w:bookmarkStart w:id="108" w:name="_bookmark32"/>
      <w:bookmarkStart w:id="109" w:name="_Toc170807932"/>
      <w:bookmarkEnd w:id="107"/>
      <w:bookmarkEnd w:id="108"/>
      <w:r w:rsidRPr="000207A9">
        <w:rPr>
          <w:rFonts w:eastAsia="Times New Roman"/>
          <w:b/>
          <w:color w:val="4F81BC"/>
          <w:lang w:val="en-US" w:eastAsia="en-IN"/>
        </w:rPr>
        <w:lastRenderedPageBreak/>
        <w:t>Test MUD.1.2.3: Verifying Usage of Nodes in MUD File</w:t>
      </w:r>
      <w:bookmarkEnd w:id="109"/>
    </w:p>
    <w:p w14:paraId="4BE2B191" w14:textId="77777777" w:rsidR="000207A9" w:rsidRPr="000207A9" w:rsidRDefault="000207A9" w:rsidP="000207A9">
      <w:pPr>
        <w:widowControl w:val="0"/>
        <w:suppressAutoHyphens w:val="0"/>
        <w:autoSpaceDE w:val="0"/>
        <w:autoSpaceDN w:val="0"/>
        <w:spacing w:before="313"/>
        <w:ind w:left="380" w:right="383"/>
        <w:rPr>
          <w:rFonts w:eastAsia="Calibri"/>
          <w:b/>
          <w:bCs/>
          <w:lang w:val="en-US" w:eastAsia="en-US"/>
        </w:rPr>
      </w:pPr>
      <w:r w:rsidRPr="000207A9">
        <w:rPr>
          <w:rFonts w:eastAsia="Calibri"/>
          <w:b/>
          <w:bCs/>
          <w:lang w:val="en-US" w:eastAsia="en-US"/>
        </w:rPr>
        <w:t>Purpose:</w:t>
      </w:r>
      <w:r w:rsidRPr="000207A9">
        <w:rPr>
          <w:rFonts w:eastAsia="Calibri"/>
          <w:b/>
          <w:bCs/>
          <w:spacing w:val="77"/>
          <w:lang w:val="en-US" w:eastAsia="en-US"/>
        </w:rPr>
        <w:t xml:space="preserve"> </w:t>
      </w:r>
      <w:r w:rsidRPr="000207A9">
        <w:rPr>
          <w:rFonts w:eastAsia="Calibri"/>
          <w:lang w:val="en-US" w:eastAsia="en-US"/>
        </w:rPr>
        <w:t>Verify that the retrieved MUD file includes only certain specified nodes, except optional nodes defined by extensions.</w:t>
      </w:r>
    </w:p>
    <w:p w14:paraId="52C2DCF1" w14:textId="77777777" w:rsidR="000207A9" w:rsidRPr="000207A9" w:rsidRDefault="000207A9" w:rsidP="000207A9">
      <w:pPr>
        <w:suppressAutoHyphens w:val="0"/>
        <w:ind w:left="380"/>
        <w:rPr>
          <w:rFonts w:eastAsia="Times New Roman"/>
          <w:b/>
          <w:lang w:val="en-US" w:eastAsia="en-IN"/>
        </w:rPr>
      </w:pPr>
    </w:p>
    <w:p w14:paraId="18A2FE84" w14:textId="77777777" w:rsidR="000207A9" w:rsidRPr="000207A9" w:rsidRDefault="000207A9" w:rsidP="000207A9">
      <w:pPr>
        <w:suppressAutoHyphens w:val="0"/>
        <w:ind w:left="380"/>
        <w:rPr>
          <w:rFonts w:eastAsia="Times New Roman"/>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400AD62F" w14:textId="77777777" w:rsidR="000207A9" w:rsidRPr="000207A9" w:rsidRDefault="000207A9" w:rsidP="000207A9">
      <w:pPr>
        <w:widowControl w:val="0"/>
        <w:suppressAutoHyphens w:val="0"/>
        <w:autoSpaceDE w:val="0"/>
        <w:autoSpaceDN w:val="0"/>
        <w:ind w:left="380"/>
        <w:rPr>
          <w:rFonts w:ascii="Calibri" w:eastAsia="Calibri" w:hAnsi="Calibri" w:cs="Calibri"/>
          <w:b/>
          <w:bCs/>
          <w:i/>
          <w:iCs/>
          <w:lang w:val="en-US" w:eastAsia="en-US"/>
        </w:rPr>
      </w:pPr>
    </w:p>
    <w:p w14:paraId="7AC7A6CE" w14:textId="77777777" w:rsidR="000207A9" w:rsidRPr="000207A9" w:rsidRDefault="000207A9" w:rsidP="000207A9">
      <w:pPr>
        <w:keepNext/>
        <w:keepLines/>
        <w:tabs>
          <w:tab w:val="left" w:pos="794"/>
          <w:tab w:val="left" w:pos="1191"/>
          <w:tab w:val="left" w:pos="1588"/>
          <w:tab w:val="left" w:pos="1985"/>
        </w:tabs>
        <w:suppressAutoHyphens w:val="0"/>
        <w:spacing w:before="160"/>
        <w:ind w:left="794" w:hanging="794"/>
        <w:outlineLvl w:val="2"/>
        <w:rPr>
          <w:rFonts w:eastAsia="Times New Roman"/>
          <w:b/>
          <w:lang w:val="en-US" w:eastAsia="en-IN"/>
        </w:rPr>
      </w:pPr>
      <w:r w:rsidRPr="000207A9">
        <w:rPr>
          <w:rFonts w:eastAsia="Times New Roman"/>
          <w:b/>
          <w:spacing w:val="-2"/>
          <w:lang w:val="en-US" w:eastAsia="en-IN"/>
        </w:rPr>
        <w:t>Reference:</w:t>
      </w:r>
    </w:p>
    <w:p w14:paraId="585735F4" w14:textId="41DDC931" w:rsidR="000207A9" w:rsidRPr="000207A9" w:rsidRDefault="000207A9" w:rsidP="000207A9">
      <w:pPr>
        <w:widowControl w:val="0"/>
        <w:numPr>
          <w:ilvl w:val="0"/>
          <w:numId w:val="19"/>
        </w:numPr>
        <w:tabs>
          <w:tab w:val="left" w:pos="1100"/>
        </w:tabs>
        <w:suppressAutoHyphens w:val="0"/>
        <w:autoSpaceDE w:val="0"/>
        <w:autoSpaceDN w:val="0"/>
        <w:spacing w:before="1" w:line="287" w:lineRule="exact"/>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2, Section 2.1 and Section 3.9</w:t>
      </w:r>
    </w:p>
    <w:p w14:paraId="24BDBB11" w14:textId="77777777" w:rsidR="000207A9" w:rsidRPr="000207A9" w:rsidRDefault="000207A9" w:rsidP="000207A9">
      <w:pPr>
        <w:widowControl w:val="0"/>
        <w:suppressAutoHyphens w:val="0"/>
        <w:autoSpaceDE w:val="0"/>
        <w:autoSpaceDN w:val="0"/>
        <w:spacing w:before="270" w:after="236"/>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6" w:anchor="Common_Test_Topology"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r w:rsidRPr="000207A9">
        <w:rPr>
          <w:rFonts w:eastAsia="Calibri"/>
          <w:spacing w:val="40"/>
          <w:lang w:val="en-US" w:eastAsia="en-US"/>
        </w:rPr>
        <w:t xml:space="preserve"> </w:t>
      </w:r>
    </w:p>
    <w:tbl>
      <w:tblPr>
        <w:tblStyle w:val="TableGrid"/>
        <w:tblW w:w="9356" w:type="dxa"/>
        <w:jc w:val="center"/>
        <w:tblInd w:w="0" w:type="dxa"/>
        <w:tblLook w:val="04A0" w:firstRow="1" w:lastRow="0" w:firstColumn="1" w:lastColumn="0" w:noHBand="0" w:noVBand="1"/>
      </w:tblPr>
      <w:tblGrid>
        <w:gridCol w:w="2663"/>
        <w:gridCol w:w="6693"/>
      </w:tblGrid>
      <w:tr w:rsidR="000207A9" w:rsidRPr="000207A9" w14:paraId="043BD72F" w14:textId="77777777" w:rsidTr="000207A9">
        <w:trPr>
          <w:trHeight w:val="446"/>
          <w:jc w:val="center"/>
        </w:trPr>
        <w:tc>
          <w:tcPr>
            <w:tcW w:w="2663" w:type="dxa"/>
            <w:tcBorders>
              <w:top w:val="single" w:sz="4" w:space="0" w:color="auto"/>
              <w:left w:val="single" w:sz="4" w:space="0" w:color="auto"/>
              <w:bottom w:val="single" w:sz="4" w:space="0" w:color="auto"/>
              <w:right w:val="single" w:sz="4" w:space="0" w:color="auto"/>
            </w:tcBorders>
            <w:hideMark/>
          </w:tcPr>
          <w:p w14:paraId="1DBE4475" w14:textId="77777777" w:rsidR="000207A9" w:rsidRPr="000207A9" w:rsidRDefault="000207A9" w:rsidP="000207A9">
            <w:pPr>
              <w:widowControl w:val="0"/>
              <w:autoSpaceDE w:val="0"/>
              <w:autoSpaceDN w:val="0"/>
              <w:spacing w:before="0"/>
              <w:jc w:val="center"/>
              <w:rPr>
                <w:rFonts w:eastAsia="Times New Roman"/>
                <w:sz w:val="22"/>
                <w:szCs w:val="22"/>
                <w:lang w:val="en-US" w:eastAsia="en-US"/>
              </w:rPr>
            </w:pPr>
            <w:bookmarkStart w:id="110" w:name="_Hlk170416928"/>
            <w:r w:rsidRPr="000207A9">
              <w:rPr>
                <w:rFonts w:eastAsia="Times New Roman"/>
                <w:sz w:val="20"/>
                <w:szCs w:val="20"/>
                <w:lang w:val="en-US" w:eastAsia="en-US"/>
              </w:rPr>
              <w:t>MUD file structure</w:t>
            </w:r>
          </w:p>
        </w:tc>
        <w:tc>
          <w:tcPr>
            <w:tcW w:w="6693" w:type="dxa"/>
            <w:tcBorders>
              <w:top w:val="single" w:sz="4" w:space="0" w:color="auto"/>
              <w:left w:val="single" w:sz="4" w:space="0" w:color="auto"/>
              <w:bottom w:val="single" w:sz="4" w:space="0" w:color="auto"/>
              <w:right w:val="single" w:sz="4" w:space="0" w:color="auto"/>
            </w:tcBorders>
            <w:hideMark/>
          </w:tcPr>
          <w:p w14:paraId="275508B5" w14:textId="77777777" w:rsidR="000207A9" w:rsidRPr="000207A9" w:rsidRDefault="000207A9" w:rsidP="000207A9">
            <w:pPr>
              <w:widowControl w:val="0"/>
              <w:autoSpaceDE w:val="0"/>
              <w:autoSpaceDN w:val="0"/>
              <w:spacing w:before="0"/>
              <w:jc w:val="center"/>
              <w:rPr>
                <w:rFonts w:eastAsia="Times New Roman"/>
                <w:sz w:val="22"/>
                <w:szCs w:val="22"/>
                <w:lang w:val="en-US" w:eastAsia="en-US"/>
              </w:rPr>
            </w:pPr>
            <w:r w:rsidRPr="000207A9">
              <w:rPr>
                <w:rFonts w:eastAsia="Times New Roman"/>
                <w:sz w:val="20"/>
                <w:szCs w:val="20"/>
                <w:lang w:val="en-US" w:eastAsia="en-US"/>
              </w:rPr>
              <w:t>Specified Node Names</w:t>
            </w:r>
          </w:p>
        </w:tc>
      </w:tr>
      <w:tr w:rsidR="000207A9" w:rsidRPr="000207A9" w14:paraId="796FD762" w14:textId="77777777" w:rsidTr="000207A9">
        <w:trPr>
          <w:trHeight w:val="574"/>
          <w:jc w:val="center"/>
        </w:trPr>
        <w:tc>
          <w:tcPr>
            <w:tcW w:w="2663" w:type="dxa"/>
            <w:tcBorders>
              <w:top w:val="single" w:sz="4" w:space="0" w:color="auto"/>
              <w:left w:val="single" w:sz="4" w:space="0" w:color="auto"/>
              <w:bottom w:val="single" w:sz="4" w:space="0" w:color="auto"/>
              <w:right w:val="single" w:sz="4" w:space="0" w:color="auto"/>
            </w:tcBorders>
            <w:vAlign w:val="center"/>
            <w:hideMark/>
          </w:tcPr>
          <w:p w14:paraId="06BAC7DF" w14:textId="77777777" w:rsidR="000207A9" w:rsidRPr="000207A9" w:rsidRDefault="000207A9" w:rsidP="000207A9">
            <w:pPr>
              <w:widowControl w:val="0"/>
              <w:autoSpaceDE w:val="0"/>
              <w:autoSpaceDN w:val="0"/>
              <w:spacing w:before="0"/>
              <w:jc w:val="center"/>
              <w:rPr>
                <w:rFonts w:eastAsia="Times New Roman"/>
                <w:sz w:val="22"/>
                <w:szCs w:val="22"/>
                <w:lang w:val="en-US" w:eastAsia="en-US"/>
              </w:rPr>
            </w:pPr>
            <w:r w:rsidRPr="000207A9">
              <w:rPr>
                <w:rFonts w:eastAsia="Times New Roman"/>
                <w:sz w:val="22"/>
                <w:szCs w:val="22"/>
                <w:lang w:val="en-US" w:eastAsia="en-US"/>
              </w:rPr>
              <w:t>“mud” container</w:t>
            </w:r>
          </w:p>
        </w:tc>
        <w:tc>
          <w:tcPr>
            <w:tcW w:w="6693" w:type="dxa"/>
            <w:tcBorders>
              <w:top w:val="single" w:sz="4" w:space="0" w:color="auto"/>
              <w:left w:val="single" w:sz="4" w:space="0" w:color="auto"/>
              <w:bottom w:val="single" w:sz="4" w:space="0" w:color="auto"/>
              <w:right w:val="single" w:sz="4" w:space="0" w:color="auto"/>
            </w:tcBorders>
            <w:hideMark/>
          </w:tcPr>
          <w:p w14:paraId="4692666A" w14:textId="77777777" w:rsidR="000207A9" w:rsidRPr="000207A9" w:rsidRDefault="000207A9" w:rsidP="000207A9">
            <w:pPr>
              <w:widowControl w:val="0"/>
              <w:autoSpaceDE w:val="0"/>
              <w:autoSpaceDN w:val="0"/>
              <w:spacing w:before="0"/>
              <w:jc w:val="both"/>
              <w:rPr>
                <w:rFonts w:ascii="Consolas" w:eastAsia="Times New Roman" w:hAnsi="Consolas" w:cs="Consolas"/>
                <w:sz w:val="20"/>
                <w:szCs w:val="20"/>
                <w:lang w:val="en-US" w:eastAsia="en-US"/>
              </w:rPr>
            </w:pPr>
            <w:r w:rsidRPr="000207A9">
              <w:rPr>
                <w:rFonts w:ascii="Consolas" w:eastAsia="Times New Roman" w:hAnsi="Consolas" w:cs="Consolas"/>
                <w:sz w:val="20"/>
                <w:szCs w:val="20"/>
                <w:lang w:val="en-US" w:eastAsia="en-US"/>
              </w:rPr>
              <w:t>mud-version, mud-</w:t>
            </w:r>
            <w:proofErr w:type="spellStart"/>
            <w:r w:rsidRPr="000207A9">
              <w:rPr>
                <w:rFonts w:ascii="Consolas" w:eastAsia="Times New Roman" w:hAnsi="Consolas" w:cs="Consolas"/>
                <w:sz w:val="20"/>
                <w:szCs w:val="20"/>
                <w:lang w:val="en-US" w:eastAsia="en-US"/>
              </w:rPr>
              <w:t>url</w:t>
            </w:r>
            <w:proofErr w:type="spellEnd"/>
            <w:r w:rsidRPr="000207A9">
              <w:rPr>
                <w:rFonts w:ascii="Consolas" w:eastAsia="Times New Roman" w:hAnsi="Consolas" w:cs="Consolas"/>
                <w:sz w:val="20"/>
                <w:szCs w:val="20"/>
                <w:lang w:val="en-US" w:eastAsia="en-US"/>
              </w:rPr>
              <w:t xml:space="preserve">, last-update, mud-signature, cache-validity, is-supported, </w:t>
            </w:r>
            <w:proofErr w:type="spellStart"/>
            <w:r w:rsidRPr="000207A9">
              <w:rPr>
                <w:rFonts w:ascii="Consolas" w:eastAsia="Times New Roman" w:hAnsi="Consolas" w:cs="Consolas"/>
                <w:sz w:val="20"/>
                <w:szCs w:val="20"/>
                <w:lang w:val="en-US" w:eastAsia="en-US"/>
              </w:rPr>
              <w:t>systeminfo</w:t>
            </w:r>
            <w:proofErr w:type="spellEnd"/>
            <w:r w:rsidRPr="000207A9">
              <w:rPr>
                <w:rFonts w:ascii="Consolas" w:eastAsia="Times New Roman" w:hAnsi="Consolas" w:cs="Consolas"/>
                <w:sz w:val="20"/>
                <w:szCs w:val="20"/>
                <w:lang w:val="en-US" w:eastAsia="en-US"/>
              </w:rPr>
              <w:t xml:space="preserve">, </w:t>
            </w:r>
            <w:proofErr w:type="spellStart"/>
            <w:r w:rsidRPr="000207A9">
              <w:rPr>
                <w:rFonts w:ascii="Consolas" w:eastAsia="Times New Roman" w:hAnsi="Consolas" w:cs="Consolas"/>
                <w:sz w:val="20"/>
                <w:szCs w:val="20"/>
                <w:lang w:val="en-US" w:eastAsia="en-US"/>
              </w:rPr>
              <w:t>mfg</w:t>
            </w:r>
            <w:proofErr w:type="spellEnd"/>
            <w:r w:rsidRPr="000207A9">
              <w:rPr>
                <w:rFonts w:ascii="Consolas" w:eastAsia="Times New Roman" w:hAnsi="Consolas" w:cs="Consolas"/>
                <w:sz w:val="20"/>
                <w:szCs w:val="20"/>
                <w:lang w:val="en-US" w:eastAsia="en-US"/>
              </w:rPr>
              <w:t>-name, model-name, firmware-rev, software-rev, documentation, extensions, from-device-policy, to-device-policy</w:t>
            </w:r>
          </w:p>
        </w:tc>
      </w:tr>
      <w:tr w:rsidR="000207A9" w:rsidRPr="000207A9" w14:paraId="3CAB3A9F" w14:textId="77777777" w:rsidTr="000207A9">
        <w:trPr>
          <w:trHeight w:val="574"/>
          <w:jc w:val="center"/>
        </w:trPr>
        <w:tc>
          <w:tcPr>
            <w:tcW w:w="2663" w:type="dxa"/>
            <w:tcBorders>
              <w:top w:val="single" w:sz="4" w:space="0" w:color="auto"/>
              <w:left w:val="single" w:sz="4" w:space="0" w:color="auto"/>
              <w:bottom w:val="single" w:sz="4" w:space="0" w:color="auto"/>
              <w:right w:val="single" w:sz="4" w:space="0" w:color="auto"/>
            </w:tcBorders>
            <w:vAlign w:val="center"/>
            <w:hideMark/>
          </w:tcPr>
          <w:p w14:paraId="52A6B380" w14:textId="77777777" w:rsidR="000207A9" w:rsidRPr="000207A9" w:rsidRDefault="000207A9" w:rsidP="000207A9">
            <w:pPr>
              <w:widowControl w:val="0"/>
              <w:autoSpaceDE w:val="0"/>
              <w:autoSpaceDN w:val="0"/>
              <w:spacing w:before="0"/>
              <w:jc w:val="center"/>
              <w:rPr>
                <w:rFonts w:eastAsia="Times New Roman"/>
                <w:sz w:val="22"/>
                <w:szCs w:val="22"/>
                <w:lang w:val="en-US" w:eastAsia="en-US"/>
              </w:rPr>
            </w:pPr>
            <w:r w:rsidRPr="000207A9">
              <w:rPr>
                <w:rFonts w:eastAsia="Times New Roman"/>
                <w:sz w:val="22"/>
                <w:szCs w:val="22"/>
                <w:lang w:val="en-US" w:eastAsia="en-US"/>
              </w:rPr>
              <w:t>Augmentation to “</w:t>
            </w:r>
            <w:proofErr w:type="spellStart"/>
            <w:r w:rsidRPr="000207A9">
              <w:rPr>
                <w:rFonts w:eastAsia="Times New Roman"/>
                <w:sz w:val="22"/>
                <w:szCs w:val="22"/>
                <w:lang w:val="en-US" w:eastAsia="en-US"/>
              </w:rPr>
              <w:t>acl</w:t>
            </w:r>
            <w:proofErr w:type="spellEnd"/>
            <w:r w:rsidRPr="000207A9">
              <w:rPr>
                <w:rFonts w:eastAsia="Times New Roman"/>
                <w:sz w:val="22"/>
                <w:szCs w:val="22"/>
                <w:lang w:val="en-US" w:eastAsia="en-US"/>
              </w:rPr>
              <w:t>”</w:t>
            </w:r>
          </w:p>
        </w:tc>
        <w:tc>
          <w:tcPr>
            <w:tcW w:w="6693" w:type="dxa"/>
            <w:tcBorders>
              <w:top w:val="single" w:sz="4" w:space="0" w:color="auto"/>
              <w:left w:val="single" w:sz="4" w:space="0" w:color="auto"/>
              <w:bottom w:val="single" w:sz="4" w:space="0" w:color="auto"/>
              <w:right w:val="single" w:sz="4" w:space="0" w:color="auto"/>
            </w:tcBorders>
            <w:hideMark/>
          </w:tcPr>
          <w:p w14:paraId="60411ABA" w14:textId="77777777" w:rsidR="000207A9" w:rsidRPr="000207A9" w:rsidRDefault="000207A9" w:rsidP="000207A9">
            <w:pPr>
              <w:widowControl w:val="0"/>
              <w:autoSpaceDE w:val="0"/>
              <w:autoSpaceDN w:val="0"/>
              <w:spacing w:before="0"/>
              <w:jc w:val="both"/>
              <w:rPr>
                <w:rFonts w:ascii="Consolas" w:eastAsia="Times New Roman" w:hAnsi="Consolas" w:cs="Consolas"/>
                <w:sz w:val="20"/>
                <w:szCs w:val="20"/>
                <w:lang w:val="en-US" w:eastAsia="en-US"/>
              </w:rPr>
            </w:pPr>
            <w:r w:rsidRPr="000207A9">
              <w:rPr>
                <w:rFonts w:ascii="Consolas" w:eastAsia="Times New Roman" w:hAnsi="Consolas" w:cs="Consolas"/>
                <w:sz w:val="20"/>
                <w:szCs w:val="20"/>
                <w:lang w:val="en-US" w:eastAsia="en-US"/>
              </w:rPr>
              <w:t>manufacturer, same-manufacturer, model, local-networks, controller, my-controller, direction-initiated</w:t>
            </w:r>
          </w:p>
        </w:tc>
      </w:tr>
    </w:tbl>
    <w:bookmarkEnd w:id="110"/>
    <w:p w14:paraId="0FF4B291"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r w:rsidRPr="000207A9">
        <w:rPr>
          <w:rFonts w:eastAsia="Times New Roman"/>
          <w:b/>
          <w:spacing w:val="-2"/>
          <w:lang w:val="en-US" w:eastAsia="en-IN"/>
        </w:rPr>
        <w:t>Procedure:</w:t>
      </w:r>
    </w:p>
    <w:p w14:paraId="39731F1F"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color w:val="538DD3"/>
          <w:lang w:val="en-US" w:eastAsia="en-IN"/>
        </w:rPr>
      </w:pPr>
      <w:bookmarkStart w:id="111" w:name="Part_A:_Unrecognized_Next_Header_in_Exte"/>
      <w:bookmarkEnd w:id="111"/>
    </w:p>
    <w:p w14:paraId="107DB5D1"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color w:val="538DD3"/>
          <w:lang w:val="en-US" w:eastAsia="en-IN"/>
        </w:rPr>
      </w:pPr>
      <w:r w:rsidRPr="000207A9">
        <w:rPr>
          <w:rFonts w:eastAsia="Times New Roman"/>
          <w:b/>
          <w:color w:val="538DD3"/>
          <w:lang w:val="en-US" w:eastAsia="en-IN"/>
        </w:rPr>
        <w:t>Part</w:t>
      </w:r>
      <w:r w:rsidRPr="000207A9">
        <w:rPr>
          <w:rFonts w:eastAsia="Times New Roman"/>
          <w:b/>
          <w:color w:val="538DD3"/>
          <w:spacing w:val="-5"/>
          <w:lang w:val="en-US" w:eastAsia="en-IN"/>
        </w:rPr>
        <w:t xml:space="preserve"> </w:t>
      </w:r>
      <w:r w:rsidRPr="000207A9">
        <w:rPr>
          <w:rFonts w:eastAsia="Times New Roman"/>
          <w:b/>
          <w:color w:val="538DD3"/>
          <w:lang w:val="en-US" w:eastAsia="en-IN"/>
        </w:rPr>
        <w:t>A:</w:t>
      </w:r>
      <w:r w:rsidRPr="000207A9">
        <w:rPr>
          <w:rFonts w:eastAsia="Times New Roman"/>
          <w:b/>
          <w:color w:val="538DD3"/>
          <w:spacing w:val="-5"/>
          <w:lang w:val="en-US" w:eastAsia="en-IN"/>
        </w:rPr>
        <w:t xml:space="preserve"> </w:t>
      </w:r>
      <w:r w:rsidRPr="000207A9">
        <w:rPr>
          <w:rFonts w:eastAsia="Times New Roman"/>
          <w:b/>
          <w:color w:val="538DD3"/>
          <w:lang w:val="en-US" w:eastAsia="en-IN"/>
        </w:rPr>
        <w:t>Check whether the MUD file only includes certain specified nodes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1262C20B"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41B4C654"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F294F38"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7ED0F4DA"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14E4369"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227CE27F"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C09E353"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2A28B71A" w14:textId="77777777" w:rsidTr="000207A9">
        <w:trPr>
          <w:trHeight w:val="438"/>
        </w:trPr>
        <w:tc>
          <w:tcPr>
            <w:tcW w:w="1099" w:type="dxa"/>
            <w:tcBorders>
              <w:top w:val="single" w:sz="4" w:space="0" w:color="000000"/>
              <w:left w:val="single" w:sz="4" w:space="0" w:color="000000"/>
              <w:bottom w:val="single" w:sz="4" w:space="0" w:color="000000"/>
              <w:right w:val="single" w:sz="4" w:space="0" w:color="000000"/>
            </w:tcBorders>
            <w:hideMark/>
          </w:tcPr>
          <w:p w14:paraId="71BAE022"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293564C6" w14:textId="77777777" w:rsidR="000207A9" w:rsidRPr="000207A9" w:rsidRDefault="000207A9" w:rsidP="000207A9">
            <w:pPr>
              <w:widowControl w:val="0"/>
              <w:suppressAutoHyphens w:val="0"/>
              <w:autoSpaceDE w:val="0"/>
              <w:autoSpaceDN w:val="0"/>
              <w:spacing w:before="0"/>
              <w:ind w:leftChars="50" w:left="120" w:right="126"/>
              <w:jc w:val="both"/>
              <w:rPr>
                <w:rFonts w:eastAsia="Times New Roman"/>
                <w:sz w:val="20"/>
                <w:lang w:val="en-US" w:eastAsia="en-US"/>
              </w:rPr>
            </w:pPr>
            <w:r w:rsidRPr="000207A9">
              <w:rPr>
                <w:rFonts w:eastAsia="Times New Roman"/>
                <w:sz w:val="20"/>
                <w:lang w:val="en-US" w:eastAsia="en-US"/>
              </w:rPr>
              <w:t>Retrieve all node names from the retrieved MUD file.</w:t>
            </w:r>
          </w:p>
        </w:tc>
        <w:tc>
          <w:tcPr>
            <w:tcW w:w="3852" w:type="dxa"/>
            <w:tcBorders>
              <w:top w:val="single" w:sz="4" w:space="0" w:color="000000"/>
              <w:left w:val="single" w:sz="4" w:space="0" w:color="000000"/>
              <w:bottom w:val="single" w:sz="4" w:space="0" w:color="000000"/>
              <w:right w:val="single" w:sz="4" w:space="0" w:color="000000"/>
            </w:tcBorders>
          </w:tcPr>
          <w:p w14:paraId="0067D37B" w14:textId="77777777" w:rsidR="000207A9" w:rsidRPr="000207A9" w:rsidRDefault="000207A9" w:rsidP="000207A9">
            <w:pPr>
              <w:widowControl w:val="0"/>
              <w:suppressAutoHyphens w:val="0"/>
              <w:autoSpaceDE w:val="0"/>
              <w:autoSpaceDN w:val="0"/>
              <w:spacing w:before="0"/>
              <w:ind w:left="106" w:right="123"/>
              <w:jc w:val="both"/>
              <w:rPr>
                <w:rFonts w:eastAsia="Times New Roman"/>
                <w:sz w:val="20"/>
                <w:lang w:val="en-US" w:eastAsia="en-US"/>
              </w:rPr>
            </w:pPr>
          </w:p>
        </w:tc>
      </w:tr>
      <w:tr w:rsidR="000207A9" w:rsidRPr="000207A9" w14:paraId="7D94B33F" w14:textId="77777777" w:rsidTr="000207A9">
        <w:trPr>
          <w:trHeight w:val="438"/>
        </w:trPr>
        <w:tc>
          <w:tcPr>
            <w:tcW w:w="1099" w:type="dxa"/>
            <w:tcBorders>
              <w:top w:val="single" w:sz="4" w:space="0" w:color="000000"/>
              <w:left w:val="single" w:sz="4" w:space="0" w:color="000000"/>
              <w:bottom w:val="single" w:sz="4" w:space="0" w:color="000000"/>
              <w:right w:val="single" w:sz="4" w:space="0" w:color="000000"/>
            </w:tcBorders>
            <w:hideMark/>
          </w:tcPr>
          <w:p w14:paraId="77053AB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1EAB21CE" w14:textId="77777777" w:rsidR="000207A9" w:rsidRPr="000207A9" w:rsidRDefault="000207A9" w:rsidP="000207A9">
            <w:pPr>
              <w:widowControl w:val="0"/>
              <w:suppressAutoHyphens w:val="0"/>
              <w:autoSpaceDE w:val="0"/>
              <w:autoSpaceDN w:val="0"/>
              <w:spacing w:before="0"/>
              <w:ind w:leftChars="50" w:left="120" w:right="126"/>
              <w:jc w:val="both"/>
              <w:rPr>
                <w:rFonts w:eastAsia="Times New Roman"/>
                <w:sz w:val="20"/>
                <w:lang w:val="en-US" w:eastAsia="en-US"/>
              </w:rPr>
            </w:pPr>
            <w:r w:rsidRPr="000207A9">
              <w:rPr>
                <w:rFonts w:eastAsia="Times New Roman"/>
                <w:sz w:val="20"/>
                <w:lang w:val="en-US" w:eastAsia="en-US"/>
              </w:rPr>
              <w:t>Compare all node names with the table above.</w:t>
            </w:r>
          </w:p>
        </w:tc>
        <w:tc>
          <w:tcPr>
            <w:tcW w:w="3852" w:type="dxa"/>
            <w:tcBorders>
              <w:top w:val="single" w:sz="4" w:space="0" w:color="000000"/>
              <w:left w:val="single" w:sz="4" w:space="0" w:color="000000"/>
              <w:bottom w:val="single" w:sz="4" w:space="0" w:color="000000"/>
              <w:right w:val="single" w:sz="4" w:space="0" w:color="000000"/>
            </w:tcBorders>
            <w:hideMark/>
          </w:tcPr>
          <w:p w14:paraId="263C97B5" w14:textId="77777777" w:rsidR="000207A9" w:rsidRPr="000207A9" w:rsidRDefault="000207A9" w:rsidP="000207A9">
            <w:pPr>
              <w:widowControl w:val="0"/>
              <w:suppressAutoHyphens w:val="0"/>
              <w:autoSpaceDE w:val="0"/>
              <w:autoSpaceDN w:val="0"/>
              <w:spacing w:before="0"/>
              <w:ind w:left="106" w:right="123"/>
              <w:jc w:val="both"/>
              <w:rPr>
                <w:rFonts w:eastAsia="Times New Roman"/>
                <w:sz w:val="20"/>
                <w:lang w:val="en-US" w:eastAsia="en-US"/>
              </w:rPr>
            </w:pPr>
            <w:r w:rsidRPr="000207A9">
              <w:rPr>
                <w:rFonts w:eastAsia="Times New Roman"/>
                <w:sz w:val="20"/>
                <w:lang w:val="en-US" w:eastAsia="en-US"/>
              </w:rPr>
              <w:t>The nodes utilized in the retrieved MUD file must be restricted to those listed in the table above.</w:t>
            </w:r>
          </w:p>
        </w:tc>
      </w:tr>
    </w:tbl>
    <w:p w14:paraId="4CAD7671" w14:textId="77777777" w:rsidR="000207A9" w:rsidRPr="000207A9" w:rsidRDefault="000207A9" w:rsidP="000207A9">
      <w:pPr>
        <w:keepNext/>
        <w:keepLines/>
        <w:tabs>
          <w:tab w:val="left" w:pos="1021"/>
        </w:tabs>
        <w:suppressAutoHyphens w:val="0"/>
        <w:spacing w:before="160"/>
        <w:ind w:hanging="1021"/>
        <w:outlineLvl w:val="3"/>
        <w:rPr>
          <w:rFonts w:eastAsia="Times New Roman"/>
          <w:b/>
          <w:color w:val="538DD3"/>
          <w:lang w:val="en-US" w:eastAsia="en-IN"/>
        </w:rPr>
      </w:pPr>
    </w:p>
    <w:p w14:paraId="35A59EF3" w14:textId="77777777" w:rsidR="000207A9" w:rsidRPr="000207A9" w:rsidRDefault="000207A9" w:rsidP="000207A9">
      <w:pPr>
        <w:suppressAutoHyphens w:val="0"/>
        <w:spacing w:before="275"/>
        <w:ind w:firstLine="380"/>
        <w:rPr>
          <w:rFonts w:eastAsia="Times New Roman"/>
          <w:lang w:val="en-US" w:eastAsia="en-IN"/>
        </w:rPr>
      </w:pPr>
      <w:r w:rsidRPr="000207A9">
        <w:rPr>
          <w:rFonts w:eastAsia="Times New Roman"/>
          <w:b/>
          <w:lang w:val="en-US" w:eastAsia="en-IN"/>
        </w:rPr>
        <w:t>Possible</w:t>
      </w:r>
      <w:r w:rsidRPr="000207A9">
        <w:rPr>
          <w:rFonts w:eastAsia="Times New Roman"/>
          <w:b/>
          <w:spacing w:val="-3"/>
          <w:lang w:val="en-US" w:eastAsia="en-IN"/>
        </w:rPr>
        <w:t xml:space="preserve"> </w:t>
      </w:r>
      <w:r w:rsidRPr="000207A9">
        <w:rPr>
          <w:rFonts w:eastAsia="Times New Roman"/>
          <w:b/>
          <w:lang w:val="en-US" w:eastAsia="en-IN"/>
        </w:rPr>
        <w:t>Problems:</w:t>
      </w:r>
      <w:r w:rsidRPr="000207A9">
        <w:rPr>
          <w:rFonts w:eastAsia="Times New Roman"/>
          <w:b/>
          <w:spacing w:val="55"/>
          <w:lang w:val="en-US" w:eastAsia="en-IN"/>
        </w:rPr>
        <w:t xml:space="preserve"> </w:t>
      </w:r>
      <w:r w:rsidRPr="000207A9">
        <w:rPr>
          <w:rFonts w:eastAsia="Times New Roman"/>
          <w:spacing w:val="-2"/>
          <w:lang w:val="en-US" w:eastAsia="en-IN"/>
        </w:rPr>
        <w:t>None.</w:t>
      </w:r>
    </w:p>
    <w:p w14:paraId="2DCF9836"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100F117B"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color w:val="4F81BC"/>
          <w:lang w:val="en-US" w:eastAsia="zh-CN"/>
        </w:rPr>
      </w:pPr>
      <w:bookmarkStart w:id="112" w:name="Test_v6LC.1.2.4:_Extension_Header_Proces"/>
      <w:bookmarkStart w:id="113" w:name="_bookmark33"/>
      <w:bookmarkStart w:id="114" w:name="_Toc170807933"/>
      <w:bookmarkEnd w:id="112"/>
      <w:bookmarkEnd w:id="113"/>
      <w:r w:rsidRPr="000207A9">
        <w:rPr>
          <w:rFonts w:eastAsia="Times New Roman"/>
          <w:b/>
          <w:color w:val="4F81BC"/>
          <w:lang w:val="en-US" w:eastAsia="en-IN"/>
        </w:rPr>
        <w:lastRenderedPageBreak/>
        <w:t>Test MUD.1.2.4: Verifying Extension Declaration in MUD File</w:t>
      </w:r>
      <w:bookmarkEnd w:id="114"/>
    </w:p>
    <w:p w14:paraId="2D1E6890" w14:textId="77777777" w:rsidR="000207A9" w:rsidRPr="000207A9" w:rsidRDefault="000207A9" w:rsidP="000207A9">
      <w:pPr>
        <w:widowControl w:val="0"/>
        <w:suppressAutoHyphens w:val="0"/>
        <w:autoSpaceDE w:val="0"/>
        <w:autoSpaceDN w:val="0"/>
        <w:spacing w:before="313"/>
        <w:ind w:left="380" w:right="458"/>
        <w:rPr>
          <w:rFonts w:eastAsia="Calibri"/>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 xml:space="preserve">Verify whether extensions used in the retrieved MUD file are explicitly mentioned in the </w:t>
      </w:r>
      <w:r w:rsidRPr="000207A9">
        <w:rPr>
          <w:rFonts w:ascii="Consolas" w:eastAsia="Times New Roman" w:hAnsi="Consolas"/>
          <w:lang w:val="en-US" w:eastAsia="en-US"/>
        </w:rPr>
        <w:t>“extension”</w:t>
      </w:r>
      <w:r w:rsidRPr="000207A9">
        <w:rPr>
          <w:rFonts w:eastAsia="Calibri"/>
          <w:lang w:val="en-US" w:eastAsia="en-US"/>
        </w:rPr>
        <w:t xml:space="preserve"> list. Additionally, ensure that undeclared MUD extensions are not utilized in the retrieved MUD file. </w:t>
      </w:r>
    </w:p>
    <w:p w14:paraId="029E1DBB"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06E73201"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6E760423" w14:textId="5FD56717" w:rsidR="000207A9" w:rsidRPr="000207A9" w:rsidRDefault="000207A9" w:rsidP="000207A9">
      <w:pPr>
        <w:widowControl w:val="0"/>
        <w:numPr>
          <w:ilvl w:val="0"/>
          <w:numId w:val="19"/>
        </w:numPr>
        <w:tabs>
          <w:tab w:val="left" w:pos="1100"/>
        </w:tabs>
        <w:suppressAutoHyphens w:val="0"/>
        <w:autoSpaceDE w:val="0"/>
        <w:autoSpaceDN w:val="0"/>
        <w:spacing w:before="1" w:line="287" w:lineRule="exact"/>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3.9, Section 14, Section 17.8</w:t>
      </w:r>
    </w:p>
    <w:p w14:paraId="4089B741"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7"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7E480F9A" w14:textId="77777777" w:rsidR="000207A9" w:rsidRPr="000207A9" w:rsidRDefault="000207A9" w:rsidP="000207A9">
      <w:pPr>
        <w:keepNext/>
        <w:keepLines/>
        <w:tabs>
          <w:tab w:val="left" w:pos="794"/>
          <w:tab w:val="left" w:pos="1191"/>
          <w:tab w:val="left" w:pos="1588"/>
          <w:tab w:val="left" w:pos="1985"/>
        </w:tabs>
        <w:suppressAutoHyphens w:val="0"/>
        <w:spacing w:before="235"/>
        <w:ind w:left="794" w:hanging="794"/>
        <w:outlineLvl w:val="2"/>
        <w:rPr>
          <w:rFonts w:eastAsia="Times New Roman"/>
          <w:b/>
          <w:lang w:val="en-US" w:eastAsia="en-IN"/>
        </w:rPr>
      </w:pPr>
      <w:r w:rsidRPr="000207A9">
        <w:rPr>
          <w:rFonts w:eastAsia="Times New Roman"/>
          <w:b/>
          <w:spacing w:val="-2"/>
          <w:lang w:val="en-US" w:eastAsia="en-IN"/>
        </w:rPr>
        <w:t>Procedure:</w:t>
      </w:r>
      <w:bookmarkStart w:id="115" w:name="Part_A:_Destination_Options_Header_prece"/>
      <w:bookmarkEnd w:id="115"/>
    </w:p>
    <w:p w14:paraId="2D8B82BA" w14:textId="77777777" w:rsidR="000207A9" w:rsidRPr="000207A9" w:rsidRDefault="000207A9" w:rsidP="000207A9">
      <w:pPr>
        <w:keepNext/>
        <w:keepLines/>
        <w:tabs>
          <w:tab w:val="left" w:pos="1021"/>
        </w:tabs>
        <w:suppressAutoHyphens w:val="0"/>
        <w:spacing w:before="160"/>
        <w:ind w:left="1021" w:right="1097"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3"/>
          <w:lang w:val="en-US" w:eastAsia="en-IN"/>
        </w:rPr>
        <w:t xml:space="preserve"> </w:t>
      </w:r>
      <w:r w:rsidRPr="000207A9">
        <w:rPr>
          <w:rFonts w:eastAsia="Times New Roman"/>
          <w:b/>
          <w:color w:val="538DD3"/>
          <w:lang w:val="en-US" w:eastAsia="en-IN"/>
        </w:rPr>
        <w:t>A:</w:t>
      </w:r>
      <w:r w:rsidRPr="000207A9">
        <w:rPr>
          <w:rFonts w:eastAsia="Times New Roman"/>
          <w:sz w:val="22"/>
          <w:szCs w:val="22"/>
          <w:lang w:val="en-US" w:eastAsia="en-IN"/>
        </w:rPr>
        <w:t xml:space="preserve"> </w:t>
      </w:r>
      <w:r w:rsidRPr="000207A9">
        <w:rPr>
          <w:rFonts w:eastAsia="Times New Roman"/>
          <w:b/>
          <w:color w:val="538DD3"/>
          <w:spacing w:val="-5"/>
          <w:lang w:val="en-US" w:eastAsia="en-IN"/>
        </w:rPr>
        <w:t>Verify that all the extensions used in the MUD file are explicitly named in the “extension” list</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017D02EF"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5C22F61B"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4485029"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2538136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734C4BF3"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10A8FB4"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D37D1EC"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36B5CF2E" w14:textId="77777777" w:rsidTr="000207A9">
        <w:trPr>
          <w:trHeight w:val="552"/>
        </w:trPr>
        <w:tc>
          <w:tcPr>
            <w:tcW w:w="1099" w:type="dxa"/>
            <w:tcBorders>
              <w:top w:val="single" w:sz="4" w:space="0" w:color="000000"/>
              <w:left w:val="single" w:sz="4" w:space="0" w:color="000000"/>
              <w:bottom w:val="single" w:sz="4" w:space="0" w:color="000000"/>
              <w:right w:val="single" w:sz="4" w:space="0" w:color="000000"/>
            </w:tcBorders>
            <w:hideMark/>
          </w:tcPr>
          <w:p w14:paraId="33E64724"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24441263" w14:textId="77777777" w:rsidR="000207A9" w:rsidRPr="000207A9" w:rsidRDefault="000207A9" w:rsidP="000207A9">
            <w:pPr>
              <w:widowControl w:val="0"/>
              <w:suppressAutoHyphens w:val="0"/>
              <w:autoSpaceDE w:val="0"/>
              <w:autoSpaceDN w:val="0"/>
              <w:spacing w:before="0"/>
              <w:ind w:leftChars="50" w:left="120" w:right="126"/>
              <w:jc w:val="both"/>
              <w:rPr>
                <w:rFonts w:eastAsia="Times New Roman"/>
                <w:sz w:val="20"/>
                <w:lang w:val="en-US" w:eastAsia="en-US"/>
              </w:rPr>
            </w:pPr>
            <w:r w:rsidRPr="000207A9">
              <w:rPr>
                <w:rFonts w:eastAsia="Times New Roman"/>
                <w:sz w:val="20"/>
                <w:lang w:val="en-US" w:eastAsia="en-US"/>
              </w:rPr>
              <w:t xml:space="preserve">Compare each extension with those listed in the </w:t>
            </w:r>
            <w:r w:rsidRPr="000207A9">
              <w:rPr>
                <w:rFonts w:ascii="Consolas" w:eastAsia="Times New Roman" w:hAnsi="Consolas"/>
                <w:sz w:val="20"/>
                <w:lang w:val="en-US" w:eastAsia="en-US"/>
              </w:rPr>
              <w:t>“extension”</w:t>
            </w:r>
            <w:r w:rsidRPr="000207A9">
              <w:rPr>
                <w:rFonts w:eastAsia="Times New Roman"/>
                <w:sz w:val="20"/>
                <w:lang w:val="en-US" w:eastAsia="en-US"/>
              </w:rPr>
              <w:t xml:space="preserve"> list.</w:t>
            </w:r>
          </w:p>
        </w:tc>
        <w:tc>
          <w:tcPr>
            <w:tcW w:w="3852" w:type="dxa"/>
            <w:tcBorders>
              <w:top w:val="single" w:sz="4" w:space="0" w:color="000000"/>
              <w:left w:val="single" w:sz="4" w:space="0" w:color="000000"/>
              <w:bottom w:val="single" w:sz="4" w:space="0" w:color="000000"/>
              <w:right w:val="single" w:sz="4" w:space="0" w:color="000000"/>
            </w:tcBorders>
            <w:hideMark/>
          </w:tcPr>
          <w:p w14:paraId="62822AEE" w14:textId="77777777" w:rsidR="000207A9" w:rsidRPr="000207A9" w:rsidRDefault="000207A9" w:rsidP="000207A9">
            <w:pPr>
              <w:widowControl w:val="0"/>
              <w:suppressAutoHyphens w:val="0"/>
              <w:autoSpaceDE w:val="0"/>
              <w:autoSpaceDN w:val="0"/>
              <w:spacing w:before="0"/>
              <w:ind w:left="106" w:right="123"/>
              <w:jc w:val="both"/>
              <w:rPr>
                <w:rFonts w:eastAsia="Times New Roman"/>
                <w:sz w:val="20"/>
                <w:lang w:val="en-US" w:eastAsia="en-US"/>
              </w:rPr>
            </w:pPr>
            <w:r w:rsidRPr="000207A9">
              <w:rPr>
                <w:rFonts w:eastAsia="Times New Roman"/>
                <w:sz w:val="20"/>
                <w:lang w:val="en-US" w:eastAsia="en-US"/>
              </w:rPr>
              <w:t xml:space="preserve">The extensions used must match those listed in the </w:t>
            </w:r>
            <w:r w:rsidRPr="000207A9">
              <w:rPr>
                <w:rFonts w:ascii="Consolas" w:eastAsia="Times New Roman" w:hAnsi="Consolas"/>
                <w:sz w:val="20"/>
                <w:lang w:val="en-US" w:eastAsia="en-US"/>
              </w:rPr>
              <w:t>“extension”</w:t>
            </w:r>
            <w:r w:rsidRPr="000207A9">
              <w:rPr>
                <w:rFonts w:eastAsia="Times New Roman"/>
                <w:sz w:val="20"/>
                <w:lang w:val="en-US" w:eastAsia="en-US"/>
              </w:rPr>
              <w:t xml:space="preserve"> list.</w:t>
            </w:r>
          </w:p>
        </w:tc>
      </w:tr>
    </w:tbl>
    <w:p w14:paraId="77D9EA47" w14:textId="77777777" w:rsidR="000207A9" w:rsidRPr="000207A9" w:rsidRDefault="000207A9" w:rsidP="000207A9">
      <w:pPr>
        <w:keepNext/>
        <w:keepLines/>
        <w:tabs>
          <w:tab w:val="left" w:pos="1021"/>
        </w:tabs>
        <w:suppressAutoHyphens w:val="0"/>
        <w:spacing w:before="160"/>
        <w:outlineLvl w:val="3"/>
        <w:rPr>
          <w:rFonts w:eastAsia="Times New Roman"/>
          <w:b/>
          <w:color w:val="538DD3"/>
          <w:lang w:val="en-US" w:eastAsia="en-IN"/>
        </w:rPr>
      </w:pPr>
      <w:bookmarkStart w:id="116" w:name="Part_B:_Destination_Options_Header_prece"/>
      <w:bookmarkEnd w:id="116"/>
    </w:p>
    <w:p w14:paraId="7DFDAC70" w14:textId="77777777" w:rsidR="000207A9" w:rsidRPr="000207A9" w:rsidRDefault="000207A9" w:rsidP="000207A9">
      <w:pPr>
        <w:keepNext/>
        <w:keepLines/>
        <w:tabs>
          <w:tab w:val="left" w:pos="1021"/>
        </w:tabs>
        <w:suppressAutoHyphens w:val="0"/>
        <w:spacing w:before="160"/>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5"/>
          <w:lang w:val="en-US" w:eastAsia="en-IN"/>
        </w:rPr>
        <w:t xml:space="preserve"> </w:t>
      </w:r>
      <w:r w:rsidRPr="000207A9">
        <w:rPr>
          <w:rFonts w:eastAsia="Times New Roman"/>
          <w:b/>
          <w:color w:val="538DD3"/>
          <w:lang w:val="en-US" w:eastAsia="en-IN"/>
        </w:rPr>
        <w:t>B:</w:t>
      </w:r>
      <w:r w:rsidRPr="000207A9">
        <w:rPr>
          <w:rFonts w:eastAsia="Times New Roman"/>
          <w:b/>
          <w:color w:val="538DD3"/>
          <w:spacing w:val="-2"/>
          <w:lang w:val="en-US" w:eastAsia="en-IN"/>
        </w:rPr>
        <w:t xml:space="preserve"> </w:t>
      </w:r>
      <w:r w:rsidRPr="000207A9">
        <w:rPr>
          <w:rFonts w:eastAsia="Times New Roman"/>
          <w:b/>
          <w:color w:val="538DD3"/>
          <w:lang w:val="en-US" w:eastAsia="en-IN"/>
        </w:rPr>
        <w:t>Verify the usage of undeclared MUD extensions in the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473796C5"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07CD2E44"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657497A1"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44E9ECC8"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D2D80B5"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35AF879B"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9F215B5"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30E1C4F9" w14:textId="77777777" w:rsidTr="000207A9">
        <w:trPr>
          <w:trHeight w:val="376"/>
        </w:trPr>
        <w:tc>
          <w:tcPr>
            <w:tcW w:w="1099" w:type="dxa"/>
            <w:tcBorders>
              <w:top w:val="single" w:sz="4" w:space="0" w:color="000000"/>
              <w:left w:val="single" w:sz="4" w:space="0" w:color="000000"/>
              <w:bottom w:val="single" w:sz="4" w:space="0" w:color="000000"/>
              <w:right w:val="single" w:sz="4" w:space="0" w:color="000000"/>
            </w:tcBorders>
            <w:hideMark/>
          </w:tcPr>
          <w:p w14:paraId="3A9FF17D"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25000DCC" w14:textId="77777777" w:rsidR="000207A9" w:rsidRPr="000207A9" w:rsidRDefault="000207A9" w:rsidP="000207A9">
            <w:pPr>
              <w:widowControl w:val="0"/>
              <w:suppressAutoHyphens w:val="0"/>
              <w:autoSpaceDE w:val="0"/>
              <w:autoSpaceDN w:val="0"/>
              <w:spacing w:before="0"/>
              <w:ind w:right="173" w:firstLineChars="50" w:firstLine="100"/>
              <w:jc w:val="both"/>
              <w:rPr>
                <w:rFonts w:eastAsia="Times New Roman"/>
                <w:sz w:val="20"/>
                <w:lang w:val="en-US" w:eastAsia="en-US"/>
              </w:rPr>
            </w:pPr>
            <w:r w:rsidRPr="000207A9">
              <w:rPr>
                <w:rFonts w:eastAsia="Times New Roman"/>
                <w:sz w:val="20"/>
                <w:lang w:val="en-US" w:eastAsia="en-US"/>
              </w:rPr>
              <w:t>Obtain the nodes of the MUD file.</w:t>
            </w:r>
          </w:p>
        </w:tc>
        <w:tc>
          <w:tcPr>
            <w:tcW w:w="3852" w:type="dxa"/>
            <w:tcBorders>
              <w:top w:val="single" w:sz="4" w:space="0" w:color="000000"/>
              <w:left w:val="single" w:sz="4" w:space="0" w:color="000000"/>
              <w:bottom w:val="single" w:sz="4" w:space="0" w:color="000000"/>
              <w:right w:val="single" w:sz="4" w:space="0" w:color="000000"/>
            </w:tcBorders>
          </w:tcPr>
          <w:p w14:paraId="0E1E063B"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p>
        </w:tc>
      </w:tr>
      <w:tr w:rsidR="000207A9" w:rsidRPr="000207A9" w14:paraId="6EC97654" w14:textId="77777777" w:rsidTr="000207A9">
        <w:trPr>
          <w:trHeight w:val="849"/>
        </w:trPr>
        <w:tc>
          <w:tcPr>
            <w:tcW w:w="1099" w:type="dxa"/>
            <w:tcBorders>
              <w:top w:val="single" w:sz="4" w:space="0" w:color="000000"/>
              <w:left w:val="single" w:sz="4" w:space="0" w:color="000000"/>
              <w:bottom w:val="single" w:sz="4" w:space="0" w:color="000000"/>
              <w:right w:val="single" w:sz="4" w:space="0" w:color="000000"/>
            </w:tcBorders>
            <w:hideMark/>
          </w:tcPr>
          <w:p w14:paraId="604E5F7E"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3.</w:t>
            </w:r>
          </w:p>
        </w:tc>
        <w:tc>
          <w:tcPr>
            <w:tcW w:w="3240" w:type="dxa"/>
            <w:tcBorders>
              <w:top w:val="single" w:sz="4" w:space="0" w:color="000000"/>
              <w:left w:val="single" w:sz="4" w:space="0" w:color="000000"/>
              <w:bottom w:val="single" w:sz="4" w:space="0" w:color="000000"/>
              <w:right w:val="single" w:sz="4" w:space="0" w:color="000000"/>
            </w:tcBorders>
            <w:hideMark/>
          </w:tcPr>
          <w:p w14:paraId="39B25936" w14:textId="77777777" w:rsidR="000207A9" w:rsidRPr="000207A9" w:rsidRDefault="000207A9" w:rsidP="000207A9">
            <w:pPr>
              <w:widowControl w:val="0"/>
              <w:suppressAutoHyphens w:val="0"/>
              <w:autoSpaceDE w:val="0"/>
              <w:autoSpaceDN w:val="0"/>
              <w:spacing w:before="0"/>
              <w:ind w:leftChars="50" w:left="120" w:right="173"/>
              <w:jc w:val="both"/>
              <w:rPr>
                <w:rFonts w:eastAsia="Times New Roman"/>
                <w:sz w:val="20"/>
                <w:lang w:val="en-US" w:eastAsia="en-US"/>
              </w:rPr>
            </w:pPr>
            <w:r w:rsidRPr="000207A9">
              <w:rPr>
                <w:rFonts w:eastAsia="Times New Roman"/>
                <w:sz w:val="20"/>
                <w:lang w:val="en-US" w:eastAsia="en-US"/>
              </w:rPr>
              <w:t>Verify the existence of undeclared MUD extensions within the nodes of the retrieved MUD file.</w:t>
            </w:r>
          </w:p>
        </w:tc>
        <w:tc>
          <w:tcPr>
            <w:tcW w:w="3852" w:type="dxa"/>
            <w:tcBorders>
              <w:top w:val="single" w:sz="4" w:space="0" w:color="000000"/>
              <w:left w:val="single" w:sz="4" w:space="0" w:color="000000"/>
              <w:bottom w:val="single" w:sz="4" w:space="0" w:color="000000"/>
              <w:right w:val="single" w:sz="4" w:space="0" w:color="000000"/>
            </w:tcBorders>
            <w:hideMark/>
          </w:tcPr>
          <w:p w14:paraId="0A1550CD"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The retrieved MUD file must not use undeclared MUD extensions in its nodes.</w:t>
            </w:r>
          </w:p>
        </w:tc>
      </w:tr>
    </w:tbl>
    <w:p w14:paraId="41CD54A6" w14:textId="77777777" w:rsidR="000207A9" w:rsidRPr="000207A9" w:rsidRDefault="000207A9" w:rsidP="000207A9">
      <w:pPr>
        <w:widowControl w:val="0"/>
        <w:suppressAutoHyphens w:val="0"/>
        <w:autoSpaceDE w:val="0"/>
        <w:autoSpaceDN w:val="0"/>
        <w:spacing w:before="3"/>
        <w:ind w:left="380"/>
        <w:rPr>
          <w:rFonts w:ascii="Calibri" w:eastAsia="Calibri" w:hAnsi="Calibri" w:cs="Calibri"/>
          <w:bCs/>
          <w:iCs/>
          <w:sz w:val="7"/>
          <w:lang w:val="en-US" w:eastAsia="en-US"/>
        </w:rPr>
      </w:pPr>
      <w:bookmarkStart w:id="117" w:name="Part_C:_Fragment_Header_precedes_Destina"/>
      <w:bookmarkEnd w:id="117"/>
    </w:p>
    <w:p w14:paraId="7D353FF0" w14:textId="77777777" w:rsidR="000207A9" w:rsidRPr="000207A9" w:rsidRDefault="000207A9" w:rsidP="000207A9">
      <w:pPr>
        <w:suppressAutoHyphens w:val="0"/>
        <w:spacing w:before="274"/>
        <w:ind w:left="380"/>
        <w:rPr>
          <w:rFonts w:eastAsia="Times New Roman"/>
          <w:sz w:val="20"/>
          <w:szCs w:val="20"/>
          <w:lang w:val="en-US" w:eastAsia="en-IN"/>
        </w:rPr>
      </w:pPr>
      <w:bookmarkStart w:id="118" w:name="Part_D:_Fragment_Header_precedes_Destina"/>
      <w:bookmarkEnd w:id="118"/>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7EE2E002"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60B89673"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19" w:name="Test_v6LC.1.2.5:_Option_Processing_Order"/>
      <w:bookmarkStart w:id="120" w:name="_bookmark34"/>
      <w:bookmarkStart w:id="121" w:name="_Toc170807934"/>
      <w:bookmarkEnd w:id="119"/>
      <w:bookmarkEnd w:id="120"/>
      <w:r w:rsidRPr="000207A9">
        <w:rPr>
          <w:rFonts w:eastAsia="Times New Roman"/>
          <w:b/>
          <w:color w:val="4F81BC"/>
          <w:lang w:val="en-US" w:eastAsia="en-IN"/>
        </w:rPr>
        <w:lastRenderedPageBreak/>
        <w:t>Test MUD.1.2.5: Verifying Extensions are Standardized by IETF</w:t>
      </w:r>
      <w:bookmarkEnd w:id="121"/>
    </w:p>
    <w:p w14:paraId="24709F02" w14:textId="77777777" w:rsidR="000207A9" w:rsidRPr="000207A9" w:rsidRDefault="000207A9" w:rsidP="000207A9">
      <w:pPr>
        <w:widowControl w:val="0"/>
        <w:suppressAutoHyphens w:val="0"/>
        <w:autoSpaceDE w:val="0"/>
        <w:autoSpaceDN w:val="0"/>
        <w:spacing w:before="313"/>
        <w:ind w:left="380"/>
        <w:rPr>
          <w:rFonts w:eastAsia="Calibri"/>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if all extensions declared and used in the MUD file have undergone the IETF standardization process and are registered with the IANA.</w:t>
      </w:r>
    </w:p>
    <w:p w14:paraId="0F90D26B"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41E4F94F"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083D2C83" w14:textId="7B5FA47A" w:rsidR="000207A9" w:rsidRPr="000207A9" w:rsidRDefault="000207A9" w:rsidP="000207A9">
      <w:pPr>
        <w:widowControl w:val="0"/>
        <w:numPr>
          <w:ilvl w:val="0"/>
          <w:numId w:val="21"/>
        </w:numPr>
        <w:tabs>
          <w:tab w:val="left" w:pos="1100"/>
        </w:tabs>
        <w:suppressAutoHyphens w:val="0"/>
        <w:autoSpaceDE w:val="0"/>
        <w:autoSpaceDN w:val="0"/>
        <w:spacing w:before="1" w:line="287" w:lineRule="exact"/>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14</w:t>
      </w:r>
    </w:p>
    <w:p w14:paraId="2DE144C7"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8" w:anchor="Common_Test_Topology"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3618600F" w14:textId="77777777" w:rsidR="000207A9" w:rsidRPr="000207A9" w:rsidRDefault="000207A9" w:rsidP="000207A9">
      <w:pPr>
        <w:keepNext/>
        <w:keepLines/>
        <w:tabs>
          <w:tab w:val="left" w:pos="794"/>
          <w:tab w:val="left" w:pos="1191"/>
          <w:tab w:val="left" w:pos="1588"/>
          <w:tab w:val="left" w:pos="1985"/>
        </w:tabs>
        <w:suppressAutoHyphens w:val="0"/>
        <w:spacing w:before="233" w:line="276" w:lineRule="exact"/>
        <w:ind w:firstLine="380"/>
        <w:outlineLvl w:val="2"/>
        <w:rPr>
          <w:rFonts w:eastAsia="Times New Roman"/>
          <w:b/>
          <w:lang w:val="en-US" w:eastAsia="en-IN"/>
        </w:rPr>
      </w:pPr>
      <w:r w:rsidRPr="000207A9">
        <w:rPr>
          <w:rFonts w:eastAsia="Times New Roman"/>
          <w:b/>
          <w:spacing w:val="-2"/>
          <w:lang w:val="en-US" w:eastAsia="en-IN"/>
        </w:rPr>
        <w:t>Procedure:</w:t>
      </w:r>
    </w:p>
    <w:p w14:paraId="6029EA27" w14:textId="77777777" w:rsidR="000207A9" w:rsidRPr="000207A9" w:rsidRDefault="000207A9" w:rsidP="000207A9">
      <w:pPr>
        <w:keepNext/>
        <w:keepLines/>
        <w:tabs>
          <w:tab w:val="left" w:pos="1021"/>
        </w:tabs>
        <w:suppressAutoHyphens w:val="0"/>
        <w:spacing w:before="160" w:line="293" w:lineRule="exact"/>
        <w:ind w:left="1021" w:hanging="1021"/>
        <w:outlineLvl w:val="3"/>
        <w:rPr>
          <w:rFonts w:eastAsia="Times New Roman"/>
          <w:b/>
          <w:sz w:val="16"/>
          <w:lang w:val="en-US" w:eastAsia="en-IN"/>
        </w:rPr>
      </w:pPr>
      <w:bookmarkStart w:id="122" w:name="Part_A:_First_Option_has_Most_Significan"/>
      <w:bookmarkEnd w:id="122"/>
      <w:r w:rsidRPr="000207A9">
        <w:rPr>
          <w:rFonts w:eastAsia="Times New Roman"/>
          <w:b/>
          <w:color w:val="538DD3"/>
          <w:position w:val="2"/>
          <w:lang w:val="en-US" w:eastAsia="en-IN"/>
        </w:rPr>
        <w:t>Part</w:t>
      </w:r>
      <w:r w:rsidRPr="000207A9">
        <w:rPr>
          <w:rFonts w:eastAsia="Times New Roman"/>
          <w:b/>
          <w:color w:val="538DD3"/>
          <w:spacing w:val="-1"/>
          <w:position w:val="2"/>
          <w:lang w:val="en-US" w:eastAsia="en-IN"/>
        </w:rPr>
        <w:t xml:space="preserve"> </w:t>
      </w:r>
      <w:r w:rsidRPr="000207A9">
        <w:rPr>
          <w:rFonts w:eastAsia="Times New Roman"/>
          <w:b/>
          <w:color w:val="538DD3"/>
          <w:position w:val="2"/>
          <w:lang w:val="en-US" w:eastAsia="en-IN"/>
        </w:rPr>
        <w:t>A:</w:t>
      </w:r>
      <w:r w:rsidRPr="000207A9">
        <w:rPr>
          <w:rFonts w:eastAsia="Times New Roman"/>
          <w:b/>
          <w:color w:val="538DD3"/>
          <w:spacing w:val="-3"/>
          <w:position w:val="2"/>
          <w:lang w:val="en-US" w:eastAsia="en-IN"/>
        </w:rPr>
        <w:t xml:space="preserve"> </w:t>
      </w:r>
      <w:r w:rsidRPr="000207A9">
        <w:rPr>
          <w:rFonts w:eastAsia="Times New Roman"/>
          <w:b/>
          <w:color w:val="538DD3"/>
          <w:position w:val="2"/>
          <w:lang w:val="en-US" w:eastAsia="en-IN"/>
        </w:rPr>
        <w:t>Check whether all the extensions used in the MUD file are standardized by IETF</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75F10402" w14:textId="77777777" w:rsidTr="000207A9">
        <w:trPr>
          <w:trHeight w:val="727"/>
        </w:trPr>
        <w:tc>
          <w:tcPr>
            <w:tcW w:w="1099" w:type="dxa"/>
            <w:tcBorders>
              <w:top w:val="single" w:sz="4" w:space="0" w:color="000000"/>
              <w:left w:val="single" w:sz="4" w:space="0" w:color="000000"/>
              <w:bottom w:val="single" w:sz="4" w:space="0" w:color="000000"/>
              <w:right w:val="single" w:sz="4" w:space="0" w:color="000000"/>
            </w:tcBorders>
          </w:tcPr>
          <w:p w14:paraId="4308B7A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07B5C10"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5787A116"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93BA994"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0E54B69"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78AE147"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5C5D78D9" w14:textId="77777777" w:rsidTr="000207A9">
        <w:trPr>
          <w:trHeight w:val="580"/>
        </w:trPr>
        <w:tc>
          <w:tcPr>
            <w:tcW w:w="1099" w:type="dxa"/>
            <w:tcBorders>
              <w:top w:val="single" w:sz="4" w:space="0" w:color="000000"/>
              <w:left w:val="single" w:sz="4" w:space="0" w:color="000000"/>
              <w:bottom w:val="single" w:sz="4" w:space="0" w:color="000000"/>
              <w:right w:val="single" w:sz="4" w:space="0" w:color="000000"/>
            </w:tcBorders>
            <w:hideMark/>
          </w:tcPr>
          <w:p w14:paraId="3A33A8CD" w14:textId="77777777" w:rsidR="000207A9" w:rsidRPr="000207A9" w:rsidRDefault="000207A9" w:rsidP="000207A9">
            <w:pPr>
              <w:widowControl w:val="0"/>
              <w:suppressAutoHyphens w:val="0"/>
              <w:autoSpaceDE w:val="0"/>
              <w:autoSpaceDN w:val="0"/>
              <w:spacing w:before="0" w:line="231"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6ADFA5D9" w14:textId="77777777" w:rsidR="000207A9" w:rsidRPr="000207A9" w:rsidRDefault="000207A9" w:rsidP="000207A9">
            <w:pPr>
              <w:widowControl w:val="0"/>
              <w:suppressAutoHyphens w:val="0"/>
              <w:autoSpaceDE w:val="0"/>
              <w:autoSpaceDN w:val="0"/>
              <w:spacing w:before="0"/>
              <w:ind w:leftChars="50" w:left="120" w:right="126"/>
              <w:jc w:val="both"/>
              <w:rPr>
                <w:rFonts w:eastAsia="Times New Roman"/>
                <w:sz w:val="20"/>
                <w:lang w:val="en-US" w:eastAsia="en-US"/>
              </w:rPr>
            </w:pPr>
            <w:r w:rsidRPr="000207A9">
              <w:rPr>
                <w:rFonts w:eastAsia="Times New Roman"/>
                <w:sz w:val="20"/>
                <w:lang w:val="en-US" w:eastAsia="en-US"/>
              </w:rPr>
              <w:t>Obtain all the extensions declared and used.</w:t>
            </w:r>
          </w:p>
        </w:tc>
        <w:tc>
          <w:tcPr>
            <w:tcW w:w="3852" w:type="dxa"/>
            <w:tcBorders>
              <w:top w:val="single" w:sz="4" w:space="0" w:color="000000"/>
              <w:left w:val="single" w:sz="4" w:space="0" w:color="000000"/>
              <w:bottom w:val="single" w:sz="4" w:space="0" w:color="000000"/>
              <w:right w:val="single" w:sz="4" w:space="0" w:color="000000"/>
            </w:tcBorders>
          </w:tcPr>
          <w:p w14:paraId="20EA6CD2"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p>
        </w:tc>
      </w:tr>
      <w:tr w:rsidR="000207A9" w:rsidRPr="000207A9" w14:paraId="3F15B1D8" w14:textId="77777777" w:rsidTr="000207A9">
        <w:trPr>
          <w:trHeight w:val="844"/>
        </w:trPr>
        <w:tc>
          <w:tcPr>
            <w:tcW w:w="1099" w:type="dxa"/>
            <w:tcBorders>
              <w:top w:val="single" w:sz="4" w:space="0" w:color="000000"/>
              <w:left w:val="single" w:sz="4" w:space="0" w:color="000000"/>
              <w:bottom w:val="single" w:sz="4" w:space="0" w:color="000000"/>
              <w:right w:val="single" w:sz="4" w:space="0" w:color="000000"/>
            </w:tcBorders>
            <w:hideMark/>
          </w:tcPr>
          <w:p w14:paraId="08F1FE64" w14:textId="77777777" w:rsidR="000207A9" w:rsidRPr="000207A9" w:rsidRDefault="000207A9" w:rsidP="000207A9">
            <w:pPr>
              <w:widowControl w:val="0"/>
              <w:suppressAutoHyphens w:val="0"/>
              <w:autoSpaceDE w:val="0"/>
              <w:autoSpaceDN w:val="0"/>
              <w:spacing w:before="0" w:line="231"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46B908D6" w14:textId="77777777" w:rsidR="000207A9" w:rsidRPr="000207A9" w:rsidRDefault="000207A9" w:rsidP="000207A9">
            <w:pPr>
              <w:widowControl w:val="0"/>
              <w:suppressAutoHyphens w:val="0"/>
              <w:autoSpaceDE w:val="0"/>
              <w:autoSpaceDN w:val="0"/>
              <w:spacing w:before="0"/>
              <w:ind w:leftChars="50" w:left="120" w:right="126"/>
              <w:jc w:val="both"/>
              <w:rPr>
                <w:rFonts w:eastAsia="Times New Roman"/>
                <w:sz w:val="20"/>
                <w:lang w:val="en-US" w:eastAsia="en-US"/>
              </w:rPr>
            </w:pPr>
            <w:r w:rsidRPr="000207A9">
              <w:rPr>
                <w:rFonts w:eastAsia="Times New Roman"/>
                <w:sz w:val="20"/>
                <w:lang w:val="en-US" w:eastAsia="en-US"/>
              </w:rPr>
              <w:t>Verify if the structure of each extension conforms to the format specified as follows:</w:t>
            </w:r>
          </w:p>
        </w:tc>
        <w:tc>
          <w:tcPr>
            <w:tcW w:w="3852" w:type="dxa"/>
            <w:tcBorders>
              <w:top w:val="single" w:sz="4" w:space="0" w:color="000000"/>
              <w:left w:val="single" w:sz="4" w:space="0" w:color="000000"/>
              <w:bottom w:val="single" w:sz="4" w:space="0" w:color="000000"/>
              <w:right w:val="single" w:sz="4" w:space="0" w:color="000000"/>
            </w:tcBorders>
            <w:hideMark/>
          </w:tcPr>
          <w:p w14:paraId="4394D0A9"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All extensions used in the retrieved MUD file must be referenced to a published RFC document.</w:t>
            </w:r>
          </w:p>
        </w:tc>
      </w:tr>
    </w:tbl>
    <w:p w14:paraId="3E548C20"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color w:val="538DD3"/>
          <w:position w:val="2"/>
          <w:lang w:val="en-US" w:eastAsia="en-IN"/>
        </w:rPr>
      </w:pPr>
      <w:bookmarkStart w:id="123" w:name="Part_B:_First_Option_has_Most_Significan"/>
      <w:bookmarkEnd w:id="1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9"/>
      </w:tblGrid>
      <w:tr w:rsidR="000207A9" w:rsidRPr="000207A9" w14:paraId="56371098" w14:textId="77777777" w:rsidTr="000207A9">
        <w:trPr>
          <w:trHeight w:val="687"/>
          <w:jc w:val="center"/>
        </w:trPr>
        <w:tc>
          <w:tcPr>
            <w:tcW w:w="8229" w:type="dxa"/>
            <w:tcBorders>
              <w:top w:val="single" w:sz="4" w:space="0" w:color="auto"/>
              <w:left w:val="single" w:sz="4" w:space="0" w:color="auto"/>
              <w:bottom w:val="single" w:sz="4" w:space="0" w:color="auto"/>
              <w:right w:val="single" w:sz="4" w:space="0" w:color="auto"/>
            </w:tcBorders>
            <w:hideMark/>
          </w:tcPr>
          <w:p w14:paraId="4C908D9A"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nsolas" w:eastAsia="SimSun" w:hAnsi="Consolas" w:cs="Consolas"/>
                <w:lang w:val="en-US" w:eastAsia="zh-CN"/>
              </w:rPr>
            </w:pPr>
            <w:bookmarkStart w:id="124" w:name="_Hlk170417764"/>
            <w:r w:rsidRPr="000207A9">
              <w:rPr>
                <w:rFonts w:ascii="Consolas" w:eastAsia="SimSun" w:hAnsi="Consolas" w:cs="Consolas"/>
                <w:lang w:val="en-US" w:eastAsia="zh-CN"/>
              </w:rPr>
              <w:t>Extension name: UTF-8-encoded string, not to exceed 40 characters.</w:t>
            </w:r>
          </w:p>
          <w:p w14:paraId="60952EF3"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var(--bs-font-monospace)" w:eastAsia="SimSun" w:hAnsi="var(--bs-font-monospace)" w:cs="SimSun" w:hint="eastAsia"/>
                <w:lang w:val="en-US" w:eastAsia="zh-CN"/>
              </w:rPr>
            </w:pPr>
            <w:r w:rsidRPr="000207A9">
              <w:rPr>
                <w:rFonts w:ascii="Consolas" w:eastAsia="SimSun" w:hAnsi="Consolas" w:cs="Consolas"/>
                <w:lang w:val="en-US" w:eastAsia="zh-CN"/>
              </w:rPr>
              <w:t>Each Extension must refer to a certain RFC documentation</w:t>
            </w:r>
          </w:p>
        </w:tc>
      </w:tr>
    </w:tbl>
    <w:bookmarkEnd w:id="124"/>
    <w:p w14:paraId="19847BC6" w14:textId="77777777" w:rsidR="000207A9" w:rsidRPr="000207A9" w:rsidRDefault="000207A9" w:rsidP="000207A9">
      <w:pPr>
        <w:suppressAutoHyphens w:val="0"/>
        <w:spacing w:before="276"/>
        <w:ind w:firstLine="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0A8D2BA2"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64CF8B04"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25" w:name="Test_v6LC.1.2.6:_Options_Processing,_Hop"/>
      <w:bookmarkStart w:id="126" w:name="_bookmark35"/>
      <w:bookmarkStart w:id="127" w:name="Group_3:_Fragmentation"/>
      <w:bookmarkStart w:id="128" w:name="_bookmark42"/>
      <w:bookmarkStart w:id="129" w:name="Test_v6LC.1.3.1:_Fragment_Reassembly"/>
      <w:bookmarkStart w:id="130" w:name="_bookmark43"/>
      <w:bookmarkStart w:id="131" w:name="_Toc170807935"/>
      <w:bookmarkEnd w:id="125"/>
      <w:bookmarkEnd w:id="126"/>
      <w:bookmarkEnd w:id="127"/>
      <w:bookmarkEnd w:id="128"/>
      <w:bookmarkEnd w:id="129"/>
      <w:bookmarkEnd w:id="130"/>
      <w:r w:rsidRPr="000207A9">
        <w:rPr>
          <w:rFonts w:eastAsia="Times New Roman"/>
          <w:b/>
          <w:color w:val="4F81BC"/>
          <w:spacing w:val="-2"/>
          <w:lang w:val="en-US" w:eastAsia="en-IN"/>
        </w:rPr>
        <w:lastRenderedPageBreak/>
        <w:t>Test MUD.1.3.1: Verifying Direction of Individual Policies in MUD File</w:t>
      </w:r>
      <w:bookmarkEnd w:id="131"/>
    </w:p>
    <w:p w14:paraId="0914F5E4" w14:textId="77777777" w:rsidR="000207A9" w:rsidRPr="000207A9" w:rsidRDefault="000207A9" w:rsidP="000207A9">
      <w:pPr>
        <w:widowControl w:val="0"/>
        <w:suppressAutoHyphens w:val="0"/>
        <w:autoSpaceDE w:val="0"/>
        <w:autoSpaceDN w:val="0"/>
        <w:spacing w:before="313"/>
        <w:ind w:left="380" w:right="383"/>
        <w:rPr>
          <w:rFonts w:eastAsia="Calibri"/>
          <w:b/>
          <w:bCs/>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that the MUD file explicitly delineates communication directions in each policy, indicating what is to be permitted or denied in either direction of communication, i.e., to-device and from-device. Additionally, verify the accurate specification of policies for their respective communication directions.</w:t>
      </w:r>
    </w:p>
    <w:p w14:paraId="0429F2B7"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58510383"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370098CC" w14:textId="4E4E19F3" w:rsidR="000207A9" w:rsidRPr="000207A9" w:rsidRDefault="000207A9" w:rsidP="000207A9">
      <w:pPr>
        <w:widowControl w:val="0"/>
        <w:numPr>
          <w:ilvl w:val="0"/>
          <w:numId w:val="23"/>
        </w:numPr>
        <w:tabs>
          <w:tab w:val="left" w:pos="1100"/>
        </w:tabs>
        <w:suppressAutoHyphens w:val="0"/>
        <w:autoSpaceDE w:val="0"/>
        <w:autoSpaceDN w:val="0"/>
        <w:spacing w:before="1" w:line="287" w:lineRule="exact"/>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3.3, Section 7</w:t>
      </w:r>
    </w:p>
    <w:p w14:paraId="2CF2ACA4"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29"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74D5E3F2" w14:textId="77777777" w:rsidR="000207A9" w:rsidRPr="000207A9" w:rsidRDefault="000207A9" w:rsidP="000207A9">
      <w:pPr>
        <w:widowControl w:val="0"/>
        <w:suppressAutoHyphens w:val="0"/>
        <w:autoSpaceDE w:val="0"/>
        <w:autoSpaceDN w:val="0"/>
        <w:spacing w:before="10"/>
        <w:ind w:left="380"/>
        <w:rPr>
          <w:rFonts w:ascii="Calibri" w:eastAsia="Calibri" w:hAnsi="Calibri" w:cs="Calibri"/>
          <w:b/>
          <w:bCs/>
          <w:i/>
          <w:iCs/>
          <w:lang w:val="en-US" w:eastAsia="en-US"/>
        </w:rPr>
      </w:pPr>
    </w:p>
    <w:p w14:paraId="4C96A8FC" w14:textId="77777777" w:rsidR="000207A9" w:rsidRPr="000207A9" w:rsidRDefault="000207A9" w:rsidP="000207A9">
      <w:pPr>
        <w:keepNext/>
        <w:keepLines/>
        <w:tabs>
          <w:tab w:val="left" w:pos="794"/>
          <w:tab w:val="left" w:pos="1191"/>
          <w:tab w:val="left" w:pos="1588"/>
          <w:tab w:val="left" w:pos="1985"/>
        </w:tabs>
        <w:suppressAutoHyphens w:val="0"/>
        <w:spacing w:before="160"/>
        <w:ind w:left="794" w:hanging="794"/>
        <w:outlineLvl w:val="2"/>
        <w:rPr>
          <w:rFonts w:eastAsia="Times New Roman"/>
          <w:b/>
          <w:lang w:val="en-US" w:eastAsia="en-IN"/>
        </w:rPr>
      </w:pPr>
      <w:r w:rsidRPr="000207A9">
        <w:rPr>
          <w:rFonts w:eastAsia="Times New Roman"/>
          <w:b/>
          <w:spacing w:val="-2"/>
          <w:lang w:val="en-US" w:eastAsia="en-IN"/>
        </w:rPr>
        <w:t>Procedure:</w:t>
      </w:r>
    </w:p>
    <w:p w14:paraId="4ADD9EF1"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color w:val="538DD3"/>
          <w:lang w:val="en-US" w:eastAsia="en-IN"/>
        </w:rPr>
      </w:pPr>
      <w:bookmarkStart w:id="132" w:name="Part_A:_All_Fragments_are_Valid"/>
      <w:bookmarkEnd w:id="132"/>
    </w:p>
    <w:p w14:paraId="332763C3"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Validate directional policies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54311D12"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092AEC03"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EACDD18"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58AACFCA"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BF24BB4"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094F11A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9643424"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75F9EA4" w14:textId="77777777" w:rsidTr="000207A9">
        <w:trPr>
          <w:trHeight w:val="1149"/>
        </w:trPr>
        <w:tc>
          <w:tcPr>
            <w:tcW w:w="1099" w:type="dxa"/>
            <w:tcBorders>
              <w:top w:val="single" w:sz="4" w:space="0" w:color="000000"/>
              <w:left w:val="single" w:sz="4" w:space="0" w:color="000000"/>
              <w:bottom w:val="single" w:sz="4" w:space="0" w:color="000000"/>
              <w:right w:val="single" w:sz="4" w:space="0" w:color="000000"/>
            </w:tcBorders>
            <w:hideMark/>
          </w:tcPr>
          <w:p w14:paraId="7B352D21"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421132EA"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r w:rsidRPr="000207A9">
              <w:rPr>
                <w:rFonts w:eastAsia="Times New Roman"/>
                <w:sz w:val="20"/>
                <w:lang w:val="en-US" w:eastAsia="en-US"/>
              </w:rPr>
              <w:t xml:space="preserve">Verify the retrieved MUD file explicitly declares the </w:t>
            </w:r>
            <w:r w:rsidRPr="000207A9">
              <w:rPr>
                <w:rFonts w:ascii="Consolas" w:eastAsia="Times New Roman" w:hAnsi="Consolas"/>
                <w:sz w:val="20"/>
                <w:lang w:val="en-US" w:eastAsia="en-US"/>
              </w:rPr>
              <w:t>“from-device-policy”</w:t>
            </w:r>
            <w:r w:rsidRPr="000207A9">
              <w:rPr>
                <w:rFonts w:eastAsia="Times New Roman"/>
                <w:sz w:val="20"/>
                <w:lang w:val="en-US" w:eastAsia="en-US"/>
              </w:rPr>
              <w:t xml:space="preserve"> and </w:t>
            </w:r>
            <w:r w:rsidRPr="000207A9">
              <w:rPr>
                <w:rFonts w:ascii="Consolas" w:eastAsia="Times New Roman" w:hAnsi="Consolas"/>
                <w:sz w:val="20"/>
                <w:lang w:val="en-US" w:eastAsia="en-US"/>
              </w:rPr>
              <w:t>“to-device-policy”</w:t>
            </w:r>
            <w:r w:rsidRPr="000207A9">
              <w:rPr>
                <w:rFonts w:eastAsia="Times New Roman"/>
                <w:sz w:val="20"/>
                <w:lang w:val="en-US" w:eastAsia="en-US"/>
              </w:rPr>
              <w:t xml:space="preserve"> nodes.</w:t>
            </w:r>
          </w:p>
        </w:tc>
        <w:tc>
          <w:tcPr>
            <w:tcW w:w="3852" w:type="dxa"/>
            <w:tcBorders>
              <w:top w:val="single" w:sz="4" w:space="0" w:color="000000"/>
              <w:left w:val="single" w:sz="4" w:space="0" w:color="000000"/>
              <w:bottom w:val="single" w:sz="4" w:space="0" w:color="000000"/>
              <w:right w:val="single" w:sz="4" w:space="0" w:color="000000"/>
            </w:tcBorders>
            <w:hideMark/>
          </w:tcPr>
          <w:p w14:paraId="28DB1273" w14:textId="77777777" w:rsidR="000207A9" w:rsidRPr="000207A9" w:rsidRDefault="000207A9" w:rsidP="000207A9">
            <w:pPr>
              <w:widowControl w:val="0"/>
              <w:suppressAutoHyphens w:val="0"/>
              <w:autoSpaceDE w:val="0"/>
              <w:autoSpaceDN w:val="0"/>
              <w:spacing w:before="0"/>
              <w:ind w:left="106" w:right="389"/>
              <w:jc w:val="both"/>
              <w:rPr>
                <w:rFonts w:eastAsia="Times New Roman"/>
                <w:sz w:val="20"/>
                <w:lang w:val="en-US" w:eastAsia="en-US"/>
              </w:rPr>
            </w:pPr>
            <w:r w:rsidRPr="000207A9">
              <w:rPr>
                <w:rFonts w:eastAsia="Times New Roman"/>
                <w:sz w:val="20"/>
                <w:lang w:val="en-US" w:eastAsia="en-US"/>
              </w:rPr>
              <w:t xml:space="preserve">The </w:t>
            </w:r>
            <w:r w:rsidRPr="000207A9">
              <w:rPr>
                <w:rFonts w:ascii="Consolas" w:eastAsia="Times New Roman" w:hAnsi="Consolas"/>
                <w:sz w:val="20"/>
                <w:lang w:val="en-US" w:eastAsia="en-US"/>
              </w:rPr>
              <w:t>“from-device-policy”</w:t>
            </w:r>
            <w:r w:rsidRPr="000207A9">
              <w:rPr>
                <w:rFonts w:eastAsia="Times New Roman"/>
                <w:sz w:val="20"/>
                <w:lang w:val="en-US" w:eastAsia="en-US"/>
              </w:rPr>
              <w:t xml:space="preserve"> node and </w:t>
            </w:r>
            <w:r w:rsidRPr="000207A9">
              <w:rPr>
                <w:rFonts w:ascii="Consolas" w:eastAsia="Times New Roman" w:hAnsi="Consolas"/>
                <w:sz w:val="20"/>
                <w:lang w:val="en-US" w:eastAsia="en-US"/>
              </w:rPr>
              <w:t>“to-device-policy”</w:t>
            </w:r>
            <w:r w:rsidRPr="000207A9">
              <w:rPr>
                <w:rFonts w:eastAsia="Times New Roman"/>
                <w:sz w:val="20"/>
                <w:lang w:val="en-US" w:eastAsia="en-US"/>
              </w:rPr>
              <w:t xml:space="preserve"> node must be declared.</w:t>
            </w:r>
          </w:p>
        </w:tc>
      </w:tr>
    </w:tbl>
    <w:p w14:paraId="2A55E3C1" w14:textId="77777777" w:rsidR="000207A9" w:rsidRPr="000207A9" w:rsidRDefault="000207A9" w:rsidP="000207A9">
      <w:pPr>
        <w:keepNext/>
        <w:keepLines/>
        <w:tabs>
          <w:tab w:val="left" w:pos="1021"/>
        </w:tabs>
        <w:suppressAutoHyphens w:val="0"/>
        <w:spacing w:before="160"/>
        <w:outlineLvl w:val="3"/>
        <w:rPr>
          <w:rFonts w:eastAsia="Times New Roman"/>
          <w:b/>
          <w:color w:val="538DD3"/>
          <w:lang w:val="en-US" w:eastAsia="en-IN"/>
        </w:rPr>
      </w:pPr>
      <w:bookmarkStart w:id="133" w:name="Part_B:_All_Fragments_are_Valid,_reverse"/>
      <w:bookmarkEnd w:id="133"/>
    </w:p>
    <w:p w14:paraId="3C0F256D"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1"/>
          <w:lang w:val="en-US" w:eastAsia="en-IN"/>
        </w:rPr>
        <w:t xml:space="preserve"> </w:t>
      </w:r>
      <w:r w:rsidRPr="000207A9">
        <w:rPr>
          <w:rFonts w:eastAsia="Times New Roman"/>
          <w:b/>
          <w:color w:val="538DD3"/>
          <w:lang w:val="en-US" w:eastAsia="en-IN"/>
        </w:rPr>
        <w:t>B:</w:t>
      </w:r>
      <w:r w:rsidRPr="000207A9">
        <w:rPr>
          <w:rFonts w:eastAsia="Times New Roman"/>
          <w:sz w:val="22"/>
          <w:szCs w:val="22"/>
          <w:lang w:val="en-US" w:eastAsia="en-IN"/>
        </w:rPr>
        <w:t xml:space="preserve"> </w:t>
      </w:r>
      <w:r w:rsidRPr="000207A9">
        <w:rPr>
          <w:rFonts w:eastAsia="Times New Roman"/>
          <w:b/>
          <w:color w:val="538DD3"/>
          <w:spacing w:val="-3"/>
          <w:lang w:val="en-US" w:eastAsia="en-IN"/>
        </w:rPr>
        <w:t>Validate the correct policy positions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77C55F90" w14:textId="77777777" w:rsidTr="000207A9">
        <w:trPr>
          <w:trHeight w:val="726"/>
        </w:trPr>
        <w:tc>
          <w:tcPr>
            <w:tcW w:w="1099" w:type="dxa"/>
            <w:tcBorders>
              <w:top w:val="single" w:sz="4" w:space="0" w:color="000000"/>
              <w:left w:val="single" w:sz="4" w:space="0" w:color="000000"/>
              <w:bottom w:val="single" w:sz="4" w:space="0" w:color="000000"/>
              <w:right w:val="single" w:sz="4" w:space="0" w:color="000000"/>
            </w:tcBorders>
          </w:tcPr>
          <w:p w14:paraId="2C1B96EC" w14:textId="77777777" w:rsidR="000207A9" w:rsidRPr="000207A9" w:rsidRDefault="000207A9" w:rsidP="000207A9">
            <w:pPr>
              <w:widowControl w:val="0"/>
              <w:suppressAutoHyphens w:val="0"/>
              <w:autoSpaceDE w:val="0"/>
              <w:autoSpaceDN w:val="0"/>
              <w:spacing w:before="5"/>
              <w:rPr>
                <w:rFonts w:ascii="Calibri" w:eastAsia="Times New Roman"/>
                <w:b/>
                <w:i/>
                <w:sz w:val="20"/>
                <w:lang w:val="en-US" w:eastAsia="en-US"/>
              </w:rPr>
            </w:pPr>
          </w:p>
          <w:p w14:paraId="3979AAC9"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0B99ACB3" w14:textId="77777777" w:rsidR="000207A9" w:rsidRPr="000207A9" w:rsidRDefault="000207A9" w:rsidP="000207A9">
            <w:pPr>
              <w:widowControl w:val="0"/>
              <w:suppressAutoHyphens w:val="0"/>
              <w:autoSpaceDE w:val="0"/>
              <w:autoSpaceDN w:val="0"/>
              <w:spacing w:before="5"/>
              <w:rPr>
                <w:rFonts w:ascii="Calibri" w:eastAsia="Times New Roman"/>
                <w:b/>
                <w:i/>
                <w:sz w:val="20"/>
                <w:lang w:val="en-US" w:eastAsia="en-US"/>
              </w:rPr>
            </w:pPr>
          </w:p>
          <w:p w14:paraId="2183140A"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3CA48246" w14:textId="77777777" w:rsidR="000207A9" w:rsidRPr="000207A9" w:rsidRDefault="000207A9" w:rsidP="000207A9">
            <w:pPr>
              <w:widowControl w:val="0"/>
              <w:suppressAutoHyphens w:val="0"/>
              <w:autoSpaceDE w:val="0"/>
              <w:autoSpaceDN w:val="0"/>
              <w:spacing w:before="5"/>
              <w:rPr>
                <w:rFonts w:ascii="Calibri" w:eastAsia="Times New Roman"/>
                <w:b/>
                <w:i/>
                <w:sz w:val="20"/>
                <w:lang w:val="en-US" w:eastAsia="en-US"/>
              </w:rPr>
            </w:pPr>
          </w:p>
          <w:p w14:paraId="0E268B94"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B8FAAE2" w14:textId="77777777" w:rsidTr="000207A9">
        <w:trPr>
          <w:trHeight w:val="1626"/>
        </w:trPr>
        <w:tc>
          <w:tcPr>
            <w:tcW w:w="1099" w:type="dxa"/>
            <w:tcBorders>
              <w:top w:val="single" w:sz="4" w:space="0" w:color="000000"/>
              <w:left w:val="single" w:sz="4" w:space="0" w:color="000000"/>
              <w:bottom w:val="single" w:sz="4" w:space="0" w:color="000000"/>
              <w:right w:val="single" w:sz="4" w:space="0" w:color="000000"/>
            </w:tcBorders>
            <w:hideMark/>
          </w:tcPr>
          <w:p w14:paraId="69F01D5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3BA32A9D"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r w:rsidRPr="000207A9">
              <w:rPr>
                <w:rFonts w:eastAsia="Times New Roman"/>
                <w:sz w:val="20"/>
                <w:lang w:val="en-US" w:eastAsia="en-US"/>
              </w:rPr>
              <w:t xml:space="preserve">Examine individual ACLs within the </w:t>
            </w:r>
            <w:r w:rsidRPr="000207A9">
              <w:rPr>
                <w:rFonts w:ascii="Consolas" w:eastAsia="Times New Roman" w:hAnsi="Consolas"/>
                <w:sz w:val="20"/>
                <w:lang w:val="en-US" w:eastAsia="en-US"/>
              </w:rPr>
              <w:t>“from-device-policy”</w:t>
            </w:r>
            <w:r w:rsidRPr="000207A9">
              <w:rPr>
                <w:rFonts w:eastAsia="Times New Roman"/>
                <w:sz w:val="20"/>
                <w:lang w:val="en-US" w:eastAsia="en-US"/>
              </w:rPr>
              <w:t xml:space="preserve"> and </w:t>
            </w:r>
            <w:r w:rsidRPr="000207A9">
              <w:rPr>
                <w:rFonts w:ascii="Consolas" w:eastAsia="Times New Roman" w:hAnsi="Consolas"/>
                <w:sz w:val="20"/>
                <w:lang w:val="en-US" w:eastAsia="en-US"/>
              </w:rPr>
              <w:t>“to-device-policy”</w:t>
            </w:r>
            <w:r w:rsidRPr="000207A9">
              <w:rPr>
                <w:rFonts w:eastAsia="Times New Roman"/>
                <w:sz w:val="20"/>
                <w:lang w:val="en-US" w:eastAsia="en-US"/>
              </w:rPr>
              <w:t xml:space="preserve"> to ensure that the direction of each ACL aligns with the corresponding policy.</w:t>
            </w:r>
          </w:p>
        </w:tc>
        <w:tc>
          <w:tcPr>
            <w:tcW w:w="3852" w:type="dxa"/>
            <w:tcBorders>
              <w:top w:val="single" w:sz="4" w:space="0" w:color="000000"/>
              <w:left w:val="single" w:sz="4" w:space="0" w:color="000000"/>
              <w:bottom w:val="single" w:sz="4" w:space="0" w:color="000000"/>
              <w:right w:val="single" w:sz="4" w:space="0" w:color="000000"/>
            </w:tcBorders>
            <w:hideMark/>
          </w:tcPr>
          <w:p w14:paraId="7DA69ADA" w14:textId="77777777" w:rsidR="000207A9" w:rsidRPr="000207A9" w:rsidRDefault="000207A9" w:rsidP="000207A9">
            <w:pPr>
              <w:widowControl w:val="0"/>
              <w:suppressAutoHyphens w:val="0"/>
              <w:autoSpaceDE w:val="0"/>
              <w:autoSpaceDN w:val="0"/>
              <w:spacing w:before="0"/>
              <w:ind w:left="106" w:right="385"/>
              <w:jc w:val="both"/>
              <w:rPr>
                <w:rFonts w:eastAsia="Times New Roman"/>
                <w:sz w:val="20"/>
                <w:lang w:val="en-US" w:eastAsia="en-US"/>
              </w:rPr>
            </w:pPr>
            <w:r w:rsidRPr="000207A9">
              <w:rPr>
                <w:rFonts w:eastAsia="Times New Roman"/>
                <w:sz w:val="20"/>
                <w:lang w:val="en-US" w:eastAsia="en-US"/>
              </w:rPr>
              <w:t xml:space="preserve">The ACLs within the </w:t>
            </w:r>
            <w:r w:rsidRPr="000207A9">
              <w:rPr>
                <w:rFonts w:ascii="Consolas" w:eastAsia="Times New Roman" w:hAnsi="Consolas"/>
                <w:sz w:val="20"/>
                <w:lang w:val="en-US" w:eastAsia="en-US"/>
              </w:rPr>
              <w:t>“from-device-policy”</w:t>
            </w:r>
            <w:r w:rsidRPr="000207A9">
              <w:rPr>
                <w:rFonts w:eastAsia="Times New Roman"/>
                <w:sz w:val="20"/>
                <w:lang w:val="en-US" w:eastAsia="en-US"/>
              </w:rPr>
              <w:t xml:space="preserve"> are expected to specify communications originated from the DUT and the ACLs within the </w:t>
            </w:r>
            <w:r w:rsidRPr="000207A9">
              <w:rPr>
                <w:rFonts w:ascii="Consolas" w:eastAsia="Times New Roman" w:hAnsi="Consolas"/>
                <w:sz w:val="20"/>
                <w:lang w:val="en-US" w:eastAsia="en-US"/>
              </w:rPr>
              <w:t>“to-device-policy”</w:t>
            </w:r>
            <w:r w:rsidRPr="000207A9">
              <w:rPr>
                <w:rFonts w:eastAsia="Times New Roman"/>
                <w:sz w:val="20"/>
                <w:lang w:val="en-US" w:eastAsia="en-US"/>
              </w:rPr>
              <w:t xml:space="preserve"> are expected to specify communications destined to the DUT.</w:t>
            </w:r>
          </w:p>
        </w:tc>
      </w:tr>
    </w:tbl>
    <w:p w14:paraId="519B8C86" w14:textId="77777777" w:rsidR="000207A9" w:rsidRPr="000207A9" w:rsidRDefault="000207A9" w:rsidP="000207A9">
      <w:pPr>
        <w:suppressAutoHyphens w:val="0"/>
        <w:ind w:left="380"/>
        <w:rPr>
          <w:rFonts w:eastAsia="Times New Roman"/>
          <w:b/>
          <w:lang w:val="en-US" w:eastAsia="en-IN"/>
        </w:rPr>
      </w:pPr>
    </w:p>
    <w:p w14:paraId="576AC439" w14:textId="77777777" w:rsidR="000207A9" w:rsidRPr="000207A9" w:rsidRDefault="000207A9" w:rsidP="000207A9">
      <w:pPr>
        <w:suppressAutoHyphens w:val="0"/>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35F6ACDA"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5352017C"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34" w:name="Part_C:_Fragment_IDs_Differ_Between_Frag"/>
      <w:bookmarkStart w:id="135" w:name="Test_v6LC.1.3.2:_Reassembly_Time_Exceede"/>
      <w:bookmarkStart w:id="136" w:name="_bookmark44"/>
      <w:bookmarkStart w:id="137" w:name="_Toc170807936"/>
      <w:bookmarkEnd w:id="134"/>
      <w:bookmarkEnd w:id="135"/>
      <w:bookmarkEnd w:id="136"/>
      <w:r w:rsidRPr="000207A9">
        <w:rPr>
          <w:rFonts w:eastAsia="Times New Roman"/>
          <w:b/>
          <w:color w:val="4F81BC"/>
          <w:lang w:val="en-US" w:eastAsia="en-IN"/>
        </w:rPr>
        <w:lastRenderedPageBreak/>
        <w:t xml:space="preserve">Test MUD.1.3.2: Verifying Node </w:t>
      </w:r>
      <w:bookmarkStart w:id="138" w:name="_Hlk153538595"/>
      <w:r w:rsidRPr="000207A9">
        <w:rPr>
          <w:rFonts w:eastAsia="Times New Roman"/>
          <w:b/>
          <w:color w:val="4F81BC"/>
          <w:lang w:val="en-US" w:eastAsia="en-IN"/>
        </w:rPr>
        <w:t>cache-validity</w:t>
      </w:r>
      <w:bookmarkEnd w:id="138"/>
      <w:r w:rsidRPr="000207A9">
        <w:rPr>
          <w:rFonts w:eastAsia="Times New Roman"/>
          <w:b/>
          <w:color w:val="4F81BC"/>
          <w:lang w:val="en-US" w:eastAsia="en-IN"/>
        </w:rPr>
        <w:t xml:space="preserve"> in MUD File</w:t>
      </w:r>
      <w:bookmarkEnd w:id="137"/>
    </w:p>
    <w:p w14:paraId="0C0FC72B" w14:textId="77777777" w:rsidR="000207A9" w:rsidRPr="000207A9" w:rsidRDefault="000207A9" w:rsidP="000207A9">
      <w:pPr>
        <w:widowControl w:val="0"/>
        <w:suppressAutoHyphens w:val="0"/>
        <w:autoSpaceDE w:val="0"/>
        <w:autoSpaceDN w:val="0"/>
        <w:spacing w:before="240"/>
        <w:ind w:left="380" w:right="1094"/>
        <w:rPr>
          <w:rFonts w:eastAsia="Calibri"/>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Verify that the</w:t>
      </w:r>
      <w:r w:rsidRPr="000207A9">
        <w:rPr>
          <w:rFonts w:ascii="Calibri" w:eastAsia="Calibri" w:hAnsi="Calibri" w:cs="Calibri"/>
          <w:lang w:val="en-US" w:eastAsia="en-US"/>
        </w:rPr>
        <w:t xml:space="preserve"> </w:t>
      </w:r>
      <w:r w:rsidRPr="000207A9">
        <w:rPr>
          <w:rFonts w:ascii="Consolas" w:eastAsia="Times New Roman" w:hAnsi="Consolas" w:cs="Calibri"/>
          <w:lang w:val="en-US" w:eastAsia="en-US"/>
        </w:rPr>
        <w:t>“cache-validity”</w:t>
      </w:r>
      <w:r w:rsidRPr="000207A9">
        <w:rPr>
          <w:rFonts w:ascii="Calibri" w:eastAsia="Times New Roman" w:hAnsi="Calibri" w:cs="Calibri"/>
          <w:lang w:val="en-US" w:eastAsia="en-US"/>
        </w:rPr>
        <w:t xml:space="preserve"> </w:t>
      </w:r>
      <w:r w:rsidRPr="000207A9">
        <w:rPr>
          <w:rFonts w:eastAsia="Times New Roman"/>
          <w:lang w:val="en-US" w:eastAsia="en-US"/>
        </w:rPr>
        <w:t xml:space="preserve">value </w:t>
      </w:r>
      <w:r w:rsidRPr="000207A9">
        <w:rPr>
          <w:rFonts w:eastAsia="Calibri"/>
          <w:lang w:val="en-US" w:eastAsia="en-US"/>
        </w:rPr>
        <w:t>in the retrieved MUD file is within the valid range.</w:t>
      </w:r>
    </w:p>
    <w:p w14:paraId="54587D49"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61CB29FE"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4A16D242" w14:textId="4B308C89" w:rsidR="000207A9" w:rsidRPr="000207A9" w:rsidRDefault="000207A9" w:rsidP="000207A9">
      <w:pPr>
        <w:widowControl w:val="0"/>
        <w:numPr>
          <w:ilvl w:val="0"/>
          <w:numId w:val="23"/>
        </w:numPr>
        <w:tabs>
          <w:tab w:val="left" w:pos="1100"/>
        </w:tabs>
        <w:suppressAutoHyphens w:val="0"/>
        <w:autoSpaceDE w:val="0"/>
        <w:autoSpaceDN w:val="0"/>
        <w:spacing w:before="1" w:line="287" w:lineRule="exact"/>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3.5, Section 7</w:t>
      </w:r>
    </w:p>
    <w:p w14:paraId="688D17C6"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0"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9"/>
      </w:tblGrid>
      <w:tr w:rsidR="000207A9" w:rsidRPr="000207A9" w14:paraId="380FF8EC" w14:textId="77777777" w:rsidTr="000207A9">
        <w:trPr>
          <w:jc w:val="center"/>
        </w:trPr>
        <w:tc>
          <w:tcPr>
            <w:tcW w:w="9689" w:type="dxa"/>
            <w:tcBorders>
              <w:top w:val="single" w:sz="4" w:space="0" w:color="auto"/>
              <w:left w:val="single" w:sz="4" w:space="0" w:color="auto"/>
              <w:bottom w:val="single" w:sz="4" w:space="0" w:color="auto"/>
              <w:right w:val="single" w:sz="4" w:space="0" w:color="auto"/>
            </w:tcBorders>
            <w:hideMark/>
          </w:tcPr>
          <w:p w14:paraId="07D5F30E"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jc w:val="center"/>
              <w:rPr>
                <w:rFonts w:eastAsia="SimSun"/>
                <w:lang w:val="en-US" w:eastAsia="zh-CN"/>
              </w:rPr>
            </w:pPr>
            <w:r w:rsidRPr="000207A9">
              <w:rPr>
                <w:rFonts w:eastAsia="SimSun"/>
                <w:lang w:val="en-US" w:eastAsia="zh-CN"/>
              </w:rPr>
              <w:t>cache-validity</w:t>
            </w:r>
          </w:p>
          <w:p w14:paraId="35DA17AF" w14:textId="2DB3D7B9" w:rsidR="000207A9" w:rsidRPr="000207A9" w:rsidRDefault="00B31813"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nsolas" w:eastAsia="SimSun" w:hAnsi="Consolas" w:cs="Consolas"/>
                <w:sz w:val="22"/>
                <w:szCs w:val="22"/>
                <w:lang w:val="en-US" w:eastAsia="zh-CN"/>
              </w:rPr>
            </w:pPr>
            <w:r>
              <w:rPr>
                <w:noProof/>
              </w:rPr>
              <w:pict w14:anchorId="10B16ED1">
                <v:line id="Straight Connector 8" o:spid="_x0000_s1029"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7pt" to="485.3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" strokecolor="#7f7f7f" strokeweight="1.5pt"/>
              </w:pict>
            </w:r>
            <w:r w:rsidR="000207A9" w:rsidRPr="000207A9">
              <w:rPr>
                <w:rFonts w:ascii="Consolas" w:eastAsia="SimSun" w:hAnsi="Consolas" w:cs="Consolas"/>
                <w:sz w:val="22"/>
                <w:szCs w:val="22"/>
                <w:lang w:val="en-US" w:eastAsia="zh-CN"/>
              </w:rPr>
              <w:t>Type: uint8</w:t>
            </w:r>
          </w:p>
          <w:p w14:paraId="0ACB65E0"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var(--bs-font-monospace)" w:eastAsia="SimSun" w:hAnsi="var(--bs-font-monospace)" w:cs="SimSun" w:hint="eastAsia"/>
                <w:lang w:val="en-US" w:eastAsia="zh-CN"/>
              </w:rPr>
            </w:pPr>
            <w:r w:rsidRPr="000207A9">
              <w:rPr>
                <w:rFonts w:ascii="Consolas" w:eastAsia="SimSun" w:hAnsi="Consolas" w:cs="Consolas"/>
                <w:sz w:val="22"/>
                <w:szCs w:val="22"/>
                <w:lang w:val="en-US" w:eastAsia="zh-CN"/>
              </w:rPr>
              <w:t xml:space="preserve">Value: must not exceed 168, recommended to be no less than 24, should be no shorter than any period determined through </w:t>
            </w:r>
            <w:bookmarkStart w:id="139" w:name="OLE_LINK2"/>
            <w:bookmarkStart w:id="140" w:name="_Hlk156413441"/>
            <w:r w:rsidRPr="000207A9">
              <w:rPr>
                <w:rFonts w:ascii="Consolas" w:eastAsia="SimSun" w:hAnsi="Consolas" w:cs="Consolas"/>
                <w:sz w:val="22"/>
                <w:szCs w:val="22"/>
                <w:lang w:val="en-US" w:eastAsia="zh-CN"/>
              </w:rPr>
              <w:t>HTTP caching directives</w:t>
            </w:r>
            <w:bookmarkEnd w:id="139"/>
            <w:bookmarkEnd w:id="140"/>
            <w:r w:rsidRPr="000207A9">
              <w:rPr>
                <w:rFonts w:ascii="Consolas" w:eastAsia="SimSun" w:hAnsi="Consolas" w:cs="Consolas"/>
                <w:sz w:val="22"/>
                <w:szCs w:val="22"/>
                <w:lang w:val="en-US" w:eastAsia="zh-CN"/>
              </w:rPr>
              <w:t>.</w:t>
            </w:r>
          </w:p>
        </w:tc>
      </w:tr>
    </w:tbl>
    <w:tbl>
      <w:tblPr>
        <w:tblpPr w:leftFromText="180" w:rightFromText="180" w:topFromText="120" w:vertAnchor="text" w:horzAnchor="margin" w:tblpXSpec="center" w:tblpY="4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8"/>
        <w:gridCol w:w="6545"/>
      </w:tblGrid>
      <w:tr w:rsidR="000207A9" w:rsidRPr="000207A9" w14:paraId="7BCB7C8D" w14:textId="77777777" w:rsidTr="000207A9">
        <w:trPr>
          <w:trHeight w:val="95"/>
        </w:trPr>
        <w:tc>
          <w:tcPr>
            <w:tcW w:w="8963" w:type="dxa"/>
            <w:gridSpan w:val="2"/>
            <w:tcBorders>
              <w:top w:val="single" w:sz="4" w:space="0" w:color="auto"/>
              <w:left w:val="single" w:sz="4" w:space="0" w:color="auto"/>
              <w:bottom w:val="single" w:sz="4" w:space="0" w:color="auto"/>
              <w:right w:val="single" w:sz="4" w:space="0" w:color="auto"/>
            </w:tcBorders>
            <w:hideMark/>
          </w:tcPr>
          <w:p w14:paraId="57CD5890" w14:textId="77777777" w:rsidR="000207A9" w:rsidRPr="000207A9" w:rsidRDefault="000207A9" w:rsidP="000207A9">
            <w:pPr>
              <w:suppressAutoHyphens w:val="0"/>
              <w:spacing w:after="120"/>
              <w:jc w:val="center"/>
              <w:rPr>
                <w:rFonts w:eastAsia="Times New Roman"/>
                <w:b/>
                <w:bCs/>
                <w:lang w:val="en-US" w:eastAsia="en-IN"/>
              </w:rPr>
            </w:pPr>
            <w:r w:rsidRPr="000207A9">
              <w:rPr>
                <w:rFonts w:eastAsia="Times New Roman"/>
                <w:b/>
                <w:bCs/>
                <w:lang w:val="en-US" w:eastAsia="en-IN"/>
              </w:rPr>
              <w:t>HTTP caching directives</w:t>
            </w:r>
          </w:p>
        </w:tc>
      </w:tr>
      <w:tr w:rsidR="000207A9" w:rsidRPr="000207A9" w14:paraId="093E3EDD" w14:textId="77777777" w:rsidTr="000207A9">
        <w:trPr>
          <w:trHeight w:val="449"/>
        </w:trPr>
        <w:tc>
          <w:tcPr>
            <w:tcW w:w="2418" w:type="dxa"/>
            <w:tcBorders>
              <w:top w:val="single" w:sz="4" w:space="0" w:color="auto"/>
              <w:left w:val="single" w:sz="4" w:space="0" w:color="auto"/>
              <w:bottom w:val="single" w:sz="4" w:space="0" w:color="auto"/>
              <w:right w:val="single" w:sz="4" w:space="0" w:color="auto"/>
            </w:tcBorders>
            <w:hideMark/>
          </w:tcPr>
          <w:p w14:paraId="4876312C" w14:textId="77777777" w:rsidR="000207A9" w:rsidRPr="000207A9" w:rsidRDefault="000207A9" w:rsidP="000207A9">
            <w:pPr>
              <w:suppressAutoHyphens w:val="0"/>
              <w:spacing w:before="240" w:after="240"/>
              <w:jc w:val="center"/>
              <w:rPr>
                <w:rFonts w:ascii="Cambria" w:eastAsia="Times New Roman" w:hAnsi="Cambria"/>
                <w:sz w:val="20"/>
                <w:szCs w:val="20"/>
                <w:lang w:val="en-US" w:eastAsia="en-IN"/>
              </w:rPr>
            </w:pPr>
            <w:r w:rsidRPr="000207A9">
              <w:rPr>
                <w:rFonts w:ascii="Cambria" w:eastAsia="Times New Roman" w:hAnsi="Cambria"/>
                <w:sz w:val="20"/>
                <w:szCs w:val="20"/>
                <w:lang w:val="en-US" w:eastAsia="en-IN"/>
              </w:rPr>
              <w:t xml:space="preserve">Headers in GET response </w:t>
            </w:r>
          </w:p>
        </w:tc>
        <w:tc>
          <w:tcPr>
            <w:tcW w:w="6544" w:type="dxa"/>
            <w:tcBorders>
              <w:top w:val="single" w:sz="4" w:space="0" w:color="auto"/>
              <w:left w:val="single" w:sz="4" w:space="0" w:color="auto"/>
              <w:bottom w:val="single" w:sz="4" w:space="0" w:color="auto"/>
              <w:right w:val="single" w:sz="4" w:space="0" w:color="auto"/>
            </w:tcBorders>
            <w:hideMark/>
          </w:tcPr>
          <w:p w14:paraId="794939E0" w14:textId="77777777" w:rsidR="000207A9" w:rsidRPr="000207A9" w:rsidRDefault="000207A9" w:rsidP="000207A9">
            <w:pPr>
              <w:suppressAutoHyphens w:val="0"/>
              <w:spacing w:before="240" w:after="240"/>
              <w:rPr>
                <w:rFonts w:ascii="Cambria" w:eastAsia="Times New Roman" w:hAnsi="Cambria"/>
                <w:sz w:val="20"/>
                <w:szCs w:val="20"/>
                <w:lang w:val="en-US" w:eastAsia="en-IN"/>
              </w:rPr>
            </w:pPr>
            <w:r w:rsidRPr="000207A9">
              <w:rPr>
                <w:rFonts w:ascii="Cambria" w:eastAsia="Times New Roman" w:hAnsi="Cambria"/>
                <w:sz w:val="20"/>
                <w:szCs w:val="20"/>
                <w:lang w:val="en-US" w:eastAsia="en-IN"/>
              </w:rPr>
              <w:t>How to derive the value of HTTP caching-directives</w:t>
            </w:r>
          </w:p>
        </w:tc>
      </w:tr>
      <w:tr w:rsidR="000207A9" w:rsidRPr="000207A9" w14:paraId="73CFF79A" w14:textId="77777777" w:rsidTr="000207A9">
        <w:trPr>
          <w:trHeight w:val="440"/>
        </w:trPr>
        <w:tc>
          <w:tcPr>
            <w:tcW w:w="2418" w:type="dxa"/>
            <w:tcBorders>
              <w:top w:val="single" w:sz="4" w:space="0" w:color="auto"/>
              <w:left w:val="single" w:sz="4" w:space="0" w:color="auto"/>
              <w:bottom w:val="single" w:sz="4" w:space="0" w:color="auto"/>
              <w:right w:val="single" w:sz="4" w:space="0" w:color="auto"/>
            </w:tcBorders>
            <w:vAlign w:val="center"/>
            <w:hideMark/>
          </w:tcPr>
          <w:p w14:paraId="33FE5AC2" w14:textId="77777777" w:rsidR="000207A9" w:rsidRPr="000207A9" w:rsidRDefault="000207A9" w:rsidP="000207A9">
            <w:pPr>
              <w:suppressAutoHyphens w:val="0"/>
              <w:spacing w:after="120"/>
              <w:jc w:val="center"/>
              <w:rPr>
                <w:rFonts w:ascii="Cambria" w:eastAsia="Times New Roman" w:hAnsi="Cambria"/>
                <w:sz w:val="20"/>
                <w:szCs w:val="20"/>
                <w:lang w:val="en-US" w:eastAsia="en-IN"/>
              </w:rPr>
            </w:pPr>
            <w:r w:rsidRPr="000207A9">
              <w:rPr>
                <w:rFonts w:ascii="Cambria" w:eastAsia="Times New Roman" w:hAnsi="Cambria"/>
                <w:sz w:val="20"/>
                <w:szCs w:val="20"/>
                <w:lang w:val="en-US" w:eastAsia="en-IN"/>
              </w:rPr>
              <w:t>Expires</w:t>
            </w:r>
          </w:p>
        </w:tc>
        <w:tc>
          <w:tcPr>
            <w:tcW w:w="6544" w:type="dxa"/>
            <w:tcBorders>
              <w:top w:val="single" w:sz="4" w:space="0" w:color="auto"/>
              <w:left w:val="single" w:sz="4" w:space="0" w:color="auto"/>
              <w:bottom w:val="single" w:sz="4" w:space="0" w:color="auto"/>
              <w:right w:val="single" w:sz="4" w:space="0" w:color="auto"/>
            </w:tcBorders>
            <w:hideMark/>
          </w:tcPr>
          <w:p w14:paraId="3FECA057" w14:textId="77777777" w:rsidR="000207A9" w:rsidRPr="000207A9" w:rsidRDefault="000207A9" w:rsidP="000207A9">
            <w:pPr>
              <w:suppressAutoHyphens w:val="0"/>
              <w:spacing w:after="120"/>
              <w:rPr>
                <w:rFonts w:ascii="Cambria" w:eastAsia="Times New Roman" w:hAnsi="Cambria"/>
                <w:sz w:val="20"/>
                <w:szCs w:val="20"/>
                <w:lang w:val="en-US" w:eastAsia="en-IN"/>
              </w:rPr>
            </w:pPr>
            <m:oMath>
              <m:r>
                <w:rPr>
                  <w:rFonts w:ascii="Cambria Math" w:eastAsia="Times New Roman" w:hAnsi="Cambria Math"/>
                  <w:sz w:val="20"/>
                  <w:szCs w:val="20"/>
                  <w:lang w:val="en-US" w:eastAsia="en-IN"/>
                </w:rPr>
                <m:t>=</m:t>
              </m:r>
            </m:oMath>
            <w:r w:rsidRPr="000207A9">
              <w:rPr>
                <w:rFonts w:ascii="Cambria" w:eastAsia="Times New Roman" w:hAnsi="Cambria"/>
                <w:sz w:val="20"/>
                <w:szCs w:val="20"/>
                <w:lang w:val="en-US" w:eastAsia="en-IN"/>
              </w:rPr>
              <w:t xml:space="preserve"> the value of </w:t>
            </w:r>
            <w:r w:rsidRPr="000207A9">
              <w:rPr>
                <w:rFonts w:ascii="Cambria" w:eastAsia="Times New Roman" w:hAnsi="Cambria" w:cs="Consolas"/>
                <w:sz w:val="20"/>
                <w:szCs w:val="20"/>
                <w:lang w:val="en-US" w:eastAsia="en-IN"/>
              </w:rPr>
              <w:t>“Expires”</w:t>
            </w:r>
            <w:r w:rsidRPr="000207A9">
              <w:rPr>
                <w:rFonts w:ascii="Cambria" w:eastAsia="Times New Roman" w:hAnsi="Cambria"/>
                <w:sz w:val="20"/>
                <w:szCs w:val="20"/>
                <w:lang w:val="en-US" w:eastAsia="en-IN"/>
              </w:rPr>
              <w:t xml:space="preserve"> header </w:t>
            </w:r>
            <m:oMath>
              <m:r>
                <w:rPr>
                  <w:rFonts w:ascii="Cambria Math" w:eastAsia="Times New Roman" w:hAnsi="Cambria Math"/>
                  <w:sz w:val="20"/>
                  <w:szCs w:val="20"/>
                  <w:lang w:val="en-US" w:eastAsia="en-IN"/>
                </w:rPr>
                <m:t>-</m:t>
              </m:r>
            </m:oMath>
            <w:r w:rsidRPr="000207A9">
              <w:rPr>
                <w:rFonts w:ascii="Cambria" w:eastAsia="Times New Roman" w:hAnsi="Cambria"/>
                <w:sz w:val="20"/>
                <w:szCs w:val="20"/>
                <w:lang w:val="en-US" w:eastAsia="en-IN"/>
              </w:rPr>
              <w:t xml:space="preserve"> the system time that the response is received</w:t>
            </w:r>
          </w:p>
        </w:tc>
      </w:tr>
      <w:tr w:rsidR="000207A9" w:rsidRPr="000207A9" w14:paraId="41CADCCA" w14:textId="77777777" w:rsidTr="000207A9">
        <w:trPr>
          <w:trHeight w:val="383"/>
        </w:trPr>
        <w:tc>
          <w:tcPr>
            <w:tcW w:w="2418" w:type="dxa"/>
            <w:vMerge w:val="restart"/>
            <w:tcBorders>
              <w:top w:val="single" w:sz="4" w:space="0" w:color="auto"/>
              <w:left w:val="single" w:sz="4" w:space="0" w:color="auto"/>
              <w:bottom w:val="single" w:sz="4" w:space="0" w:color="auto"/>
              <w:right w:val="single" w:sz="4" w:space="0" w:color="auto"/>
            </w:tcBorders>
            <w:vAlign w:val="center"/>
            <w:hideMark/>
          </w:tcPr>
          <w:p w14:paraId="0C5AD286" w14:textId="77777777" w:rsidR="000207A9" w:rsidRPr="000207A9" w:rsidRDefault="000207A9" w:rsidP="000207A9">
            <w:pPr>
              <w:suppressAutoHyphens w:val="0"/>
              <w:spacing w:after="120"/>
              <w:jc w:val="center"/>
              <w:rPr>
                <w:rFonts w:ascii="Cambria" w:eastAsia="Times New Roman" w:hAnsi="Cambria"/>
                <w:sz w:val="20"/>
                <w:szCs w:val="20"/>
                <w:lang w:val="en-US" w:eastAsia="en-IN"/>
              </w:rPr>
            </w:pPr>
            <w:r w:rsidRPr="000207A9">
              <w:rPr>
                <w:rFonts w:ascii="Cambria" w:eastAsia="Times New Roman" w:hAnsi="Cambria"/>
                <w:sz w:val="20"/>
                <w:szCs w:val="20"/>
                <w:lang w:val="en-US" w:eastAsia="en-IN"/>
              </w:rPr>
              <w:t>Cache-Control</w:t>
            </w:r>
          </w:p>
        </w:tc>
        <w:tc>
          <w:tcPr>
            <w:tcW w:w="6544" w:type="dxa"/>
            <w:tcBorders>
              <w:top w:val="single" w:sz="4" w:space="0" w:color="auto"/>
              <w:left w:val="single" w:sz="4" w:space="0" w:color="auto"/>
              <w:bottom w:val="single" w:sz="4" w:space="0" w:color="auto"/>
              <w:right w:val="single" w:sz="4" w:space="0" w:color="auto"/>
            </w:tcBorders>
            <w:hideMark/>
          </w:tcPr>
          <w:p w14:paraId="134B10A9" w14:textId="77777777" w:rsidR="000207A9" w:rsidRPr="000207A9" w:rsidRDefault="000207A9" w:rsidP="000207A9">
            <w:pPr>
              <w:suppressAutoHyphens w:val="0"/>
              <w:spacing w:after="120"/>
              <w:rPr>
                <w:rFonts w:ascii="Cambria" w:eastAsia="Times New Roman" w:hAnsi="Cambria"/>
                <w:sz w:val="20"/>
                <w:szCs w:val="20"/>
                <w:lang w:val="en-US" w:eastAsia="en-IN"/>
              </w:rPr>
            </w:pPr>
            <m:oMath>
              <m:r>
                <w:rPr>
                  <w:rFonts w:ascii="Cambria Math" w:eastAsia="Times New Roman" w:hAnsi="Cambria Math"/>
                  <w:sz w:val="20"/>
                  <w:szCs w:val="20"/>
                  <w:lang w:val="en-US" w:eastAsia="en-IN"/>
                </w:rPr>
                <m:t>=</m:t>
              </m:r>
            </m:oMath>
            <w:r w:rsidRPr="000207A9">
              <w:rPr>
                <w:rFonts w:ascii="Cambria" w:eastAsia="Times New Roman" w:hAnsi="Cambria"/>
                <w:sz w:val="20"/>
                <w:szCs w:val="20"/>
                <w:lang w:val="en-US" w:eastAsia="en-IN"/>
              </w:rPr>
              <w:t xml:space="preserve"> </w:t>
            </w:r>
            <w:bookmarkStart w:id="141" w:name="_Hlk157527934"/>
            <w:r w:rsidRPr="000207A9">
              <w:rPr>
                <w:rFonts w:ascii="Cambria" w:eastAsia="Times New Roman" w:hAnsi="Cambria"/>
                <w:sz w:val="20"/>
                <w:szCs w:val="20"/>
                <w:lang w:val="en-US" w:eastAsia="en-IN"/>
              </w:rPr>
              <w:t>the value of</w:t>
            </w:r>
            <w:bookmarkEnd w:id="141"/>
            <w:r w:rsidRPr="000207A9">
              <w:rPr>
                <w:rFonts w:ascii="Cambria" w:eastAsia="Times New Roman" w:hAnsi="Cambria"/>
                <w:sz w:val="20"/>
                <w:szCs w:val="20"/>
                <w:lang w:val="en-US" w:eastAsia="en-IN"/>
              </w:rPr>
              <w:t xml:space="preserve"> </w:t>
            </w:r>
            <w:r w:rsidRPr="000207A9">
              <w:rPr>
                <w:rFonts w:ascii="Cambria" w:eastAsia="Times New Roman" w:hAnsi="Cambria" w:cs="Consolas"/>
                <w:sz w:val="20"/>
                <w:szCs w:val="20"/>
                <w:lang w:val="en-US" w:eastAsia="en-IN"/>
              </w:rPr>
              <w:t>“</w:t>
            </w:r>
            <w:proofErr w:type="spellStart"/>
            <w:r w:rsidRPr="000207A9">
              <w:rPr>
                <w:rFonts w:ascii="Cambria" w:eastAsia="Times New Roman" w:hAnsi="Cambria" w:cs="Consolas"/>
                <w:sz w:val="20"/>
                <w:szCs w:val="20"/>
                <w:lang w:val="en-US" w:eastAsia="en-IN"/>
              </w:rPr>
              <w:t>maxage</w:t>
            </w:r>
            <w:proofErr w:type="spellEnd"/>
            <w:r w:rsidRPr="000207A9">
              <w:rPr>
                <w:rFonts w:ascii="Cambria" w:eastAsia="Times New Roman" w:hAnsi="Cambria" w:cs="Consolas"/>
                <w:sz w:val="20"/>
                <w:szCs w:val="20"/>
                <w:lang w:val="en-US" w:eastAsia="en-IN"/>
              </w:rPr>
              <w:t>”</w:t>
            </w:r>
            <w:r w:rsidRPr="000207A9">
              <w:rPr>
                <w:rFonts w:ascii="Cambria" w:eastAsia="Times New Roman" w:hAnsi="Cambria"/>
                <w:sz w:val="20"/>
                <w:szCs w:val="20"/>
                <w:lang w:val="en-US" w:eastAsia="en-IN"/>
              </w:rPr>
              <w:t xml:space="preserve"> attribute </w:t>
            </w:r>
            <m:oMath>
              <m:r>
                <w:rPr>
                  <w:rFonts w:ascii="Cambria Math" w:eastAsia="Times New Roman" w:hAnsi="Cambria Math"/>
                  <w:sz w:val="20"/>
                  <w:szCs w:val="20"/>
                  <w:lang w:val="en-US" w:eastAsia="en-IN"/>
                </w:rPr>
                <m:t>-</m:t>
              </m:r>
            </m:oMath>
            <w:r w:rsidRPr="000207A9">
              <w:rPr>
                <w:rFonts w:ascii="Cambria" w:eastAsia="Times New Roman" w:hAnsi="Cambria"/>
                <w:sz w:val="20"/>
                <w:szCs w:val="20"/>
                <w:lang w:val="en-US" w:eastAsia="en-IN"/>
              </w:rPr>
              <w:t xml:space="preserve"> the value of </w:t>
            </w:r>
            <w:r w:rsidRPr="000207A9">
              <w:rPr>
                <w:rFonts w:ascii="Cambria" w:eastAsia="Times New Roman" w:hAnsi="Cambria" w:cs="Consolas"/>
                <w:sz w:val="20"/>
                <w:szCs w:val="20"/>
                <w:lang w:val="en-US" w:eastAsia="en-IN"/>
              </w:rPr>
              <w:t>“age”</w:t>
            </w:r>
            <w:r w:rsidRPr="000207A9">
              <w:rPr>
                <w:rFonts w:ascii="Cambria" w:eastAsia="Times New Roman" w:hAnsi="Cambria"/>
                <w:sz w:val="20"/>
                <w:szCs w:val="20"/>
                <w:lang w:val="en-US" w:eastAsia="en-IN"/>
              </w:rPr>
              <w:t xml:space="preserve"> attribute</w:t>
            </w:r>
          </w:p>
        </w:tc>
      </w:tr>
      <w:tr w:rsidR="000207A9" w:rsidRPr="000207A9" w14:paraId="295B65FA" w14:textId="77777777" w:rsidTr="000207A9">
        <w:trPr>
          <w:trHeight w:val="3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851078" w14:textId="77777777" w:rsidR="000207A9" w:rsidRPr="000207A9" w:rsidRDefault="000207A9" w:rsidP="000207A9">
            <w:pPr>
              <w:suppressAutoHyphens w:val="0"/>
              <w:spacing w:before="0"/>
              <w:rPr>
                <w:rFonts w:ascii="Cambria" w:eastAsia="Times New Roman" w:hAnsi="Cambria"/>
                <w:sz w:val="20"/>
                <w:szCs w:val="20"/>
                <w:lang w:val="en-US" w:eastAsia="en-IN"/>
              </w:rPr>
            </w:pPr>
          </w:p>
        </w:tc>
        <w:tc>
          <w:tcPr>
            <w:tcW w:w="6544" w:type="dxa"/>
            <w:tcBorders>
              <w:top w:val="single" w:sz="4" w:space="0" w:color="auto"/>
              <w:left w:val="single" w:sz="4" w:space="0" w:color="auto"/>
              <w:bottom w:val="single" w:sz="4" w:space="0" w:color="auto"/>
              <w:right w:val="single" w:sz="4" w:space="0" w:color="auto"/>
            </w:tcBorders>
            <w:hideMark/>
          </w:tcPr>
          <w:p w14:paraId="71D59253" w14:textId="77777777" w:rsidR="000207A9" w:rsidRPr="000207A9" w:rsidRDefault="000207A9" w:rsidP="000207A9">
            <w:pPr>
              <w:suppressAutoHyphens w:val="0"/>
              <w:spacing w:after="120"/>
              <w:rPr>
                <w:rFonts w:ascii="Cambria" w:eastAsia="Times New Roman" w:hAnsi="Cambria"/>
                <w:sz w:val="20"/>
                <w:szCs w:val="20"/>
                <w:lang w:val="en-US" w:eastAsia="en-IN"/>
              </w:rPr>
            </w:pPr>
            <m:oMath>
              <m:r>
                <w:rPr>
                  <w:rFonts w:ascii="Cambria Math" w:eastAsia="Times New Roman" w:hAnsi="Cambria Math"/>
                  <w:sz w:val="20"/>
                  <w:szCs w:val="20"/>
                  <w:lang w:val="en-US" w:eastAsia="en-IN"/>
                </w:rPr>
                <m:t>=</m:t>
              </m:r>
            </m:oMath>
            <w:r w:rsidRPr="000207A9">
              <w:rPr>
                <w:rFonts w:ascii="Cambria" w:eastAsia="Times New Roman" w:hAnsi="Cambria"/>
                <w:sz w:val="20"/>
                <w:szCs w:val="20"/>
                <w:lang w:val="en-US" w:eastAsia="en-IN"/>
              </w:rPr>
              <w:t xml:space="preserve"> if the attribute </w:t>
            </w:r>
            <w:bookmarkStart w:id="142" w:name="_Hlk157528561"/>
            <w:r w:rsidRPr="000207A9">
              <w:rPr>
                <w:rFonts w:ascii="Cambria" w:eastAsia="Times New Roman" w:hAnsi="Cambria" w:cs="Consolas"/>
                <w:sz w:val="20"/>
                <w:szCs w:val="20"/>
                <w:lang w:val="en-US" w:eastAsia="en-IN"/>
              </w:rPr>
              <w:t>“s-</w:t>
            </w:r>
            <w:proofErr w:type="spellStart"/>
            <w:r w:rsidRPr="000207A9">
              <w:rPr>
                <w:rFonts w:ascii="Cambria" w:eastAsia="Times New Roman" w:hAnsi="Cambria" w:cs="Consolas"/>
                <w:sz w:val="20"/>
                <w:szCs w:val="20"/>
                <w:lang w:val="en-US" w:eastAsia="en-IN"/>
              </w:rPr>
              <w:t>maxage</w:t>
            </w:r>
            <w:proofErr w:type="spellEnd"/>
            <w:r w:rsidRPr="000207A9">
              <w:rPr>
                <w:rFonts w:ascii="Cambria" w:eastAsia="Times New Roman" w:hAnsi="Cambria" w:cs="Consolas"/>
                <w:sz w:val="20"/>
                <w:szCs w:val="20"/>
                <w:lang w:val="en-US" w:eastAsia="en-IN"/>
              </w:rPr>
              <w:t>”</w:t>
            </w:r>
            <w:bookmarkEnd w:id="142"/>
            <w:r w:rsidRPr="000207A9">
              <w:rPr>
                <w:rFonts w:ascii="Cambria" w:eastAsia="Times New Roman" w:hAnsi="Cambria"/>
                <w:sz w:val="20"/>
                <w:szCs w:val="20"/>
                <w:lang w:val="en-US" w:eastAsia="en-IN"/>
              </w:rPr>
              <w:t xml:space="preserve"> exists, it takes the highest priority. In this case, the values specified by the max-age or Expires are ignored, and the value of </w:t>
            </w:r>
            <w:r w:rsidRPr="000207A9">
              <w:rPr>
                <w:rFonts w:ascii="Cambria" w:eastAsia="Times New Roman" w:hAnsi="Cambria" w:cs="Consolas"/>
                <w:sz w:val="20"/>
                <w:szCs w:val="20"/>
                <w:lang w:val="en-US" w:eastAsia="en-IN"/>
              </w:rPr>
              <w:t>“s-</w:t>
            </w:r>
            <w:proofErr w:type="spellStart"/>
            <w:r w:rsidRPr="000207A9">
              <w:rPr>
                <w:rFonts w:ascii="Cambria" w:eastAsia="Times New Roman" w:hAnsi="Cambria" w:cs="Consolas"/>
                <w:sz w:val="20"/>
                <w:szCs w:val="20"/>
                <w:lang w:val="en-US" w:eastAsia="en-IN"/>
              </w:rPr>
              <w:t>maxage</w:t>
            </w:r>
            <w:proofErr w:type="spellEnd"/>
            <w:r w:rsidRPr="000207A9">
              <w:rPr>
                <w:rFonts w:ascii="Cambria" w:eastAsia="Times New Roman" w:hAnsi="Cambria" w:cs="Consolas"/>
                <w:sz w:val="20"/>
                <w:szCs w:val="20"/>
                <w:lang w:val="en-US" w:eastAsia="en-IN"/>
              </w:rPr>
              <w:t>”</w:t>
            </w:r>
            <w:r w:rsidRPr="000207A9">
              <w:rPr>
                <w:rFonts w:ascii="Cambria" w:eastAsia="Times New Roman" w:hAnsi="Cambria"/>
                <w:sz w:val="20"/>
                <w:szCs w:val="20"/>
                <w:lang w:val="en-US" w:eastAsia="en-IN"/>
              </w:rPr>
              <w:t xml:space="preserve"> is used</w:t>
            </w:r>
          </w:p>
        </w:tc>
      </w:tr>
    </w:tbl>
    <w:p w14:paraId="3263E9FC"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r w:rsidRPr="000207A9">
        <w:rPr>
          <w:rFonts w:eastAsia="Times New Roman"/>
          <w:b/>
          <w:spacing w:val="-2"/>
          <w:lang w:val="en-US" w:eastAsia="en-IN"/>
        </w:rPr>
        <w:t>Procedure:</w:t>
      </w:r>
    </w:p>
    <w:p w14:paraId="3E142AEF"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lang w:val="en-US" w:eastAsia="en-IN"/>
        </w:rPr>
      </w:pPr>
      <w:bookmarkStart w:id="143" w:name="Part_A:_Time_Elapsed_Between_Fragments_l"/>
      <w:bookmarkEnd w:id="143"/>
      <w:r w:rsidRPr="000207A9">
        <w:rPr>
          <w:rFonts w:eastAsia="Times New Roman"/>
          <w:b/>
          <w:color w:val="538DD3"/>
          <w:lang w:val="en-US" w:eastAsia="en-IN"/>
        </w:rPr>
        <w:t>Part</w:t>
      </w:r>
      <w:r w:rsidRPr="000207A9">
        <w:rPr>
          <w:rFonts w:eastAsia="Times New Roman"/>
          <w:b/>
          <w:color w:val="538DD3"/>
          <w:spacing w:val="-4"/>
          <w:lang w:val="en-US" w:eastAsia="en-IN"/>
        </w:rPr>
        <w:t xml:space="preserve"> </w:t>
      </w:r>
      <w:r w:rsidRPr="000207A9">
        <w:rPr>
          <w:rFonts w:eastAsia="Times New Roman"/>
          <w:b/>
          <w:color w:val="538DD3"/>
          <w:lang w:val="en-US" w:eastAsia="en-IN"/>
        </w:rPr>
        <w:t>A:</w:t>
      </w:r>
      <w:bookmarkStart w:id="144" w:name="_Hlk156413924"/>
      <w:r w:rsidRPr="000207A9">
        <w:rPr>
          <w:rFonts w:eastAsia="Times New Roman"/>
          <w:sz w:val="22"/>
          <w:szCs w:val="22"/>
          <w:lang w:val="en-US" w:eastAsia="en-IN"/>
        </w:rPr>
        <w:t xml:space="preserve"> </w:t>
      </w:r>
      <w:r w:rsidRPr="000207A9">
        <w:rPr>
          <w:rFonts w:eastAsia="Times New Roman"/>
          <w:b/>
          <w:color w:val="538DD3"/>
          <w:spacing w:val="-3"/>
          <w:lang w:val="en-US" w:eastAsia="en-IN"/>
        </w:rPr>
        <w:t xml:space="preserve">Verify the value of the node </w:t>
      </w:r>
      <w:r w:rsidRPr="000207A9">
        <w:rPr>
          <w:rFonts w:ascii="Consolas" w:eastAsia="Times New Roman" w:hAnsi="Consolas"/>
          <w:b/>
          <w:color w:val="538DD3"/>
          <w:spacing w:val="-3"/>
          <w:lang w:val="en-US" w:eastAsia="en-IN"/>
        </w:rPr>
        <w:t>“cache-validity”</w:t>
      </w:r>
      <w:r w:rsidRPr="000207A9">
        <w:rPr>
          <w:rFonts w:eastAsia="Times New Roman"/>
          <w:b/>
          <w:color w:val="538DD3"/>
          <w:spacing w:val="-3"/>
          <w:lang w:val="en-US" w:eastAsia="en-IN"/>
        </w:rPr>
        <w:t xml:space="preserve"> specified in the MUD </w:t>
      </w:r>
      <w:bookmarkEnd w:id="144"/>
      <w:r w:rsidRPr="000207A9">
        <w:rPr>
          <w:rFonts w:eastAsia="Times New Roman"/>
          <w:b/>
          <w:color w:val="538DD3"/>
          <w:spacing w:val="-3"/>
          <w:lang w:val="en-US" w:eastAsia="en-IN"/>
        </w:rPr>
        <w:t>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786BBF98"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26BFEA1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B854BD4"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33BAD01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0CD0407"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742050F0"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6CE0392"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21ABBC23" w14:textId="77777777" w:rsidTr="000207A9">
        <w:trPr>
          <w:trHeight w:val="265"/>
        </w:trPr>
        <w:tc>
          <w:tcPr>
            <w:tcW w:w="1099" w:type="dxa"/>
            <w:tcBorders>
              <w:top w:val="single" w:sz="4" w:space="0" w:color="000000"/>
              <w:left w:val="single" w:sz="4" w:space="0" w:color="000000"/>
              <w:bottom w:val="single" w:sz="4" w:space="0" w:color="000000"/>
              <w:right w:val="single" w:sz="4" w:space="0" w:color="000000"/>
            </w:tcBorders>
            <w:hideMark/>
          </w:tcPr>
          <w:p w14:paraId="58A215F7"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5D31865C" w14:textId="77777777" w:rsidR="000207A9" w:rsidRPr="000207A9" w:rsidRDefault="000207A9" w:rsidP="000207A9">
            <w:pPr>
              <w:widowControl w:val="0"/>
              <w:suppressAutoHyphens w:val="0"/>
              <w:autoSpaceDE w:val="0"/>
              <w:autoSpaceDN w:val="0"/>
              <w:spacing w:before="0" w:line="209" w:lineRule="exact"/>
              <w:ind w:left="105"/>
              <w:jc w:val="both"/>
              <w:rPr>
                <w:rFonts w:eastAsia="Times New Roman"/>
                <w:sz w:val="20"/>
                <w:lang w:val="en-US" w:eastAsia="en-US"/>
              </w:rPr>
            </w:pPr>
            <w:bookmarkStart w:id="145" w:name="OLE_LINK15"/>
            <w:bookmarkStart w:id="146" w:name="_Hlk156478793"/>
            <w:r w:rsidRPr="000207A9">
              <w:rPr>
                <w:rFonts w:eastAsia="Times New Roman"/>
                <w:sz w:val="20"/>
                <w:lang w:val="en-US" w:eastAsia="en-US"/>
              </w:rPr>
              <w:t xml:space="preserve">Extract the value of the </w:t>
            </w:r>
            <w:r w:rsidRPr="000207A9">
              <w:rPr>
                <w:rFonts w:ascii="Consolas" w:eastAsia="Times New Roman" w:hAnsi="Consolas"/>
                <w:sz w:val="20"/>
                <w:lang w:val="en-US" w:eastAsia="en-US"/>
              </w:rPr>
              <w:t>“cache-validity</w:t>
            </w:r>
            <w:r w:rsidRPr="000207A9">
              <w:rPr>
                <w:rFonts w:eastAsia="Times New Roman"/>
                <w:sz w:val="20"/>
                <w:lang w:val="en-US" w:eastAsia="en-US"/>
              </w:rPr>
              <w:t xml:space="preserve"> “node.</w:t>
            </w:r>
            <w:bookmarkEnd w:id="145"/>
            <w:bookmarkEnd w:id="146"/>
          </w:p>
        </w:tc>
        <w:tc>
          <w:tcPr>
            <w:tcW w:w="3852" w:type="dxa"/>
            <w:tcBorders>
              <w:top w:val="single" w:sz="4" w:space="0" w:color="000000"/>
              <w:left w:val="single" w:sz="4" w:space="0" w:color="000000"/>
              <w:bottom w:val="single" w:sz="4" w:space="0" w:color="000000"/>
              <w:right w:val="single" w:sz="4" w:space="0" w:color="000000"/>
            </w:tcBorders>
          </w:tcPr>
          <w:p w14:paraId="4FFC6B43" w14:textId="77777777" w:rsidR="000207A9" w:rsidRPr="000207A9" w:rsidRDefault="000207A9" w:rsidP="000207A9">
            <w:pPr>
              <w:widowControl w:val="0"/>
              <w:suppressAutoHyphens w:val="0"/>
              <w:autoSpaceDE w:val="0"/>
              <w:autoSpaceDN w:val="0"/>
              <w:spacing w:before="0" w:line="209" w:lineRule="exact"/>
              <w:ind w:left="106"/>
              <w:jc w:val="both"/>
              <w:rPr>
                <w:rFonts w:eastAsia="Times New Roman"/>
                <w:sz w:val="20"/>
                <w:lang w:val="en-US" w:eastAsia="en-US"/>
              </w:rPr>
            </w:pPr>
          </w:p>
        </w:tc>
      </w:tr>
      <w:tr w:rsidR="000207A9" w:rsidRPr="000207A9" w14:paraId="16C71492" w14:textId="77777777" w:rsidTr="000207A9">
        <w:trPr>
          <w:trHeight w:val="411"/>
        </w:trPr>
        <w:tc>
          <w:tcPr>
            <w:tcW w:w="1099" w:type="dxa"/>
            <w:tcBorders>
              <w:top w:val="single" w:sz="4" w:space="0" w:color="000000"/>
              <w:left w:val="single" w:sz="4" w:space="0" w:color="000000"/>
              <w:bottom w:val="single" w:sz="4" w:space="0" w:color="000000"/>
              <w:right w:val="single" w:sz="4" w:space="0" w:color="000000"/>
            </w:tcBorders>
            <w:hideMark/>
          </w:tcPr>
          <w:p w14:paraId="545D598A"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1C40E045" w14:textId="77777777" w:rsidR="000207A9" w:rsidRPr="000207A9" w:rsidRDefault="000207A9" w:rsidP="000207A9">
            <w:pPr>
              <w:widowControl w:val="0"/>
              <w:suppressAutoHyphens w:val="0"/>
              <w:autoSpaceDE w:val="0"/>
              <w:autoSpaceDN w:val="0"/>
              <w:spacing w:before="0" w:line="209" w:lineRule="exact"/>
              <w:ind w:leftChars="50" w:left="120"/>
              <w:jc w:val="both"/>
              <w:rPr>
                <w:rFonts w:eastAsia="Times New Roman"/>
                <w:sz w:val="20"/>
                <w:lang w:val="en-US" w:eastAsia="en-US"/>
              </w:rPr>
            </w:pPr>
            <w:r w:rsidRPr="000207A9">
              <w:rPr>
                <w:rFonts w:eastAsia="Times New Roman"/>
                <w:sz w:val="20"/>
                <w:lang w:val="en-US" w:eastAsia="en-US"/>
              </w:rPr>
              <w:t>Obtain the value the HTTP caching directives using the table above.</w:t>
            </w:r>
          </w:p>
        </w:tc>
        <w:tc>
          <w:tcPr>
            <w:tcW w:w="3852" w:type="dxa"/>
            <w:tcBorders>
              <w:top w:val="single" w:sz="4" w:space="0" w:color="000000"/>
              <w:left w:val="single" w:sz="4" w:space="0" w:color="000000"/>
              <w:bottom w:val="single" w:sz="4" w:space="0" w:color="000000"/>
              <w:right w:val="single" w:sz="4" w:space="0" w:color="000000"/>
            </w:tcBorders>
            <w:hideMark/>
          </w:tcPr>
          <w:p w14:paraId="7FE8886F" w14:textId="77777777" w:rsidR="000207A9" w:rsidRPr="000207A9" w:rsidRDefault="000207A9" w:rsidP="000207A9">
            <w:pPr>
              <w:widowControl w:val="0"/>
              <w:suppressAutoHyphens w:val="0"/>
              <w:autoSpaceDE w:val="0"/>
              <w:autoSpaceDN w:val="0"/>
              <w:spacing w:before="0" w:line="209" w:lineRule="exact"/>
              <w:ind w:left="106"/>
              <w:jc w:val="both"/>
              <w:rPr>
                <w:rFonts w:eastAsia="Times New Roman"/>
                <w:sz w:val="20"/>
                <w:lang w:val="en-US" w:eastAsia="en-US"/>
              </w:rPr>
            </w:pPr>
            <w:r w:rsidRPr="000207A9">
              <w:rPr>
                <w:rFonts w:eastAsia="Times New Roman"/>
                <w:sz w:val="20"/>
                <w:lang w:val="en-US" w:eastAsia="en-US"/>
              </w:rPr>
              <w:t xml:space="preserve">The value of the </w:t>
            </w:r>
            <w:bookmarkStart w:id="147" w:name="_Hlk157512711"/>
            <w:r w:rsidRPr="000207A9">
              <w:rPr>
                <w:rFonts w:eastAsia="Times New Roman"/>
                <w:sz w:val="20"/>
                <w:lang w:val="en-US" w:eastAsia="en-US"/>
              </w:rPr>
              <w:t>HTTP caching directives</w:t>
            </w:r>
            <w:bookmarkEnd w:id="147"/>
            <w:r w:rsidRPr="000207A9">
              <w:rPr>
                <w:rFonts w:eastAsia="Times New Roman"/>
                <w:sz w:val="20"/>
                <w:lang w:val="en-US" w:eastAsia="en-US"/>
              </w:rPr>
              <w:t xml:space="preserve"> can be retrieved.</w:t>
            </w:r>
          </w:p>
        </w:tc>
      </w:tr>
      <w:tr w:rsidR="000207A9" w:rsidRPr="000207A9" w14:paraId="05ED4391" w14:textId="77777777" w:rsidTr="000207A9">
        <w:trPr>
          <w:trHeight w:val="1126"/>
        </w:trPr>
        <w:tc>
          <w:tcPr>
            <w:tcW w:w="1099" w:type="dxa"/>
            <w:tcBorders>
              <w:top w:val="single" w:sz="4" w:space="0" w:color="000000"/>
              <w:left w:val="single" w:sz="4" w:space="0" w:color="000000"/>
              <w:bottom w:val="single" w:sz="4" w:space="0" w:color="000000"/>
              <w:right w:val="single" w:sz="4" w:space="0" w:color="000000"/>
            </w:tcBorders>
            <w:hideMark/>
          </w:tcPr>
          <w:p w14:paraId="6E6CDD75"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3.</w:t>
            </w:r>
          </w:p>
        </w:tc>
        <w:tc>
          <w:tcPr>
            <w:tcW w:w="3240" w:type="dxa"/>
            <w:tcBorders>
              <w:top w:val="single" w:sz="4" w:space="0" w:color="000000"/>
              <w:left w:val="single" w:sz="4" w:space="0" w:color="000000"/>
              <w:bottom w:val="single" w:sz="4" w:space="0" w:color="000000"/>
              <w:right w:val="single" w:sz="4" w:space="0" w:color="000000"/>
            </w:tcBorders>
            <w:hideMark/>
          </w:tcPr>
          <w:p w14:paraId="6178C916" w14:textId="77777777" w:rsidR="000207A9" w:rsidRPr="000207A9" w:rsidRDefault="000207A9" w:rsidP="000207A9">
            <w:pPr>
              <w:widowControl w:val="0"/>
              <w:suppressAutoHyphens w:val="0"/>
              <w:autoSpaceDE w:val="0"/>
              <w:autoSpaceDN w:val="0"/>
              <w:spacing w:before="0" w:line="209" w:lineRule="exact"/>
              <w:ind w:leftChars="50" w:left="120"/>
              <w:jc w:val="both"/>
              <w:rPr>
                <w:rFonts w:eastAsia="Times New Roman"/>
                <w:sz w:val="20"/>
                <w:lang w:val="en-US" w:eastAsia="en-US"/>
              </w:rPr>
            </w:pPr>
            <w:r w:rsidRPr="000207A9">
              <w:rPr>
                <w:rFonts w:eastAsia="Times New Roman"/>
                <w:sz w:val="20"/>
                <w:lang w:val="en-US" w:eastAsia="en-US"/>
              </w:rPr>
              <w:t>Compare the value of cache-validity with the valid range [24, 168] against the values obtained from the HTTP caching directives.</w:t>
            </w:r>
          </w:p>
        </w:tc>
        <w:tc>
          <w:tcPr>
            <w:tcW w:w="3852" w:type="dxa"/>
            <w:tcBorders>
              <w:top w:val="single" w:sz="4" w:space="0" w:color="000000"/>
              <w:left w:val="single" w:sz="4" w:space="0" w:color="000000"/>
              <w:bottom w:val="single" w:sz="4" w:space="0" w:color="000000"/>
              <w:right w:val="single" w:sz="4" w:space="0" w:color="000000"/>
            </w:tcBorders>
            <w:hideMark/>
          </w:tcPr>
          <w:p w14:paraId="71C74D4C" w14:textId="77777777" w:rsidR="000207A9" w:rsidRPr="000207A9" w:rsidRDefault="000207A9" w:rsidP="000207A9">
            <w:pPr>
              <w:widowControl w:val="0"/>
              <w:suppressAutoHyphens w:val="0"/>
              <w:autoSpaceDE w:val="0"/>
              <w:autoSpaceDN w:val="0"/>
              <w:spacing w:before="0" w:line="209" w:lineRule="exact"/>
              <w:ind w:left="106"/>
              <w:jc w:val="both"/>
              <w:rPr>
                <w:rFonts w:eastAsia="Times New Roman"/>
                <w:sz w:val="20"/>
                <w:lang w:val="en-US" w:eastAsia="en-US"/>
              </w:rPr>
            </w:pPr>
            <w:r w:rsidRPr="000207A9">
              <w:rPr>
                <w:rFonts w:eastAsia="Times New Roman"/>
                <w:sz w:val="20"/>
                <w:lang w:val="en-US" w:eastAsia="en-US"/>
              </w:rPr>
              <w:t>The value of the cache-validity must be equal to or smaller than 168 and is recommended to be greater than 24. Additionally, the value of the cache-validity should be greater than the value of the retrieved HTTP caching directives.</w:t>
            </w:r>
          </w:p>
        </w:tc>
      </w:tr>
    </w:tbl>
    <w:p w14:paraId="7A45B4F7" w14:textId="77777777" w:rsidR="000207A9" w:rsidRPr="000207A9" w:rsidRDefault="000207A9" w:rsidP="000207A9">
      <w:pPr>
        <w:suppressAutoHyphens w:val="0"/>
        <w:spacing w:before="275"/>
        <w:ind w:firstLine="380"/>
        <w:rPr>
          <w:rFonts w:eastAsia="Times New Roman"/>
          <w:sz w:val="20"/>
          <w:szCs w:val="20"/>
          <w:lang w:val="en-US" w:eastAsia="en-IN"/>
        </w:rPr>
      </w:pPr>
      <w:bookmarkStart w:id="148" w:name="Part_B:_Time_Exceeded_Before_Last_Fragme"/>
      <w:bookmarkEnd w:id="148"/>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5F3C56C6"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28D9CB43"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49" w:name="Part_E:_Time_Exceeded,_Only_Second_Fragm"/>
      <w:bookmarkStart w:id="150" w:name="Test_v6LC.1.3.3:_Fragment_Header_M-Bit_S"/>
      <w:bookmarkStart w:id="151" w:name="_bookmark45"/>
      <w:bookmarkStart w:id="152" w:name="_Toc170807937"/>
      <w:bookmarkEnd w:id="149"/>
      <w:bookmarkEnd w:id="150"/>
      <w:bookmarkEnd w:id="151"/>
      <w:r w:rsidRPr="000207A9">
        <w:rPr>
          <w:rFonts w:eastAsia="Times New Roman"/>
          <w:b/>
          <w:color w:val="4F81BC"/>
          <w:lang w:val="en-US" w:eastAsia="en-IN"/>
        </w:rPr>
        <w:lastRenderedPageBreak/>
        <w:t xml:space="preserve">Test MUD.1.3.3: Verifying Node </w:t>
      </w:r>
      <w:proofErr w:type="spellStart"/>
      <w:r w:rsidRPr="000207A9">
        <w:rPr>
          <w:rFonts w:eastAsia="Times New Roman"/>
          <w:b/>
          <w:color w:val="4F81BC"/>
          <w:lang w:val="en-US" w:eastAsia="en-IN"/>
        </w:rPr>
        <w:t>systeminfo</w:t>
      </w:r>
      <w:proofErr w:type="spellEnd"/>
      <w:r w:rsidRPr="000207A9">
        <w:rPr>
          <w:rFonts w:eastAsia="Times New Roman"/>
          <w:b/>
          <w:color w:val="4F81BC"/>
          <w:lang w:val="en-US" w:eastAsia="en-IN"/>
        </w:rPr>
        <w:t xml:space="preserve"> in MUD File</w:t>
      </w:r>
      <w:bookmarkEnd w:id="152"/>
    </w:p>
    <w:p w14:paraId="4657A14E" w14:textId="77777777" w:rsidR="000207A9" w:rsidRPr="000207A9" w:rsidRDefault="000207A9" w:rsidP="000207A9">
      <w:pPr>
        <w:widowControl w:val="0"/>
        <w:suppressAutoHyphens w:val="0"/>
        <w:autoSpaceDE w:val="0"/>
        <w:autoSpaceDN w:val="0"/>
        <w:spacing w:before="313"/>
        <w:ind w:left="380" w:right="383"/>
        <w:rPr>
          <w:rFonts w:eastAsia="Calibri"/>
          <w:lang w:val="en-US" w:eastAsia="en-US"/>
        </w:rPr>
      </w:pPr>
      <w:r w:rsidRPr="000207A9">
        <w:rPr>
          <w:rFonts w:eastAsia="Calibri"/>
          <w:b/>
          <w:bCs/>
          <w:lang w:val="en-US" w:eastAsia="en-US"/>
        </w:rPr>
        <w:t>Purpose:</w:t>
      </w:r>
      <w:r w:rsidRPr="000207A9">
        <w:rPr>
          <w:rFonts w:eastAsia="Calibri"/>
          <w:b/>
          <w:bCs/>
          <w:spacing w:val="40"/>
          <w:lang w:val="en-US" w:eastAsia="en-US"/>
        </w:rPr>
        <w:t xml:space="preserve"> </w:t>
      </w:r>
      <w:r w:rsidRPr="000207A9">
        <w:rPr>
          <w:rFonts w:eastAsia="Calibri"/>
          <w:lang w:val="en-US" w:eastAsia="en-US"/>
        </w:rPr>
        <w:t xml:space="preserve">Verify that the values of the </w:t>
      </w:r>
      <w:r w:rsidRPr="000207A9">
        <w:rPr>
          <w:rFonts w:ascii="Consolas" w:eastAsia="Times New Roman" w:hAnsi="Consolas" w:cs="Calibri"/>
          <w:lang w:val="en-US" w:eastAsia="en-US"/>
        </w:rPr>
        <w:t>“</w:t>
      </w:r>
      <w:bookmarkStart w:id="153" w:name="_Hlk156413843"/>
      <w:proofErr w:type="spellStart"/>
      <w:r w:rsidRPr="000207A9">
        <w:rPr>
          <w:rFonts w:ascii="Consolas" w:eastAsia="Times New Roman" w:hAnsi="Consolas" w:cs="Calibri"/>
          <w:lang w:val="en-US" w:eastAsia="en-US"/>
        </w:rPr>
        <w:t>systeminfo</w:t>
      </w:r>
      <w:bookmarkEnd w:id="153"/>
      <w:proofErr w:type="spellEnd"/>
      <w:r w:rsidRPr="000207A9">
        <w:rPr>
          <w:rFonts w:ascii="Consolas" w:eastAsia="Times New Roman" w:hAnsi="Consolas" w:cs="Calibri"/>
          <w:lang w:val="en-US" w:eastAsia="en-US"/>
        </w:rPr>
        <w:t>”</w:t>
      </w:r>
      <w:r w:rsidRPr="000207A9">
        <w:rPr>
          <w:rFonts w:ascii="Calibri" w:eastAsia="Calibri" w:hAnsi="Calibri" w:cs="Calibri"/>
          <w:lang w:val="en-US" w:eastAsia="en-US"/>
        </w:rPr>
        <w:t xml:space="preserve"> </w:t>
      </w:r>
      <w:r w:rsidRPr="000207A9">
        <w:rPr>
          <w:rFonts w:eastAsia="Calibri"/>
          <w:lang w:val="en-US" w:eastAsia="en-US"/>
        </w:rPr>
        <w:t>node in the retrieved MUD file, describing the DUT, are appropriately set.</w:t>
      </w:r>
    </w:p>
    <w:p w14:paraId="2AD4109E"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248E4ABA"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01D5866F" w14:textId="3C09F781" w:rsidR="000207A9" w:rsidRPr="000207A9" w:rsidRDefault="000207A9" w:rsidP="000207A9">
      <w:pPr>
        <w:widowControl w:val="0"/>
        <w:numPr>
          <w:ilvl w:val="0"/>
          <w:numId w:val="25"/>
        </w:numPr>
        <w:tabs>
          <w:tab w:val="left" w:pos="1100"/>
        </w:tabs>
        <w:suppressAutoHyphens w:val="0"/>
        <w:autoSpaceDE w:val="0"/>
        <w:autoSpaceDN w:val="0"/>
        <w:spacing w:before="1" w:line="287" w:lineRule="exact"/>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3.7, Section 7</w:t>
      </w:r>
    </w:p>
    <w:p w14:paraId="5D9B45EE"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1"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16"/>
      </w:tblGrid>
      <w:tr w:rsidR="000207A9" w:rsidRPr="000207A9" w14:paraId="4AA877D5" w14:textId="77777777" w:rsidTr="000207A9">
        <w:trPr>
          <w:jc w:val="center"/>
        </w:trPr>
        <w:tc>
          <w:tcPr>
            <w:tcW w:w="9831" w:type="dxa"/>
            <w:tcBorders>
              <w:top w:val="single" w:sz="4" w:space="0" w:color="auto"/>
              <w:left w:val="single" w:sz="4" w:space="0" w:color="auto"/>
              <w:bottom w:val="single" w:sz="4" w:space="0" w:color="auto"/>
              <w:right w:val="single" w:sz="4" w:space="0" w:color="auto"/>
            </w:tcBorders>
            <w:hideMark/>
          </w:tcPr>
          <w:p w14:paraId="28D6AAE2"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jc w:val="center"/>
              <w:rPr>
                <w:rFonts w:eastAsia="SimSun"/>
                <w:b/>
                <w:bCs/>
                <w:lang w:val="en-US" w:eastAsia="zh-CN"/>
              </w:rPr>
            </w:pPr>
            <w:proofErr w:type="spellStart"/>
            <w:r w:rsidRPr="000207A9">
              <w:rPr>
                <w:rFonts w:eastAsia="SimSun"/>
                <w:b/>
                <w:bCs/>
                <w:lang w:val="en-US" w:eastAsia="zh-CN"/>
              </w:rPr>
              <w:t>systeminfo</w:t>
            </w:r>
            <w:proofErr w:type="spellEnd"/>
          </w:p>
          <w:p w14:paraId="4E665766" w14:textId="3B1F72F0" w:rsidR="000207A9" w:rsidRPr="000207A9" w:rsidRDefault="00B31813"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jc w:val="center"/>
              <w:rPr>
                <w:rFonts w:ascii="var(--bs-font-monospace)" w:eastAsia="SimSun" w:hAnsi="var(--bs-font-monospace)" w:cs="SimSun" w:hint="eastAsia"/>
                <w:lang w:val="en-US" w:eastAsia="zh-CN"/>
              </w:rPr>
            </w:pPr>
            <w:r>
              <w:rPr>
                <w:rFonts w:hint="eastAsia"/>
              </w:rPr>
            </w:r>
            <w:r>
              <w:pict w14:anchorId="5EC81F1A">
                <v:rect id="Horizontal Line 4" o:spid="_x0000_s1030" style="width:493.25pt;height:.05pt;visibility:visible;mso-wrap-style:square;mso-left-percent:-10001;mso-top-percent:-10001;mso-position-horizontal:absolute;mso-position-horizontal-relative:char;mso-position-vertical:absolute;mso-position-vertical-relative:line;mso-left-percent:-10001;mso-top-percent:-10001;v-text-anchor:top" filled="f">
                  <o:lock v:ext="edit" aspectratio="t" verticies="t" shapetype="t"/>
                  <w10:wrap type="none"/>
                  <w10:anchorlock/>
                </v:rect>
              </w:pict>
            </w:r>
          </w:p>
          <w:p w14:paraId="4733BFD7"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Consolas" w:eastAsia="SimSun" w:hAnsi="Consolas" w:cs="Consolas"/>
                <w:lang w:val="en-US" w:eastAsia="zh-CN"/>
              </w:rPr>
            </w:pPr>
            <w:r w:rsidRPr="000207A9">
              <w:rPr>
                <w:rFonts w:ascii="Consolas" w:eastAsia="SimSun" w:hAnsi="Consolas" w:cs="Consolas"/>
                <w:lang w:val="en-US" w:eastAsia="zh-CN"/>
              </w:rPr>
              <w:t>Type: UTF-8</w:t>
            </w:r>
          </w:p>
          <w:p w14:paraId="27538881" w14:textId="77777777" w:rsidR="000207A9" w:rsidRPr="000207A9" w:rsidRDefault="000207A9" w:rsidP="00020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rPr>
                <w:rFonts w:ascii="var(--bs-font-monospace)" w:eastAsia="SimSun" w:hAnsi="var(--bs-font-monospace)" w:cs="SimSun" w:hint="eastAsia"/>
                <w:lang w:val="en-US" w:eastAsia="zh-CN"/>
              </w:rPr>
            </w:pPr>
            <w:r w:rsidRPr="000207A9">
              <w:rPr>
                <w:rFonts w:ascii="Consolas" w:eastAsia="SimSun" w:hAnsi="Consolas" w:cs="Consolas"/>
                <w:lang w:val="en-US" w:eastAsia="zh-CN"/>
              </w:rPr>
              <w:t>Length: should not exceed 60 characters worth of display space.</w:t>
            </w:r>
          </w:p>
        </w:tc>
      </w:tr>
    </w:tbl>
    <w:p w14:paraId="3C09FE58" w14:textId="77777777" w:rsidR="000207A9" w:rsidRPr="000207A9" w:rsidRDefault="000207A9" w:rsidP="000207A9">
      <w:pPr>
        <w:keepNext/>
        <w:keepLines/>
        <w:tabs>
          <w:tab w:val="left" w:pos="794"/>
          <w:tab w:val="left" w:pos="1191"/>
          <w:tab w:val="left" w:pos="1588"/>
          <w:tab w:val="left" w:pos="1985"/>
        </w:tabs>
        <w:suppressAutoHyphens w:val="0"/>
        <w:spacing w:before="232"/>
        <w:ind w:left="794" w:hanging="794"/>
        <w:outlineLvl w:val="2"/>
        <w:rPr>
          <w:rFonts w:eastAsia="Times New Roman"/>
          <w:b/>
          <w:lang w:val="en-US" w:eastAsia="en-IN"/>
        </w:rPr>
      </w:pPr>
      <w:r w:rsidRPr="000207A9">
        <w:rPr>
          <w:rFonts w:eastAsia="Times New Roman"/>
          <w:b/>
          <w:spacing w:val="-2"/>
          <w:lang w:val="en-US" w:eastAsia="en-IN"/>
        </w:rPr>
        <w:t>Procedure:</w:t>
      </w:r>
    </w:p>
    <w:p w14:paraId="666F593F"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color w:val="538DD3"/>
          <w:lang w:val="en-US" w:eastAsia="en-IN"/>
        </w:rPr>
      </w:pPr>
    </w:p>
    <w:p w14:paraId="58BFB993" w14:textId="77777777" w:rsidR="000207A9" w:rsidRPr="000207A9" w:rsidRDefault="000207A9" w:rsidP="000207A9">
      <w:pPr>
        <w:keepNext/>
        <w:keepLines/>
        <w:tabs>
          <w:tab w:val="left" w:pos="1021"/>
        </w:tabs>
        <w:suppressAutoHyphens w:val="0"/>
        <w:spacing w:before="1"/>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4"/>
          <w:lang w:val="en-US" w:eastAsia="en-IN"/>
        </w:rPr>
        <w:t xml:space="preserve"> </w:t>
      </w:r>
      <w:r w:rsidRPr="000207A9">
        <w:rPr>
          <w:rFonts w:eastAsia="Times New Roman"/>
          <w:b/>
          <w:color w:val="538DD3"/>
          <w:lang w:val="en-US" w:eastAsia="en-IN"/>
        </w:rPr>
        <w:t>A:</w:t>
      </w:r>
      <w:r w:rsidRPr="000207A9">
        <w:rPr>
          <w:rFonts w:eastAsia="Times New Roman"/>
          <w:sz w:val="22"/>
          <w:szCs w:val="22"/>
          <w:lang w:val="en-US" w:eastAsia="en-IN"/>
        </w:rPr>
        <w:t xml:space="preserve"> </w:t>
      </w:r>
      <w:r w:rsidRPr="000207A9">
        <w:rPr>
          <w:rFonts w:eastAsia="Times New Roman"/>
          <w:b/>
          <w:color w:val="538DD3"/>
          <w:spacing w:val="-3"/>
          <w:lang w:val="en-US" w:eastAsia="en-IN"/>
        </w:rPr>
        <w:t xml:space="preserve">Verify the type and length of the </w:t>
      </w:r>
      <w:r w:rsidRPr="000207A9">
        <w:rPr>
          <w:rFonts w:ascii="Consolas" w:eastAsia="Times New Roman" w:hAnsi="Consolas"/>
          <w:b/>
          <w:color w:val="538DD3"/>
          <w:spacing w:val="-3"/>
          <w:lang w:val="en-US" w:eastAsia="en-IN"/>
        </w:rPr>
        <w:t>“</w:t>
      </w:r>
      <w:proofErr w:type="spellStart"/>
      <w:r w:rsidRPr="000207A9">
        <w:rPr>
          <w:rFonts w:ascii="Consolas" w:eastAsia="Times New Roman" w:hAnsi="Consolas"/>
          <w:b/>
          <w:color w:val="538DD3"/>
          <w:spacing w:val="-3"/>
          <w:lang w:val="en-US" w:eastAsia="en-IN"/>
        </w:rPr>
        <w:t>systeminfo</w:t>
      </w:r>
      <w:proofErr w:type="spellEnd"/>
      <w:r w:rsidRPr="000207A9">
        <w:rPr>
          <w:rFonts w:ascii="Consolas" w:eastAsia="Times New Roman" w:hAnsi="Consolas"/>
          <w:b/>
          <w:color w:val="538DD3"/>
          <w:spacing w:val="-3"/>
          <w:lang w:val="en-US" w:eastAsia="en-IN"/>
        </w:rPr>
        <w:t>”</w:t>
      </w:r>
      <w:r w:rsidRPr="000207A9">
        <w:rPr>
          <w:rFonts w:eastAsia="Times New Roman"/>
          <w:b/>
          <w:color w:val="538DD3"/>
          <w:spacing w:val="-3"/>
          <w:lang w:val="en-US" w:eastAsia="en-IN"/>
        </w:rPr>
        <w:t xml:space="preserve"> values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1312B823"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4E3F27A0"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67DFFC31"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16DAC031"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610BC9DA"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1C4B96ED" w14:textId="77777777" w:rsidR="000207A9" w:rsidRPr="000207A9" w:rsidRDefault="000207A9" w:rsidP="000207A9">
            <w:pPr>
              <w:widowControl w:val="0"/>
              <w:suppressAutoHyphens w:val="0"/>
              <w:autoSpaceDE w:val="0"/>
              <w:autoSpaceDN w:val="0"/>
              <w:spacing w:before="17"/>
              <w:rPr>
                <w:rFonts w:eastAsia="Times New Roman"/>
                <w:b/>
                <w:sz w:val="20"/>
                <w:lang w:val="en-US" w:eastAsia="en-US"/>
              </w:rPr>
            </w:pPr>
          </w:p>
          <w:p w14:paraId="1AE9B6B3"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63F8EDB0" w14:textId="77777777" w:rsidTr="000207A9">
        <w:trPr>
          <w:trHeight w:val="498"/>
        </w:trPr>
        <w:tc>
          <w:tcPr>
            <w:tcW w:w="1099" w:type="dxa"/>
            <w:tcBorders>
              <w:top w:val="single" w:sz="4" w:space="0" w:color="000000"/>
              <w:left w:val="single" w:sz="4" w:space="0" w:color="000000"/>
              <w:bottom w:val="single" w:sz="4" w:space="0" w:color="000000"/>
              <w:right w:val="single" w:sz="4" w:space="0" w:color="000000"/>
            </w:tcBorders>
            <w:hideMark/>
          </w:tcPr>
          <w:p w14:paraId="502ED8A7"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303A5284"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 xml:space="preserve">Obtain the values of the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systeminfo</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node.</w:t>
            </w:r>
          </w:p>
        </w:tc>
        <w:tc>
          <w:tcPr>
            <w:tcW w:w="3852" w:type="dxa"/>
            <w:tcBorders>
              <w:top w:val="single" w:sz="4" w:space="0" w:color="000000"/>
              <w:left w:val="single" w:sz="4" w:space="0" w:color="000000"/>
              <w:bottom w:val="single" w:sz="4" w:space="0" w:color="000000"/>
              <w:right w:val="single" w:sz="4" w:space="0" w:color="000000"/>
            </w:tcBorders>
          </w:tcPr>
          <w:p w14:paraId="487C4F3F" w14:textId="77777777" w:rsidR="000207A9" w:rsidRPr="000207A9" w:rsidRDefault="000207A9" w:rsidP="000207A9">
            <w:pPr>
              <w:widowControl w:val="0"/>
              <w:suppressAutoHyphens w:val="0"/>
              <w:autoSpaceDE w:val="0"/>
              <w:autoSpaceDN w:val="0"/>
              <w:spacing w:before="1" w:line="210" w:lineRule="exact"/>
              <w:ind w:left="106"/>
              <w:jc w:val="both"/>
              <w:rPr>
                <w:rFonts w:eastAsia="Times New Roman"/>
                <w:sz w:val="20"/>
                <w:lang w:val="en-US" w:eastAsia="en-US"/>
              </w:rPr>
            </w:pPr>
          </w:p>
        </w:tc>
      </w:tr>
      <w:tr w:rsidR="000207A9" w:rsidRPr="000207A9" w14:paraId="667D4095" w14:textId="77777777" w:rsidTr="000207A9">
        <w:trPr>
          <w:trHeight w:val="407"/>
        </w:trPr>
        <w:tc>
          <w:tcPr>
            <w:tcW w:w="1099" w:type="dxa"/>
            <w:tcBorders>
              <w:top w:val="single" w:sz="4" w:space="0" w:color="000000"/>
              <w:left w:val="single" w:sz="4" w:space="0" w:color="000000"/>
              <w:bottom w:val="single" w:sz="4" w:space="0" w:color="000000"/>
              <w:right w:val="single" w:sz="4" w:space="0" w:color="000000"/>
            </w:tcBorders>
            <w:hideMark/>
          </w:tcPr>
          <w:p w14:paraId="5FC375E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688F914F" w14:textId="77777777" w:rsidR="000207A9" w:rsidRPr="000207A9" w:rsidRDefault="000207A9" w:rsidP="000207A9">
            <w:pPr>
              <w:widowControl w:val="0"/>
              <w:suppressAutoHyphens w:val="0"/>
              <w:autoSpaceDE w:val="0"/>
              <w:autoSpaceDN w:val="0"/>
              <w:spacing w:before="0"/>
              <w:ind w:right="183" w:firstLineChars="50" w:firstLine="100"/>
              <w:jc w:val="both"/>
              <w:rPr>
                <w:rFonts w:eastAsia="Times New Roman"/>
                <w:sz w:val="20"/>
                <w:lang w:val="en-US" w:eastAsia="en-US"/>
              </w:rPr>
            </w:pPr>
            <w:r w:rsidRPr="000207A9">
              <w:rPr>
                <w:rFonts w:eastAsia="Times New Roman"/>
                <w:sz w:val="20"/>
                <w:lang w:val="en-US" w:eastAsia="en-US"/>
              </w:rPr>
              <w:t>Check the Type (encoding method).</w:t>
            </w:r>
          </w:p>
        </w:tc>
        <w:tc>
          <w:tcPr>
            <w:tcW w:w="3852" w:type="dxa"/>
            <w:tcBorders>
              <w:top w:val="single" w:sz="4" w:space="0" w:color="000000"/>
              <w:left w:val="single" w:sz="4" w:space="0" w:color="000000"/>
              <w:bottom w:val="single" w:sz="4" w:space="0" w:color="000000"/>
              <w:right w:val="single" w:sz="4" w:space="0" w:color="000000"/>
            </w:tcBorders>
            <w:hideMark/>
          </w:tcPr>
          <w:p w14:paraId="66C674D7" w14:textId="77777777" w:rsidR="000207A9" w:rsidRPr="000207A9" w:rsidRDefault="000207A9" w:rsidP="000207A9">
            <w:pPr>
              <w:widowControl w:val="0"/>
              <w:suppressAutoHyphens w:val="0"/>
              <w:autoSpaceDE w:val="0"/>
              <w:autoSpaceDN w:val="0"/>
              <w:spacing w:before="1" w:line="210" w:lineRule="exact"/>
              <w:ind w:left="106"/>
              <w:jc w:val="both"/>
              <w:rPr>
                <w:rFonts w:eastAsia="Times New Roman"/>
                <w:sz w:val="20"/>
                <w:lang w:val="en-US" w:eastAsia="en-US"/>
              </w:rPr>
            </w:pPr>
            <w:r w:rsidRPr="000207A9">
              <w:rPr>
                <w:rFonts w:eastAsia="Times New Roman"/>
                <w:sz w:val="20"/>
                <w:lang w:val="en-US" w:eastAsia="en-US"/>
              </w:rPr>
              <w:t>The encoding method used is UTF-8.</w:t>
            </w:r>
          </w:p>
        </w:tc>
      </w:tr>
      <w:tr w:rsidR="000207A9" w:rsidRPr="000207A9" w14:paraId="41BC0D89" w14:textId="77777777" w:rsidTr="000207A9">
        <w:trPr>
          <w:trHeight w:val="707"/>
        </w:trPr>
        <w:tc>
          <w:tcPr>
            <w:tcW w:w="1099" w:type="dxa"/>
            <w:tcBorders>
              <w:top w:val="single" w:sz="4" w:space="0" w:color="000000"/>
              <w:left w:val="single" w:sz="4" w:space="0" w:color="000000"/>
              <w:bottom w:val="single" w:sz="4" w:space="0" w:color="000000"/>
              <w:right w:val="single" w:sz="4" w:space="0" w:color="000000"/>
            </w:tcBorders>
            <w:hideMark/>
          </w:tcPr>
          <w:p w14:paraId="6E23843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3.</w:t>
            </w:r>
          </w:p>
        </w:tc>
        <w:tc>
          <w:tcPr>
            <w:tcW w:w="3240" w:type="dxa"/>
            <w:tcBorders>
              <w:top w:val="single" w:sz="4" w:space="0" w:color="000000"/>
              <w:left w:val="single" w:sz="4" w:space="0" w:color="000000"/>
              <w:bottom w:val="single" w:sz="4" w:space="0" w:color="000000"/>
              <w:right w:val="single" w:sz="4" w:space="0" w:color="000000"/>
            </w:tcBorders>
            <w:hideMark/>
          </w:tcPr>
          <w:p w14:paraId="63944E5B" w14:textId="77777777" w:rsidR="000207A9" w:rsidRPr="000207A9" w:rsidRDefault="000207A9" w:rsidP="000207A9">
            <w:pPr>
              <w:widowControl w:val="0"/>
              <w:suppressAutoHyphens w:val="0"/>
              <w:autoSpaceDE w:val="0"/>
              <w:autoSpaceDN w:val="0"/>
              <w:spacing w:before="0"/>
              <w:ind w:leftChars="50" w:left="120" w:right="183"/>
              <w:jc w:val="both"/>
              <w:rPr>
                <w:rFonts w:eastAsia="Times New Roman"/>
                <w:sz w:val="20"/>
                <w:lang w:val="en-US" w:eastAsia="en-US"/>
              </w:rPr>
            </w:pPr>
            <w:r w:rsidRPr="000207A9">
              <w:rPr>
                <w:rFonts w:eastAsia="Times New Roman"/>
                <w:sz w:val="20"/>
                <w:lang w:val="en-US" w:eastAsia="en-US"/>
              </w:rPr>
              <w:t>Check the Length of description.</w:t>
            </w:r>
          </w:p>
        </w:tc>
        <w:tc>
          <w:tcPr>
            <w:tcW w:w="3852" w:type="dxa"/>
            <w:tcBorders>
              <w:top w:val="single" w:sz="4" w:space="0" w:color="000000"/>
              <w:left w:val="single" w:sz="4" w:space="0" w:color="000000"/>
              <w:bottom w:val="single" w:sz="4" w:space="0" w:color="000000"/>
              <w:right w:val="single" w:sz="4" w:space="0" w:color="000000"/>
            </w:tcBorders>
            <w:hideMark/>
          </w:tcPr>
          <w:p w14:paraId="4B8ED632" w14:textId="77777777" w:rsidR="000207A9" w:rsidRPr="000207A9" w:rsidRDefault="000207A9" w:rsidP="000207A9">
            <w:pPr>
              <w:widowControl w:val="0"/>
              <w:suppressAutoHyphens w:val="0"/>
              <w:autoSpaceDE w:val="0"/>
              <w:autoSpaceDN w:val="0"/>
              <w:spacing w:before="1" w:line="210" w:lineRule="exact"/>
              <w:ind w:left="106"/>
              <w:jc w:val="both"/>
              <w:rPr>
                <w:rFonts w:eastAsia="Times New Roman"/>
                <w:sz w:val="20"/>
                <w:lang w:val="en-US" w:eastAsia="en-US"/>
              </w:rPr>
            </w:pPr>
            <w:r w:rsidRPr="000207A9">
              <w:rPr>
                <w:rFonts w:eastAsia="Times New Roman"/>
                <w:sz w:val="20"/>
                <w:lang w:val="en-US" w:eastAsia="en-US"/>
              </w:rPr>
              <w:t xml:space="preserve">The length of the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systeminfo</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value should not exceed 60 characters, excluding white spaces.</w:t>
            </w:r>
          </w:p>
        </w:tc>
      </w:tr>
    </w:tbl>
    <w:p w14:paraId="666024A6"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116AD304"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4A2E0AB5"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54" w:name="Test_v6LC.1.3.4:_Atomic_Fragments"/>
      <w:bookmarkStart w:id="155" w:name="_bookmark46"/>
      <w:bookmarkStart w:id="156" w:name="_Toc170807938"/>
      <w:bookmarkEnd w:id="154"/>
      <w:bookmarkEnd w:id="155"/>
      <w:r w:rsidRPr="000207A9">
        <w:rPr>
          <w:rFonts w:eastAsia="Times New Roman"/>
          <w:b/>
          <w:color w:val="4F81BC"/>
          <w:spacing w:val="-2"/>
          <w:lang w:val="en-US" w:eastAsia="en-IN"/>
        </w:rPr>
        <w:lastRenderedPageBreak/>
        <w:t>Test MUD.1.3.4: Verifying Optional Fields in MUD File</w:t>
      </w:r>
      <w:bookmarkEnd w:id="156"/>
    </w:p>
    <w:p w14:paraId="635D9BD1" w14:textId="77777777" w:rsidR="000207A9" w:rsidRPr="000207A9" w:rsidRDefault="000207A9" w:rsidP="000207A9">
      <w:pPr>
        <w:widowControl w:val="0"/>
        <w:suppressAutoHyphens w:val="0"/>
        <w:autoSpaceDE w:val="0"/>
        <w:autoSpaceDN w:val="0"/>
        <w:spacing w:before="313"/>
        <w:ind w:left="380"/>
        <w:rPr>
          <w:rFonts w:eastAsia="Calibri"/>
          <w:i/>
          <w:iCs/>
          <w:lang w:val="en-US" w:eastAsia="en-US"/>
        </w:rPr>
      </w:pPr>
      <w:r w:rsidRPr="000207A9">
        <w:rPr>
          <w:rFonts w:eastAsia="Calibri"/>
          <w:b/>
          <w:bCs/>
          <w:lang w:val="en-US" w:eastAsia="en-US"/>
        </w:rPr>
        <w:t>Purpose:</w:t>
      </w:r>
      <w:r w:rsidRPr="000207A9">
        <w:rPr>
          <w:rFonts w:eastAsia="Calibri"/>
          <w:b/>
          <w:bCs/>
          <w:spacing w:val="58"/>
          <w:lang w:val="en-US" w:eastAsia="en-US"/>
        </w:rPr>
        <w:t xml:space="preserve"> </w:t>
      </w:r>
      <w:r w:rsidRPr="000207A9">
        <w:rPr>
          <w:rFonts w:eastAsia="Calibri"/>
          <w:lang w:val="en-US" w:eastAsia="en-US"/>
        </w:rPr>
        <w:t xml:space="preserve">Verify that the </w:t>
      </w:r>
      <w:r w:rsidRPr="000207A9">
        <w:rPr>
          <w:rFonts w:ascii="Consolas" w:eastAsia="Times New Roman" w:hAnsi="Consolas" w:cs="Calibri"/>
          <w:lang w:val="en-US" w:eastAsia="en-US"/>
        </w:rPr>
        <w:t>“firmware-rev”</w:t>
      </w:r>
      <w:r w:rsidRPr="000207A9">
        <w:rPr>
          <w:rFonts w:eastAsia="Calibri"/>
          <w:lang w:val="en-US" w:eastAsia="en-US"/>
        </w:rPr>
        <w:t xml:space="preserve"> and </w:t>
      </w:r>
      <w:r w:rsidRPr="000207A9">
        <w:rPr>
          <w:rFonts w:ascii="Consolas" w:eastAsia="Times New Roman" w:hAnsi="Consolas" w:cs="Calibri"/>
          <w:lang w:val="en-US" w:eastAsia="en-US"/>
        </w:rPr>
        <w:t>“software-rev”</w:t>
      </w:r>
      <w:r w:rsidRPr="000207A9">
        <w:rPr>
          <w:rFonts w:eastAsia="Calibri"/>
          <w:lang w:val="en-US" w:eastAsia="en-US"/>
        </w:rPr>
        <w:t xml:space="preserve"> fields are not included in the MUD file if the device can be upgraded, but the MUD URL cannot be upgraded.</w:t>
      </w:r>
    </w:p>
    <w:p w14:paraId="192F8781"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4F6E2CE4"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50BCF62D" w14:textId="2537EDCE" w:rsidR="000207A9" w:rsidRPr="000207A9" w:rsidRDefault="000207A9" w:rsidP="000207A9">
      <w:pPr>
        <w:widowControl w:val="0"/>
        <w:numPr>
          <w:ilvl w:val="0"/>
          <w:numId w:val="25"/>
        </w:numPr>
        <w:tabs>
          <w:tab w:val="left" w:pos="1100"/>
        </w:tabs>
        <w:suppressAutoHyphens w:val="0"/>
        <w:autoSpaceDE w:val="0"/>
        <w:autoSpaceDN w:val="0"/>
        <w:spacing w:before="1"/>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3.6, Section 3.8</w:t>
      </w:r>
    </w:p>
    <w:p w14:paraId="4BCB6971"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2" w:anchor="Common_Test_Topology"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5598FAA0" w14:textId="77777777" w:rsidR="000207A9" w:rsidRPr="000207A9" w:rsidRDefault="000207A9" w:rsidP="000207A9">
      <w:pPr>
        <w:keepNext/>
        <w:keepLines/>
        <w:tabs>
          <w:tab w:val="left" w:pos="794"/>
          <w:tab w:val="left" w:pos="1191"/>
          <w:tab w:val="left" w:pos="1588"/>
          <w:tab w:val="left" w:pos="1985"/>
        </w:tabs>
        <w:suppressAutoHyphens w:val="0"/>
        <w:spacing w:before="236"/>
        <w:ind w:left="794" w:hanging="794"/>
        <w:outlineLvl w:val="2"/>
        <w:rPr>
          <w:rFonts w:eastAsia="Times New Roman"/>
          <w:b/>
          <w:lang w:val="en-US" w:eastAsia="en-IN"/>
        </w:rPr>
      </w:pPr>
      <w:r w:rsidRPr="000207A9">
        <w:rPr>
          <w:rFonts w:eastAsia="Times New Roman"/>
          <w:b/>
          <w:spacing w:val="-2"/>
          <w:lang w:val="en-US" w:eastAsia="en-IN"/>
        </w:rPr>
        <w:t>Procedure:</w:t>
      </w:r>
    </w:p>
    <w:p w14:paraId="68D3BF83"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1"/>
          <w:lang w:val="en-US" w:eastAsia="en-IN"/>
        </w:rPr>
        <w:t xml:space="preserve"> </w:t>
      </w:r>
      <w:r w:rsidRPr="000207A9">
        <w:rPr>
          <w:rFonts w:eastAsia="Times New Roman"/>
          <w:b/>
          <w:color w:val="538DD3"/>
          <w:lang w:val="en-US" w:eastAsia="en-IN"/>
        </w:rPr>
        <w:t>A:</w:t>
      </w:r>
      <w:r w:rsidRPr="000207A9">
        <w:rPr>
          <w:rFonts w:eastAsia="Times New Roman"/>
          <w:b/>
          <w:color w:val="538DD3"/>
          <w:spacing w:val="-1"/>
          <w:lang w:val="en-US" w:eastAsia="en-IN"/>
        </w:rPr>
        <w:t xml:space="preserve"> </w:t>
      </w:r>
      <w:r w:rsidRPr="000207A9">
        <w:rPr>
          <w:rFonts w:eastAsia="Times New Roman"/>
          <w:b/>
          <w:color w:val="538DD3"/>
          <w:lang w:val="en-US" w:eastAsia="en-IN"/>
        </w:rPr>
        <w:t>Check the optional fields of the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3B78148A" w14:textId="77777777" w:rsidTr="000207A9">
        <w:trPr>
          <w:trHeight w:val="724"/>
        </w:trPr>
        <w:tc>
          <w:tcPr>
            <w:tcW w:w="1099" w:type="dxa"/>
            <w:tcBorders>
              <w:top w:val="single" w:sz="4" w:space="0" w:color="000000"/>
              <w:left w:val="single" w:sz="4" w:space="0" w:color="000000"/>
              <w:bottom w:val="single" w:sz="4" w:space="0" w:color="000000"/>
              <w:right w:val="single" w:sz="4" w:space="0" w:color="000000"/>
            </w:tcBorders>
          </w:tcPr>
          <w:p w14:paraId="1E66FA4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6F9D4385" w14:textId="77777777" w:rsidR="000207A9" w:rsidRPr="000207A9" w:rsidRDefault="000207A9" w:rsidP="000207A9">
            <w:pPr>
              <w:widowControl w:val="0"/>
              <w:suppressAutoHyphens w:val="0"/>
              <w:autoSpaceDE w:val="0"/>
              <w:autoSpaceDN w:val="0"/>
              <w:spacing w:before="0"/>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7F344690"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3840F41" w14:textId="77777777" w:rsidR="000207A9" w:rsidRPr="000207A9" w:rsidRDefault="000207A9" w:rsidP="000207A9">
            <w:pPr>
              <w:widowControl w:val="0"/>
              <w:suppressAutoHyphens w:val="0"/>
              <w:autoSpaceDE w:val="0"/>
              <w:autoSpaceDN w:val="0"/>
              <w:spacing w:before="0"/>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4C49FDB7"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D972BCC" w14:textId="77777777" w:rsidR="000207A9" w:rsidRPr="000207A9" w:rsidRDefault="000207A9" w:rsidP="000207A9">
            <w:pPr>
              <w:widowControl w:val="0"/>
              <w:suppressAutoHyphens w:val="0"/>
              <w:autoSpaceDE w:val="0"/>
              <w:autoSpaceDN w:val="0"/>
              <w:spacing w:before="0"/>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6A08B350"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08B8CD66"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34AC7EAC" w14:textId="77777777" w:rsidR="000207A9" w:rsidRPr="000207A9" w:rsidRDefault="000207A9" w:rsidP="000207A9">
            <w:pPr>
              <w:widowControl w:val="0"/>
              <w:suppressAutoHyphens w:val="0"/>
              <w:autoSpaceDE w:val="0"/>
              <w:autoSpaceDN w:val="0"/>
              <w:spacing w:before="0" w:line="230" w:lineRule="atLeast"/>
              <w:ind w:left="105" w:right="173"/>
              <w:jc w:val="both"/>
              <w:rPr>
                <w:rFonts w:eastAsia="Times New Roman"/>
                <w:sz w:val="20"/>
                <w:lang w:val="en-US" w:eastAsia="en-US"/>
              </w:rPr>
            </w:pPr>
            <w:r w:rsidRPr="000207A9">
              <w:rPr>
                <w:rFonts w:eastAsia="Times New Roman"/>
                <w:sz w:val="20"/>
                <w:lang w:val="en-US" w:eastAsia="en-US"/>
              </w:rPr>
              <w:t xml:space="preserve">Obtain the Boolean value of the node </w:t>
            </w:r>
            <w:r w:rsidRPr="000207A9">
              <w:rPr>
                <w:rFonts w:ascii="Consolas" w:eastAsia="Times New Roman" w:hAnsi="Consolas"/>
                <w:sz w:val="20"/>
                <w:lang w:val="en-US" w:eastAsia="en-US"/>
              </w:rPr>
              <w:t>“is-supported”</w:t>
            </w:r>
            <w:r w:rsidRPr="000207A9">
              <w:rPr>
                <w:rFonts w:eastAsia="Times New Roman"/>
                <w:sz w:val="20"/>
                <w:lang w:val="en-US" w:eastAsia="en-US"/>
              </w:rPr>
              <w:t xml:space="preserve"> in the MUD file.</w:t>
            </w:r>
          </w:p>
        </w:tc>
        <w:tc>
          <w:tcPr>
            <w:tcW w:w="3852" w:type="dxa"/>
            <w:tcBorders>
              <w:top w:val="single" w:sz="4" w:space="0" w:color="000000"/>
              <w:left w:val="single" w:sz="4" w:space="0" w:color="000000"/>
              <w:bottom w:val="single" w:sz="4" w:space="0" w:color="000000"/>
              <w:right w:val="single" w:sz="4" w:space="0" w:color="000000"/>
            </w:tcBorders>
          </w:tcPr>
          <w:p w14:paraId="5884644D"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p>
        </w:tc>
      </w:tr>
      <w:tr w:rsidR="000207A9" w:rsidRPr="000207A9" w14:paraId="24199C13"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6AD3FFFE"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tcPr>
          <w:p w14:paraId="62109DBF" w14:textId="77777777" w:rsidR="000207A9" w:rsidRPr="000207A9" w:rsidRDefault="000207A9" w:rsidP="000207A9">
            <w:pPr>
              <w:widowControl w:val="0"/>
              <w:suppressAutoHyphens w:val="0"/>
              <w:autoSpaceDE w:val="0"/>
              <w:autoSpaceDN w:val="0"/>
              <w:spacing w:before="0" w:line="230" w:lineRule="atLeast"/>
              <w:ind w:leftChars="50" w:left="120" w:right="173"/>
              <w:jc w:val="both"/>
              <w:rPr>
                <w:rFonts w:eastAsia="Times New Roman"/>
                <w:sz w:val="20"/>
                <w:lang w:val="en-US" w:eastAsia="en-US"/>
              </w:rPr>
            </w:pPr>
            <w:r w:rsidRPr="000207A9">
              <w:rPr>
                <w:rFonts w:eastAsia="Times New Roman"/>
                <w:sz w:val="20"/>
                <w:lang w:val="en-US" w:eastAsia="en-US"/>
              </w:rPr>
              <w:t xml:space="preserve">Check whether the optional fields </w:t>
            </w:r>
            <w:r w:rsidRPr="000207A9">
              <w:rPr>
                <w:rFonts w:ascii="Consolas" w:eastAsia="Times New Roman" w:hAnsi="Consolas"/>
                <w:sz w:val="20"/>
                <w:lang w:val="en-US" w:eastAsia="en-US"/>
              </w:rPr>
              <w:t>“firmware-rev”</w:t>
            </w:r>
            <w:r w:rsidRPr="000207A9">
              <w:rPr>
                <w:rFonts w:eastAsia="Times New Roman"/>
                <w:sz w:val="20"/>
                <w:lang w:val="en-US" w:eastAsia="en-US"/>
              </w:rPr>
              <w:t xml:space="preserve"> and </w:t>
            </w:r>
            <w:r w:rsidRPr="000207A9">
              <w:rPr>
                <w:rFonts w:ascii="Consolas" w:eastAsia="Times New Roman" w:hAnsi="Consolas"/>
                <w:sz w:val="20"/>
                <w:lang w:val="en-US" w:eastAsia="en-US"/>
              </w:rPr>
              <w:t>“software-rev”</w:t>
            </w:r>
            <w:r w:rsidRPr="000207A9">
              <w:rPr>
                <w:rFonts w:eastAsia="Times New Roman"/>
                <w:sz w:val="20"/>
                <w:lang w:val="en-US" w:eastAsia="en-US"/>
              </w:rPr>
              <w:t xml:space="preserve"> are present </w:t>
            </w:r>
            <w:bookmarkStart w:id="157" w:name="_Hlk157515315"/>
            <w:r w:rsidRPr="000207A9">
              <w:rPr>
                <w:rFonts w:eastAsia="Times New Roman"/>
                <w:sz w:val="20"/>
                <w:lang w:val="en-US" w:eastAsia="en-US"/>
              </w:rPr>
              <w:t>in the MUD file.</w:t>
            </w:r>
            <w:bookmarkEnd w:id="157"/>
          </w:p>
          <w:p w14:paraId="32808693" w14:textId="77777777" w:rsidR="000207A9" w:rsidRPr="000207A9" w:rsidRDefault="000207A9" w:rsidP="000207A9">
            <w:pPr>
              <w:widowControl w:val="0"/>
              <w:suppressAutoHyphens w:val="0"/>
              <w:autoSpaceDE w:val="0"/>
              <w:autoSpaceDN w:val="0"/>
              <w:spacing w:before="0" w:line="230" w:lineRule="atLeast"/>
              <w:ind w:left="105" w:right="173"/>
              <w:jc w:val="both"/>
              <w:rPr>
                <w:rFonts w:eastAsia="Times New Roman"/>
                <w:sz w:val="20"/>
                <w:lang w:val="en-US" w:eastAsia="en-US"/>
              </w:rPr>
            </w:pPr>
          </w:p>
        </w:tc>
        <w:tc>
          <w:tcPr>
            <w:tcW w:w="3852" w:type="dxa"/>
            <w:tcBorders>
              <w:top w:val="single" w:sz="4" w:space="0" w:color="000000"/>
              <w:left w:val="single" w:sz="4" w:space="0" w:color="000000"/>
              <w:bottom w:val="single" w:sz="4" w:space="0" w:color="000000"/>
              <w:right w:val="single" w:sz="4" w:space="0" w:color="000000"/>
            </w:tcBorders>
            <w:hideMark/>
          </w:tcPr>
          <w:p w14:paraId="07B7753F" w14:textId="77777777" w:rsidR="000207A9" w:rsidRPr="000207A9" w:rsidRDefault="000207A9" w:rsidP="000207A9">
            <w:pPr>
              <w:widowControl w:val="0"/>
              <w:suppressAutoHyphens w:val="0"/>
              <w:autoSpaceDE w:val="0"/>
              <w:autoSpaceDN w:val="0"/>
              <w:spacing w:before="0"/>
              <w:ind w:left="106" w:right="129"/>
              <w:jc w:val="both"/>
              <w:rPr>
                <w:rFonts w:eastAsia="Times New Roman"/>
                <w:sz w:val="20"/>
                <w:lang w:val="en-US" w:eastAsia="en-US"/>
              </w:rPr>
            </w:pPr>
            <w:r w:rsidRPr="000207A9">
              <w:rPr>
                <w:rFonts w:eastAsia="Times New Roman"/>
                <w:sz w:val="20"/>
                <w:lang w:val="en-US" w:eastAsia="en-US"/>
              </w:rPr>
              <w:t xml:space="preserve">If the Boolean value of </w:t>
            </w:r>
            <w:r w:rsidRPr="000207A9">
              <w:rPr>
                <w:rFonts w:ascii="Consolas" w:eastAsia="Times New Roman" w:hAnsi="Consolas"/>
                <w:sz w:val="20"/>
                <w:lang w:val="en-US" w:eastAsia="en-US"/>
              </w:rPr>
              <w:t>“is-support”</w:t>
            </w:r>
            <w:r w:rsidRPr="000207A9">
              <w:rPr>
                <w:rFonts w:eastAsia="Times New Roman"/>
                <w:sz w:val="20"/>
                <w:lang w:val="en-US" w:eastAsia="en-US"/>
              </w:rPr>
              <w:t xml:space="preserve"> is false,</w:t>
            </w:r>
            <w:r w:rsidRPr="000207A9">
              <w:rPr>
                <w:rFonts w:eastAsia="Times New Roman"/>
                <w:b/>
                <w:bCs/>
                <w:sz w:val="20"/>
                <w:lang w:val="en-US" w:eastAsia="en-US"/>
              </w:rPr>
              <w:t xml:space="preserve"> </w:t>
            </w:r>
            <w:r w:rsidRPr="000207A9">
              <w:rPr>
                <w:rFonts w:eastAsia="Times New Roman"/>
                <w:sz w:val="20"/>
                <w:lang w:val="en-US" w:eastAsia="en-US"/>
              </w:rPr>
              <w:t xml:space="preserve">the optional fields </w:t>
            </w:r>
            <w:r w:rsidRPr="000207A9">
              <w:rPr>
                <w:rFonts w:ascii="Consolas" w:eastAsia="Times New Roman" w:hAnsi="Consolas"/>
                <w:sz w:val="20"/>
                <w:lang w:val="en-US" w:eastAsia="en-US"/>
              </w:rPr>
              <w:t>“firmware-rev”</w:t>
            </w:r>
            <w:r w:rsidRPr="000207A9">
              <w:rPr>
                <w:rFonts w:eastAsia="Times New Roman"/>
                <w:sz w:val="20"/>
                <w:lang w:val="en-US" w:eastAsia="en-US"/>
              </w:rPr>
              <w:t xml:space="preserve"> and </w:t>
            </w:r>
            <w:r w:rsidRPr="000207A9">
              <w:rPr>
                <w:rFonts w:ascii="Consolas" w:eastAsia="Times New Roman" w:hAnsi="Consolas"/>
                <w:sz w:val="20"/>
                <w:lang w:val="en-US" w:eastAsia="en-US"/>
              </w:rPr>
              <w:t>“software-rev”</w:t>
            </w:r>
            <w:r w:rsidRPr="000207A9">
              <w:rPr>
                <w:rFonts w:eastAsia="Times New Roman"/>
                <w:sz w:val="20"/>
                <w:lang w:val="en-US" w:eastAsia="en-US"/>
              </w:rPr>
              <w:t xml:space="preserve"> must not exist in the MUD file.</w:t>
            </w:r>
          </w:p>
        </w:tc>
      </w:tr>
    </w:tbl>
    <w:p w14:paraId="0585427F"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6454C173"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228E4547"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58" w:name="Test_v6LC.1.3.5:_Overlapping_Fragments"/>
      <w:bookmarkStart w:id="159" w:name="_bookmark47"/>
      <w:bookmarkStart w:id="160" w:name="_Toc170807939"/>
      <w:bookmarkEnd w:id="158"/>
      <w:bookmarkEnd w:id="159"/>
      <w:r w:rsidRPr="000207A9">
        <w:rPr>
          <w:rFonts w:eastAsia="Times New Roman"/>
          <w:b/>
          <w:color w:val="4F81BC"/>
          <w:spacing w:val="-2"/>
          <w:lang w:val="en-US" w:eastAsia="en-IN"/>
        </w:rPr>
        <w:lastRenderedPageBreak/>
        <w:t>Test MUD.1.4.1: Verifying Format of Local Addresses in MUD File</w:t>
      </w:r>
      <w:bookmarkEnd w:id="160"/>
    </w:p>
    <w:p w14:paraId="470468DE" w14:textId="77777777" w:rsidR="000207A9" w:rsidRPr="000207A9" w:rsidRDefault="000207A9" w:rsidP="000207A9">
      <w:pPr>
        <w:widowControl w:val="0"/>
        <w:suppressAutoHyphens w:val="0"/>
        <w:autoSpaceDE w:val="0"/>
        <w:autoSpaceDN w:val="0"/>
        <w:spacing w:before="313"/>
        <w:ind w:left="380"/>
        <w:rPr>
          <w:rFonts w:eastAsia="Calibri"/>
          <w:lang w:val="en-US" w:eastAsia="en-US"/>
        </w:rPr>
      </w:pPr>
      <w:r w:rsidRPr="000207A9">
        <w:rPr>
          <w:rFonts w:eastAsia="Calibri"/>
          <w:b/>
          <w:bCs/>
          <w:lang w:val="en-US" w:eastAsia="en-US"/>
        </w:rPr>
        <w:t>Purpose:</w:t>
      </w:r>
      <w:r w:rsidRPr="000207A9">
        <w:rPr>
          <w:rFonts w:eastAsia="Calibri"/>
          <w:b/>
          <w:bCs/>
          <w:spacing w:val="58"/>
          <w:lang w:val="en-US" w:eastAsia="en-US"/>
        </w:rPr>
        <w:t xml:space="preserve"> </w:t>
      </w:r>
      <w:r w:rsidRPr="000207A9">
        <w:rPr>
          <w:rFonts w:eastAsia="Calibri"/>
          <w:lang w:val="en-US" w:eastAsia="en-US"/>
        </w:rPr>
        <w:t xml:space="preserve">To ensure that local addresses in the </w:t>
      </w:r>
      <w:r w:rsidRPr="000207A9">
        <w:rPr>
          <w:rFonts w:ascii="Consolas" w:eastAsia="Calibri" w:hAnsi="Consolas"/>
          <w:lang w:val="en-US" w:eastAsia="en-US"/>
        </w:rPr>
        <w:t>“</w:t>
      </w:r>
      <w:proofErr w:type="gramStart"/>
      <w:r w:rsidRPr="000207A9">
        <w:rPr>
          <w:rFonts w:ascii="Consolas" w:eastAsia="Calibri" w:hAnsi="Consolas"/>
          <w:lang w:val="en-US" w:eastAsia="en-US"/>
        </w:rPr>
        <w:t>local-network</w:t>
      </w:r>
      <w:proofErr w:type="gramEnd"/>
      <w:r w:rsidRPr="000207A9">
        <w:rPr>
          <w:rFonts w:ascii="Consolas" w:eastAsia="Calibri" w:hAnsi="Consolas"/>
          <w:lang w:val="en-US" w:eastAsia="en-US"/>
        </w:rPr>
        <w:t>”</w:t>
      </w:r>
      <w:r w:rsidRPr="000207A9">
        <w:rPr>
          <w:rFonts w:eastAsia="Calibri"/>
          <w:lang w:val="en-US" w:eastAsia="en-US"/>
        </w:rPr>
        <w:t xml:space="preserve"> attribute in the ACEs from the retrieved MUD file conform to the acceptable formats, including IPv4/v6 addresses with prefixes and masks (e.g., 255.255.255.255/32).</w:t>
      </w:r>
    </w:p>
    <w:p w14:paraId="0F37EFB5"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6FF3AB2C"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71FAAE91" w14:textId="16E23F4E" w:rsidR="000207A9" w:rsidRPr="000207A9" w:rsidRDefault="000207A9" w:rsidP="000207A9">
      <w:pPr>
        <w:widowControl w:val="0"/>
        <w:numPr>
          <w:ilvl w:val="0"/>
          <w:numId w:val="25"/>
        </w:numPr>
        <w:tabs>
          <w:tab w:val="left" w:pos="1100"/>
        </w:tabs>
        <w:suppressAutoHyphens w:val="0"/>
        <w:autoSpaceDE w:val="0"/>
        <w:autoSpaceDN w:val="0"/>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xml:space="preserve">] </w:t>
      </w:r>
      <w:bookmarkStart w:id="161" w:name="_Hlk157279352"/>
      <w:bookmarkStart w:id="162" w:name="OLE_LINK25"/>
      <w:r w:rsidRPr="000207A9">
        <w:rPr>
          <w:rFonts w:ascii="Cambria" w:eastAsia="Calibri" w:hAnsi="Cambria" w:cs="Calibri"/>
          <w:sz w:val="20"/>
          <w:szCs w:val="18"/>
          <w:lang w:val="en-US" w:eastAsia="en-US"/>
        </w:rPr>
        <w:t>–</w:t>
      </w:r>
      <w:bookmarkEnd w:id="161"/>
      <w:bookmarkEnd w:id="162"/>
      <w:r w:rsidRPr="000207A9">
        <w:rPr>
          <w:rFonts w:ascii="Cambria" w:eastAsia="Calibri" w:hAnsi="Cambria" w:cs="Calibri"/>
          <w:sz w:val="20"/>
          <w:szCs w:val="18"/>
          <w:lang w:val="en-US" w:eastAsia="en-US"/>
        </w:rPr>
        <w:t xml:space="preserve"> Section 7</w:t>
      </w:r>
    </w:p>
    <w:p w14:paraId="3907ECFC"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3"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tbl>
      <w:tblPr>
        <w:tblW w:w="10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7856"/>
      </w:tblGrid>
      <w:tr w:rsidR="000207A9" w:rsidRPr="000207A9" w14:paraId="307B2817" w14:textId="77777777" w:rsidTr="000207A9">
        <w:trPr>
          <w:trHeight w:val="454"/>
          <w:jc w:val="center"/>
        </w:trPr>
        <w:tc>
          <w:tcPr>
            <w:tcW w:w="10006" w:type="dxa"/>
            <w:gridSpan w:val="2"/>
            <w:tcBorders>
              <w:top w:val="single" w:sz="4" w:space="0" w:color="auto"/>
              <w:left w:val="single" w:sz="4" w:space="0" w:color="auto"/>
              <w:bottom w:val="single" w:sz="4" w:space="0" w:color="auto"/>
              <w:right w:val="single" w:sz="4" w:space="0" w:color="auto"/>
            </w:tcBorders>
            <w:hideMark/>
          </w:tcPr>
          <w:p w14:paraId="001B4037" w14:textId="77777777" w:rsidR="000207A9" w:rsidRPr="000207A9" w:rsidRDefault="000207A9" w:rsidP="000207A9">
            <w:pPr>
              <w:widowControl w:val="0"/>
              <w:suppressAutoHyphens w:val="0"/>
              <w:autoSpaceDE w:val="0"/>
              <w:autoSpaceDN w:val="0"/>
              <w:spacing w:after="240"/>
              <w:ind w:left="380"/>
              <w:jc w:val="center"/>
              <w:rPr>
                <w:rFonts w:ascii="Calibri" w:eastAsia="Calibri" w:hAnsi="Calibri" w:cs="Calibri"/>
                <w:b/>
                <w:bCs/>
                <w:i/>
                <w:iCs/>
                <w:lang w:val="en-US" w:eastAsia="en-US"/>
              </w:rPr>
            </w:pPr>
            <w:bookmarkStart w:id="163" w:name="_Hlk157279109"/>
            <w:r w:rsidRPr="000207A9">
              <w:rPr>
                <w:rFonts w:ascii="Calibri" w:eastAsia="Calibri" w:hAnsi="Calibri" w:cs="Calibri"/>
                <w:b/>
                <w:bCs/>
                <w:i/>
                <w:iCs/>
                <w:lang w:val="en-US" w:eastAsia="en-US"/>
              </w:rPr>
              <w:t>Local Addresses</w:t>
            </w:r>
          </w:p>
        </w:tc>
        <w:bookmarkEnd w:id="163"/>
      </w:tr>
      <w:tr w:rsidR="000207A9" w:rsidRPr="000207A9" w14:paraId="2C8C58B6" w14:textId="77777777" w:rsidTr="000207A9">
        <w:trPr>
          <w:trHeight w:val="1131"/>
          <w:jc w:val="center"/>
        </w:trPr>
        <w:tc>
          <w:tcPr>
            <w:tcW w:w="2150" w:type="dxa"/>
            <w:tcBorders>
              <w:top w:val="single" w:sz="4" w:space="0" w:color="auto"/>
              <w:left w:val="single" w:sz="4" w:space="0" w:color="auto"/>
              <w:bottom w:val="single" w:sz="4" w:space="0" w:color="auto"/>
              <w:right w:val="single" w:sz="4" w:space="0" w:color="auto"/>
            </w:tcBorders>
            <w:hideMark/>
          </w:tcPr>
          <w:p w14:paraId="7FBDD757" w14:textId="77777777" w:rsidR="000207A9" w:rsidRPr="000207A9" w:rsidRDefault="000207A9" w:rsidP="000207A9">
            <w:pPr>
              <w:widowControl w:val="0"/>
              <w:suppressAutoHyphens w:val="0"/>
              <w:autoSpaceDE w:val="0"/>
              <w:autoSpaceDN w:val="0"/>
              <w:spacing w:after="240"/>
              <w:jc w:val="center"/>
              <w:rPr>
                <w:rFonts w:ascii="Cambria" w:eastAsia="Calibri" w:hAnsi="Cambria"/>
                <w:sz w:val="20"/>
                <w:szCs w:val="20"/>
                <w:lang w:val="en-US" w:eastAsia="en-US"/>
              </w:rPr>
            </w:pPr>
            <w:r w:rsidRPr="000207A9">
              <w:rPr>
                <w:rFonts w:ascii="Cambria" w:eastAsia="Calibri" w:hAnsi="Cambria"/>
                <w:sz w:val="20"/>
                <w:szCs w:val="20"/>
                <w:lang w:val="en-US" w:eastAsia="en-US"/>
              </w:rPr>
              <w:t>V</w:t>
            </w:r>
            <w:r w:rsidRPr="000207A9">
              <w:rPr>
                <w:rFonts w:ascii="Cambria" w:eastAsia="Calibri" w:hAnsi="Cambria"/>
                <w:sz w:val="20"/>
                <w:szCs w:val="20"/>
                <w:lang w:val="en-US" w:eastAsia="zh-CN"/>
              </w:rPr>
              <w:t>alid</w:t>
            </w:r>
            <w:r w:rsidRPr="000207A9">
              <w:rPr>
                <w:rFonts w:ascii="Cambria" w:eastAsia="Calibri" w:hAnsi="Cambria"/>
                <w:sz w:val="20"/>
                <w:szCs w:val="20"/>
                <w:lang w:val="en-US" w:eastAsia="en-US"/>
              </w:rPr>
              <w:t xml:space="preserve"> IPv4 Addresses format</w:t>
            </w:r>
          </w:p>
        </w:tc>
        <w:tc>
          <w:tcPr>
            <w:tcW w:w="7856" w:type="dxa"/>
            <w:tcBorders>
              <w:top w:val="single" w:sz="4" w:space="0" w:color="auto"/>
              <w:left w:val="single" w:sz="4" w:space="0" w:color="auto"/>
              <w:bottom w:val="single" w:sz="4" w:space="0" w:color="auto"/>
              <w:right w:val="single" w:sz="4" w:space="0" w:color="auto"/>
            </w:tcBorders>
            <w:hideMark/>
          </w:tcPr>
          <w:p w14:paraId="30FB1CCB" w14:textId="77777777" w:rsidR="000207A9" w:rsidRPr="000207A9" w:rsidRDefault="000207A9" w:rsidP="000207A9">
            <w:pPr>
              <w:widowControl w:val="0"/>
              <w:suppressAutoHyphens w:val="0"/>
              <w:autoSpaceDE w:val="0"/>
              <w:autoSpaceDN w:val="0"/>
              <w:spacing w:after="240"/>
              <w:jc w:val="both"/>
              <w:rPr>
                <w:rFonts w:ascii="Cambria" w:eastAsia="Calibri" w:hAnsi="Cambria" w:cs="Consolas"/>
                <w:sz w:val="20"/>
                <w:szCs w:val="20"/>
                <w:lang w:val="en-US" w:eastAsia="zh-CN"/>
              </w:rPr>
            </w:pPr>
            <w:r w:rsidRPr="000207A9">
              <w:rPr>
                <w:rFonts w:ascii="Cambria" w:eastAsia="Calibri" w:hAnsi="Cambria" w:cs="Consolas"/>
                <w:sz w:val="20"/>
                <w:szCs w:val="20"/>
                <w:lang w:val="en-US" w:eastAsia="en-US"/>
              </w:rPr>
              <w:t xml:space="preserve">Prefix/mask: </w:t>
            </w:r>
            <w:proofErr w:type="spellStart"/>
            <w:r w:rsidRPr="000207A9">
              <w:rPr>
                <w:rFonts w:ascii="Cambria" w:eastAsia="Calibri" w:hAnsi="Cambria" w:cs="Consolas"/>
                <w:sz w:val="20"/>
                <w:szCs w:val="20"/>
                <w:lang w:val="en-US" w:eastAsia="en-US"/>
              </w:rPr>
              <w:t>xxx.xxx.xxx.xxx</w:t>
            </w:r>
            <w:proofErr w:type="spellEnd"/>
            <w:r w:rsidRPr="000207A9">
              <w:rPr>
                <w:rFonts w:ascii="Cambria" w:eastAsia="Calibri" w:hAnsi="Cambria" w:cs="Consolas"/>
                <w:sz w:val="20"/>
                <w:szCs w:val="20"/>
                <w:lang w:val="en-US" w:eastAsia="en-US"/>
              </w:rPr>
              <w:t>/</w:t>
            </w:r>
            <w:proofErr w:type="spellStart"/>
            <w:r w:rsidRPr="000207A9">
              <w:rPr>
                <w:rFonts w:ascii="Cambria" w:eastAsia="Calibri" w:hAnsi="Cambria" w:cs="Consolas"/>
                <w:sz w:val="20"/>
                <w:szCs w:val="20"/>
                <w:lang w:val="en-US" w:eastAsia="zh-CN"/>
              </w:rPr>
              <w:t>yy</w:t>
            </w:r>
            <w:proofErr w:type="spellEnd"/>
            <w:r w:rsidRPr="000207A9">
              <w:rPr>
                <w:rFonts w:ascii="Cambria" w:eastAsia="Calibri" w:hAnsi="Cambria" w:cs="Consolas"/>
                <w:sz w:val="20"/>
                <w:szCs w:val="20"/>
                <w:lang w:val="en-US" w:eastAsia="en-US"/>
              </w:rPr>
              <w:t xml:space="preserve"> </w:t>
            </w:r>
            <w:bookmarkStart w:id="164" w:name="_Hlk157531680"/>
            <w:r w:rsidRPr="000207A9">
              <w:rPr>
                <w:rFonts w:ascii="Cambria" w:eastAsia="Calibri" w:hAnsi="Cambria" w:cs="Calibri"/>
                <w:sz w:val="20"/>
                <w:szCs w:val="20"/>
                <w:lang w:val="en-US" w:eastAsia="en-US"/>
              </w:rPr>
              <w:t xml:space="preserve">where </w:t>
            </w:r>
            <w:r w:rsidRPr="000207A9">
              <w:rPr>
                <w:rFonts w:ascii="Cambria" w:eastAsia="Calibri" w:hAnsi="Cambria" w:cs="Consolas"/>
                <w:sz w:val="20"/>
                <w:szCs w:val="20"/>
                <w:lang w:val="en-US" w:eastAsia="en-US"/>
              </w:rPr>
              <w:t>xxx</w:t>
            </w:r>
            <w:r w:rsidRPr="000207A9">
              <w:rPr>
                <w:rFonts w:ascii="Cambria" w:eastAsia="Calibri" w:hAnsi="Cambria" w:cs="Calibri"/>
                <w:sz w:val="20"/>
                <w:szCs w:val="20"/>
                <w:lang w:val="en-US" w:eastAsia="en-US"/>
              </w:rPr>
              <w:t xml:space="preserve"> </w:t>
            </w:r>
            <w:r w:rsidRPr="000207A9">
              <w:rPr>
                <w:rFonts w:ascii="Cambria" w:eastAsia="Calibri" w:hAnsi="Cambria"/>
                <w:color w:val="555555"/>
                <w:sz w:val="20"/>
                <w:szCs w:val="20"/>
                <w:shd w:val="clear" w:color="auto" w:fill="FFFFFF"/>
                <w:lang w:val="en-US" w:eastAsia="en-US"/>
              </w:rPr>
              <w:t xml:space="preserve">is a decimal number within the range [0,255], separated by the dots, followed by a slash and </w:t>
            </w:r>
            <w:proofErr w:type="spellStart"/>
            <w:r w:rsidRPr="000207A9">
              <w:rPr>
                <w:rFonts w:ascii="Cambria" w:eastAsia="Calibri" w:hAnsi="Cambria"/>
                <w:color w:val="555555"/>
                <w:sz w:val="20"/>
                <w:szCs w:val="20"/>
                <w:shd w:val="clear" w:color="auto" w:fill="FFFFFF"/>
                <w:lang w:val="en-US" w:eastAsia="en-US"/>
              </w:rPr>
              <w:t>yy</w:t>
            </w:r>
            <w:proofErr w:type="spellEnd"/>
            <w:r w:rsidRPr="000207A9">
              <w:rPr>
                <w:rFonts w:ascii="Cambria" w:eastAsia="Calibri" w:hAnsi="Cambria"/>
                <w:color w:val="555555"/>
                <w:sz w:val="20"/>
                <w:szCs w:val="20"/>
                <w:shd w:val="clear" w:color="auto" w:fill="FFFFFF"/>
                <w:lang w:val="en-US" w:eastAsia="en-US"/>
              </w:rPr>
              <w:t xml:space="preserve">, which can be either the CIDR (Classless Inter-Domain Routing) </w:t>
            </w:r>
            <w:r w:rsidRPr="000207A9">
              <w:rPr>
                <w:rFonts w:ascii="Cambria" w:eastAsia="Calibri" w:hAnsi="Cambria"/>
                <w:color w:val="555555"/>
                <w:sz w:val="20"/>
                <w:szCs w:val="20"/>
                <w:shd w:val="clear" w:color="auto" w:fill="FFFFFF"/>
                <w:lang w:val="en-US" w:eastAsia="zh-CN"/>
              </w:rPr>
              <w:t>notation</w:t>
            </w:r>
            <w:r w:rsidRPr="000207A9">
              <w:rPr>
                <w:rFonts w:ascii="Cambria" w:eastAsia="Calibri" w:hAnsi="Cambria"/>
                <w:color w:val="555555"/>
                <w:sz w:val="20"/>
                <w:szCs w:val="20"/>
                <w:shd w:val="clear" w:color="auto" w:fill="FFFFFF"/>
                <w:lang w:val="en-US" w:eastAsia="en-US"/>
              </w:rPr>
              <w:t xml:space="preserve"> that is a decimal number within the range [0, 32] or the Traditional Subnet Mask Format that is the same format as the prefix pattern</w:t>
            </w:r>
            <w:bookmarkEnd w:id="164"/>
            <w:r w:rsidRPr="000207A9">
              <w:rPr>
                <w:rFonts w:ascii="Cambria" w:eastAsia="Calibri" w:hAnsi="Cambria"/>
                <w:color w:val="555555"/>
                <w:sz w:val="20"/>
                <w:szCs w:val="20"/>
                <w:shd w:val="clear" w:color="auto" w:fill="FFFFFF"/>
                <w:lang w:val="en-US" w:eastAsia="en-US"/>
              </w:rPr>
              <w:t>.</w:t>
            </w:r>
          </w:p>
        </w:tc>
      </w:tr>
      <w:tr w:rsidR="000207A9" w:rsidRPr="000207A9" w14:paraId="4D52A036" w14:textId="77777777" w:rsidTr="000207A9">
        <w:trPr>
          <w:trHeight w:val="813"/>
          <w:jc w:val="center"/>
        </w:trPr>
        <w:tc>
          <w:tcPr>
            <w:tcW w:w="2150" w:type="dxa"/>
            <w:tcBorders>
              <w:top w:val="single" w:sz="4" w:space="0" w:color="auto"/>
              <w:left w:val="single" w:sz="4" w:space="0" w:color="auto"/>
              <w:bottom w:val="single" w:sz="4" w:space="0" w:color="auto"/>
              <w:right w:val="single" w:sz="4" w:space="0" w:color="auto"/>
            </w:tcBorders>
            <w:hideMark/>
          </w:tcPr>
          <w:p w14:paraId="1F34041A" w14:textId="77777777" w:rsidR="000207A9" w:rsidRPr="000207A9" w:rsidRDefault="000207A9" w:rsidP="000207A9">
            <w:pPr>
              <w:widowControl w:val="0"/>
              <w:suppressAutoHyphens w:val="0"/>
              <w:autoSpaceDE w:val="0"/>
              <w:autoSpaceDN w:val="0"/>
              <w:spacing w:after="240"/>
              <w:jc w:val="center"/>
              <w:rPr>
                <w:rFonts w:ascii="Cambria" w:eastAsia="Calibri" w:hAnsi="Cambria"/>
                <w:sz w:val="20"/>
                <w:szCs w:val="20"/>
                <w:lang w:val="en-US" w:eastAsia="en-US"/>
              </w:rPr>
            </w:pPr>
            <w:r w:rsidRPr="000207A9">
              <w:rPr>
                <w:rFonts w:ascii="Cambria" w:eastAsia="Calibri" w:hAnsi="Cambria"/>
                <w:sz w:val="20"/>
                <w:szCs w:val="20"/>
                <w:lang w:val="en-US" w:eastAsia="en-US"/>
              </w:rPr>
              <w:t>Valid</w:t>
            </w:r>
            <w:r w:rsidRPr="000207A9">
              <w:rPr>
                <w:rFonts w:ascii="Cambria" w:eastAsia="Calibri" w:hAnsi="Cambria"/>
                <w:sz w:val="20"/>
                <w:szCs w:val="20"/>
                <w:lang w:val="en-US" w:eastAsia="zh-CN"/>
              </w:rPr>
              <w:t xml:space="preserve"> </w:t>
            </w:r>
            <w:r w:rsidRPr="000207A9">
              <w:rPr>
                <w:rFonts w:ascii="Cambria" w:eastAsia="Calibri" w:hAnsi="Cambria"/>
                <w:sz w:val="20"/>
                <w:szCs w:val="20"/>
                <w:lang w:val="en-US" w:eastAsia="en-US"/>
              </w:rPr>
              <w:t>IPv6 Addresses format</w:t>
            </w:r>
          </w:p>
        </w:tc>
        <w:tc>
          <w:tcPr>
            <w:tcW w:w="7856" w:type="dxa"/>
            <w:tcBorders>
              <w:top w:val="single" w:sz="4" w:space="0" w:color="auto"/>
              <w:left w:val="single" w:sz="4" w:space="0" w:color="auto"/>
              <w:bottom w:val="single" w:sz="4" w:space="0" w:color="auto"/>
              <w:right w:val="single" w:sz="4" w:space="0" w:color="auto"/>
            </w:tcBorders>
            <w:hideMark/>
          </w:tcPr>
          <w:p w14:paraId="298E25F3" w14:textId="77777777" w:rsidR="000207A9" w:rsidRPr="000207A9" w:rsidRDefault="000207A9" w:rsidP="000207A9">
            <w:pPr>
              <w:widowControl w:val="0"/>
              <w:suppressAutoHyphens w:val="0"/>
              <w:autoSpaceDE w:val="0"/>
              <w:autoSpaceDN w:val="0"/>
              <w:spacing w:after="240"/>
              <w:jc w:val="both"/>
              <w:rPr>
                <w:rFonts w:ascii="Cambria" w:eastAsia="Calibri" w:hAnsi="Cambria" w:cs="Calibri"/>
                <w:sz w:val="20"/>
                <w:szCs w:val="20"/>
                <w:lang w:val="en-US" w:eastAsia="zh-CN"/>
              </w:rPr>
            </w:pPr>
            <w:r w:rsidRPr="000207A9">
              <w:rPr>
                <w:rFonts w:ascii="Cambria" w:eastAsia="Calibri" w:hAnsi="Cambria" w:cs="Consolas"/>
                <w:sz w:val="20"/>
                <w:szCs w:val="20"/>
                <w:lang w:val="en-US" w:eastAsia="en-US"/>
              </w:rPr>
              <w:t xml:space="preserve">Prefix/mask: </w:t>
            </w:r>
            <w:proofErr w:type="spellStart"/>
            <w:proofErr w:type="gramStart"/>
            <w:r w:rsidRPr="000207A9">
              <w:rPr>
                <w:rFonts w:ascii="Cambria" w:eastAsia="Calibri" w:hAnsi="Cambria" w:cs="Consolas"/>
                <w:sz w:val="20"/>
                <w:szCs w:val="20"/>
                <w:lang w:val="en-US" w:eastAsia="en-US"/>
              </w:rPr>
              <w:t>xxxx:xxxx</w:t>
            </w:r>
            <w:proofErr w:type="gramEnd"/>
            <w:r w:rsidRPr="000207A9">
              <w:rPr>
                <w:rFonts w:ascii="Cambria" w:eastAsia="Calibri" w:hAnsi="Cambria" w:cs="Consolas"/>
                <w:sz w:val="20"/>
                <w:szCs w:val="20"/>
                <w:lang w:val="en-US" w:eastAsia="en-US"/>
              </w:rPr>
              <w:t>:xxxx:xxxx:xxxx:xxxx:xxxx:xxxx</w:t>
            </w:r>
            <w:proofErr w:type="spellEnd"/>
            <w:r w:rsidRPr="000207A9">
              <w:rPr>
                <w:rFonts w:ascii="Cambria" w:eastAsia="Calibri" w:hAnsi="Cambria" w:cs="Consolas"/>
                <w:sz w:val="20"/>
                <w:szCs w:val="20"/>
                <w:lang w:val="en-US" w:eastAsia="en-US"/>
              </w:rPr>
              <w:t>/</w:t>
            </w:r>
            <w:proofErr w:type="spellStart"/>
            <w:r w:rsidRPr="000207A9">
              <w:rPr>
                <w:rFonts w:ascii="Cambria" w:eastAsia="Calibri" w:hAnsi="Cambria" w:cs="Consolas"/>
                <w:sz w:val="20"/>
                <w:szCs w:val="20"/>
                <w:lang w:val="en-US" w:eastAsia="zh-CN"/>
              </w:rPr>
              <w:t>yyy</w:t>
            </w:r>
            <w:proofErr w:type="spellEnd"/>
            <w:r w:rsidRPr="000207A9">
              <w:rPr>
                <w:rFonts w:ascii="Cambria" w:eastAsia="Calibri" w:hAnsi="Cambria" w:cs="Consolas"/>
                <w:sz w:val="20"/>
                <w:szCs w:val="20"/>
                <w:lang w:val="en-US" w:eastAsia="zh-CN"/>
              </w:rPr>
              <w:t xml:space="preserve"> </w:t>
            </w:r>
            <w:r w:rsidRPr="000207A9">
              <w:rPr>
                <w:rFonts w:ascii="Cambria" w:eastAsia="Calibri" w:hAnsi="Cambria" w:cs="Calibri"/>
                <w:sz w:val="20"/>
                <w:szCs w:val="20"/>
                <w:lang w:val="en-US" w:eastAsia="en-US"/>
              </w:rPr>
              <w:t xml:space="preserve">where </w:t>
            </w:r>
            <w:proofErr w:type="spellStart"/>
            <w:r w:rsidRPr="000207A9">
              <w:rPr>
                <w:rFonts w:ascii="Cambria" w:eastAsia="Calibri" w:hAnsi="Cambria" w:cs="Calibri"/>
                <w:sz w:val="20"/>
                <w:szCs w:val="20"/>
                <w:lang w:val="en-US" w:eastAsia="en-US"/>
              </w:rPr>
              <w:t>xxxx</w:t>
            </w:r>
            <w:proofErr w:type="spellEnd"/>
            <w:r w:rsidRPr="000207A9">
              <w:rPr>
                <w:rFonts w:ascii="Cambria" w:eastAsia="Calibri" w:hAnsi="Cambria" w:cs="Calibri"/>
                <w:sz w:val="20"/>
                <w:szCs w:val="20"/>
                <w:lang w:val="en-US" w:eastAsia="en-US"/>
              </w:rPr>
              <w:t xml:space="preserve"> </w:t>
            </w:r>
            <w:r w:rsidRPr="000207A9">
              <w:rPr>
                <w:rFonts w:ascii="Cambria" w:eastAsia="Calibri" w:hAnsi="Cambria"/>
                <w:color w:val="555555"/>
                <w:sz w:val="20"/>
                <w:szCs w:val="20"/>
                <w:shd w:val="clear" w:color="auto" w:fill="FFFFFF"/>
                <w:lang w:val="en-US" w:eastAsia="en-US"/>
              </w:rPr>
              <w:t xml:space="preserve">is hexadecimal number ranging from 0 to FFFF, separated by the </w:t>
            </w:r>
            <w:r w:rsidRPr="000207A9">
              <w:rPr>
                <w:rFonts w:ascii="Cambria" w:eastAsia="Calibri" w:hAnsi="Cambria"/>
                <w:color w:val="555555"/>
                <w:sz w:val="20"/>
                <w:szCs w:val="20"/>
                <w:shd w:val="clear" w:color="auto" w:fill="FFFFFF"/>
                <w:lang w:val="en-US" w:eastAsia="zh-CN"/>
              </w:rPr>
              <w:t>colons, followed by a slash</w:t>
            </w:r>
            <w:r w:rsidRPr="000207A9">
              <w:rPr>
                <w:rFonts w:ascii="Cambria" w:eastAsia="Calibri" w:hAnsi="Cambria"/>
                <w:color w:val="555555"/>
                <w:sz w:val="20"/>
                <w:szCs w:val="20"/>
                <w:shd w:val="clear" w:color="auto" w:fill="FFFFFF"/>
                <w:lang w:val="en-US" w:eastAsia="en-US"/>
              </w:rPr>
              <w:t xml:space="preserve"> the and </w:t>
            </w:r>
            <w:proofErr w:type="spellStart"/>
            <w:r w:rsidRPr="000207A9">
              <w:rPr>
                <w:rFonts w:ascii="Cambria" w:eastAsia="Calibri" w:hAnsi="Cambria"/>
                <w:color w:val="555555"/>
                <w:sz w:val="20"/>
                <w:szCs w:val="20"/>
                <w:shd w:val="clear" w:color="auto" w:fill="FFFFFF"/>
                <w:lang w:val="en-US" w:eastAsia="en-US"/>
              </w:rPr>
              <w:t>yy</w:t>
            </w:r>
            <w:r w:rsidRPr="000207A9">
              <w:rPr>
                <w:rFonts w:ascii="Cambria" w:eastAsia="Calibri" w:hAnsi="Cambria"/>
                <w:color w:val="555555"/>
                <w:sz w:val="20"/>
                <w:szCs w:val="20"/>
                <w:shd w:val="clear" w:color="auto" w:fill="FFFFFF"/>
                <w:lang w:val="en-US" w:eastAsia="zh-CN"/>
              </w:rPr>
              <w:t>y</w:t>
            </w:r>
            <w:proofErr w:type="spellEnd"/>
            <w:r w:rsidRPr="000207A9">
              <w:rPr>
                <w:rFonts w:ascii="Cambria" w:eastAsia="Calibri" w:hAnsi="Cambria"/>
                <w:color w:val="555555"/>
                <w:sz w:val="20"/>
                <w:szCs w:val="20"/>
                <w:shd w:val="clear" w:color="auto" w:fill="FFFFFF"/>
                <w:lang w:val="en-US" w:eastAsia="zh-CN"/>
              </w:rPr>
              <w:t>, which</w:t>
            </w:r>
            <w:r w:rsidRPr="000207A9">
              <w:rPr>
                <w:rFonts w:ascii="Cambria" w:eastAsia="Calibri" w:hAnsi="Cambria"/>
                <w:color w:val="555555"/>
                <w:sz w:val="20"/>
                <w:szCs w:val="20"/>
                <w:shd w:val="clear" w:color="auto" w:fill="FFFFFF"/>
                <w:lang w:val="en-US" w:eastAsia="en-US"/>
              </w:rPr>
              <w:t xml:space="preserve"> is the CIDR (Classless Inter-Domain Routing) </w:t>
            </w:r>
            <w:r w:rsidRPr="000207A9">
              <w:rPr>
                <w:rFonts w:ascii="Cambria" w:eastAsia="Calibri" w:hAnsi="Cambria"/>
                <w:color w:val="555555"/>
                <w:sz w:val="20"/>
                <w:szCs w:val="20"/>
                <w:shd w:val="clear" w:color="auto" w:fill="FFFFFF"/>
                <w:lang w:val="en-US" w:eastAsia="zh-CN"/>
              </w:rPr>
              <w:t>notation</w:t>
            </w:r>
            <w:r w:rsidRPr="000207A9">
              <w:rPr>
                <w:rFonts w:ascii="Cambria" w:eastAsia="Calibri" w:hAnsi="Cambria"/>
                <w:color w:val="555555"/>
                <w:sz w:val="20"/>
                <w:szCs w:val="20"/>
                <w:shd w:val="clear" w:color="auto" w:fill="FFFFFF"/>
                <w:lang w:val="en-US" w:eastAsia="en-US"/>
              </w:rPr>
              <w:t xml:space="preserve"> that is a decimal number within the range [0, 128].</w:t>
            </w:r>
          </w:p>
        </w:tc>
      </w:tr>
    </w:tbl>
    <w:p w14:paraId="75D915A6" w14:textId="77777777" w:rsidR="000207A9" w:rsidRPr="000207A9" w:rsidRDefault="000207A9" w:rsidP="000207A9">
      <w:pPr>
        <w:keepNext/>
        <w:keepLines/>
        <w:tabs>
          <w:tab w:val="left" w:pos="794"/>
          <w:tab w:val="left" w:pos="1191"/>
          <w:tab w:val="left" w:pos="1588"/>
          <w:tab w:val="left" w:pos="1985"/>
        </w:tabs>
        <w:suppressAutoHyphens w:val="0"/>
        <w:spacing w:before="236"/>
        <w:ind w:firstLine="380"/>
        <w:outlineLvl w:val="2"/>
        <w:rPr>
          <w:rFonts w:eastAsia="Times New Roman"/>
          <w:b/>
          <w:lang w:val="en-US" w:eastAsia="en-IN"/>
        </w:rPr>
      </w:pPr>
      <w:r w:rsidRPr="000207A9">
        <w:rPr>
          <w:rFonts w:eastAsia="Times New Roman"/>
          <w:b/>
          <w:spacing w:val="-2"/>
          <w:lang w:val="en-US" w:eastAsia="en-IN"/>
        </w:rPr>
        <w:t>Procedure:</w:t>
      </w:r>
    </w:p>
    <w:p w14:paraId="24207FEF" w14:textId="77777777" w:rsidR="000207A9" w:rsidRPr="000207A9" w:rsidRDefault="000207A9" w:rsidP="000207A9">
      <w:pPr>
        <w:keepNext/>
        <w:keepLines/>
        <w:tabs>
          <w:tab w:val="left" w:pos="1021"/>
        </w:tabs>
        <w:suppressAutoHyphens w:val="0"/>
        <w:spacing w:before="160"/>
        <w:ind w:left="1021" w:hanging="1021"/>
        <w:outlineLvl w:val="3"/>
        <w:rPr>
          <w:rFonts w:eastAsia="Times New Roman"/>
          <w:b/>
          <w:lang w:val="en-US" w:eastAsia="en-IN"/>
        </w:rPr>
      </w:pPr>
      <w:bookmarkStart w:id="165" w:name="Part_A:_Overlapping_fragments_(Link-Loca"/>
      <w:bookmarkEnd w:id="165"/>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Verify local address formats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240"/>
        <w:gridCol w:w="3852"/>
      </w:tblGrid>
      <w:tr w:rsidR="000207A9" w:rsidRPr="000207A9" w14:paraId="39723BFF"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0DD8CCC4"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13445FB"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240" w:type="dxa"/>
            <w:tcBorders>
              <w:top w:val="single" w:sz="4" w:space="0" w:color="000000"/>
              <w:left w:val="single" w:sz="4" w:space="0" w:color="000000"/>
              <w:bottom w:val="single" w:sz="4" w:space="0" w:color="000000"/>
              <w:right w:val="single" w:sz="4" w:space="0" w:color="000000"/>
            </w:tcBorders>
          </w:tcPr>
          <w:p w14:paraId="5D6D92A9"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FA04D7D"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852" w:type="dxa"/>
            <w:tcBorders>
              <w:top w:val="single" w:sz="4" w:space="0" w:color="000000"/>
              <w:left w:val="single" w:sz="4" w:space="0" w:color="000000"/>
              <w:bottom w:val="single" w:sz="4" w:space="0" w:color="000000"/>
              <w:right w:val="single" w:sz="4" w:space="0" w:color="000000"/>
            </w:tcBorders>
          </w:tcPr>
          <w:p w14:paraId="53C9840F"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74DC1082"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259C27B2" w14:textId="77777777" w:rsidTr="000207A9">
        <w:trPr>
          <w:trHeight w:val="792"/>
        </w:trPr>
        <w:tc>
          <w:tcPr>
            <w:tcW w:w="1099" w:type="dxa"/>
            <w:tcBorders>
              <w:top w:val="single" w:sz="4" w:space="0" w:color="000000"/>
              <w:left w:val="single" w:sz="4" w:space="0" w:color="000000"/>
              <w:bottom w:val="single" w:sz="4" w:space="0" w:color="000000"/>
              <w:right w:val="single" w:sz="4" w:space="0" w:color="000000"/>
            </w:tcBorders>
            <w:hideMark/>
          </w:tcPr>
          <w:p w14:paraId="6E746759"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240" w:type="dxa"/>
            <w:tcBorders>
              <w:top w:val="single" w:sz="4" w:space="0" w:color="000000"/>
              <w:left w:val="single" w:sz="4" w:space="0" w:color="000000"/>
              <w:bottom w:val="single" w:sz="4" w:space="0" w:color="000000"/>
              <w:right w:val="single" w:sz="4" w:space="0" w:color="000000"/>
            </w:tcBorders>
            <w:hideMark/>
          </w:tcPr>
          <w:p w14:paraId="02ADA6A4" w14:textId="77777777" w:rsidR="000207A9" w:rsidRPr="000207A9" w:rsidRDefault="000207A9" w:rsidP="000207A9">
            <w:pPr>
              <w:widowControl w:val="0"/>
              <w:suppressAutoHyphens w:val="0"/>
              <w:autoSpaceDE w:val="0"/>
              <w:autoSpaceDN w:val="0"/>
              <w:spacing w:before="0" w:line="230" w:lineRule="atLeast"/>
              <w:ind w:leftChars="50" w:left="120" w:right="289"/>
              <w:jc w:val="both"/>
              <w:rPr>
                <w:rFonts w:eastAsia="Times New Roman"/>
                <w:sz w:val="20"/>
                <w:lang w:val="en-US" w:eastAsia="en-US"/>
              </w:rPr>
            </w:pPr>
            <w:r w:rsidRPr="000207A9">
              <w:rPr>
                <w:rFonts w:eastAsia="Times New Roman"/>
                <w:sz w:val="20"/>
                <w:lang w:val="en-US" w:eastAsia="en-US"/>
              </w:rPr>
              <w:t xml:space="preserve">Retrieve the ACEs from the MUD file that reference </w:t>
            </w:r>
            <w:r w:rsidRPr="000207A9">
              <w:rPr>
                <w:rFonts w:ascii="Consolas" w:eastAsia="Times New Roman" w:hAnsi="Consolas"/>
                <w:sz w:val="20"/>
                <w:lang w:val="en-US" w:eastAsia="en-US"/>
              </w:rPr>
              <w:t>“</w:t>
            </w:r>
            <w:proofErr w:type="gramStart"/>
            <w:r w:rsidRPr="000207A9">
              <w:rPr>
                <w:rFonts w:ascii="Consolas" w:eastAsia="Times New Roman" w:hAnsi="Consolas"/>
                <w:sz w:val="20"/>
                <w:lang w:val="en-US" w:eastAsia="en-US"/>
              </w:rPr>
              <w:t>local-network</w:t>
            </w:r>
            <w:proofErr w:type="gramEnd"/>
            <w:r w:rsidRPr="000207A9">
              <w:rPr>
                <w:rFonts w:ascii="Consolas" w:eastAsia="Times New Roman" w:hAnsi="Consolas"/>
                <w:sz w:val="20"/>
                <w:lang w:val="en-US" w:eastAsia="en-US"/>
              </w:rPr>
              <w:t>”</w:t>
            </w:r>
            <w:r w:rsidRPr="000207A9">
              <w:rPr>
                <w:rFonts w:eastAsia="Times New Roman"/>
                <w:sz w:val="20"/>
                <w:lang w:val="en-US" w:eastAsia="en-US"/>
              </w:rPr>
              <w:t xml:space="preserve">. </w:t>
            </w:r>
          </w:p>
        </w:tc>
        <w:tc>
          <w:tcPr>
            <w:tcW w:w="3852" w:type="dxa"/>
            <w:tcBorders>
              <w:top w:val="single" w:sz="4" w:space="0" w:color="000000"/>
              <w:left w:val="single" w:sz="4" w:space="0" w:color="000000"/>
              <w:bottom w:val="single" w:sz="4" w:space="0" w:color="000000"/>
              <w:right w:val="single" w:sz="4" w:space="0" w:color="000000"/>
            </w:tcBorders>
          </w:tcPr>
          <w:p w14:paraId="5ADE84DE" w14:textId="77777777" w:rsidR="000207A9" w:rsidRPr="000207A9" w:rsidRDefault="000207A9" w:rsidP="000207A9">
            <w:pPr>
              <w:widowControl w:val="0"/>
              <w:suppressAutoHyphens w:val="0"/>
              <w:autoSpaceDE w:val="0"/>
              <w:autoSpaceDN w:val="0"/>
              <w:spacing w:before="0" w:line="230" w:lineRule="atLeast"/>
              <w:ind w:left="106" w:right="418"/>
              <w:jc w:val="both"/>
              <w:rPr>
                <w:rFonts w:eastAsia="Times New Roman"/>
                <w:sz w:val="20"/>
                <w:lang w:val="en-US" w:eastAsia="en-US"/>
              </w:rPr>
            </w:pPr>
          </w:p>
        </w:tc>
      </w:tr>
      <w:tr w:rsidR="000207A9" w:rsidRPr="000207A9" w14:paraId="2EA4D54C" w14:textId="77777777" w:rsidTr="000207A9">
        <w:trPr>
          <w:trHeight w:val="792"/>
        </w:trPr>
        <w:tc>
          <w:tcPr>
            <w:tcW w:w="1099" w:type="dxa"/>
            <w:tcBorders>
              <w:top w:val="single" w:sz="4" w:space="0" w:color="000000"/>
              <w:left w:val="single" w:sz="4" w:space="0" w:color="000000"/>
              <w:bottom w:val="single" w:sz="4" w:space="0" w:color="000000"/>
              <w:right w:val="single" w:sz="4" w:space="0" w:color="000000"/>
            </w:tcBorders>
            <w:hideMark/>
          </w:tcPr>
          <w:p w14:paraId="72ABA97C"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240" w:type="dxa"/>
            <w:tcBorders>
              <w:top w:val="single" w:sz="4" w:space="0" w:color="000000"/>
              <w:left w:val="single" w:sz="4" w:space="0" w:color="000000"/>
              <w:bottom w:val="single" w:sz="4" w:space="0" w:color="000000"/>
              <w:right w:val="single" w:sz="4" w:space="0" w:color="000000"/>
            </w:tcBorders>
            <w:hideMark/>
          </w:tcPr>
          <w:p w14:paraId="3E91E160" w14:textId="77777777" w:rsidR="000207A9" w:rsidRPr="000207A9" w:rsidRDefault="000207A9" w:rsidP="000207A9">
            <w:pPr>
              <w:widowControl w:val="0"/>
              <w:suppressAutoHyphens w:val="0"/>
              <w:autoSpaceDE w:val="0"/>
              <w:autoSpaceDN w:val="0"/>
              <w:spacing w:before="0" w:line="230" w:lineRule="atLeast"/>
              <w:ind w:leftChars="50" w:left="120" w:right="289"/>
              <w:jc w:val="both"/>
              <w:rPr>
                <w:rFonts w:eastAsia="Times New Roman"/>
                <w:sz w:val="20"/>
                <w:lang w:val="en-US" w:eastAsia="en-US"/>
              </w:rPr>
            </w:pPr>
            <w:r w:rsidRPr="000207A9">
              <w:rPr>
                <w:rFonts w:eastAsia="Times New Roman"/>
                <w:sz w:val="20"/>
                <w:lang w:val="en-US" w:eastAsia="en-US"/>
              </w:rPr>
              <w:t>Examine the IP addresses within those ACEs to confirm they include valid formats with prefixes and masks.</w:t>
            </w:r>
          </w:p>
        </w:tc>
        <w:tc>
          <w:tcPr>
            <w:tcW w:w="3852" w:type="dxa"/>
            <w:tcBorders>
              <w:top w:val="single" w:sz="4" w:space="0" w:color="000000"/>
              <w:left w:val="single" w:sz="4" w:space="0" w:color="000000"/>
              <w:bottom w:val="single" w:sz="4" w:space="0" w:color="000000"/>
              <w:right w:val="single" w:sz="4" w:space="0" w:color="000000"/>
            </w:tcBorders>
            <w:hideMark/>
          </w:tcPr>
          <w:p w14:paraId="7D7FE5EE" w14:textId="77777777" w:rsidR="000207A9" w:rsidRPr="000207A9" w:rsidRDefault="000207A9" w:rsidP="000207A9">
            <w:pPr>
              <w:widowControl w:val="0"/>
              <w:suppressAutoHyphens w:val="0"/>
              <w:autoSpaceDE w:val="0"/>
              <w:autoSpaceDN w:val="0"/>
              <w:spacing w:before="0" w:line="230" w:lineRule="atLeast"/>
              <w:ind w:left="106" w:right="418"/>
              <w:jc w:val="both"/>
              <w:rPr>
                <w:rFonts w:eastAsia="Times New Roman"/>
                <w:sz w:val="20"/>
                <w:lang w:val="en-US" w:eastAsia="en-US"/>
              </w:rPr>
            </w:pPr>
            <w:r w:rsidRPr="000207A9">
              <w:rPr>
                <w:rFonts w:eastAsia="Times New Roman"/>
                <w:sz w:val="20"/>
                <w:lang w:val="en-US" w:eastAsia="en-US"/>
              </w:rPr>
              <w:t xml:space="preserve">Local addresses in the </w:t>
            </w:r>
            <w:r w:rsidRPr="000207A9">
              <w:rPr>
                <w:rFonts w:ascii="Consolas" w:eastAsia="Times New Roman" w:hAnsi="Consolas"/>
                <w:sz w:val="20"/>
                <w:lang w:val="en-US" w:eastAsia="en-US"/>
              </w:rPr>
              <w:t>“</w:t>
            </w:r>
            <w:proofErr w:type="gramStart"/>
            <w:r w:rsidRPr="000207A9">
              <w:rPr>
                <w:rFonts w:ascii="Consolas" w:eastAsia="Times New Roman" w:hAnsi="Consolas"/>
                <w:sz w:val="20"/>
                <w:lang w:val="en-US" w:eastAsia="en-US"/>
              </w:rPr>
              <w:t>local-network</w:t>
            </w:r>
            <w:proofErr w:type="gramEnd"/>
            <w:r w:rsidRPr="000207A9">
              <w:rPr>
                <w:rFonts w:ascii="Consolas" w:eastAsia="Times New Roman" w:hAnsi="Consolas"/>
                <w:sz w:val="20"/>
                <w:lang w:val="en-US" w:eastAsia="en-US"/>
              </w:rPr>
              <w:t>”</w:t>
            </w:r>
            <w:r w:rsidRPr="000207A9">
              <w:rPr>
                <w:rFonts w:eastAsia="Times New Roman"/>
                <w:sz w:val="20"/>
                <w:lang w:val="en-US" w:eastAsia="en-US"/>
              </w:rPr>
              <w:t xml:space="preserve"> attribute in the ACEs may be specified with valid prefixes and masks, as indicated in the table above.</w:t>
            </w:r>
          </w:p>
        </w:tc>
      </w:tr>
    </w:tbl>
    <w:p w14:paraId="04978593" w14:textId="77777777" w:rsidR="000207A9" w:rsidRPr="000207A9" w:rsidRDefault="000207A9" w:rsidP="000207A9">
      <w:pPr>
        <w:suppressAutoHyphens w:val="0"/>
        <w:spacing w:before="276"/>
        <w:ind w:left="380"/>
        <w:rPr>
          <w:rFonts w:ascii="Cambria" w:eastAsia="Times New Roman"/>
          <w:sz w:val="20"/>
          <w:szCs w:val="20"/>
          <w:lang w:val="en-US" w:eastAsia="en-IN"/>
        </w:rPr>
      </w:pPr>
      <w:r w:rsidRPr="000207A9">
        <w:rPr>
          <w:rFonts w:ascii="Cambria" w:eastAsia="Times New Roman"/>
          <w:b/>
          <w:sz w:val="20"/>
          <w:szCs w:val="20"/>
          <w:lang w:val="en-US" w:eastAsia="en-IN"/>
        </w:rPr>
        <w:t>Possible</w:t>
      </w:r>
      <w:r w:rsidRPr="000207A9">
        <w:rPr>
          <w:rFonts w:ascii="Cambria" w:eastAsia="Times New Roman"/>
          <w:b/>
          <w:spacing w:val="-7"/>
          <w:sz w:val="20"/>
          <w:szCs w:val="20"/>
          <w:lang w:val="en-US" w:eastAsia="en-IN"/>
        </w:rPr>
        <w:t xml:space="preserve"> </w:t>
      </w:r>
      <w:r w:rsidRPr="000207A9">
        <w:rPr>
          <w:rFonts w:ascii="Cambria" w:eastAsia="Times New Roman"/>
          <w:b/>
          <w:sz w:val="20"/>
          <w:szCs w:val="20"/>
          <w:lang w:val="en-US" w:eastAsia="en-IN"/>
        </w:rPr>
        <w:t>Problems:</w:t>
      </w:r>
      <w:r w:rsidRPr="000207A9">
        <w:rPr>
          <w:rFonts w:ascii="Cambria" w:eastAsia="Times New Roman"/>
          <w:b/>
          <w:spacing w:val="39"/>
          <w:sz w:val="20"/>
          <w:szCs w:val="20"/>
          <w:lang w:val="en-US" w:eastAsia="en-IN"/>
        </w:rPr>
        <w:t xml:space="preserve"> </w:t>
      </w:r>
      <w:r w:rsidRPr="000207A9">
        <w:rPr>
          <w:rFonts w:ascii="Cambria" w:eastAsia="Times New Roman"/>
          <w:spacing w:val="-4"/>
          <w:sz w:val="20"/>
          <w:szCs w:val="20"/>
          <w:lang w:val="en-US" w:eastAsia="en-IN"/>
        </w:rPr>
        <w:t>None.</w:t>
      </w:r>
    </w:p>
    <w:p w14:paraId="43EC1E63" w14:textId="77777777" w:rsidR="000207A9" w:rsidRPr="000207A9" w:rsidRDefault="000207A9" w:rsidP="000207A9">
      <w:pPr>
        <w:suppressAutoHyphens w:val="0"/>
        <w:spacing w:before="0"/>
        <w:rPr>
          <w:rFonts w:ascii="Cambria" w:eastAsia="Times New Roman"/>
          <w:lang w:val="en-US" w:eastAsia="en-IN"/>
        </w:rPr>
        <w:sectPr w:rsidR="000207A9" w:rsidRPr="000207A9" w:rsidSect="000207A9">
          <w:pgSz w:w="12240" w:h="15840"/>
          <w:pgMar w:top="1700" w:right="1060" w:bottom="1380" w:left="1060" w:header="576" w:footer="1200" w:gutter="0"/>
          <w:cols w:space="720"/>
        </w:sectPr>
      </w:pPr>
    </w:p>
    <w:p w14:paraId="54568877"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66" w:name="Part_B:_Reverse_Order_Fragments_(Link-Lo"/>
      <w:bookmarkStart w:id="167" w:name="Part_C:_Duplicate_Fragments_(Link-Local)"/>
      <w:bookmarkStart w:id="168" w:name="Part_H:_Extra_Fragments_(Global)"/>
      <w:bookmarkStart w:id="169" w:name="_Toc170807940"/>
      <w:bookmarkEnd w:id="166"/>
      <w:bookmarkEnd w:id="167"/>
      <w:bookmarkEnd w:id="168"/>
      <w:r w:rsidRPr="000207A9">
        <w:rPr>
          <w:rFonts w:eastAsia="Times New Roman"/>
          <w:b/>
          <w:color w:val="4F81BC"/>
          <w:lang w:val="en-US" w:eastAsia="en-IN"/>
        </w:rPr>
        <w:lastRenderedPageBreak/>
        <w:t>Test MUD.1.4.2: Verifying URLs of Controllers in MUD File</w:t>
      </w:r>
      <w:bookmarkEnd w:id="169"/>
    </w:p>
    <w:p w14:paraId="16BE2888"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Examine the controller URLs to ensure they are valid or in the form of URNs.</w:t>
      </w:r>
    </w:p>
    <w:p w14:paraId="1825A115"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76A15487"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2634BE33" w14:textId="4F7307A5"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4.6, Section 17.7</w:t>
      </w:r>
    </w:p>
    <w:p w14:paraId="1FA536E3"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4" w:anchor="Common_Test_Topology"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9"/>
        <w:gridCol w:w="5067"/>
      </w:tblGrid>
      <w:tr w:rsidR="000207A9" w:rsidRPr="000207A9" w14:paraId="057E7503" w14:textId="77777777" w:rsidTr="000207A9">
        <w:trPr>
          <w:jc w:val="center"/>
        </w:trPr>
        <w:tc>
          <w:tcPr>
            <w:tcW w:w="9406" w:type="dxa"/>
            <w:gridSpan w:val="2"/>
            <w:tcBorders>
              <w:top w:val="single" w:sz="4" w:space="0" w:color="auto"/>
              <w:left w:val="single" w:sz="4" w:space="0" w:color="auto"/>
              <w:bottom w:val="single" w:sz="4" w:space="0" w:color="auto"/>
              <w:right w:val="single" w:sz="4" w:space="0" w:color="auto"/>
            </w:tcBorders>
            <w:hideMark/>
          </w:tcPr>
          <w:p w14:paraId="2037532C" w14:textId="77777777" w:rsidR="000207A9" w:rsidRPr="000207A9" w:rsidRDefault="000207A9" w:rsidP="000207A9">
            <w:pPr>
              <w:widowControl w:val="0"/>
              <w:suppressAutoHyphens w:val="0"/>
              <w:autoSpaceDE w:val="0"/>
              <w:autoSpaceDN w:val="0"/>
              <w:spacing w:after="240"/>
              <w:ind w:left="380"/>
              <w:jc w:val="center"/>
              <w:rPr>
                <w:rFonts w:eastAsia="Calibri"/>
                <w:lang w:val="en-US" w:eastAsia="en-US"/>
              </w:rPr>
            </w:pPr>
            <w:r w:rsidRPr="000207A9">
              <w:rPr>
                <w:rFonts w:eastAsia="Calibri"/>
                <w:lang w:val="en-US" w:eastAsia="en-US"/>
              </w:rPr>
              <w:t>controller</w:t>
            </w:r>
          </w:p>
        </w:tc>
      </w:tr>
      <w:tr w:rsidR="000207A9" w:rsidRPr="000207A9" w14:paraId="77B9D594" w14:textId="77777777" w:rsidTr="000207A9">
        <w:trPr>
          <w:jc w:val="center"/>
        </w:trPr>
        <w:tc>
          <w:tcPr>
            <w:tcW w:w="4339" w:type="dxa"/>
            <w:tcBorders>
              <w:top w:val="single" w:sz="4" w:space="0" w:color="auto"/>
              <w:left w:val="single" w:sz="4" w:space="0" w:color="auto"/>
              <w:bottom w:val="single" w:sz="4" w:space="0" w:color="auto"/>
              <w:right w:val="single" w:sz="4" w:space="0" w:color="auto"/>
            </w:tcBorders>
            <w:hideMark/>
          </w:tcPr>
          <w:p w14:paraId="5F5BA624" w14:textId="77777777" w:rsidR="000207A9" w:rsidRPr="000207A9" w:rsidRDefault="000207A9" w:rsidP="000207A9">
            <w:pPr>
              <w:widowControl w:val="0"/>
              <w:suppressAutoHyphens w:val="0"/>
              <w:autoSpaceDE w:val="0"/>
              <w:autoSpaceDN w:val="0"/>
              <w:spacing w:after="240"/>
              <w:rPr>
                <w:rFonts w:eastAsia="Calibri"/>
                <w:lang w:val="en-US" w:eastAsia="zh-CN"/>
              </w:rPr>
            </w:pPr>
            <w:r w:rsidRPr="000207A9">
              <w:rPr>
                <w:rFonts w:eastAsia="Calibri"/>
                <w:sz w:val="22"/>
                <w:szCs w:val="22"/>
                <w:lang w:val="en-US" w:eastAsia="en-US"/>
              </w:rPr>
              <w:t>MUD Well-Known U</w:t>
            </w:r>
            <w:r w:rsidRPr="000207A9">
              <w:rPr>
                <w:rFonts w:eastAsia="Calibri"/>
                <w:sz w:val="22"/>
                <w:szCs w:val="22"/>
                <w:lang w:val="en-US" w:eastAsia="zh-CN"/>
              </w:rPr>
              <w:t>niversal Resource Name (</w:t>
            </w:r>
            <w:bookmarkStart w:id="170" w:name="_Hlk157105225"/>
            <w:r w:rsidRPr="000207A9">
              <w:rPr>
                <w:rFonts w:eastAsia="Calibri"/>
                <w:sz w:val="22"/>
                <w:szCs w:val="22"/>
                <w:lang w:val="en-US" w:eastAsia="zh-CN"/>
              </w:rPr>
              <w:t>URN</w:t>
            </w:r>
            <w:bookmarkEnd w:id="170"/>
            <w:r w:rsidRPr="000207A9">
              <w:rPr>
                <w:rFonts w:eastAsia="Calibri"/>
                <w:sz w:val="22"/>
                <w:szCs w:val="22"/>
                <w:lang w:val="en-US" w:eastAsia="zh-CN"/>
              </w:rPr>
              <w:t>s)</w:t>
            </w:r>
          </w:p>
        </w:tc>
        <w:tc>
          <w:tcPr>
            <w:tcW w:w="5067" w:type="dxa"/>
            <w:tcBorders>
              <w:top w:val="single" w:sz="4" w:space="0" w:color="auto"/>
              <w:left w:val="single" w:sz="4" w:space="0" w:color="auto"/>
              <w:bottom w:val="single" w:sz="4" w:space="0" w:color="auto"/>
              <w:right w:val="single" w:sz="4" w:space="0" w:color="auto"/>
            </w:tcBorders>
            <w:hideMark/>
          </w:tcPr>
          <w:p w14:paraId="5A0199CE" w14:textId="77777777" w:rsidR="000207A9" w:rsidRPr="000207A9" w:rsidRDefault="000207A9" w:rsidP="000207A9">
            <w:pPr>
              <w:widowControl w:val="0"/>
              <w:suppressAutoHyphens w:val="0"/>
              <w:autoSpaceDE w:val="0"/>
              <w:autoSpaceDN w:val="0"/>
              <w:spacing w:after="240"/>
              <w:rPr>
                <w:rFonts w:ascii="Consolas" w:eastAsia="Calibri" w:hAnsi="Consolas" w:cs="Calibri"/>
                <w:sz w:val="20"/>
                <w:szCs w:val="20"/>
                <w:lang w:val="en-US" w:eastAsia="en-US"/>
              </w:rPr>
            </w:pPr>
            <w:r w:rsidRPr="000207A9">
              <w:rPr>
                <w:rFonts w:ascii="Consolas" w:eastAsia="Calibri" w:hAnsi="Consolas" w:cs="Consolas"/>
                <w:sz w:val="20"/>
                <w:szCs w:val="20"/>
                <w:lang w:val="en-US" w:eastAsia="en-US"/>
              </w:rPr>
              <w:t>“</w:t>
            </w:r>
            <w:proofErr w:type="spellStart"/>
            <w:proofErr w:type="gramStart"/>
            <w:r w:rsidRPr="000207A9">
              <w:rPr>
                <w:rFonts w:ascii="Consolas" w:eastAsia="Consolas" w:hAnsi="Consolas" w:cs="Consolas"/>
                <w:sz w:val="20"/>
                <w:szCs w:val="20"/>
                <w:lang w:val="en-US" w:eastAsia="en-US"/>
              </w:rPr>
              <w:t>urn:ietf</w:t>
            </w:r>
            <w:proofErr w:type="gramEnd"/>
            <w:r w:rsidRPr="000207A9">
              <w:rPr>
                <w:rFonts w:ascii="Consolas" w:eastAsia="Consolas" w:hAnsi="Consolas" w:cs="Consolas"/>
                <w:sz w:val="20"/>
                <w:szCs w:val="20"/>
                <w:lang w:val="en-US" w:eastAsia="en-US"/>
              </w:rPr>
              <w:t>:params:mud:dns</w:t>
            </w:r>
            <w:proofErr w:type="spellEnd"/>
            <w:r w:rsidRPr="000207A9">
              <w:rPr>
                <w:rFonts w:ascii="Consolas" w:eastAsia="Calibri" w:hAnsi="Consolas" w:cs="Consolas"/>
                <w:sz w:val="20"/>
                <w:szCs w:val="20"/>
                <w:lang w:val="en-US" w:eastAsia="en-US"/>
              </w:rPr>
              <w:t>”</w:t>
            </w:r>
            <w:r w:rsidRPr="000207A9">
              <w:rPr>
                <w:rFonts w:eastAsia="Calibri"/>
                <w:sz w:val="20"/>
                <w:szCs w:val="20"/>
                <w:lang w:val="en-US" w:eastAsia="en-US"/>
              </w:rPr>
              <w:t xml:space="preserve">, </w:t>
            </w:r>
          </w:p>
          <w:p w14:paraId="0A764ECD" w14:textId="77777777" w:rsidR="000207A9" w:rsidRPr="000207A9" w:rsidRDefault="000207A9" w:rsidP="000207A9">
            <w:pPr>
              <w:widowControl w:val="0"/>
              <w:suppressAutoHyphens w:val="0"/>
              <w:autoSpaceDE w:val="0"/>
              <w:autoSpaceDN w:val="0"/>
              <w:spacing w:after="240"/>
              <w:rPr>
                <w:rFonts w:ascii="Calibri" w:eastAsia="Calibri" w:hAnsi="Calibri" w:cs="Calibri"/>
                <w:lang w:val="en-US" w:eastAsia="en-US"/>
              </w:rPr>
            </w:pPr>
            <w:r w:rsidRPr="000207A9">
              <w:rPr>
                <w:rFonts w:ascii="Consolas" w:eastAsia="Calibri" w:hAnsi="Consolas" w:cs="Consolas"/>
                <w:sz w:val="20"/>
                <w:szCs w:val="20"/>
                <w:lang w:val="en-US" w:eastAsia="en-US"/>
              </w:rPr>
              <w:t>“</w:t>
            </w:r>
            <w:proofErr w:type="spellStart"/>
            <w:proofErr w:type="gramStart"/>
            <w:r w:rsidRPr="000207A9">
              <w:rPr>
                <w:rFonts w:ascii="Consolas" w:eastAsia="Consolas" w:hAnsi="Consolas" w:cs="Consolas"/>
                <w:sz w:val="20"/>
                <w:szCs w:val="20"/>
                <w:lang w:val="en-US" w:eastAsia="en-US"/>
              </w:rPr>
              <w:t>urn:ietf</w:t>
            </w:r>
            <w:proofErr w:type="gramEnd"/>
            <w:r w:rsidRPr="000207A9">
              <w:rPr>
                <w:rFonts w:ascii="Consolas" w:eastAsia="Consolas" w:hAnsi="Consolas" w:cs="Consolas"/>
                <w:sz w:val="20"/>
                <w:szCs w:val="20"/>
                <w:lang w:val="en-US" w:eastAsia="en-US"/>
              </w:rPr>
              <w:t>:params:mud:ntp</w:t>
            </w:r>
            <w:proofErr w:type="spellEnd"/>
            <w:r w:rsidRPr="000207A9">
              <w:rPr>
                <w:rFonts w:ascii="Consolas" w:eastAsia="Calibri" w:hAnsi="Consolas" w:cs="Consolas"/>
                <w:sz w:val="20"/>
                <w:szCs w:val="20"/>
                <w:lang w:val="en-US" w:eastAsia="en-US"/>
              </w:rPr>
              <w:t>”</w:t>
            </w:r>
          </w:p>
        </w:tc>
      </w:tr>
      <w:tr w:rsidR="000207A9" w:rsidRPr="000207A9" w14:paraId="6BB6F278" w14:textId="77777777" w:rsidTr="000207A9">
        <w:trPr>
          <w:jc w:val="center"/>
        </w:trPr>
        <w:tc>
          <w:tcPr>
            <w:tcW w:w="4339" w:type="dxa"/>
            <w:tcBorders>
              <w:top w:val="single" w:sz="4" w:space="0" w:color="auto"/>
              <w:left w:val="single" w:sz="4" w:space="0" w:color="auto"/>
              <w:bottom w:val="single" w:sz="4" w:space="0" w:color="auto"/>
              <w:right w:val="single" w:sz="4" w:space="0" w:color="auto"/>
            </w:tcBorders>
            <w:hideMark/>
          </w:tcPr>
          <w:p w14:paraId="2F437711" w14:textId="77777777" w:rsidR="000207A9" w:rsidRPr="000207A9" w:rsidRDefault="000207A9" w:rsidP="000207A9">
            <w:pPr>
              <w:widowControl w:val="0"/>
              <w:suppressAutoHyphens w:val="0"/>
              <w:autoSpaceDE w:val="0"/>
              <w:autoSpaceDN w:val="0"/>
              <w:spacing w:after="240"/>
              <w:rPr>
                <w:rFonts w:eastAsia="Calibri"/>
                <w:sz w:val="22"/>
                <w:szCs w:val="22"/>
                <w:lang w:val="en-US" w:eastAsia="en-US"/>
              </w:rPr>
            </w:pPr>
            <w:r w:rsidRPr="000207A9">
              <w:rPr>
                <w:rFonts w:eastAsia="Calibri"/>
                <w:sz w:val="22"/>
                <w:szCs w:val="22"/>
                <w:lang w:val="en-US" w:eastAsia="en-US"/>
              </w:rPr>
              <w:t>Valid URL form</w:t>
            </w:r>
          </w:p>
        </w:tc>
        <w:tc>
          <w:tcPr>
            <w:tcW w:w="5067" w:type="dxa"/>
            <w:tcBorders>
              <w:top w:val="single" w:sz="4" w:space="0" w:color="auto"/>
              <w:left w:val="single" w:sz="4" w:space="0" w:color="auto"/>
              <w:bottom w:val="single" w:sz="4" w:space="0" w:color="auto"/>
              <w:right w:val="single" w:sz="4" w:space="0" w:color="auto"/>
            </w:tcBorders>
            <w:hideMark/>
          </w:tcPr>
          <w:p w14:paraId="4A3B9B05" w14:textId="77777777" w:rsidR="000207A9" w:rsidRPr="000207A9" w:rsidRDefault="000207A9" w:rsidP="000207A9">
            <w:pPr>
              <w:widowControl w:val="0"/>
              <w:suppressAutoHyphens w:val="0"/>
              <w:autoSpaceDE w:val="0"/>
              <w:autoSpaceDN w:val="0"/>
              <w:spacing w:after="240"/>
              <w:jc w:val="both"/>
              <w:rPr>
                <w:rFonts w:ascii="Calibri" w:eastAsia="Calibri" w:hAnsi="Calibri" w:cs="Calibri"/>
                <w:lang w:val="en-US" w:eastAsia="en-US"/>
              </w:rPr>
            </w:pPr>
            <w:r w:rsidRPr="000207A9">
              <w:rPr>
                <w:rFonts w:ascii="Consolas" w:eastAsia="Calibri" w:hAnsi="Consolas" w:cs="Consolas"/>
                <w:sz w:val="20"/>
                <w:szCs w:val="20"/>
                <w:lang w:val="en-US" w:eastAsia="en-US"/>
              </w:rPr>
              <w:t>“http[s]://</w:t>
            </w:r>
            <w:proofErr w:type="spellStart"/>
            <w:r w:rsidRPr="000207A9">
              <w:rPr>
                <w:rFonts w:ascii="Consolas" w:eastAsia="Calibri" w:hAnsi="Consolas" w:cs="Consolas"/>
                <w:color w:val="000000"/>
                <w:sz w:val="20"/>
                <w:szCs w:val="20"/>
                <w:lang w:val="en-US" w:eastAsia="en-US"/>
              </w:rPr>
              <w:t>domainName</w:t>
            </w:r>
            <w:proofErr w:type="spellEnd"/>
            <w:r w:rsidRPr="000207A9">
              <w:rPr>
                <w:rFonts w:ascii="Consolas" w:eastAsia="Calibri" w:hAnsi="Consolas" w:cs="Consolas"/>
                <w:color w:val="000000"/>
                <w:sz w:val="20"/>
                <w:szCs w:val="20"/>
                <w:lang w:val="en-US" w:eastAsia="en-US"/>
              </w:rPr>
              <w:t>/&lt;string&gt;</w:t>
            </w:r>
            <w:r w:rsidRPr="000207A9">
              <w:rPr>
                <w:rFonts w:ascii="Consolas" w:eastAsia="Calibri" w:hAnsi="Consolas" w:cs="Consolas"/>
                <w:sz w:val="20"/>
                <w:szCs w:val="20"/>
                <w:lang w:val="en-US" w:eastAsia="en-US"/>
              </w:rPr>
              <w:t>”</w:t>
            </w:r>
            <w:r w:rsidRPr="000207A9">
              <w:rPr>
                <w:rFonts w:ascii="Calibri" w:eastAsia="Calibri" w:hAnsi="Calibri" w:cs="Calibri"/>
                <w:sz w:val="20"/>
                <w:szCs w:val="20"/>
                <w:lang w:val="en-US" w:eastAsia="en-US"/>
              </w:rPr>
              <w:t xml:space="preserve">, </w:t>
            </w:r>
            <w:r w:rsidRPr="000207A9">
              <w:rPr>
                <w:rFonts w:eastAsia="Calibri"/>
                <w:sz w:val="20"/>
                <w:szCs w:val="20"/>
                <w:lang w:val="en-US" w:eastAsia="en-US"/>
              </w:rPr>
              <w:t xml:space="preserve">where the </w:t>
            </w:r>
            <w:proofErr w:type="spellStart"/>
            <w:r w:rsidRPr="000207A9">
              <w:rPr>
                <w:rFonts w:eastAsia="Calibri"/>
                <w:sz w:val="20"/>
                <w:szCs w:val="20"/>
                <w:lang w:val="en-US" w:eastAsia="en-US"/>
              </w:rPr>
              <w:t>domainN</w:t>
            </w:r>
            <w:r w:rsidRPr="000207A9">
              <w:rPr>
                <w:rFonts w:eastAsia="Calibri"/>
                <w:sz w:val="20"/>
                <w:szCs w:val="20"/>
                <w:lang w:val="en-US" w:eastAsia="zh-CN"/>
              </w:rPr>
              <w:t>ame</w:t>
            </w:r>
            <w:proofErr w:type="spellEnd"/>
            <w:r w:rsidRPr="000207A9">
              <w:rPr>
                <w:rFonts w:eastAsia="Calibri"/>
                <w:sz w:val="20"/>
                <w:szCs w:val="20"/>
                <w:lang w:val="en-US" w:eastAsia="en-US"/>
              </w:rPr>
              <w:t xml:space="preserve"> is in a valid format with endings, such as</w:t>
            </w:r>
            <w:r w:rsidRPr="000207A9">
              <w:rPr>
                <w:rFonts w:ascii="Calibri" w:eastAsia="Calibri" w:hAnsi="Calibri" w:cs="Calibri"/>
                <w:sz w:val="20"/>
                <w:szCs w:val="20"/>
                <w:lang w:val="en-US" w:eastAsia="en-US"/>
              </w:rPr>
              <w:t xml:space="preserve"> </w:t>
            </w:r>
            <w:r w:rsidRPr="000207A9">
              <w:rPr>
                <w:rFonts w:ascii="Consolas" w:eastAsia="Consolas" w:hAnsi="Consolas" w:cs="Consolas"/>
                <w:sz w:val="20"/>
                <w:szCs w:val="20"/>
                <w:lang w:val="en-US" w:eastAsia="en-US"/>
              </w:rPr>
              <w:t>“.com”</w:t>
            </w:r>
          </w:p>
        </w:tc>
      </w:tr>
    </w:tbl>
    <w:p w14:paraId="6480D5C2"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bookmarkStart w:id="171" w:name="Part_A:_Destination_Options_(Link-Local)"/>
      <w:bookmarkEnd w:id="171"/>
    </w:p>
    <w:p w14:paraId="3D957088"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 xml:space="preserve">Check the URL of the node </w:t>
      </w:r>
      <w:r w:rsidRPr="000207A9">
        <w:rPr>
          <w:rFonts w:ascii="Consolas" w:eastAsia="Times New Roman" w:hAnsi="Consolas"/>
          <w:b/>
          <w:color w:val="538DD3"/>
          <w:lang w:val="en-US" w:eastAsia="en-IN"/>
        </w:rPr>
        <w:t>“controller”</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6A52FDE8"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290AF151"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3D87716"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425D457C"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F3F6C42"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0F28DB06"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D672DC1"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CB98B28" w14:textId="77777777" w:rsidTr="000207A9">
        <w:trPr>
          <w:trHeight w:val="815"/>
        </w:trPr>
        <w:tc>
          <w:tcPr>
            <w:tcW w:w="1099" w:type="dxa"/>
            <w:tcBorders>
              <w:top w:val="single" w:sz="4" w:space="0" w:color="000000"/>
              <w:left w:val="single" w:sz="4" w:space="0" w:color="000000"/>
              <w:bottom w:val="single" w:sz="4" w:space="0" w:color="000000"/>
              <w:right w:val="single" w:sz="4" w:space="0" w:color="000000"/>
            </w:tcBorders>
            <w:hideMark/>
          </w:tcPr>
          <w:p w14:paraId="0CE3A159"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tcPr>
          <w:p w14:paraId="13B194AC"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szCs w:val="20"/>
                <w:lang w:val="en-US" w:eastAsia="en-US"/>
              </w:rPr>
            </w:pPr>
            <w:r w:rsidRPr="000207A9">
              <w:rPr>
                <w:rFonts w:eastAsia="Times New Roman"/>
                <w:sz w:val="20"/>
                <w:szCs w:val="20"/>
                <w:lang w:val="en-US" w:eastAsia="en-US"/>
              </w:rPr>
              <w:t xml:space="preserve">Obtain the URL of the </w:t>
            </w:r>
            <w:r w:rsidRPr="000207A9">
              <w:rPr>
                <w:rFonts w:ascii="Consolas" w:eastAsia="Times New Roman" w:hAnsi="Consolas"/>
                <w:sz w:val="20"/>
                <w:szCs w:val="20"/>
                <w:lang w:val="en-US" w:eastAsia="en-US"/>
              </w:rPr>
              <w:t>“controller”</w:t>
            </w:r>
            <w:r w:rsidRPr="000207A9">
              <w:rPr>
                <w:rFonts w:eastAsia="Times New Roman"/>
                <w:sz w:val="20"/>
                <w:szCs w:val="20"/>
                <w:lang w:val="en-US" w:eastAsia="en-US"/>
              </w:rPr>
              <w:t xml:space="preserve"> nodes in the ACLs.</w:t>
            </w:r>
          </w:p>
          <w:p w14:paraId="1EA14CF3" w14:textId="77777777" w:rsidR="000207A9" w:rsidRPr="000207A9" w:rsidRDefault="000207A9" w:rsidP="000207A9">
            <w:pPr>
              <w:widowControl w:val="0"/>
              <w:suppressAutoHyphens w:val="0"/>
              <w:autoSpaceDE w:val="0"/>
              <w:autoSpaceDN w:val="0"/>
              <w:spacing w:before="0"/>
              <w:ind w:left="105"/>
              <w:jc w:val="both"/>
              <w:rPr>
                <w:rFonts w:eastAsia="Times New Roman"/>
                <w:sz w:val="20"/>
                <w:szCs w:val="20"/>
                <w:lang w:val="en-US" w:eastAsia="en-US"/>
              </w:rPr>
            </w:pPr>
          </w:p>
        </w:tc>
        <w:tc>
          <w:tcPr>
            <w:tcW w:w="3780" w:type="dxa"/>
            <w:tcBorders>
              <w:top w:val="single" w:sz="4" w:space="0" w:color="000000"/>
              <w:left w:val="single" w:sz="4" w:space="0" w:color="000000"/>
              <w:bottom w:val="single" w:sz="4" w:space="0" w:color="000000"/>
              <w:right w:val="single" w:sz="4" w:space="0" w:color="000000"/>
            </w:tcBorders>
          </w:tcPr>
          <w:p w14:paraId="2D11BE2D"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szCs w:val="20"/>
                <w:lang w:val="en-US" w:eastAsia="en-US"/>
              </w:rPr>
            </w:pPr>
          </w:p>
        </w:tc>
      </w:tr>
      <w:tr w:rsidR="000207A9" w:rsidRPr="000207A9" w14:paraId="248E04F3"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151C49F6"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312" w:type="dxa"/>
            <w:tcBorders>
              <w:top w:val="single" w:sz="4" w:space="0" w:color="000000"/>
              <w:left w:val="single" w:sz="4" w:space="0" w:color="000000"/>
              <w:bottom w:val="single" w:sz="4" w:space="0" w:color="000000"/>
              <w:right w:val="single" w:sz="4" w:space="0" w:color="000000"/>
            </w:tcBorders>
          </w:tcPr>
          <w:p w14:paraId="794E2054"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szCs w:val="20"/>
                <w:lang w:val="en-US" w:eastAsia="en-US"/>
              </w:rPr>
            </w:pPr>
            <w:r w:rsidRPr="000207A9">
              <w:rPr>
                <w:rFonts w:eastAsia="Times New Roman"/>
                <w:sz w:val="20"/>
                <w:szCs w:val="20"/>
                <w:lang w:val="en-US" w:eastAsia="en-US"/>
              </w:rPr>
              <w:t>Compare these URL values with the MUD well-known URNs.</w:t>
            </w:r>
          </w:p>
          <w:p w14:paraId="453B3F09"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szCs w:val="20"/>
                <w:lang w:val="en-US" w:eastAsia="en-US"/>
              </w:rPr>
            </w:pPr>
          </w:p>
        </w:tc>
        <w:tc>
          <w:tcPr>
            <w:tcW w:w="3780" w:type="dxa"/>
            <w:tcBorders>
              <w:top w:val="single" w:sz="4" w:space="0" w:color="000000"/>
              <w:left w:val="single" w:sz="4" w:space="0" w:color="000000"/>
              <w:bottom w:val="single" w:sz="4" w:space="0" w:color="000000"/>
              <w:right w:val="single" w:sz="4" w:space="0" w:color="000000"/>
            </w:tcBorders>
            <w:hideMark/>
          </w:tcPr>
          <w:p w14:paraId="0CEE1450" w14:textId="77777777" w:rsidR="000207A9" w:rsidRPr="000207A9" w:rsidRDefault="000207A9" w:rsidP="000207A9">
            <w:pPr>
              <w:widowControl w:val="0"/>
              <w:suppressAutoHyphens w:val="0"/>
              <w:autoSpaceDE w:val="0"/>
              <w:autoSpaceDN w:val="0"/>
              <w:spacing w:before="0"/>
              <w:ind w:left="106"/>
              <w:jc w:val="both"/>
              <w:rPr>
                <w:rFonts w:eastAsia="Times New Roman"/>
                <w:sz w:val="20"/>
                <w:szCs w:val="20"/>
                <w:lang w:val="en-US" w:eastAsia="en-US"/>
              </w:rPr>
            </w:pPr>
            <w:r w:rsidRPr="000207A9">
              <w:rPr>
                <w:rFonts w:eastAsia="Times New Roman"/>
                <w:sz w:val="20"/>
                <w:szCs w:val="20"/>
                <w:lang w:val="en-US" w:eastAsia="en-US"/>
              </w:rPr>
              <w:t xml:space="preserve">The </w:t>
            </w:r>
            <w:bookmarkStart w:id="172" w:name="_Hlk157002364"/>
            <w:r w:rsidRPr="000207A9">
              <w:rPr>
                <w:rFonts w:eastAsia="Times New Roman"/>
                <w:sz w:val="20"/>
                <w:szCs w:val="20"/>
                <w:lang w:val="en-US" w:eastAsia="en-US"/>
              </w:rPr>
              <w:t>controller URL</w:t>
            </w:r>
            <w:bookmarkEnd w:id="172"/>
            <w:r w:rsidRPr="000207A9">
              <w:rPr>
                <w:rFonts w:eastAsia="Times New Roman"/>
                <w:sz w:val="20"/>
                <w:szCs w:val="20"/>
                <w:lang w:val="en-US" w:eastAsia="en-US"/>
              </w:rPr>
              <w:t xml:space="preserve"> may take the form of MUD well-known URNs.</w:t>
            </w:r>
          </w:p>
        </w:tc>
      </w:tr>
      <w:tr w:rsidR="000207A9" w:rsidRPr="000207A9" w14:paraId="23A3ED46"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7760A77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3.</w:t>
            </w:r>
          </w:p>
        </w:tc>
        <w:tc>
          <w:tcPr>
            <w:tcW w:w="3312" w:type="dxa"/>
            <w:tcBorders>
              <w:top w:val="single" w:sz="4" w:space="0" w:color="000000"/>
              <w:left w:val="single" w:sz="4" w:space="0" w:color="000000"/>
              <w:bottom w:val="single" w:sz="4" w:space="0" w:color="000000"/>
              <w:right w:val="single" w:sz="4" w:space="0" w:color="000000"/>
            </w:tcBorders>
          </w:tcPr>
          <w:p w14:paraId="52060548"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szCs w:val="20"/>
                <w:lang w:val="en-US" w:eastAsia="en-US"/>
              </w:rPr>
            </w:pPr>
            <w:r w:rsidRPr="000207A9">
              <w:rPr>
                <w:rFonts w:eastAsia="Times New Roman"/>
                <w:sz w:val="20"/>
                <w:szCs w:val="20"/>
                <w:lang w:val="en-US" w:eastAsia="en-US"/>
              </w:rPr>
              <w:t>Verify the validity of values if they are in the form of URLs.</w:t>
            </w:r>
          </w:p>
          <w:p w14:paraId="4C056EB3"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szCs w:val="20"/>
                <w:lang w:val="en-US" w:eastAsia="en-US"/>
              </w:rPr>
            </w:pPr>
          </w:p>
        </w:tc>
        <w:tc>
          <w:tcPr>
            <w:tcW w:w="3780" w:type="dxa"/>
            <w:tcBorders>
              <w:top w:val="single" w:sz="4" w:space="0" w:color="000000"/>
              <w:left w:val="single" w:sz="4" w:space="0" w:color="000000"/>
              <w:bottom w:val="single" w:sz="4" w:space="0" w:color="000000"/>
              <w:right w:val="single" w:sz="4" w:space="0" w:color="000000"/>
            </w:tcBorders>
            <w:hideMark/>
          </w:tcPr>
          <w:p w14:paraId="0774B72D" w14:textId="77777777" w:rsidR="000207A9" w:rsidRPr="000207A9" w:rsidRDefault="000207A9" w:rsidP="000207A9">
            <w:pPr>
              <w:widowControl w:val="0"/>
              <w:suppressAutoHyphens w:val="0"/>
              <w:autoSpaceDE w:val="0"/>
              <w:autoSpaceDN w:val="0"/>
              <w:spacing w:before="0"/>
              <w:ind w:left="106"/>
              <w:jc w:val="both"/>
              <w:rPr>
                <w:rFonts w:eastAsia="Times New Roman"/>
                <w:sz w:val="20"/>
                <w:szCs w:val="20"/>
                <w:lang w:val="en-US" w:eastAsia="en-US"/>
              </w:rPr>
            </w:pPr>
            <w:r w:rsidRPr="000207A9">
              <w:rPr>
                <w:rFonts w:eastAsia="Times New Roman"/>
                <w:bCs/>
                <w:sz w:val="20"/>
                <w:szCs w:val="20"/>
                <w:lang w:val="en-US" w:eastAsia="en-US"/>
              </w:rPr>
              <w:t>The controller URL may take the form of a valid URL.</w:t>
            </w:r>
          </w:p>
        </w:tc>
      </w:tr>
    </w:tbl>
    <w:p w14:paraId="62D26B8C"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3D74C0E3" w14:textId="77777777" w:rsidR="000207A9" w:rsidRPr="000207A9" w:rsidRDefault="000207A9" w:rsidP="000207A9">
      <w:pPr>
        <w:suppressAutoHyphens w:val="0"/>
        <w:spacing w:before="0"/>
        <w:rPr>
          <w:rFonts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431894F0"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73" w:name="_Toc170807941"/>
      <w:r w:rsidRPr="000207A9">
        <w:rPr>
          <w:rFonts w:eastAsia="Times New Roman"/>
          <w:b/>
          <w:color w:val="4F81BC"/>
          <w:lang w:val="en-US" w:eastAsia="en-IN"/>
        </w:rPr>
        <w:lastRenderedPageBreak/>
        <w:t>Test MUD.1.5.1: Verifying Usage of ACL Leaf Nodes in MUD File</w:t>
      </w:r>
      <w:bookmarkEnd w:id="173"/>
    </w:p>
    <w:p w14:paraId="2116982D"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 xml:space="preserve">Verify that the ACL leaf nodes include the required attributes, specifically: </w:t>
      </w:r>
      <w:bookmarkStart w:id="174" w:name="_Hlk157526045"/>
      <w:r w:rsidRPr="000207A9">
        <w:rPr>
          <w:rFonts w:ascii="Consolas" w:eastAsia="Calibri" w:hAnsi="Consolas" w:cs="Calibri"/>
          <w:lang w:val="en-US" w:eastAsia="en-US"/>
        </w:rPr>
        <w:t>“</w:t>
      </w:r>
      <w:r w:rsidRPr="000207A9">
        <w:rPr>
          <w:rFonts w:ascii="Consolas" w:eastAsia="Times New Roman" w:hAnsi="Consolas" w:cs="Calibri"/>
          <w:lang w:val="en-US" w:eastAsia="en-US"/>
        </w:rPr>
        <w:t>name</w:t>
      </w:r>
      <w:r w:rsidRPr="000207A9">
        <w:rPr>
          <w:rFonts w:ascii="Consolas" w:eastAsia="Calibri" w:hAnsi="Consolas" w:cs="Calibri"/>
          <w:lang w:val="en-US" w:eastAsia="en-US"/>
        </w:rPr>
        <w:t>”</w:t>
      </w:r>
      <w:r w:rsidRPr="000207A9">
        <w:rPr>
          <w:rFonts w:ascii="Calibri" w:eastAsia="Calibri" w:hAnsi="Calibri" w:cs="Calibri"/>
          <w:lang w:val="en-US" w:eastAsia="en-US"/>
        </w:rPr>
        <w:t xml:space="preserve"> </w:t>
      </w:r>
      <w:r w:rsidRPr="000207A9">
        <w:rPr>
          <w:rFonts w:eastAsia="Calibri"/>
          <w:lang w:val="en-US" w:eastAsia="en-US"/>
        </w:rPr>
        <w:t xml:space="preserve">of the ACL, </w:t>
      </w:r>
      <w:r w:rsidRPr="000207A9">
        <w:rPr>
          <w:rFonts w:ascii="Consolas" w:eastAsia="Calibri" w:hAnsi="Consolas" w:cs="Calibri"/>
          <w:lang w:val="en-US" w:eastAsia="en-US"/>
        </w:rPr>
        <w:t>“</w:t>
      </w:r>
      <w:r w:rsidRPr="000207A9">
        <w:rPr>
          <w:rFonts w:ascii="Consolas" w:eastAsia="Times New Roman" w:hAnsi="Consolas" w:cs="Calibri"/>
          <w:lang w:val="en-US" w:eastAsia="en-US"/>
        </w:rPr>
        <w:t>type</w:t>
      </w:r>
      <w:r w:rsidRPr="000207A9">
        <w:rPr>
          <w:rFonts w:ascii="Consolas" w:eastAsia="Calibri" w:hAnsi="Consolas" w:cs="Calibri"/>
          <w:lang w:val="en-US" w:eastAsia="en-US"/>
        </w:rPr>
        <w:t>”</w:t>
      </w:r>
      <w:r w:rsidRPr="000207A9">
        <w:rPr>
          <w:rFonts w:ascii="Calibri" w:eastAsia="Calibri" w:hAnsi="Calibri" w:cs="Calibri"/>
          <w:lang w:val="en-US" w:eastAsia="en-US"/>
        </w:rPr>
        <w:t xml:space="preserve">, </w:t>
      </w:r>
      <w:r w:rsidRPr="000207A9">
        <w:rPr>
          <w:rFonts w:ascii="Consolas" w:eastAsia="Calibri" w:hAnsi="Consolas" w:cs="Calibri"/>
          <w:lang w:val="en-US" w:eastAsia="en-US"/>
        </w:rPr>
        <w:t>“</w:t>
      </w:r>
      <w:r w:rsidRPr="000207A9">
        <w:rPr>
          <w:rFonts w:ascii="Consolas" w:eastAsia="Times New Roman" w:hAnsi="Consolas" w:cs="Calibri"/>
          <w:lang w:val="en-US" w:eastAsia="en-US"/>
        </w:rPr>
        <w:t>name</w:t>
      </w:r>
      <w:r w:rsidRPr="000207A9">
        <w:rPr>
          <w:rFonts w:ascii="Consolas" w:eastAsia="Calibri" w:hAnsi="Consolas" w:cs="Calibri"/>
          <w:lang w:val="en-US" w:eastAsia="en-US"/>
        </w:rPr>
        <w:t>”</w:t>
      </w:r>
      <w:r w:rsidRPr="000207A9">
        <w:rPr>
          <w:rFonts w:eastAsia="Calibri"/>
          <w:lang w:val="en-US" w:eastAsia="en-US"/>
        </w:rPr>
        <w:t xml:space="preserve"> of the ACEs, and TCP and UDP source and destination port information</w:t>
      </w:r>
      <w:bookmarkEnd w:id="174"/>
      <w:r w:rsidRPr="000207A9">
        <w:rPr>
          <w:rFonts w:eastAsia="Calibri"/>
          <w:lang w:val="en-US" w:eastAsia="en-US"/>
        </w:rPr>
        <w:t xml:space="preserve"> from the retrieved MUD file.</w:t>
      </w:r>
    </w:p>
    <w:p w14:paraId="7AD8B9C8"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675C19C7"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5355C554" w14:textId="3892377F"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2</w:t>
      </w:r>
    </w:p>
    <w:p w14:paraId="1C7FFFC9"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5"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75847471"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p>
    <w:p w14:paraId="75741C9E"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Verify inclusion of ACL attributes in the MUD File</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3B78C849"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027AC620"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B0F5C51"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57556D16"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346D7C9"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4FD0F7FC"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EC660B5"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167C58F" w14:textId="77777777" w:rsidTr="000207A9">
        <w:trPr>
          <w:trHeight w:val="1760"/>
        </w:trPr>
        <w:tc>
          <w:tcPr>
            <w:tcW w:w="1099" w:type="dxa"/>
            <w:tcBorders>
              <w:top w:val="single" w:sz="4" w:space="0" w:color="000000"/>
              <w:left w:val="single" w:sz="4" w:space="0" w:color="000000"/>
              <w:bottom w:val="single" w:sz="4" w:space="0" w:color="000000"/>
              <w:right w:val="single" w:sz="4" w:space="0" w:color="000000"/>
            </w:tcBorders>
            <w:hideMark/>
          </w:tcPr>
          <w:p w14:paraId="23A86BC4"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hideMark/>
          </w:tcPr>
          <w:p w14:paraId="0F3B107A"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r w:rsidRPr="000207A9">
              <w:rPr>
                <w:rFonts w:eastAsia="Times New Roman"/>
                <w:sz w:val="20"/>
                <w:lang w:val="en-US" w:eastAsia="en-US"/>
              </w:rPr>
              <w:t xml:space="preserve">Examine all ACL entries within the retrieved MUD file to ensure they include the following attributes: </w:t>
            </w:r>
            <w:r w:rsidRPr="000207A9">
              <w:rPr>
                <w:rFonts w:ascii="Consolas" w:eastAsia="Times New Roman" w:hAnsi="Consolas"/>
                <w:sz w:val="20"/>
                <w:lang w:val="en-US" w:eastAsia="en-US"/>
              </w:rPr>
              <w:t>“name”</w:t>
            </w:r>
            <w:r w:rsidRPr="000207A9">
              <w:rPr>
                <w:rFonts w:eastAsia="Times New Roman"/>
                <w:sz w:val="20"/>
                <w:lang w:val="en-US" w:eastAsia="en-US"/>
              </w:rPr>
              <w:t xml:space="preserve"> of the ACL, </w:t>
            </w:r>
            <w:r w:rsidRPr="000207A9">
              <w:rPr>
                <w:rFonts w:ascii="Consolas" w:eastAsia="Times New Roman" w:hAnsi="Consolas"/>
                <w:sz w:val="20"/>
                <w:lang w:val="en-US" w:eastAsia="en-US"/>
              </w:rPr>
              <w:t>“type”</w:t>
            </w:r>
            <w:r w:rsidRPr="000207A9">
              <w:rPr>
                <w:rFonts w:eastAsia="Times New Roman"/>
                <w:sz w:val="20"/>
                <w:lang w:val="en-US" w:eastAsia="en-US"/>
              </w:rPr>
              <w:t xml:space="preserve">, </w:t>
            </w:r>
            <w:r w:rsidRPr="000207A9">
              <w:rPr>
                <w:rFonts w:ascii="Consolas" w:eastAsia="Times New Roman" w:hAnsi="Consolas"/>
                <w:sz w:val="20"/>
                <w:lang w:val="en-US" w:eastAsia="en-US"/>
              </w:rPr>
              <w:t>“name”</w:t>
            </w:r>
            <w:r w:rsidRPr="000207A9">
              <w:rPr>
                <w:rFonts w:eastAsia="Times New Roman"/>
                <w:sz w:val="20"/>
                <w:lang w:val="en-US" w:eastAsia="en-US"/>
              </w:rPr>
              <w:t xml:space="preserve"> of the ACEs, and s</w:t>
            </w:r>
            <w:bookmarkStart w:id="175" w:name="_Hlk167108307"/>
            <w:r w:rsidRPr="000207A9">
              <w:rPr>
                <w:rFonts w:eastAsia="Times New Roman"/>
                <w:sz w:val="20"/>
                <w:lang w:val="en-US" w:eastAsia="en-US"/>
              </w:rPr>
              <w:t>ource and destination port information for ACEs based on TCP or UDP</w:t>
            </w:r>
            <w:bookmarkEnd w:id="175"/>
            <w:r w:rsidRPr="000207A9">
              <w:rPr>
                <w:rFonts w:eastAsia="Times New Roman"/>
                <w:sz w:val="20"/>
                <w:lang w:val="en-US" w:eastAsia="en-US"/>
              </w:rPr>
              <w:t>.</w:t>
            </w:r>
          </w:p>
        </w:tc>
        <w:tc>
          <w:tcPr>
            <w:tcW w:w="3780" w:type="dxa"/>
            <w:tcBorders>
              <w:top w:val="single" w:sz="4" w:space="0" w:color="000000"/>
              <w:left w:val="single" w:sz="4" w:space="0" w:color="000000"/>
              <w:bottom w:val="single" w:sz="4" w:space="0" w:color="000000"/>
              <w:right w:val="single" w:sz="4" w:space="0" w:color="000000"/>
            </w:tcBorders>
            <w:hideMark/>
          </w:tcPr>
          <w:p w14:paraId="67F3DCBA"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r w:rsidRPr="000207A9">
              <w:rPr>
                <w:rFonts w:eastAsia="Times New Roman"/>
                <w:sz w:val="20"/>
                <w:lang w:val="en-US" w:eastAsia="en-US"/>
              </w:rPr>
              <w:t xml:space="preserve">Each ACL should contain the specified attributes: </w:t>
            </w:r>
            <w:r w:rsidRPr="000207A9">
              <w:rPr>
                <w:rFonts w:ascii="Consolas" w:eastAsia="Times New Roman" w:hAnsi="Consolas"/>
                <w:sz w:val="20"/>
                <w:lang w:val="en-US" w:eastAsia="en-US"/>
              </w:rPr>
              <w:t>“name”</w:t>
            </w:r>
            <w:r w:rsidRPr="000207A9">
              <w:rPr>
                <w:rFonts w:eastAsia="Times New Roman"/>
                <w:sz w:val="20"/>
                <w:lang w:val="en-US" w:eastAsia="en-US"/>
              </w:rPr>
              <w:t xml:space="preserve"> of the ACL, </w:t>
            </w:r>
            <w:r w:rsidRPr="000207A9">
              <w:rPr>
                <w:rFonts w:ascii="Consolas" w:eastAsia="Times New Roman" w:hAnsi="Consolas"/>
                <w:sz w:val="20"/>
                <w:lang w:val="en-US" w:eastAsia="en-US"/>
              </w:rPr>
              <w:t>“type”</w:t>
            </w:r>
            <w:r w:rsidRPr="000207A9">
              <w:rPr>
                <w:rFonts w:eastAsia="Times New Roman"/>
                <w:sz w:val="20"/>
                <w:lang w:val="en-US" w:eastAsia="en-US"/>
              </w:rPr>
              <w:t xml:space="preserve">, </w:t>
            </w:r>
            <w:r w:rsidRPr="000207A9">
              <w:rPr>
                <w:rFonts w:ascii="Consolas" w:eastAsia="Times New Roman" w:hAnsi="Consolas"/>
                <w:sz w:val="20"/>
                <w:lang w:val="en-US" w:eastAsia="en-US"/>
              </w:rPr>
              <w:t>“name”</w:t>
            </w:r>
            <w:r w:rsidRPr="000207A9">
              <w:rPr>
                <w:rFonts w:eastAsia="Times New Roman"/>
                <w:sz w:val="20"/>
                <w:lang w:val="en-US" w:eastAsia="en-US"/>
              </w:rPr>
              <w:t xml:space="preserve"> of the ACEs, and source and destination port information for ACEs based on TCP/UDP.</w:t>
            </w:r>
          </w:p>
        </w:tc>
      </w:tr>
    </w:tbl>
    <w:p w14:paraId="5512A756"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47AA6469" w14:textId="77777777" w:rsidR="000207A9" w:rsidRPr="000207A9" w:rsidRDefault="000207A9" w:rsidP="000207A9">
      <w:pPr>
        <w:suppressAutoHyphens w:val="0"/>
        <w:spacing w:before="0"/>
        <w:rPr>
          <w:rFonts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6EDAE5A3"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76" w:name="_Toc170807942"/>
      <w:r w:rsidRPr="000207A9">
        <w:rPr>
          <w:rFonts w:eastAsia="Times New Roman"/>
          <w:b/>
          <w:color w:val="4F81BC"/>
          <w:lang w:val="en-US" w:eastAsia="en-IN"/>
        </w:rPr>
        <w:lastRenderedPageBreak/>
        <w:t>Test MUD.1.5.2: Verifying ACL</w:t>
      </w:r>
      <w:bookmarkStart w:id="177" w:name="OLE_LINK18"/>
      <w:bookmarkStart w:id="178" w:name="OLE_LINK19"/>
      <w:r w:rsidRPr="000207A9">
        <w:rPr>
          <w:rFonts w:eastAsia="Times New Roman"/>
          <w:b/>
          <w:color w:val="4F81BC"/>
          <w:lang w:val="en-US" w:eastAsia="en-IN"/>
        </w:rPr>
        <w:t xml:space="preserve"> </w:t>
      </w:r>
      <w:bookmarkEnd w:id="177"/>
      <w:bookmarkEnd w:id="178"/>
      <w:r w:rsidRPr="000207A9">
        <w:rPr>
          <w:rFonts w:eastAsia="Times New Roman"/>
          <w:b/>
          <w:color w:val="4F81BC"/>
          <w:lang w:val="en-US" w:eastAsia="en-IN"/>
        </w:rPr>
        <w:t>Policies in MUD File</w:t>
      </w:r>
      <w:bookmarkEnd w:id="176"/>
    </w:p>
    <w:p w14:paraId="5EA881B8"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Verify that each ACE policy in the MUD file explicitly defines rules for either inbound or outbound traffic relative to the DUT.</w:t>
      </w:r>
    </w:p>
    <w:p w14:paraId="01855214"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72AA81C2"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1240EE09" w14:textId="5B5C0E0E"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7</w:t>
      </w:r>
    </w:p>
    <w:p w14:paraId="5FF88657"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6"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5C46A4D9"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p>
    <w:p w14:paraId="1D2F1298"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Verify Inbound and/or Outbound Traffic Policies in ACLs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05C2EAD6"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31E90B11"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45A4758"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266FCF57"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A720450"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731C4461"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E783CD8"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70892BD" w14:textId="77777777" w:rsidTr="000207A9">
        <w:trPr>
          <w:trHeight w:val="1628"/>
        </w:trPr>
        <w:tc>
          <w:tcPr>
            <w:tcW w:w="1099" w:type="dxa"/>
            <w:tcBorders>
              <w:top w:val="single" w:sz="4" w:space="0" w:color="000000"/>
              <w:left w:val="single" w:sz="4" w:space="0" w:color="000000"/>
              <w:bottom w:val="single" w:sz="4" w:space="0" w:color="000000"/>
              <w:right w:val="single" w:sz="4" w:space="0" w:color="000000"/>
            </w:tcBorders>
            <w:hideMark/>
          </w:tcPr>
          <w:p w14:paraId="21B7C858"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hideMark/>
          </w:tcPr>
          <w:p w14:paraId="228D9F14"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r w:rsidRPr="000207A9">
              <w:rPr>
                <w:rFonts w:eastAsia="Times New Roman"/>
                <w:sz w:val="20"/>
                <w:lang w:val="en-US" w:eastAsia="en-US"/>
              </w:rPr>
              <w:t xml:space="preserve">Examine each ACE in the retrieved MUD file to verify that there are policies governing either inbound (to-device) or outbound (from-device) traffic in relation to the DUT by inspecting the </w:t>
            </w:r>
            <w:r w:rsidRPr="000207A9">
              <w:rPr>
                <w:rFonts w:ascii="Consolas" w:eastAsia="Times New Roman" w:hAnsi="Consolas"/>
                <w:sz w:val="20"/>
                <w:lang w:val="en-US" w:eastAsia="en-US"/>
              </w:rPr>
              <w:t>“name”</w:t>
            </w:r>
            <w:r w:rsidRPr="000207A9">
              <w:rPr>
                <w:rFonts w:eastAsia="Times New Roman"/>
                <w:sz w:val="20"/>
                <w:lang w:val="en-US" w:eastAsia="en-US"/>
              </w:rPr>
              <w:t xml:space="preserve"> attribute of each ACL.</w:t>
            </w:r>
          </w:p>
        </w:tc>
        <w:tc>
          <w:tcPr>
            <w:tcW w:w="3780" w:type="dxa"/>
            <w:tcBorders>
              <w:top w:val="single" w:sz="4" w:space="0" w:color="000000"/>
              <w:left w:val="single" w:sz="4" w:space="0" w:color="000000"/>
              <w:bottom w:val="single" w:sz="4" w:space="0" w:color="000000"/>
              <w:right w:val="single" w:sz="4" w:space="0" w:color="000000"/>
            </w:tcBorders>
            <w:hideMark/>
          </w:tcPr>
          <w:p w14:paraId="2E1C8434"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r w:rsidRPr="000207A9">
              <w:rPr>
                <w:rFonts w:eastAsia="Times New Roman"/>
                <w:sz w:val="20"/>
                <w:lang w:val="en-US" w:eastAsia="en-US"/>
              </w:rPr>
              <w:t xml:space="preserve">Each ACL should clearly specify policies for either inbound or outbound traffic with respect to the DUT in their </w:t>
            </w:r>
            <w:bookmarkStart w:id="179" w:name="_Hlk157526173"/>
            <w:r w:rsidRPr="000207A9">
              <w:rPr>
                <w:rFonts w:ascii="Consolas" w:eastAsia="Times New Roman" w:hAnsi="Consolas"/>
                <w:sz w:val="20"/>
                <w:lang w:val="en-US" w:eastAsia="en-US"/>
              </w:rPr>
              <w:t>“name”</w:t>
            </w:r>
            <w:r w:rsidRPr="000207A9">
              <w:rPr>
                <w:rFonts w:eastAsia="Times New Roman"/>
                <w:sz w:val="20"/>
                <w:lang w:val="en-US" w:eastAsia="en-US"/>
              </w:rPr>
              <w:t xml:space="preserve"> attribute</w:t>
            </w:r>
            <w:bookmarkEnd w:id="179"/>
            <w:r w:rsidRPr="000207A9">
              <w:rPr>
                <w:rFonts w:eastAsia="Times New Roman"/>
                <w:sz w:val="20"/>
                <w:lang w:val="en-US" w:eastAsia="en-US"/>
              </w:rPr>
              <w:t xml:space="preserve"> which contains either “from” or “to”.</w:t>
            </w:r>
          </w:p>
        </w:tc>
      </w:tr>
    </w:tbl>
    <w:p w14:paraId="3EF219F4"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68DA6F71" w14:textId="77777777" w:rsidR="000207A9" w:rsidRPr="000207A9" w:rsidRDefault="000207A9" w:rsidP="000207A9">
      <w:pPr>
        <w:suppressAutoHyphens w:val="0"/>
        <w:spacing w:before="0"/>
        <w:rPr>
          <w:rFonts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1EF23F09"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80" w:name="_Toc170807943"/>
      <w:r w:rsidRPr="000207A9">
        <w:rPr>
          <w:rFonts w:eastAsia="Times New Roman"/>
          <w:b/>
          <w:color w:val="4F81BC"/>
          <w:lang w:val="en-US" w:eastAsia="en-IN"/>
        </w:rPr>
        <w:lastRenderedPageBreak/>
        <w:t>Test MUD.1.5.3: Verifying Usage of Domain Names in ACEs</w:t>
      </w:r>
      <w:bookmarkEnd w:id="180"/>
    </w:p>
    <w:p w14:paraId="4E68EED8"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 xml:space="preserve">Verify that ACEs with </w:t>
      </w:r>
      <w:r w:rsidRPr="000207A9">
        <w:rPr>
          <w:rFonts w:ascii="Consolas" w:eastAsia="Calibri" w:hAnsi="Consolas" w:cs="Calibri"/>
          <w:lang w:val="en-US" w:eastAsia="en-US"/>
        </w:rPr>
        <w:t>“</w:t>
      </w:r>
      <w:proofErr w:type="spellStart"/>
      <w:r w:rsidRPr="000207A9">
        <w:rPr>
          <w:rFonts w:ascii="Consolas" w:eastAsia="Calibri" w:hAnsi="Consolas" w:cs="Calibri"/>
          <w:lang w:val="en-US" w:eastAsia="en-US"/>
        </w:rPr>
        <w:t>ietf-acldns:src-dnsname</w:t>
      </w:r>
      <w:proofErr w:type="spellEnd"/>
      <w:r w:rsidRPr="000207A9">
        <w:rPr>
          <w:rFonts w:ascii="Consolas" w:eastAsia="Calibri" w:hAnsi="Consolas" w:cs="Calibri"/>
          <w:lang w:val="en-US" w:eastAsia="en-US"/>
        </w:rPr>
        <w:t>”</w:t>
      </w:r>
      <w:r w:rsidRPr="000207A9">
        <w:rPr>
          <w:rFonts w:eastAsia="Calibri"/>
          <w:lang w:val="en-US" w:eastAsia="en-US"/>
        </w:rPr>
        <w:t xml:space="preserve"> and </w:t>
      </w:r>
      <w:r w:rsidRPr="000207A9">
        <w:rPr>
          <w:rFonts w:ascii="Consolas" w:eastAsia="Calibri" w:hAnsi="Consolas" w:cs="Calibri"/>
          <w:lang w:val="en-US" w:eastAsia="en-US"/>
        </w:rPr>
        <w:t>“</w:t>
      </w:r>
      <w:proofErr w:type="spellStart"/>
      <w:r w:rsidRPr="000207A9">
        <w:rPr>
          <w:rFonts w:ascii="Consolas" w:eastAsia="Calibri" w:hAnsi="Consolas" w:cs="Calibri"/>
          <w:lang w:val="en-US" w:eastAsia="en-US"/>
        </w:rPr>
        <w:t>ietf-acldns:dst-dnsname</w:t>
      </w:r>
      <w:proofErr w:type="spellEnd"/>
      <w:r w:rsidRPr="000207A9">
        <w:rPr>
          <w:rFonts w:ascii="Consolas" w:eastAsia="Calibri" w:hAnsi="Consolas" w:cs="Calibri"/>
          <w:lang w:val="en-US" w:eastAsia="en-US"/>
        </w:rPr>
        <w:t>”</w:t>
      </w:r>
      <w:r w:rsidRPr="000207A9">
        <w:rPr>
          <w:rFonts w:eastAsia="Calibri"/>
          <w:lang w:val="en-US" w:eastAsia="en-US"/>
        </w:rPr>
        <w:t xml:space="preserve"> for endpoints are configured by valid domain names.</w:t>
      </w:r>
    </w:p>
    <w:p w14:paraId="2A9FC59D"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4E6CD626" w14:textId="77777777" w:rsidR="000207A9" w:rsidRPr="000207A9" w:rsidRDefault="000207A9" w:rsidP="000207A9">
      <w:pPr>
        <w:suppressAutoHyphens w:val="0"/>
        <w:ind w:left="380"/>
        <w:rPr>
          <w:rFonts w:eastAsia="Times New Roman"/>
          <w:b/>
          <w:bCs/>
          <w:spacing w:val="-2"/>
          <w:lang w:val="en-US" w:eastAsia="en-IN"/>
        </w:rPr>
      </w:pPr>
      <w:r w:rsidRPr="000207A9">
        <w:rPr>
          <w:rFonts w:eastAsia="Times New Roman"/>
          <w:b/>
          <w:bCs/>
          <w:spacing w:val="-2"/>
          <w:lang w:val="en-US" w:eastAsia="en-IN"/>
        </w:rPr>
        <w:t>Reference:</w:t>
      </w:r>
    </w:p>
    <w:p w14:paraId="40605FE6" w14:textId="342D2FBE"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2, Section 8</w:t>
      </w:r>
    </w:p>
    <w:p w14:paraId="4C4BCA34" w14:textId="77777777" w:rsidR="000207A9" w:rsidRPr="000207A9" w:rsidRDefault="000207A9" w:rsidP="000207A9">
      <w:pPr>
        <w:widowControl w:val="0"/>
        <w:suppressAutoHyphens w:val="0"/>
        <w:autoSpaceDE w:val="0"/>
        <w:autoSpaceDN w:val="0"/>
        <w:spacing w:before="268"/>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7"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129909F4"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p>
    <w:p w14:paraId="141FA00C"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color w:val="538DD3"/>
          <w:lang w:val="en-US" w:eastAsia="en-IN"/>
        </w:rPr>
      </w:pPr>
    </w:p>
    <w:p w14:paraId="1C4BAE00"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 xml:space="preserve">Verify </w:t>
      </w:r>
      <w:proofErr w:type="spellStart"/>
      <w:r w:rsidRPr="000207A9">
        <w:rPr>
          <w:rFonts w:eastAsia="Times New Roman"/>
          <w:b/>
          <w:color w:val="538DD3"/>
          <w:lang w:val="en-US" w:eastAsia="en-IN"/>
        </w:rPr>
        <w:t>dnsname</w:t>
      </w:r>
      <w:proofErr w:type="spellEnd"/>
      <w:r w:rsidRPr="000207A9">
        <w:rPr>
          <w:rFonts w:eastAsia="Times New Roman"/>
          <w:b/>
          <w:color w:val="538DD3"/>
          <w:lang w:val="en-US" w:eastAsia="en-IN"/>
        </w:rPr>
        <w:t xml:space="preserve"> extensions for endpoints in ACEs are configured by domain names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1E0A156C"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1E5EEDF9"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3ADC373C"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2D3FC11B"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01DFE727"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05B37B71"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1936157"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107A459B"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03E49E17"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hideMark/>
          </w:tcPr>
          <w:p w14:paraId="74918143"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r w:rsidRPr="000207A9">
              <w:rPr>
                <w:rFonts w:eastAsia="Times New Roman"/>
                <w:sz w:val="20"/>
                <w:lang w:val="en-US" w:eastAsia="en-US"/>
              </w:rPr>
              <w:t xml:space="preserve">Retrieve those ACEs in the MUD file that specify the endpoints using DNS attributes: </w:t>
            </w:r>
            <w:r w:rsidRPr="000207A9">
              <w:rPr>
                <w:rFonts w:ascii="Consolas" w:eastAsia="Times New Roman" w:hAnsi="Consolas"/>
                <w:sz w:val="20"/>
                <w:lang w:val="en-US" w:eastAsia="en-US"/>
              </w:rPr>
              <w:t>“</w:t>
            </w:r>
            <w:bookmarkStart w:id="181" w:name="OLE_LINK6"/>
            <w:bookmarkStart w:id="182" w:name="_Hlk156484576"/>
            <w:proofErr w:type="spellStart"/>
            <w:r w:rsidRPr="000207A9">
              <w:rPr>
                <w:rFonts w:ascii="Consolas" w:eastAsia="Times New Roman" w:hAnsi="Consolas"/>
                <w:sz w:val="20"/>
                <w:lang w:val="en-US" w:eastAsia="en-US"/>
              </w:rPr>
              <w:t>ietf-acldns:src-</w:t>
            </w:r>
            <w:bookmarkEnd w:id="181"/>
            <w:bookmarkEnd w:id="182"/>
            <w:r w:rsidRPr="000207A9">
              <w:rPr>
                <w:rFonts w:ascii="Consolas" w:eastAsia="Times New Roman" w:hAnsi="Consolas"/>
                <w:sz w:val="20"/>
                <w:lang w:val="en-US" w:eastAsia="en-US"/>
              </w:rPr>
              <w:t>dnsname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or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ietf-acldns:dst-dnsname</w:t>
            </w:r>
            <w:proofErr w:type="spellEnd"/>
            <w:r w:rsidRPr="000207A9">
              <w:rPr>
                <w:rFonts w:ascii="Consolas" w:eastAsia="Times New Roman" w:hAnsi="Consolas"/>
                <w:sz w:val="20"/>
                <w:lang w:val="en-US" w:eastAsia="en-US"/>
              </w:rPr>
              <w:t>”</w:t>
            </w:r>
          </w:p>
        </w:tc>
        <w:tc>
          <w:tcPr>
            <w:tcW w:w="3780" w:type="dxa"/>
            <w:tcBorders>
              <w:top w:val="single" w:sz="4" w:space="0" w:color="000000"/>
              <w:left w:val="single" w:sz="4" w:space="0" w:color="000000"/>
              <w:bottom w:val="single" w:sz="4" w:space="0" w:color="000000"/>
              <w:right w:val="single" w:sz="4" w:space="0" w:color="000000"/>
            </w:tcBorders>
          </w:tcPr>
          <w:p w14:paraId="0D18EE4A"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p>
        </w:tc>
      </w:tr>
      <w:tr w:rsidR="000207A9" w:rsidRPr="000207A9" w14:paraId="6D82C1C9" w14:textId="77777777" w:rsidTr="000207A9">
        <w:trPr>
          <w:trHeight w:val="710"/>
        </w:trPr>
        <w:tc>
          <w:tcPr>
            <w:tcW w:w="1099" w:type="dxa"/>
            <w:tcBorders>
              <w:top w:val="single" w:sz="4" w:space="0" w:color="000000"/>
              <w:left w:val="single" w:sz="4" w:space="0" w:color="000000"/>
              <w:bottom w:val="single" w:sz="4" w:space="0" w:color="000000"/>
              <w:right w:val="single" w:sz="4" w:space="0" w:color="000000"/>
            </w:tcBorders>
            <w:hideMark/>
          </w:tcPr>
          <w:p w14:paraId="3DCD120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312" w:type="dxa"/>
            <w:tcBorders>
              <w:top w:val="single" w:sz="4" w:space="0" w:color="000000"/>
              <w:left w:val="single" w:sz="4" w:space="0" w:color="000000"/>
              <w:bottom w:val="single" w:sz="4" w:space="0" w:color="000000"/>
              <w:right w:val="single" w:sz="4" w:space="0" w:color="000000"/>
            </w:tcBorders>
            <w:hideMark/>
          </w:tcPr>
          <w:p w14:paraId="7F39F573"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Confirm the values of these attributes are set by valid domain names, not IP addresses.</w:t>
            </w:r>
          </w:p>
        </w:tc>
        <w:tc>
          <w:tcPr>
            <w:tcW w:w="3780" w:type="dxa"/>
            <w:tcBorders>
              <w:top w:val="single" w:sz="4" w:space="0" w:color="000000"/>
              <w:left w:val="single" w:sz="4" w:space="0" w:color="000000"/>
              <w:bottom w:val="single" w:sz="4" w:space="0" w:color="000000"/>
              <w:right w:val="single" w:sz="4" w:space="0" w:color="000000"/>
            </w:tcBorders>
            <w:hideMark/>
          </w:tcPr>
          <w:p w14:paraId="6D8A4B97" w14:textId="77777777" w:rsidR="000207A9" w:rsidRPr="000207A9" w:rsidRDefault="000207A9" w:rsidP="000207A9">
            <w:pPr>
              <w:widowControl w:val="0"/>
              <w:suppressAutoHyphens w:val="0"/>
              <w:autoSpaceDE w:val="0"/>
              <w:autoSpaceDN w:val="0"/>
              <w:spacing w:before="0"/>
              <w:ind w:left="106"/>
              <w:jc w:val="both"/>
              <w:rPr>
                <w:rFonts w:eastAsia="Times New Roman"/>
                <w:sz w:val="20"/>
                <w:lang w:val="en-US" w:eastAsia="en-US"/>
              </w:rPr>
            </w:pPr>
            <w:r w:rsidRPr="000207A9">
              <w:rPr>
                <w:rFonts w:eastAsia="Times New Roman"/>
                <w:sz w:val="20"/>
                <w:lang w:val="en-US" w:eastAsia="en-US"/>
              </w:rPr>
              <w:t>Each ACE that utilizes the DNS extensions should specify the endpoint address using a domain name, not an IP address.</w:t>
            </w:r>
          </w:p>
        </w:tc>
      </w:tr>
    </w:tbl>
    <w:p w14:paraId="4C512571"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60164FC4" w14:textId="77777777" w:rsidR="000207A9" w:rsidRPr="000207A9" w:rsidRDefault="000207A9" w:rsidP="000207A9">
      <w:pPr>
        <w:suppressAutoHyphens w:val="0"/>
        <w:spacing w:before="0"/>
        <w:rPr>
          <w:rFonts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52FF0BBC"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83" w:name="_Toc170807944"/>
      <w:r w:rsidRPr="000207A9">
        <w:rPr>
          <w:rFonts w:eastAsia="Times New Roman"/>
          <w:b/>
          <w:color w:val="4F81BC"/>
          <w:lang w:val="en-US" w:eastAsia="en-IN"/>
        </w:rPr>
        <w:lastRenderedPageBreak/>
        <w:t>Test MUD.1.5.4: Verifying Consistency of Policies in ACLs</w:t>
      </w:r>
      <w:bookmarkEnd w:id="183"/>
    </w:p>
    <w:p w14:paraId="1D721CF7"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Verify that attributes of the policy specified by each ACE is consistent with their intent in the MUD file.</w:t>
      </w:r>
    </w:p>
    <w:p w14:paraId="3DCDF843"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21B9F596" w14:textId="77777777" w:rsidR="000207A9" w:rsidRPr="000207A9" w:rsidRDefault="000207A9" w:rsidP="000207A9">
      <w:pPr>
        <w:suppressAutoHyphens w:val="0"/>
        <w:ind w:left="380"/>
        <w:rPr>
          <w:rFonts w:eastAsia="Times New Roman"/>
          <w:b/>
          <w:bCs/>
          <w:spacing w:val="-2"/>
          <w:lang w:val="en-US" w:eastAsia="en-IN"/>
        </w:rPr>
      </w:pPr>
      <w:r w:rsidRPr="000207A9">
        <w:rPr>
          <w:rFonts w:eastAsia="Times New Roman"/>
          <w:b/>
          <w:bCs/>
          <w:spacing w:val="-2"/>
          <w:lang w:val="en-US" w:eastAsia="en-IN"/>
        </w:rPr>
        <w:t>Reference:</w:t>
      </w:r>
    </w:p>
    <w:p w14:paraId="760F4DC3" w14:textId="209ACCD2"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xml:space="preserve">] – Section 8.1 and Section 8.2 </w:t>
      </w:r>
    </w:p>
    <w:p w14:paraId="44271C9D"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38" w:anchor="Common_Test_Topology"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tbl>
      <w:tblPr>
        <w:tblStyle w:val="TableGrid"/>
        <w:tblW w:w="0" w:type="auto"/>
        <w:tblInd w:w="565" w:type="dxa"/>
        <w:tblLook w:val="04A0" w:firstRow="1" w:lastRow="0" w:firstColumn="1" w:lastColumn="0" w:noHBand="0" w:noVBand="1"/>
      </w:tblPr>
      <w:tblGrid>
        <w:gridCol w:w="1855"/>
        <w:gridCol w:w="3671"/>
        <w:gridCol w:w="3827"/>
      </w:tblGrid>
      <w:tr w:rsidR="000207A9" w:rsidRPr="000207A9" w14:paraId="73F24B58" w14:textId="77777777" w:rsidTr="000207A9">
        <w:trPr>
          <w:trHeight w:val="439"/>
        </w:trPr>
        <w:tc>
          <w:tcPr>
            <w:tcW w:w="1855" w:type="dxa"/>
            <w:tcBorders>
              <w:top w:val="single" w:sz="4" w:space="0" w:color="auto"/>
              <w:left w:val="single" w:sz="4" w:space="0" w:color="auto"/>
              <w:bottom w:val="single" w:sz="4" w:space="0" w:color="auto"/>
              <w:right w:val="single" w:sz="4" w:space="0" w:color="auto"/>
            </w:tcBorders>
            <w:hideMark/>
          </w:tcPr>
          <w:p w14:paraId="2B8186BB" w14:textId="77777777" w:rsidR="000207A9" w:rsidRPr="000207A9" w:rsidRDefault="000207A9" w:rsidP="000207A9">
            <w:pPr>
              <w:widowControl w:val="0"/>
              <w:autoSpaceDE w:val="0"/>
              <w:autoSpaceDN w:val="0"/>
              <w:spacing w:before="0"/>
              <w:rPr>
                <w:rFonts w:eastAsia="Times New Roman"/>
                <w:sz w:val="22"/>
                <w:szCs w:val="22"/>
                <w:lang w:val="en-US" w:eastAsia="en-US"/>
              </w:rPr>
            </w:pPr>
            <w:bookmarkStart w:id="184" w:name="_Hlk170421105"/>
            <w:r w:rsidRPr="000207A9">
              <w:rPr>
                <w:rFonts w:eastAsia="Times New Roman"/>
                <w:sz w:val="22"/>
                <w:szCs w:val="22"/>
                <w:lang w:val="en-US" w:eastAsia="en-US"/>
              </w:rPr>
              <w:t>Device policies</w:t>
            </w:r>
          </w:p>
        </w:tc>
        <w:tc>
          <w:tcPr>
            <w:tcW w:w="3671" w:type="dxa"/>
            <w:tcBorders>
              <w:top w:val="single" w:sz="4" w:space="0" w:color="auto"/>
              <w:left w:val="single" w:sz="4" w:space="0" w:color="auto"/>
              <w:bottom w:val="single" w:sz="4" w:space="0" w:color="auto"/>
              <w:right w:val="single" w:sz="4" w:space="0" w:color="auto"/>
            </w:tcBorders>
            <w:hideMark/>
          </w:tcPr>
          <w:p w14:paraId="231A89A7" w14:textId="77777777" w:rsidR="000207A9" w:rsidRPr="000207A9" w:rsidRDefault="000207A9" w:rsidP="000207A9">
            <w:pPr>
              <w:widowControl w:val="0"/>
              <w:autoSpaceDE w:val="0"/>
              <w:autoSpaceDN w:val="0"/>
              <w:spacing w:before="0"/>
              <w:jc w:val="center"/>
              <w:rPr>
                <w:rFonts w:eastAsia="Times New Roman"/>
                <w:sz w:val="20"/>
                <w:szCs w:val="20"/>
                <w:lang w:val="en-US" w:eastAsia="en-US"/>
              </w:rPr>
            </w:pPr>
            <w:r w:rsidRPr="000207A9">
              <w:rPr>
                <w:rFonts w:eastAsia="Times New Roman"/>
                <w:sz w:val="20"/>
                <w:szCs w:val="20"/>
                <w:lang w:val="en-US" w:eastAsia="en-US"/>
              </w:rPr>
              <w:t>Allowed attributes</w:t>
            </w:r>
          </w:p>
        </w:tc>
        <w:tc>
          <w:tcPr>
            <w:tcW w:w="3827" w:type="dxa"/>
            <w:tcBorders>
              <w:top w:val="single" w:sz="4" w:space="0" w:color="auto"/>
              <w:left w:val="single" w:sz="4" w:space="0" w:color="auto"/>
              <w:bottom w:val="single" w:sz="4" w:space="0" w:color="auto"/>
              <w:right w:val="single" w:sz="4" w:space="0" w:color="auto"/>
            </w:tcBorders>
            <w:hideMark/>
          </w:tcPr>
          <w:p w14:paraId="4C1F9DB7" w14:textId="77777777" w:rsidR="000207A9" w:rsidRPr="000207A9" w:rsidRDefault="000207A9" w:rsidP="000207A9">
            <w:pPr>
              <w:widowControl w:val="0"/>
              <w:autoSpaceDE w:val="0"/>
              <w:autoSpaceDN w:val="0"/>
              <w:spacing w:before="0"/>
              <w:jc w:val="center"/>
              <w:rPr>
                <w:rFonts w:eastAsia="Times New Roman"/>
                <w:sz w:val="20"/>
                <w:szCs w:val="20"/>
                <w:lang w:val="en-US" w:eastAsia="zh-CN"/>
              </w:rPr>
            </w:pPr>
            <w:r w:rsidRPr="000207A9">
              <w:rPr>
                <w:rFonts w:eastAsia="Times New Roman"/>
                <w:sz w:val="20"/>
                <w:szCs w:val="20"/>
                <w:lang w:val="en-US" w:eastAsia="en-US"/>
              </w:rPr>
              <w:t xml:space="preserve">Disallowed attributes </w:t>
            </w:r>
          </w:p>
        </w:tc>
      </w:tr>
      <w:tr w:rsidR="000207A9" w:rsidRPr="000207A9" w14:paraId="41035424" w14:textId="77777777" w:rsidTr="000207A9">
        <w:trPr>
          <w:trHeight w:val="432"/>
        </w:trPr>
        <w:tc>
          <w:tcPr>
            <w:tcW w:w="1855" w:type="dxa"/>
            <w:tcBorders>
              <w:top w:val="single" w:sz="4" w:space="0" w:color="auto"/>
              <w:left w:val="single" w:sz="4" w:space="0" w:color="auto"/>
              <w:bottom w:val="single" w:sz="4" w:space="0" w:color="auto"/>
              <w:right w:val="single" w:sz="4" w:space="0" w:color="auto"/>
            </w:tcBorders>
            <w:hideMark/>
          </w:tcPr>
          <w:p w14:paraId="31417551" w14:textId="77777777" w:rsidR="000207A9" w:rsidRPr="000207A9" w:rsidRDefault="000207A9" w:rsidP="000207A9">
            <w:pPr>
              <w:widowControl w:val="0"/>
              <w:autoSpaceDE w:val="0"/>
              <w:autoSpaceDN w:val="0"/>
              <w:spacing w:before="0"/>
              <w:rPr>
                <w:sz w:val="22"/>
                <w:szCs w:val="22"/>
                <w:lang w:val="en-US" w:eastAsia="en-US"/>
              </w:rPr>
            </w:pPr>
            <w:r w:rsidRPr="000207A9">
              <w:rPr>
                <w:rFonts w:eastAsia="Times New Roman"/>
                <w:sz w:val="22"/>
                <w:szCs w:val="22"/>
                <w:lang w:val="en-US" w:eastAsia="en-US"/>
              </w:rPr>
              <w:t>from-device</w:t>
            </w:r>
          </w:p>
        </w:tc>
        <w:tc>
          <w:tcPr>
            <w:tcW w:w="3671" w:type="dxa"/>
            <w:tcBorders>
              <w:top w:val="single" w:sz="4" w:space="0" w:color="auto"/>
              <w:left w:val="single" w:sz="4" w:space="0" w:color="auto"/>
              <w:bottom w:val="single" w:sz="4" w:space="0" w:color="auto"/>
              <w:right w:val="single" w:sz="4" w:space="0" w:color="auto"/>
            </w:tcBorders>
            <w:hideMark/>
          </w:tcPr>
          <w:p w14:paraId="373E7221"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proofErr w:type="spellStart"/>
            <w:r w:rsidRPr="000207A9">
              <w:rPr>
                <w:rFonts w:ascii="Consolas" w:eastAsia="Consolas" w:hAnsi="Consolas" w:cs="Consolas"/>
                <w:sz w:val="20"/>
                <w:szCs w:val="20"/>
                <w:lang w:val="en-US" w:eastAsia="en-US"/>
              </w:rPr>
              <w:t>dst-dnsname</w:t>
            </w:r>
            <w:proofErr w:type="spellEnd"/>
            <w:r w:rsidRPr="000207A9">
              <w:rPr>
                <w:rFonts w:ascii="Consolas" w:eastAsia="Consolas" w:hAnsi="Consolas" w:cs="Consolas"/>
                <w:sz w:val="20"/>
                <w:szCs w:val="20"/>
                <w:lang w:val="en-US" w:eastAsia="en-US"/>
              </w:rPr>
              <w:t>,</w:t>
            </w:r>
          </w:p>
          <w:p w14:paraId="71AD1D53"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r w:rsidRPr="000207A9">
              <w:rPr>
                <w:rFonts w:ascii="Consolas" w:eastAsia="Consolas" w:hAnsi="Consolas" w:cs="Consolas"/>
                <w:sz w:val="20"/>
                <w:szCs w:val="20"/>
                <w:lang w:val="en-US" w:eastAsia="en-US"/>
              </w:rPr>
              <w:t xml:space="preserve">destination-ipv4-network, </w:t>
            </w:r>
          </w:p>
          <w:p w14:paraId="194AE1FB" w14:textId="77777777" w:rsidR="000207A9" w:rsidRPr="000207A9" w:rsidRDefault="000207A9" w:rsidP="000207A9">
            <w:pPr>
              <w:widowControl w:val="0"/>
              <w:autoSpaceDE w:val="0"/>
              <w:autoSpaceDN w:val="0"/>
              <w:spacing w:before="0"/>
              <w:rPr>
                <w:rFonts w:ascii="Microsoft YaHei" w:eastAsia="Microsoft YaHei" w:hAnsi="Microsoft YaHei" w:cs="Microsoft YaHei"/>
                <w:sz w:val="20"/>
                <w:szCs w:val="20"/>
                <w:lang w:val="en-US" w:eastAsia="zh-CN"/>
              </w:rPr>
            </w:pPr>
            <w:r w:rsidRPr="000207A9">
              <w:rPr>
                <w:rFonts w:ascii="Consolas" w:eastAsia="Consolas" w:hAnsi="Consolas" w:cs="Consolas"/>
                <w:sz w:val="20"/>
                <w:szCs w:val="20"/>
                <w:lang w:val="en-US" w:eastAsia="en-US"/>
              </w:rPr>
              <w:t>destination-ipv6-network</w:t>
            </w:r>
          </w:p>
        </w:tc>
        <w:tc>
          <w:tcPr>
            <w:tcW w:w="3827" w:type="dxa"/>
            <w:tcBorders>
              <w:top w:val="single" w:sz="4" w:space="0" w:color="auto"/>
              <w:left w:val="single" w:sz="4" w:space="0" w:color="auto"/>
              <w:bottom w:val="single" w:sz="4" w:space="0" w:color="auto"/>
              <w:right w:val="single" w:sz="4" w:space="0" w:color="auto"/>
            </w:tcBorders>
            <w:hideMark/>
          </w:tcPr>
          <w:p w14:paraId="68CC1227"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proofErr w:type="spellStart"/>
            <w:r w:rsidRPr="000207A9">
              <w:rPr>
                <w:rFonts w:ascii="Consolas" w:eastAsia="Consolas" w:hAnsi="Consolas" w:cs="Consolas"/>
                <w:sz w:val="20"/>
                <w:szCs w:val="20"/>
                <w:lang w:val="en-US" w:eastAsia="en-US"/>
              </w:rPr>
              <w:t>src-dnsname</w:t>
            </w:r>
            <w:proofErr w:type="spellEnd"/>
            <w:r w:rsidRPr="000207A9">
              <w:rPr>
                <w:rFonts w:ascii="Consolas" w:eastAsia="Consolas" w:hAnsi="Consolas" w:cs="Consolas"/>
                <w:sz w:val="20"/>
                <w:szCs w:val="20"/>
                <w:lang w:val="en-US" w:eastAsia="en-US"/>
              </w:rPr>
              <w:t>,</w:t>
            </w:r>
          </w:p>
          <w:p w14:paraId="77E1564E"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r w:rsidRPr="000207A9">
              <w:rPr>
                <w:rFonts w:ascii="Consolas" w:eastAsia="Consolas" w:hAnsi="Consolas" w:cs="Consolas"/>
                <w:sz w:val="20"/>
                <w:szCs w:val="20"/>
                <w:lang w:val="en-US" w:eastAsia="en-US"/>
              </w:rPr>
              <w:t xml:space="preserve">source-ipv4-network, </w:t>
            </w:r>
          </w:p>
          <w:p w14:paraId="1AB8DD02"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r w:rsidRPr="000207A9">
              <w:rPr>
                <w:rFonts w:ascii="Consolas" w:eastAsia="Consolas" w:hAnsi="Consolas" w:cs="Consolas"/>
                <w:sz w:val="20"/>
                <w:szCs w:val="20"/>
                <w:lang w:val="en-US" w:eastAsia="en-US"/>
              </w:rPr>
              <w:t>source-ipv6-network</w:t>
            </w:r>
          </w:p>
        </w:tc>
      </w:tr>
      <w:tr w:rsidR="000207A9" w:rsidRPr="000207A9" w14:paraId="3AEEBC9C" w14:textId="77777777" w:rsidTr="000207A9">
        <w:trPr>
          <w:trHeight w:val="409"/>
        </w:trPr>
        <w:tc>
          <w:tcPr>
            <w:tcW w:w="1855" w:type="dxa"/>
            <w:tcBorders>
              <w:top w:val="single" w:sz="4" w:space="0" w:color="auto"/>
              <w:left w:val="single" w:sz="4" w:space="0" w:color="auto"/>
              <w:bottom w:val="single" w:sz="4" w:space="0" w:color="auto"/>
              <w:right w:val="single" w:sz="4" w:space="0" w:color="auto"/>
            </w:tcBorders>
            <w:hideMark/>
          </w:tcPr>
          <w:p w14:paraId="37BFCEAF" w14:textId="77777777" w:rsidR="000207A9" w:rsidRPr="000207A9" w:rsidRDefault="000207A9" w:rsidP="000207A9">
            <w:pPr>
              <w:widowControl w:val="0"/>
              <w:autoSpaceDE w:val="0"/>
              <w:autoSpaceDN w:val="0"/>
              <w:spacing w:before="0"/>
              <w:rPr>
                <w:sz w:val="22"/>
                <w:szCs w:val="22"/>
                <w:lang w:val="en-US" w:eastAsia="en-US"/>
              </w:rPr>
            </w:pPr>
            <w:r w:rsidRPr="000207A9">
              <w:rPr>
                <w:rFonts w:eastAsia="Times New Roman"/>
                <w:sz w:val="22"/>
                <w:szCs w:val="22"/>
                <w:lang w:val="en-US" w:eastAsia="en-US"/>
              </w:rPr>
              <w:t>to-device</w:t>
            </w:r>
          </w:p>
        </w:tc>
        <w:tc>
          <w:tcPr>
            <w:tcW w:w="3671" w:type="dxa"/>
            <w:tcBorders>
              <w:top w:val="single" w:sz="4" w:space="0" w:color="auto"/>
              <w:left w:val="single" w:sz="4" w:space="0" w:color="auto"/>
              <w:bottom w:val="single" w:sz="4" w:space="0" w:color="auto"/>
              <w:right w:val="single" w:sz="4" w:space="0" w:color="auto"/>
            </w:tcBorders>
            <w:hideMark/>
          </w:tcPr>
          <w:p w14:paraId="5468CEBD"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proofErr w:type="spellStart"/>
            <w:r w:rsidRPr="000207A9">
              <w:rPr>
                <w:rFonts w:ascii="Consolas" w:eastAsia="Consolas" w:hAnsi="Consolas" w:cs="Consolas"/>
                <w:sz w:val="20"/>
                <w:szCs w:val="20"/>
                <w:lang w:val="en-US" w:eastAsia="en-US"/>
              </w:rPr>
              <w:t>src-dnsname</w:t>
            </w:r>
            <w:proofErr w:type="spellEnd"/>
            <w:r w:rsidRPr="000207A9">
              <w:rPr>
                <w:rFonts w:ascii="Consolas" w:eastAsia="Consolas" w:hAnsi="Consolas" w:cs="Consolas"/>
                <w:sz w:val="20"/>
                <w:szCs w:val="20"/>
                <w:lang w:val="en-US" w:eastAsia="en-US"/>
              </w:rPr>
              <w:t>,</w:t>
            </w:r>
          </w:p>
          <w:p w14:paraId="53D00738"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r w:rsidRPr="000207A9">
              <w:rPr>
                <w:rFonts w:ascii="Consolas" w:eastAsia="Consolas" w:hAnsi="Consolas" w:cs="Consolas"/>
                <w:sz w:val="20"/>
                <w:szCs w:val="20"/>
                <w:lang w:val="en-US" w:eastAsia="en-US"/>
              </w:rPr>
              <w:t xml:space="preserve">source-ipv4-network, </w:t>
            </w:r>
          </w:p>
          <w:p w14:paraId="6EB1D206" w14:textId="77777777" w:rsidR="000207A9" w:rsidRPr="000207A9" w:rsidRDefault="000207A9" w:rsidP="000207A9">
            <w:pPr>
              <w:widowControl w:val="0"/>
              <w:autoSpaceDE w:val="0"/>
              <w:autoSpaceDN w:val="0"/>
              <w:spacing w:before="0"/>
              <w:rPr>
                <w:sz w:val="20"/>
                <w:szCs w:val="20"/>
                <w:lang w:val="en-US" w:eastAsia="en-US"/>
              </w:rPr>
            </w:pPr>
            <w:r w:rsidRPr="000207A9">
              <w:rPr>
                <w:rFonts w:ascii="Consolas" w:eastAsia="Consolas" w:hAnsi="Consolas" w:cs="Consolas"/>
                <w:sz w:val="20"/>
                <w:szCs w:val="20"/>
                <w:lang w:val="en-US" w:eastAsia="en-US"/>
              </w:rPr>
              <w:t>source-ipv6-network</w:t>
            </w:r>
          </w:p>
        </w:tc>
        <w:tc>
          <w:tcPr>
            <w:tcW w:w="3827" w:type="dxa"/>
            <w:tcBorders>
              <w:top w:val="single" w:sz="4" w:space="0" w:color="auto"/>
              <w:left w:val="single" w:sz="4" w:space="0" w:color="auto"/>
              <w:bottom w:val="single" w:sz="4" w:space="0" w:color="auto"/>
              <w:right w:val="single" w:sz="4" w:space="0" w:color="auto"/>
            </w:tcBorders>
            <w:hideMark/>
          </w:tcPr>
          <w:p w14:paraId="36D3127D"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proofErr w:type="spellStart"/>
            <w:r w:rsidRPr="000207A9">
              <w:rPr>
                <w:rFonts w:ascii="Consolas" w:eastAsia="Consolas" w:hAnsi="Consolas" w:cs="Consolas"/>
                <w:sz w:val="20"/>
                <w:szCs w:val="20"/>
                <w:lang w:val="en-US" w:eastAsia="en-US"/>
              </w:rPr>
              <w:t>dst-dnsname</w:t>
            </w:r>
            <w:proofErr w:type="spellEnd"/>
            <w:r w:rsidRPr="000207A9">
              <w:rPr>
                <w:rFonts w:ascii="Consolas" w:eastAsia="Consolas" w:hAnsi="Consolas" w:cs="Consolas"/>
                <w:sz w:val="20"/>
                <w:szCs w:val="20"/>
                <w:lang w:val="en-US" w:eastAsia="en-US"/>
              </w:rPr>
              <w:t>,</w:t>
            </w:r>
          </w:p>
          <w:p w14:paraId="5A7904E0"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r w:rsidRPr="000207A9">
              <w:rPr>
                <w:rFonts w:ascii="Consolas" w:eastAsia="Consolas" w:hAnsi="Consolas" w:cs="Consolas"/>
                <w:sz w:val="20"/>
                <w:szCs w:val="20"/>
                <w:lang w:val="en-US" w:eastAsia="en-US"/>
              </w:rPr>
              <w:t xml:space="preserve">destination-ipv4-network, </w:t>
            </w:r>
          </w:p>
          <w:p w14:paraId="6FBCD971" w14:textId="77777777" w:rsidR="000207A9" w:rsidRPr="000207A9" w:rsidRDefault="000207A9" w:rsidP="000207A9">
            <w:pPr>
              <w:widowControl w:val="0"/>
              <w:autoSpaceDE w:val="0"/>
              <w:autoSpaceDN w:val="0"/>
              <w:spacing w:before="0"/>
              <w:rPr>
                <w:rFonts w:ascii="Consolas" w:eastAsia="Consolas" w:hAnsi="Consolas" w:cs="Consolas"/>
                <w:sz w:val="20"/>
                <w:szCs w:val="20"/>
                <w:lang w:val="en-US" w:eastAsia="en-US"/>
              </w:rPr>
            </w:pPr>
            <w:r w:rsidRPr="000207A9">
              <w:rPr>
                <w:rFonts w:ascii="Consolas" w:eastAsia="Consolas" w:hAnsi="Consolas" w:cs="Consolas"/>
                <w:sz w:val="20"/>
                <w:szCs w:val="20"/>
                <w:lang w:val="en-US" w:eastAsia="en-US"/>
              </w:rPr>
              <w:t>destination-ipv6-network</w:t>
            </w:r>
          </w:p>
        </w:tc>
      </w:tr>
    </w:tbl>
    <w:bookmarkEnd w:id="184"/>
    <w:p w14:paraId="73C6908C" w14:textId="77777777" w:rsidR="000207A9" w:rsidRPr="000207A9" w:rsidRDefault="000207A9" w:rsidP="000207A9">
      <w:pPr>
        <w:keepNext/>
        <w:keepLines/>
        <w:tabs>
          <w:tab w:val="left" w:pos="794"/>
          <w:tab w:val="left" w:pos="1191"/>
          <w:tab w:val="left" w:pos="1588"/>
          <w:tab w:val="left" w:pos="1985"/>
        </w:tabs>
        <w:suppressAutoHyphens w:val="0"/>
        <w:spacing w:before="239"/>
        <w:ind w:firstLine="380"/>
        <w:outlineLvl w:val="2"/>
        <w:rPr>
          <w:rFonts w:eastAsia="Times New Roman"/>
          <w:b/>
          <w:lang w:val="en-US" w:eastAsia="en-IN"/>
        </w:rPr>
      </w:pPr>
      <w:r w:rsidRPr="000207A9">
        <w:rPr>
          <w:rFonts w:eastAsia="Times New Roman"/>
          <w:b/>
          <w:spacing w:val="-2"/>
          <w:lang w:val="en-US" w:eastAsia="en-IN"/>
        </w:rPr>
        <w:t>Procedure:</w:t>
      </w:r>
    </w:p>
    <w:p w14:paraId="23A44FEF"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Verify the policy criteria used for “</w:t>
      </w:r>
      <w:bookmarkStart w:id="185" w:name="_Hlk157433365"/>
      <w:r w:rsidRPr="000207A9">
        <w:rPr>
          <w:rFonts w:eastAsia="Times New Roman"/>
          <w:b/>
          <w:color w:val="538DD3"/>
          <w:lang w:val="en-US" w:eastAsia="en-IN"/>
        </w:rPr>
        <w:t>from-device</w:t>
      </w:r>
      <w:bookmarkEnd w:id="185"/>
      <w:r w:rsidRPr="000207A9">
        <w:rPr>
          <w:rFonts w:eastAsia="Times New Roman"/>
          <w:b/>
          <w:color w:val="538DD3"/>
          <w:lang w:val="en-US" w:eastAsia="en-IN"/>
        </w:rPr>
        <w:t>” policies.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3122EC67"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719B4E13"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6E0F2F54"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5797903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6C85758F"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56FBE363"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84F314C"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4512C09E"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23D40350"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hideMark/>
          </w:tcPr>
          <w:p w14:paraId="178FCA03"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bookmarkStart w:id="186" w:name="_Hlk157262281"/>
            <w:r w:rsidRPr="000207A9">
              <w:rPr>
                <w:rFonts w:eastAsia="Times New Roman"/>
                <w:sz w:val="20"/>
                <w:lang w:val="en-US" w:eastAsia="en-US"/>
              </w:rPr>
              <w:t xml:space="preserve">Examine </w:t>
            </w:r>
            <w:bookmarkEnd w:id="186"/>
            <w:r w:rsidRPr="000207A9">
              <w:rPr>
                <w:rFonts w:eastAsia="Times New Roman"/>
                <w:sz w:val="20"/>
                <w:lang w:val="en-US" w:eastAsia="en-US"/>
              </w:rPr>
              <w:t xml:space="preserve">all ACEs within the ACL container in the MUD file where the policy is defined as </w:t>
            </w:r>
            <w:r w:rsidRPr="000207A9">
              <w:rPr>
                <w:rFonts w:ascii="Consolas" w:eastAsia="Times New Roman" w:hAnsi="Consolas"/>
                <w:sz w:val="20"/>
                <w:lang w:val="en-US" w:eastAsia="en-US"/>
              </w:rPr>
              <w:t>“from-device”</w:t>
            </w:r>
          </w:p>
        </w:tc>
        <w:tc>
          <w:tcPr>
            <w:tcW w:w="3780" w:type="dxa"/>
            <w:tcBorders>
              <w:top w:val="single" w:sz="4" w:space="0" w:color="000000"/>
              <w:left w:val="single" w:sz="4" w:space="0" w:color="000000"/>
              <w:bottom w:val="single" w:sz="4" w:space="0" w:color="000000"/>
              <w:right w:val="single" w:sz="4" w:space="0" w:color="000000"/>
            </w:tcBorders>
          </w:tcPr>
          <w:p w14:paraId="0245A68A"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p>
        </w:tc>
      </w:tr>
      <w:tr w:rsidR="000207A9" w:rsidRPr="000207A9" w14:paraId="09D04621"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7B7447FC"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312" w:type="dxa"/>
            <w:tcBorders>
              <w:top w:val="single" w:sz="4" w:space="0" w:color="000000"/>
              <w:left w:val="single" w:sz="4" w:space="0" w:color="000000"/>
              <w:bottom w:val="single" w:sz="4" w:space="0" w:color="000000"/>
              <w:right w:val="single" w:sz="4" w:space="0" w:color="000000"/>
            </w:tcBorders>
            <w:hideMark/>
          </w:tcPr>
          <w:p w14:paraId="36FA968B"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 xml:space="preserve">Verify each ACE using </w:t>
            </w:r>
            <w:r w:rsidRPr="000207A9">
              <w:rPr>
                <w:rFonts w:ascii="Consolas" w:eastAsia="Times New Roman" w:hAnsi="Consolas"/>
                <w:sz w:val="20"/>
                <w:lang w:val="en-US" w:eastAsia="en-US"/>
              </w:rPr>
              <w:t>“from-device”</w:t>
            </w:r>
            <w:r w:rsidRPr="000207A9">
              <w:rPr>
                <w:rFonts w:eastAsia="Times New Roman"/>
                <w:sz w:val="20"/>
                <w:lang w:val="en-US" w:eastAsia="en-US"/>
              </w:rPr>
              <w:t xml:space="preserve"> employs only allowed attributes</w:t>
            </w:r>
            <w:bookmarkStart w:id="187" w:name="_Hlk157434607"/>
            <w:r w:rsidRPr="000207A9">
              <w:rPr>
                <w:rFonts w:eastAsia="Times New Roman"/>
                <w:sz w:val="20"/>
                <w:lang w:val="en-US" w:eastAsia="en-US"/>
              </w:rPr>
              <w:t xml:space="preserve">: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dst-dnsname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w:t>
            </w:r>
            <w:r w:rsidRPr="000207A9">
              <w:rPr>
                <w:rFonts w:ascii="Consolas" w:eastAsia="Times New Roman" w:hAnsi="Consolas"/>
                <w:sz w:val="20"/>
                <w:lang w:val="en-US" w:eastAsia="en-US"/>
              </w:rPr>
              <w:t>“destination-ipv4-network”</w:t>
            </w:r>
            <w:r w:rsidRPr="000207A9">
              <w:rPr>
                <w:rFonts w:eastAsia="Times New Roman"/>
                <w:sz w:val="20"/>
                <w:lang w:val="en-US" w:eastAsia="en-US"/>
              </w:rPr>
              <w:t xml:space="preserve"> or </w:t>
            </w:r>
            <w:r w:rsidRPr="000207A9">
              <w:rPr>
                <w:rFonts w:ascii="Consolas" w:eastAsia="Times New Roman" w:hAnsi="Consolas"/>
                <w:sz w:val="20"/>
                <w:lang w:val="en-US" w:eastAsia="en-US"/>
              </w:rPr>
              <w:t>“destination-ipv6-network</w:t>
            </w:r>
            <w:bookmarkEnd w:id="187"/>
            <w:r w:rsidRPr="000207A9">
              <w:rPr>
                <w:rFonts w:ascii="Consolas" w:eastAsia="Times New Roman" w:hAnsi="Consolas"/>
                <w:sz w:val="20"/>
                <w:lang w:val="en-US" w:eastAsia="en-US"/>
              </w:rPr>
              <w:t>”</w:t>
            </w:r>
            <w:r w:rsidRPr="000207A9">
              <w:rPr>
                <w:rFonts w:eastAsia="Times New Roman"/>
                <w:sz w:val="20"/>
                <w:lang w:val="en-US" w:eastAsia="en-US"/>
              </w:rPr>
              <w:t xml:space="preserve"> to signify the destination endpoint and does not utilize a</w:t>
            </w:r>
            <w:bookmarkStart w:id="188" w:name="_Hlk157434554"/>
            <w:r w:rsidRPr="000207A9">
              <w:rPr>
                <w:rFonts w:eastAsia="Times New Roman"/>
                <w:sz w:val="20"/>
                <w:lang w:val="en-US" w:eastAsia="en-US"/>
              </w:rPr>
              <w:t>ny of the disallowed attributes listed in table above.</w:t>
            </w:r>
            <w:bookmarkEnd w:id="188"/>
          </w:p>
        </w:tc>
        <w:tc>
          <w:tcPr>
            <w:tcW w:w="3780" w:type="dxa"/>
            <w:tcBorders>
              <w:top w:val="single" w:sz="4" w:space="0" w:color="000000"/>
              <w:left w:val="single" w:sz="4" w:space="0" w:color="000000"/>
              <w:bottom w:val="single" w:sz="4" w:space="0" w:color="000000"/>
              <w:right w:val="single" w:sz="4" w:space="0" w:color="000000"/>
            </w:tcBorders>
            <w:hideMark/>
          </w:tcPr>
          <w:p w14:paraId="466E200C" w14:textId="77777777" w:rsidR="000207A9" w:rsidRPr="000207A9" w:rsidRDefault="000207A9" w:rsidP="000207A9">
            <w:pPr>
              <w:widowControl w:val="0"/>
              <w:suppressAutoHyphens w:val="0"/>
              <w:autoSpaceDE w:val="0"/>
              <w:autoSpaceDN w:val="0"/>
              <w:spacing w:before="0"/>
              <w:ind w:left="106"/>
              <w:jc w:val="both"/>
              <w:rPr>
                <w:rFonts w:eastAsia="Times New Roman"/>
                <w:sz w:val="20"/>
                <w:lang w:val="en-US" w:eastAsia="en-US"/>
              </w:rPr>
            </w:pPr>
            <w:bookmarkStart w:id="189" w:name="_Hlk157526393"/>
            <w:r w:rsidRPr="000207A9">
              <w:rPr>
                <w:rFonts w:eastAsia="Times New Roman"/>
                <w:sz w:val="20"/>
                <w:lang w:val="en-US" w:eastAsia="en-US"/>
              </w:rPr>
              <w:t xml:space="preserve">All </w:t>
            </w:r>
            <w:r w:rsidRPr="000207A9">
              <w:rPr>
                <w:rFonts w:ascii="Consolas" w:eastAsia="Times New Roman" w:hAnsi="Consolas"/>
                <w:sz w:val="20"/>
                <w:lang w:val="en-US" w:eastAsia="en-US"/>
              </w:rPr>
              <w:t>“from-device”</w:t>
            </w:r>
            <w:r w:rsidRPr="000207A9">
              <w:rPr>
                <w:rFonts w:eastAsia="Times New Roman"/>
                <w:sz w:val="20"/>
                <w:lang w:val="en-US" w:eastAsia="en-US"/>
              </w:rPr>
              <w:t xml:space="preserve"> ACEs MUST utilize allowed attributes: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dst-dnsname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w:t>
            </w:r>
            <w:r w:rsidRPr="000207A9">
              <w:rPr>
                <w:rFonts w:ascii="Consolas" w:eastAsia="Times New Roman" w:hAnsi="Consolas"/>
                <w:sz w:val="20"/>
                <w:lang w:val="en-US" w:eastAsia="en-US"/>
              </w:rPr>
              <w:t>“destination-ipv4-network”</w:t>
            </w:r>
            <w:r w:rsidRPr="000207A9">
              <w:rPr>
                <w:rFonts w:eastAsia="Times New Roman"/>
                <w:sz w:val="20"/>
                <w:lang w:val="en-US" w:eastAsia="en-US"/>
              </w:rPr>
              <w:t xml:space="preserve"> or </w:t>
            </w:r>
            <w:r w:rsidRPr="000207A9">
              <w:rPr>
                <w:rFonts w:ascii="Consolas" w:eastAsia="Times New Roman" w:hAnsi="Consolas"/>
                <w:sz w:val="20"/>
                <w:lang w:val="en-US" w:eastAsia="en-US"/>
              </w:rPr>
              <w:t>“destination-ipv6-network"</w:t>
            </w:r>
            <w:r w:rsidRPr="000207A9">
              <w:rPr>
                <w:rFonts w:eastAsia="Times New Roman"/>
                <w:sz w:val="20"/>
                <w:lang w:val="en-US" w:eastAsia="en-US"/>
              </w:rPr>
              <w:t xml:space="preserve"> for endpoints, and there is no instance of disallowed</w:t>
            </w:r>
            <w:bookmarkStart w:id="190" w:name="_Hlk157434942"/>
            <w:r w:rsidRPr="000207A9">
              <w:rPr>
                <w:rFonts w:eastAsia="Times New Roman"/>
                <w:sz w:val="20"/>
                <w:lang w:val="en-US" w:eastAsia="en-US"/>
              </w:rPr>
              <w:t xml:space="preserve"> </w:t>
            </w:r>
            <w:bookmarkEnd w:id="190"/>
            <w:r w:rsidRPr="000207A9">
              <w:rPr>
                <w:rFonts w:eastAsia="Times New Roman"/>
                <w:sz w:val="20"/>
                <w:lang w:val="en-US" w:eastAsia="en-US"/>
              </w:rPr>
              <w:t>attributes in this context.</w:t>
            </w:r>
            <w:bookmarkEnd w:id="189"/>
          </w:p>
        </w:tc>
      </w:tr>
    </w:tbl>
    <w:p w14:paraId="161F0455"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color w:val="538DD3"/>
          <w:lang w:val="en-US" w:eastAsia="en-IN"/>
        </w:rPr>
      </w:pPr>
    </w:p>
    <w:p w14:paraId="3EF5E807" w14:textId="77777777" w:rsidR="000207A9" w:rsidRPr="000207A9" w:rsidRDefault="000207A9" w:rsidP="000207A9">
      <w:pPr>
        <w:suppressAutoHyphens w:val="0"/>
        <w:rPr>
          <w:rFonts w:eastAsia="Times New Roman"/>
          <w:lang w:val="en-US" w:eastAsia="en-IN"/>
        </w:rPr>
      </w:pPr>
    </w:p>
    <w:p w14:paraId="7AD32264" w14:textId="77777777" w:rsidR="000207A9" w:rsidRPr="000207A9" w:rsidRDefault="000207A9" w:rsidP="000207A9">
      <w:pPr>
        <w:suppressAutoHyphens w:val="0"/>
        <w:rPr>
          <w:rFonts w:eastAsia="Times New Roman"/>
          <w:lang w:val="en-US" w:eastAsia="en-IN"/>
        </w:rPr>
      </w:pPr>
    </w:p>
    <w:p w14:paraId="10DB4BF8" w14:textId="77777777" w:rsidR="000207A9" w:rsidRPr="000207A9" w:rsidRDefault="000207A9" w:rsidP="000207A9">
      <w:pPr>
        <w:suppressAutoHyphens w:val="0"/>
        <w:rPr>
          <w:rFonts w:eastAsia="Times New Roman"/>
          <w:lang w:val="en-US" w:eastAsia="en-IN"/>
        </w:rPr>
      </w:pPr>
    </w:p>
    <w:p w14:paraId="47FE2376" w14:textId="77777777" w:rsidR="000207A9" w:rsidRPr="000207A9" w:rsidRDefault="000207A9" w:rsidP="000207A9">
      <w:pPr>
        <w:suppressAutoHyphens w:val="0"/>
        <w:rPr>
          <w:rFonts w:eastAsia="Times New Roman"/>
          <w:lang w:val="en-US" w:eastAsia="en-IN"/>
        </w:rPr>
      </w:pPr>
    </w:p>
    <w:p w14:paraId="7BA352CF"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lastRenderedPageBreak/>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B:</w:t>
      </w:r>
      <w:r w:rsidRPr="000207A9">
        <w:rPr>
          <w:rFonts w:eastAsia="Times New Roman"/>
          <w:b/>
          <w:color w:val="538DD3"/>
          <w:spacing w:val="-3"/>
          <w:lang w:val="en-US" w:eastAsia="en-IN"/>
        </w:rPr>
        <w:t xml:space="preserve"> </w:t>
      </w:r>
      <w:r w:rsidRPr="000207A9">
        <w:rPr>
          <w:rFonts w:eastAsia="Times New Roman"/>
          <w:b/>
          <w:color w:val="538DD3"/>
          <w:lang w:val="en-US" w:eastAsia="en-IN"/>
        </w:rPr>
        <w:t>Verify the policy criteria used for “to-device” policies.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4380C48D"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43ACD373"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838AD2E"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1158A5B7"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0DA1575"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1975D0EB"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7DC8FAD"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563BB3E3"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3E0133DC"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3.</w:t>
            </w:r>
          </w:p>
        </w:tc>
        <w:tc>
          <w:tcPr>
            <w:tcW w:w="3312" w:type="dxa"/>
            <w:tcBorders>
              <w:top w:val="single" w:sz="4" w:space="0" w:color="000000"/>
              <w:left w:val="single" w:sz="4" w:space="0" w:color="000000"/>
              <w:bottom w:val="single" w:sz="4" w:space="0" w:color="000000"/>
              <w:right w:val="single" w:sz="4" w:space="0" w:color="000000"/>
            </w:tcBorders>
            <w:hideMark/>
          </w:tcPr>
          <w:p w14:paraId="4F2F4235" w14:textId="77777777" w:rsidR="000207A9" w:rsidRPr="000207A9" w:rsidRDefault="000207A9" w:rsidP="000207A9">
            <w:pPr>
              <w:widowControl w:val="0"/>
              <w:suppressAutoHyphens w:val="0"/>
              <w:autoSpaceDE w:val="0"/>
              <w:autoSpaceDN w:val="0"/>
              <w:spacing w:before="0"/>
              <w:ind w:left="105"/>
              <w:rPr>
                <w:rFonts w:eastAsia="Times New Roman"/>
                <w:sz w:val="20"/>
                <w:lang w:val="en-US" w:eastAsia="en-US"/>
              </w:rPr>
            </w:pPr>
            <w:r w:rsidRPr="000207A9">
              <w:rPr>
                <w:rFonts w:eastAsia="Times New Roman"/>
                <w:sz w:val="20"/>
                <w:lang w:val="en-US" w:eastAsia="en-US"/>
              </w:rPr>
              <w:t xml:space="preserve">Examine all ACEs within the ACL container in the MUD file where the policy is defined as </w:t>
            </w:r>
            <w:r w:rsidRPr="000207A9">
              <w:rPr>
                <w:rFonts w:ascii="Consolas" w:eastAsia="Times New Roman" w:hAnsi="Consolas"/>
                <w:sz w:val="20"/>
                <w:lang w:val="en-US" w:eastAsia="en-US"/>
              </w:rPr>
              <w:t>“to-device”</w:t>
            </w:r>
          </w:p>
        </w:tc>
        <w:tc>
          <w:tcPr>
            <w:tcW w:w="3780" w:type="dxa"/>
            <w:tcBorders>
              <w:top w:val="single" w:sz="4" w:space="0" w:color="000000"/>
              <w:left w:val="single" w:sz="4" w:space="0" w:color="000000"/>
              <w:bottom w:val="single" w:sz="4" w:space="0" w:color="000000"/>
              <w:right w:val="single" w:sz="4" w:space="0" w:color="000000"/>
            </w:tcBorders>
          </w:tcPr>
          <w:p w14:paraId="630BC970" w14:textId="77777777" w:rsidR="000207A9" w:rsidRPr="000207A9" w:rsidRDefault="000207A9" w:rsidP="000207A9">
            <w:pPr>
              <w:widowControl w:val="0"/>
              <w:suppressAutoHyphens w:val="0"/>
              <w:autoSpaceDE w:val="0"/>
              <w:autoSpaceDN w:val="0"/>
              <w:spacing w:before="0" w:line="228" w:lineRule="exact"/>
              <w:ind w:left="106" w:right="129"/>
              <w:rPr>
                <w:rFonts w:eastAsia="Times New Roman"/>
                <w:sz w:val="20"/>
                <w:lang w:val="en-US" w:eastAsia="en-US"/>
              </w:rPr>
            </w:pPr>
          </w:p>
        </w:tc>
      </w:tr>
      <w:tr w:rsidR="000207A9" w:rsidRPr="000207A9" w14:paraId="297A34CC"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4B710260"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4.</w:t>
            </w:r>
          </w:p>
        </w:tc>
        <w:tc>
          <w:tcPr>
            <w:tcW w:w="3312" w:type="dxa"/>
            <w:tcBorders>
              <w:top w:val="single" w:sz="4" w:space="0" w:color="000000"/>
              <w:left w:val="single" w:sz="4" w:space="0" w:color="000000"/>
              <w:bottom w:val="single" w:sz="4" w:space="0" w:color="000000"/>
              <w:right w:val="single" w:sz="4" w:space="0" w:color="000000"/>
            </w:tcBorders>
            <w:hideMark/>
          </w:tcPr>
          <w:p w14:paraId="497500D4" w14:textId="77777777" w:rsidR="000207A9" w:rsidRPr="000207A9" w:rsidRDefault="000207A9" w:rsidP="000207A9">
            <w:pPr>
              <w:widowControl w:val="0"/>
              <w:suppressAutoHyphens w:val="0"/>
              <w:autoSpaceDE w:val="0"/>
              <w:autoSpaceDN w:val="0"/>
              <w:spacing w:before="0"/>
              <w:ind w:leftChars="50" w:left="120"/>
              <w:rPr>
                <w:rFonts w:eastAsia="Times New Roman"/>
                <w:sz w:val="20"/>
                <w:lang w:val="en-US" w:eastAsia="en-US"/>
              </w:rPr>
            </w:pPr>
            <w:r w:rsidRPr="000207A9">
              <w:rPr>
                <w:rFonts w:eastAsia="Times New Roman"/>
                <w:sz w:val="20"/>
                <w:lang w:val="en-US" w:eastAsia="en-US"/>
              </w:rPr>
              <w:t xml:space="preserve">Verify each ACE using </w:t>
            </w:r>
            <w:r w:rsidRPr="000207A9">
              <w:rPr>
                <w:rFonts w:ascii="Consolas" w:eastAsia="Times New Roman" w:hAnsi="Consolas"/>
                <w:sz w:val="20"/>
                <w:lang w:val="en-US" w:eastAsia="en-US"/>
              </w:rPr>
              <w:t>“to-device”</w:t>
            </w:r>
            <w:r w:rsidRPr="000207A9">
              <w:rPr>
                <w:rFonts w:eastAsia="Times New Roman"/>
                <w:sz w:val="20"/>
                <w:lang w:val="en-US" w:eastAsia="en-US"/>
              </w:rPr>
              <w:t xml:space="preserve"> employs only allowed attributes: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src-dnsname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w:t>
            </w:r>
            <w:r w:rsidRPr="000207A9">
              <w:rPr>
                <w:rFonts w:ascii="Consolas" w:eastAsia="Times New Roman" w:hAnsi="Consolas"/>
                <w:sz w:val="20"/>
                <w:lang w:val="en-US" w:eastAsia="en-US"/>
              </w:rPr>
              <w:t>“source-ipv4-network”</w:t>
            </w:r>
            <w:r w:rsidRPr="000207A9">
              <w:rPr>
                <w:rFonts w:eastAsia="Times New Roman"/>
                <w:sz w:val="20"/>
                <w:lang w:val="en-US" w:eastAsia="en-US"/>
              </w:rPr>
              <w:t xml:space="preserve"> or </w:t>
            </w:r>
            <w:r w:rsidRPr="000207A9">
              <w:rPr>
                <w:rFonts w:ascii="Consolas" w:eastAsia="Times New Roman" w:hAnsi="Consolas"/>
                <w:sz w:val="20"/>
                <w:lang w:val="en-US" w:eastAsia="en-US"/>
              </w:rPr>
              <w:t>“source-ipv6-network”</w:t>
            </w:r>
            <w:r w:rsidRPr="000207A9">
              <w:rPr>
                <w:rFonts w:eastAsia="Times New Roman"/>
                <w:sz w:val="20"/>
                <w:lang w:val="en-US" w:eastAsia="en-US"/>
              </w:rPr>
              <w:t xml:space="preserve"> to signify the source endpoint and does not utilize any of the disallowed attributes listed in table above.</w:t>
            </w:r>
          </w:p>
        </w:tc>
        <w:tc>
          <w:tcPr>
            <w:tcW w:w="3780" w:type="dxa"/>
            <w:tcBorders>
              <w:top w:val="single" w:sz="4" w:space="0" w:color="000000"/>
              <w:left w:val="single" w:sz="4" w:space="0" w:color="000000"/>
              <w:bottom w:val="single" w:sz="4" w:space="0" w:color="000000"/>
              <w:right w:val="single" w:sz="4" w:space="0" w:color="000000"/>
            </w:tcBorders>
            <w:hideMark/>
          </w:tcPr>
          <w:p w14:paraId="28ADAAB2" w14:textId="77777777" w:rsidR="000207A9" w:rsidRPr="000207A9" w:rsidRDefault="000207A9" w:rsidP="000207A9">
            <w:pPr>
              <w:widowControl w:val="0"/>
              <w:suppressAutoHyphens w:val="0"/>
              <w:autoSpaceDE w:val="0"/>
              <w:autoSpaceDN w:val="0"/>
              <w:spacing w:before="0"/>
              <w:ind w:left="106"/>
              <w:rPr>
                <w:rFonts w:eastAsia="Times New Roman"/>
                <w:sz w:val="20"/>
                <w:lang w:val="en-US" w:eastAsia="en-US"/>
              </w:rPr>
            </w:pPr>
            <w:r w:rsidRPr="000207A9">
              <w:rPr>
                <w:rFonts w:eastAsia="Times New Roman"/>
                <w:sz w:val="20"/>
                <w:lang w:val="en-US" w:eastAsia="en-US"/>
              </w:rPr>
              <w:t xml:space="preserve">All </w:t>
            </w:r>
            <w:r w:rsidRPr="000207A9">
              <w:rPr>
                <w:rFonts w:ascii="Consolas" w:eastAsia="Times New Roman" w:hAnsi="Consolas"/>
                <w:sz w:val="20"/>
                <w:lang w:val="en-US" w:eastAsia="en-US"/>
              </w:rPr>
              <w:t>“to-device”</w:t>
            </w:r>
            <w:r w:rsidRPr="000207A9">
              <w:rPr>
                <w:rFonts w:eastAsia="Times New Roman"/>
                <w:sz w:val="20"/>
                <w:lang w:val="en-US" w:eastAsia="en-US"/>
              </w:rPr>
              <w:t xml:space="preserve"> ACEs MUST utilize allowed attributes: </w:t>
            </w:r>
            <w:r w:rsidRPr="000207A9">
              <w:rPr>
                <w:rFonts w:ascii="Consolas" w:eastAsia="Times New Roman" w:hAnsi="Consolas"/>
                <w:sz w:val="20"/>
                <w:lang w:val="en-US" w:eastAsia="en-US"/>
              </w:rPr>
              <w:t>“</w:t>
            </w:r>
            <w:proofErr w:type="spellStart"/>
            <w:r w:rsidRPr="000207A9">
              <w:rPr>
                <w:rFonts w:ascii="Consolas" w:eastAsia="Times New Roman" w:hAnsi="Consolas"/>
                <w:sz w:val="20"/>
                <w:lang w:val="en-US" w:eastAsia="en-US"/>
              </w:rPr>
              <w:t>src-dnsname</w:t>
            </w:r>
            <w:proofErr w:type="spellEnd"/>
            <w:r w:rsidRPr="000207A9">
              <w:rPr>
                <w:rFonts w:ascii="Consolas" w:eastAsia="Times New Roman" w:hAnsi="Consolas"/>
                <w:sz w:val="20"/>
                <w:lang w:val="en-US" w:eastAsia="en-US"/>
              </w:rPr>
              <w:t>”</w:t>
            </w:r>
            <w:r w:rsidRPr="000207A9">
              <w:rPr>
                <w:rFonts w:eastAsia="Times New Roman"/>
                <w:sz w:val="20"/>
                <w:lang w:val="en-US" w:eastAsia="en-US"/>
              </w:rPr>
              <w:t xml:space="preserve">, </w:t>
            </w:r>
            <w:r w:rsidRPr="000207A9">
              <w:rPr>
                <w:rFonts w:ascii="Consolas" w:eastAsia="Times New Roman" w:hAnsi="Consolas"/>
                <w:sz w:val="20"/>
                <w:lang w:val="en-US" w:eastAsia="en-US"/>
              </w:rPr>
              <w:t>“source-ipv4-network”</w:t>
            </w:r>
            <w:r w:rsidRPr="000207A9">
              <w:rPr>
                <w:rFonts w:eastAsia="Times New Roman"/>
                <w:sz w:val="20"/>
                <w:lang w:val="en-US" w:eastAsia="en-US"/>
              </w:rPr>
              <w:t xml:space="preserve"> or </w:t>
            </w:r>
            <w:r w:rsidRPr="000207A9">
              <w:rPr>
                <w:rFonts w:ascii="Consolas" w:eastAsia="Times New Roman" w:hAnsi="Consolas"/>
                <w:sz w:val="20"/>
                <w:lang w:val="en-US" w:eastAsia="en-US"/>
              </w:rPr>
              <w:t>“source-ipv6-network"</w:t>
            </w:r>
            <w:r w:rsidRPr="000207A9">
              <w:rPr>
                <w:rFonts w:eastAsia="Times New Roman"/>
                <w:sz w:val="20"/>
                <w:lang w:val="en-US" w:eastAsia="en-US"/>
              </w:rPr>
              <w:t xml:space="preserve"> for endpoints, and there is no instance of disallowed attributes in this context.</w:t>
            </w:r>
          </w:p>
        </w:tc>
      </w:tr>
    </w:tbl>
    <w:p w14:paraId="5048508C" w14:textId="77777777" w:rsidR="000207A9" w:rsidRPr="000207A9" w:rsidRDefault="000207A9" w:rsidP="000207A9">
      <w:pPr>
        <w:suppressAutoHyphens w:val="0"/>
        <w:spacing w:before="275"/>
        <w:ind w:left="380"/>
        <w:rPr>
          <w:rFonts w:eastAsia="Times New Roman"/>
          <w:lang w:val="en-US" w:eastAsia="en-IN"/>
        </w:rPr>
      </w:pPr>
      <w:r w:rsidRPr="000207A9">
        <w:rPr>
          <w:rFonts w:eastAsia="Times New Roman"/>
          <w:b/>
          <w:lang w:val="en-US" w:eastAsia="en-IN"/>
        </w:rPr>
        <w:t>Possible</w:t>
      </w:r>
      <w:r w:rsidRPr="000207A9">
        <w:rPr>
          <w:rFonts w:eastAsia="Times New Roman"/>
          <w:b/>
          <w:spacing w:val="-3"/>
          <w:lang w:val="en-US" w:eastAsia="en-IN"/>
        </w:rPr>
        <w:t xml:space="preserve"> </w:t>
      </w:r>
      <w:r w:rsidRPr="000207A9">
        <w:rPr>
          <w:rFonts w:eastAsia="Times New Roman"/>
          <w:b/>
          <w:lang w:val="en-US" w:eastAsia="en-IN"/>
        </w:rPr>
        <w:t>Problems:</w:t>
      </w:r>
      <w:r w:rsidRPr="000207A9">
        <w:rPr>
          <w:rFonts w:eastAsia="Times New Roman"/>
          <w:b/>
          <w:spacing w:val="55"/>
          <w:lang w:val="en-US" w:eastAsia="en-IN"/>
        </w:rPr>
        <w:t xml:space="preserve"> </w:t>
      </w:r>
      <w:r w:rsidRPr="000207A9">
        <w:rPr>
          <w:rFonts w:eastAsia="Times New Roman"/>
          <w:spacing w:val="-2"/>
          <w:lang w:val="en-US" w:eastAsia="en-IN"/>
        </w:rPr>
        <w:t>None.</w:t>
      </w:r>
    </w:p>
    <w:p w14:paraId="0146EDEB"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192208CB"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91" w:name="_Toc170807945"/>
      <w:r w:rsidRPr="000207A9">
        <w:rPr>
          <w:rFonts w:eastAsia="Times New Roman"/>
          <w:b/>
          <w:color w:val="4F81BC"/>
          <w:lang w:val="en-US" w:eastAsia="en-IN"/>
        </w:rPr>
        <w:lastRenderedPageBreak/>
        <w:t xml:space="preserve">Test MUD.1.5.5: Verifying Usage of </w:t>
      </w:r>
      <w:r w:rsidRPr="000207A9">
        <w:rPr>
          <w:rFonts w:ascii="Consolas" w:eastAsia="Times New Roman" w:hAnsi="Consolas"/>
          <w:b/>
          <w:color w:val="4F81BC"/>
          <w:lang w:val="en-US" w:eastAsia="en-IN"/>
        </w:rPr>
        <w:t>“direction-initiated”</w:t>
      </w:r>
      <w:r w:rsidRPr="000207A9">
        <w:rPr>
          <w:rFonts w:eastAsia="Times New Roman"/>
          <w:b/>
          <w:color w:val="4F81BC"/>
          <w:lang w:val="en-US" w:eastAsia="en-IN"/>
        </w:rPr>
        <w:t xml:space="preserve"> for ACEs in MUD File</w:t>
      </w:r>
      <w:bookmarkEnd w:id="191"/>
    </w:p>
    <w:p w14:paraId="49B824F8"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 xml:space="preserve">Verify that the </w:t>
      </w:r>
      <w:r w:rsidRPr="000207A9">
        <w:rPr>
          <w:rFonts w:ascii="Consolas" w:eastAsia="Times New Roman" w:hAnsi="Consolas" w:cs="Calibri"/>
          <w:lang w:val="en-US" w:eastAsia="en-US"/>
        </w:rPr>
        <w:t>“direction-initiated”</w:t>
      </w:r>
      <w:r w:rsidRPr="000207A9">
        <w:rPr>
          <w:rFonts w:eastAsia="Calibri"/>
          <w:lang w:val="en-US" w:eastAsia="en-US"/>
        </w:rPr>
        <w:t xml:space="preserve"> attribute is exclusively applied to TCP-based ACEs in the retrieved MUD file.</w:t>
      </w:r>
    </w:p>
    <w:p w14:paraId="386F1F8A"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1A19C069" w14:textId="77777777" w:rsidR="000207A9" w:rsidRPr="000207A9" w:rsidRDefault="000207A9" w:rsidP="000207A9">
      <w:pPr>
        <w:suppressAutoHyphens w:val="0"/>
        <w:ind w:left="380"/>
        <w:rPr>
          <w:rFonts w:eastAsia="Times New Roman"/>
          <w:b/>
          <w:bCs/>
          <w:spacing w:val="-2"/>
          <w:lang w:val="en-US" w:eastAsia="en-IN"/>
        </w:rPr>
      </w:pPr>
      <w:r w:rsidRPr="000207A9">
        <w:rPr>
          <w:rFonts w:eastAsia="Times New Roman"/>
          <w:b/>
          <w:bCs/>
          <w:spacing w:val="-2"/>
          <w:lang w:val="en-US" w:eastAsia="en-IN"/>
        </w:rPr>
        <w:t>Reference:</w:t>
      </w:r>
    </w:p>
    <w:p w14:paraId="68F7365D" w14:textId="3C47AC6E"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4.8, Section 9</w:t>
      </w:r>
    </w:p>
    <w:p w14:paraId="6EED6CCB" w14:textId="77777777" w:rsidR="000207A9" w:rsidRPr="000207A9" w:rsidRDefault="000207A9" w:rsidP="000207A9">
      <w:pPr>
        <w:widowControl w:val="0"/>
        <w:suppressAutoHyphens w:val="0"/>
        <w:autoSpaceDE w:val="0"/>
        <w:autoSpaceDN w:val="0"/>
        <w:spacing w:before="263" w:after="240"/>
        <w:ind w:left="380"/>
        <w:rPr>
          <w:rFonts w:eastAsia="Calibri"/>
          <w:lang w:val="en-US" w:eastAsia="en-US"/>
        </w:rPr>
      </w:pPr>
      <w:r w:rsidRPr="000207A9">
        <w:rPr>
          <w:rFonts w:eastAsia="Calibri"/>
          <w:lang w:val="en-US" w:eastAsia="en-US"/>
        </w:rPr>
        <w:t>Test</w:t>
      </w:r>
      <w:r w:rsidRPr="000207A9">
        <w:rPr>
          <w:rFonts w:eastAsia="Calibri"/>
          <w:spacing w:val="-3"/>
          <w:lang w:val="en-US" w:eastAsia="en-US"/>
        </w:rPr>
        <w:t xml:space="preserve"> </w:t>
      </w:r>
      <w:r w:rsidRPr="000207A9">
        <w:rPr>
          <w:rFonts w:eastAsia="Calibri"/>
          <w:lang w:val="en-US" w:eastAsia="en-US"/>
        </w:rPr>
        <w:t>Setup:</w:t>
      </w:r>
      <w:r w:rsidRPr="000207A9">
        <w:rPr>
          <w:rFonts w:eastAsia="Calibri"/>
          <w:spacing w:val="58"/>
          <w:lang w:val="en-US" w:eastAsia="en-US"/>
        </w:rPr>
        <w:t xml:space="preserve"> </w:t>
      </w:r>
      <w:hyperlink r:id="rId39" w:anchor="OLE_LINK16" w:history="1">
        <w:r w:rsidRPr="000207A9">
          <w:rPr>
            <w:rFonts w:ascii="Calibri" w:eastAsia="Calibri" w:hAnsi="Calibri" w:cs="Calibri"/>
            <w:color w:val="0000FF"/>
            <w:u w:val="single"/>
            <w:lang w:val="en-US" w:eastAsia="en-US"/>
          </w:rPr>
          <w:t>Common</w:t>
        </w:r>
        <w:r w:rsidRPr="000207A9">
          <w:rPr>
            <w:rFonts w:ascii="Calibri" w:eastAsia="Calibri" w:hAnsi="Calibri" w:cs="Calibri"/>
            <w:color w:val="0000FF"/>
            <w:spacing w:val="-1"/>
            <w:u w:val="single"/>
            <w:lang w:val="en-US" w:eastAsia="en-US"/>
          </w:rPr>
          <w:t xml:space="preserve"> </w:t>
        </w:r>
        <w:r w:rsidRPr="000207A9">
          <w:rPr>
            <w:rFonts w:ascii="Calibri" w:eastAsia="Calibri" w:hAnsi="Calibri" w:cs="Calibri"/>
            <w:color w:val="0000FF"/>
            <w:u w:val="single"/>
            <w:lang w:val="en-US" w:eastAsia="en-US"/>
          </w:rPr>
          <w:t xml:space="preserve">Test </w:t>
        </w:r>
        <w:r w:rsidRPr="000207A9">
          <w:rPr>
            <w:rFonts w:ascii="Calibri" w:eastAsia="Calibri" w:hAnsi="Calibri" w:cs="Calibri"/>
            <w:color w:val="0000FF"/>
            <w:spacing w:val="-2"/>
            <w:u w:val="single"/>
            <w:lang w:val="en-US" w:eastAsia="en-US"/>
          </w:rPr>
          <w:t>Setup</w:t>
        </w:r>
      </w:hyperlink>
      <w:r w:rsidRPr="000207A9">
        <w:rPr>
          <w:rFonts w:eastAsia="Calibri"/>
          <w:color w:val="0000FF"/>
          <w:spacing w:val="-2"/>
          <w:u w:val="single" w:color="0000FF"/>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25738DE0"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p>
    <w:p w14:paraId="5D169407"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color w:val="538DD3"/>
          <w:lang w:val="en-US" w:eastAsia="en-IN"/>
        </w:rPr>
      </w:pPr>
    </w:p>
    <w:p w14:paraId="4639BF96"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 xml:space="preserve">Verify </w:t>
      </w:r>
      <w:r w:rsidRPr="000207A9">
        <w:rPr>
          <w:rFonts w:ascii="Consolas" w:eastAsia="Times New Roman" w:hAnsi="Consolas"/>
          <w:b/>
          <w:color w:val="538DD3"/>
          <w:lang w:val="en-US" w:eastAsia="en-IN"/>
        </w:rPr>
        <w:t>“direction-initiated”</w:t>
      </w:r>
      <w:r w:rsidRPr="000207A9">
        <w:rPr>
          <w:rFonts w:eastAsia="Times New Roman"/>
          <w:b/>
          <w:color w:val="538DD3"/>
          <w:lang w:val="en-US" w:eastAsia="en-IN"/>
        </w:rPr>
        <w:t xml:space="preserve"> is applied TCP connections.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372648ED"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3077BEAD"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7CDABCE0"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6E8CC8E5"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2A03EC35"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7389803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7D080149"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46B6C280"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52C88C3B"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tcPr>
          <w:p w14:paraId="72B88EFE"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 xml:space="preserve">Ensure that the attribute </w:t>
            </w:r>
            <w:r w:rsidRPr="000207A9">
              <w:rPr>
                <w:rFonts w:ascii="Consolas" w:eastAsia="Times New Roman" w:hAnsi="Consolas"/>
                <w:sz w:val="20"/>
                <w:lang w:val="en-US" w:eastAsia="en-US"/>
              </w:rPr>
              <w:t>“direction-initiated”</w:t>
            </w:r>
            <w:r w:rsidRPr="000207A9">
              <w:rPr>
                <w:rFonts w:eastAsia="Times New Roman"/>
                <w:sz w:val="20"/>
                <w:lang w:val="en-US" w:eastAsia="en-US"/>
              </w:rPr>
              <w:t xml:space="preserve"> is only associated with TCP-based ACEs in the retrieved MUD file.</w:t>
            </w:r>
          </w:p>
          <w:p w14:paraId="2D52A521"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p>
        </w:tc>
        <w:tc>
          <w:tcPr>
            <w:tcW w:w="3780" w:type="dxa"/>
            <w:tcBorders>
              <w:top w:val="single" w:sz="4" w:space="0" w:color="000000"/>
              <w:left w:val="single" w:sz="4" w:space="0" w:color="000000"/>
              <w:bottom w:val="single" w:sz="4" w:space="0" w:color="000000"/>
              <w:right w:val="single" w:sz="4" w:space="0" w:color="000000"/>
            </w:tcBorders>
            <w:hideMark/>
          </w:tcPr>
          <w:p w14:paraId="5695AA65"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bookmarkStart w:id="192" w:name="_Hlk157526518"/>
            <w:r w:rsidRPr="000207A9">
              <w:rPr>
                <w:rFonts w:eastAsia="Times New Roman"/>
                <w:sz w:val="20"/>
                <w:lang w:val="en-US" w:eastAsia="en-US"/>
              </w:rPr>
              <w:t xml:space="preserve">The </w:t>
            </w:r>
            <w:r w:rsidRPr="000207A9">
              <w:rPr>
                <w:rFonts w:ascii="Consolas" w:eastAsia="Times New Roman" w:hAnsi="Consolas"/>
                <w:sz w:val="20"/>
                <w:lang w:val="en-US" w:eastAsia="en-US"/>
              </w:rPr>
              <w:t>“direction-initiate”</w:t>
            </w:r>
            <w:r w:rsidRPr="000207A9">
              <w:rPr>
                <w:rFonts w:eastAsia="Times New Roman"/>
                <w:sz w:val="20"/>
                <w:lang w:val="en-US" w:eastAsia="en-US"/>
              </w:rPr>
              <w:t xml:space="preserve"> must only apply to TCP communications </w:t>
            </w:r>
            <w:bookmarkEnd w:id="192"/>
            <w:r w:rsidRPr="000207A9">
              <w:rPr>
                <w:rFonts w:eastAsia="Times New Roman"/>
                <w:sz w:val="20"/>
                <w:lang w:val="en-US" w:eastAsia="en-US"/>
              </w:rPr>
              <w:t>(</w:t>
            </w:r>
            <w:r w:rsidRPr="000207A9">
              <w:rPr>
                <w:rFonts w:eastAsia="Times New Roman"/>
                <w:i/>
                <w:iCs/>
                <w:sz w:val="20"/>
                <w:lang w:val="en-US" w:eastAsia="en-US"/>
              </w:rPr>
              <w:t>i.e.</w:t>
            </w:r>
            <w:r w:rsidRPr="000207A9">
              <w:rPr>
                <w:rFonts w:eastAsia="Times New Roman"/>
                <w:sz w:val="20"/>
                <w:lang w:val="en-US" w:eastAsia="en-US"/>
              </w:rPr>
              <w:t xml:space="preserve">, ACEs with </w:t>
            </w:r>
            <w:r w:rsidRPr="000207A9">
              <w:rPr>
                <w:rFonts w:ascii="Consolas" w:eastAsia="Times New Roman" w:hAnsi="Consolas"/>
                <w:sz w:val="20"/>
                <w:lang w:val="en-US" w:eastAsia="en-US"/>
              </w:rPr>
              <w:t>protocol=6</w:t>
            </w:r>
            <w:r w:rsidRPr="000207A9">
              <w:rPr>
                <w:rFonts w:eastAsia="Times New Roman"/>
                <w:sz w:val="20"/>
                <w:lang w:val="en-US" w:eastAsia="en-US"/>
              </w:rPr>
              <w:t>).</w:t>
            </w:r>
          </w:p>
        </w:tc>
      </w:tr>
    </w:tbl>
    <w:p w14:paraId="6C509239" w14:textId="77777777" w:rsidR="000207A9" w:rsidRPr="000207A9" w:rsidRDefault="000207A9" w:rsidP="000207A9">
      <w:pPr>
        <w:suppressAutoHyphens w:val="0"/>
        <w:spacing w:before="275"/>
        <w:ind w:left="380"/>
        <w:rPr>
          <w:rFonts w:eastAsia="Times New Roman"/>
          <w:lang w:val="en-US" w:eastAsia="en-IN"/>
        </w:rPr>
      </w:pPr>
      <w:r w:rsidRPr="000207A9">
        <w:rPr>
          <w:rFonts w:eastAsia="Times New Roman"/>
          <w:b/>
          <w:lang w:val="en-US" w:eastAsia="en-IN"/>
        </w:rPr>
        <w:t>Possible</w:t>
      </w:r>
      <w:r w:rsidRPr="000207A9">
        <w:rPr>
          <w:rFonts w:eastAsia="Times New Roman"/>
          <w:b/>
          <w:spacing w:val="-3"/>
          <w:lang w:val="en-US" w:eastAsia="en-IN"/>
        </w:rPr>
        <w:t xml:space="preserve"> </w:t>
      </w:r>
      <w:r w:rsidRPr="000207A9">
        <w:rPr>
          <w:rFonts w:eastAsia="Times New Roman"/>
          <w:b/>
          <w:lang w:val="en-US" w:eastAsia="en-IN"/>
        </w:rPr>
        <w:t>Problems:</w:t>
      </w:r>
      <w:r w:rsidRPr="000207A9">
        <w:rPr>
          <w:rFonts w:eastAsia="Times New Roman"/>
          <w:b/>
          <w:spacing w:val="55"/>
          <w:lang w:val="en-US" w:eastAsia="en-IN"/>
        </w:rPr>
        <w:t xml:space="preserve"> </w:t>
      </w:r>
      <w:r w:rsidRPr="000207A9">
        <w:rPr>
          <w:rFonts w:eastAsia="Times New Roman"/>
          <w:spacing w:val="-2"/>
          <w:lang w:val="en-US" w:eastAsia="en-IN"/>
        </w:rPr>
        <w:t>None.</w:t>
      </w:r>
    </w:p>
    <w:p w14:paraId="6A0679DC" w14:textId="77777777" w:rsidR="000207A9" w:rsidRPr="000207A9" w:rsidRDefault="000207A9" w:rsidP="000207A9">
      <w:pPr>
        <w:suppressAutoHyphens w:val="0"/>
        <w:spacing w:before="0"/>
        <w:rPr>
          <w:rFonts w:eastAsia="Times New Roman"/>
          <w:lang w:val="en-US" w:eastAsia="en-IN"/>
        </w:rPr>
        <w:sectPr w:rsidR="000207A9" w:rsidRPr="000207A9" w:rsidSect="000207A9">
          <w:pgSz w:w="12240" w:h="15840"/>
          <w:pgMar w:top="1700" w:right="1060" w:bottom="1380" w:left="1060" w:header="576" w:footer="1200" w:gutter="0"/>
          <w:cols w:space="720"/>
        </w:sectPr>
      </w:pPr>
    </w:p>
    <w:p w14:paraId="157DCF28"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en-IN"/>
        </w:rPr>
      </w:pPr>
      <w:bookmarkStart w:id="193" w:name="_Toc170807946"/>
      <w:r w:rsidRPr="000207A9">
        <w:rPr>
          <w:rFonts w:eastAsia="Times New Roman"/>
          <w:b/>
          <w:color w:val="4F81BC"/>
          <w:lang w:val="en-US" w:eastAsia="en-IN"/>
        </w:rPr>
        <w:lastRenderedPageBreak/>
        <w:t>Test MUD.1.5.6: Verifying Actions of ACEs in MUD File</w:t>
      </w:r>
      <w:bookmarkEnd w:id="193"/>
    </w:p>
    <w:p w14:paraId="1680EA08"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r w:rsidRPr="000207A9">
        <w:rPr>
          <w:rFonts w:eastAsia="Calibri"/>
          <w:lang w:val="en-US" w:eastAsia="en-US"/>
        </w:rPr>
        <w:t xml:space="preserve">Verify that each ACE in the retrieved MUD file specifies only </w:t>
      </w:r>
      <w:r w:rsidRPr="000207A9">
        <w:rPr>
          <w:rFonts w:ascii="Consolas" w:eastAsia="Times New Roman" w:hAnsi="Consolas" w:cs="Calibri"/>
          <w:lang w:val="en-US" w:eastAsia="en-US"/>
        </w:rPr>
        <w:t>“accept”</w:t>
      </w:r>
      <w:r w:rsidRPr="000207A9">
        <w:rPr>
          <w:rFonts w:eastAsia="Calibri"/>
          <w:lang w:val="en-US" w:eastAsia="en-US"/>
        </w:rPr>
        <w:t xml:space="preserve"> or </w:t>
      </w:r>
      <w:r w:rsidRPr="000207A9">
        <w:rPr>
          <w:rFonts w:ascii="Consolas" w:eastAsia="Times New Roman" w:hAnsi="Consolas" w:cs="Calibri"/>
          <w:lang w:val="en-US" w:eastAsia="en-US"/>
        </w:rPr>
        <w:t>“drop”</w:t>
      </w:r>
      <w:r w:rsidRPr="000207A9">
        <w:rPr>
          <w:rFonts w:ascii="Calibri" w:eastAsia="Calibri" w:hAnsi="Calibri" w:cs="Calibri"/>
          <w:lang w:val="en-US" w:eastAsia="en-US"/>
        </w:rPr>
        <w:t xml:space="preserve"> </w:t>
      </w:r>
      <w:r w:rsidRPr="000207A9">
        <w:rPr>
          <w:rFonts w:eastAsia="Calibri"/>
          <w:lang w:val="en-US" w:eastAsia="en-US"/>
        </w:rPr>
        <w:t>as actions without additional information.</w:t>
      </w:r>
    </w:p>
    <w:p w14:paraId="6A9EE6BB"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Mandatory</w:t>
      </w:r>
    </w:p>
    <w:p w14:paraId="6D068C1E" w14:textId="77777777" w:rsidR="000207A9" w:rsidRPr="000207A9" w:rsidRDefault="000207A9" w:rsidP="000207A9">
      <w:pPr>
        <w:suppressAutoHyphens w:val="0"/>
        <w:ind w:left="380"/>
        <w:rPr>
          <w:rFonts w:eastAsia="Times New Roman"/>
          <w:b/>
          <w:bCs/>
          <w:spacing w:val="-2"/>
          <w:lang w:val="en-US" w:eastAsia="en-IN"/>
        </w:rPr>
      </w:pPr>
      <w:r w:rsidRPr="000207A9">
        <w:rPr>
          <w:rFonts w:eastAsia="Times New Roman"/>
          <w:b/>
          <w:lang w:val="en-US" w:eastAsia="en-IN"/>
        </w:rPr>
        <w:br/>
      </w:r>
      <w:r w:rsidRPr="000207A9">
        <w:rPr>
          <w:rFonts w:eastAsia="Times New Roman"/>
          <w:b/>
          <w:bCs/>
          <w:spacing w:val="-2"/>
          <w:lang w:val="en-US" w:eastAsia="en-IN"/>
        </w:rPr>
        <w:t>Reference:</w:t>
      </w:r>
    </w:p>
    <w:p w14:paraId="2F3A423A" w14:textId="4EEBCB50"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 w:val="20"/>
          <w:szCs w:val="18"/>
          <w:lang w:val="en-US" w:eastAsia="en-US"/>
        </w:rPr>
      </w:pPr>
      <w:r w:rsidRPr="000207A9">
        <w:rPr>
          <w:rFonts w:ascii="Cambria" w:eastAsia="Calibri" w:hAnsi="Cambria" w:cs="Calibri"/>
          <w:sz w:val="20"/>
          <w:szCs w:val="18"/>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 w:val="20"/>
          <w:szCs w:val="18"/>
          <w:lang w:val="en-US" w:eastAsia="en-US"/>
        </w:rPr>
        <w:t>] – Section 2</w:t>
      </w:r>
    </w:p>
    <w:p w14:paraId="690B7120"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40" w:anchor="Common_Test_Topology"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76FFD275"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p>
    <w:p w14:paraId="4F39B9AE"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color w:val="538DD3"/>
          <w:lang w:val="en-US" w:eastAsia="en-IN"/>
        </w:rPr>
      </w:pPr>
    </w:p>
    <w:p w14:paraId="749526B1" w14:textId="77777777" w:rsidR="000207A9" w:rsidRPr="000207A9" w:rsidRDefault="000207A9" w:rsidP="000207A9">
      <w:pPr>
        <w:keepNext/>
        <w:keepLines/>
        <w:tabs>
          <w:tab w:val="left" w:pos="1021"/>
        </w:tabs>
        <w:suppressAutoHyphens w:val="0"/>
        <w:spacing w:before="160" w:after="3"/>
        <w:ind w:left="1021" w:hanging="1021"/>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r w:rsidRPr="000207A9">
        <w:rPr>
          <w:rFonts w:eastAsia="Times New Roman"/>
          <w:b/>
          <w:color w:val="538DD3"/>
          <w:lang w:val="en-US" w:eastAsia="en-IN"/>
        </w:rPr>
        <w:t xml:space="preserve">Verify the </w:t>
      </w:r>
      <w:r w:rsidRPr="000207A9">
        <w:rPr>
          <w:rFonts w:ascii="Consolas" w:eastAsia="Times New Roman" w:hAnsi="Consolas"/>
          <w:b/>
          <w:color w:val="538DD3"/>
          <w:lang w:val="en-US" w:eastAsia="en-IN"/>
        </w:rPr>
        <w:t>“actions”</w:t>
      </w:r>
      <w:r w:rsidRPr="000207A9">
        <w:rPr>
          <w:rFonts w:eastAsia="Times New Roman"/>
          <w:b/>
          <w:color w:val="538DD3"/>
          <w:lang w:val="en-US" w:eastAsia="en-IN"/>
        </w:rPr>
        <w:t xml:space="preserve"> attribute of ACEs.</w:t>
      </w:r>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38F9DCB5"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18FA5661"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6D0874D"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18E37A6E"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69DC7F30"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4B083B3D"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15D57518"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712217E6"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6494CE10"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hideMark/>
          </w:tcPr>
          <w:p w14:paraId="3BB23280"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r w:rsidRPr="000207A9">
              <w:rPr>
                <w:rFonts w:eastAsia="Times New Roman"/>
                <w:sz w:val="20"/>
                <w:lang w:val="en-US" w:eastAsia="en-US"/>
              </w:rPr>
              <w:t>Extract all ACEs from the MUD file.</w:t>
            </w:r>
          </w:p>
        </w:tc>
        <w:tc>
          <w:tcPr>
            <w:tcW w:w="3780" w:type="dxa"/>
            <w:tcBorders>
              <w:top w:val="single" w:sz="4" w:space="0" w:color="000000"/>
              <w:left w:val="single" w:sz="4" w:space="0" w:color="000000"/>
              <w:bottom w:val="single" w:sz="4" w:space="0" w:color="000000"/>
              <w:right w:val="single" w:sz="4" w:space="0" w:color="000000"/>
            </w:tcBorders>
          </w:tcPr>
          <w:p w14:paraId="3E48278D"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p>
        </w:tc>
      </w:tr>
      <w:tr w:rsidR="000207A9" w:rsidRPr="000207A9" w14:paraId="0E0D3AEA"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43FBBDED"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312" w:type="dxa"/>
            <w:tcBorders>
              <w:top w:val="single" w:sz="4" w:space="0" w:color="000000"/>
              <w:left w:val="single" w:sz="4" w:space="0" w:color="000000"/>
              <w:bottom w:val="single" w:sz="4" w:space="0" w:color="000000"/>
              <w:right w:val="single" w:sz="4" w:space="0" w:color="000000"/>
            </w:tcBorders>
            <w:hideMark/>
          </w:tcPr>
          <w:p w14:paraId="2BB2122D"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 xml:space="preserve">Verify that the “actions” attribute of each ACE in the MUD file specifies only </w:t>
            </w:r>
            <w:r w:rsidRPr="000207A9">
              <w:rPr>
                <w:rFonts w:ascii="Consolas" w:eastAsia="Times New Roman" w:hAnsi="Consolas"/>
                <w:sz w:val="20"/>
                <w:lang w:val="en-US" w:eastAsia="en-US"/>
              </w:rPr>
              <w:t>“accept”</w:t>
            </w:r>
            <w:r w:rsidRPr="000207A9">
              <w:rPr>
                <w:rFonts w:eastAsia="Times New Roman"/>
                <w:sz w:val="20"/>
                <w:lang w:val="en-US" w:eastAsia="en-US"/>
              </w:rPr>
              <w:t xml:space="preserve"> or </w:t>
            </w:r>
            <w:r w:rsidRPr="000207A9">
              <w:rPr>
                <w:rFonts w:ascii="Consolas" w:eastAsia="Times New Roman" w:hAnsi="Consolas"/>
                <w:sz w:val="20"/>
                <w:lang w:val="en-US" w:eastAsia="en-US"/>
              </w:rPr>
              <w:t>“drop”</w:t>
            </w:r>
            <w:r w:rsidRPr="000207A9">
              <w:rPr>
                <w:rFonts w:eastAsia="Times New Roman"/>
                <w:sz w:val="20"/>
                <w:lang w:val="en-US" w:eastAsia="en-US"/>
              </w:rPr>
              <w:t>.</w:t>
            </w:r>
          </w:p>
        </w:tc>
        <w:tc>
          <w:tcPr>
            <w:tcW w:w="3780" w:type="dxa"/>
            <w:tcBorders>
              <w:top w:val="single" w:sz="4" w:space="0" w:color="000000"/>
              <w:left w:val="single" w:sz="4" w:space="0" w:color="000000"/>
              <w:bottom w:val="single" w:sz="4" w:space="0" w:color="000000"/>
              <w:right w:val="single" w:sz="4" w:space="0" w:color="000000"/>
            </w:tcBorders>
            <w:hideMark/>
          </w:tcPr>
          <w:p w14:paraId="69702375" w14:textId="77777777" w:rsidR="000207A9" w:rsidRPr="000207A9" w:rsidRDefault="000207A9" w:rsidP="000207A9">
            <w:pPr>
              <w:widowControl w:val="0"/>
              <w:suppressAutoHyphens w:val="0"/>
              <w:autoSpaceDE w:val="0"/>
              <w:autoSpaceDN w:val="0"/>
              <w:spacing w:before="0"/>
              <w:ind w:left="106"/>
              <w:jc w:val="both"/>
              <w:rPr>
                <w:rFonts w:eastAsia="Times New Roman"/>
                <w:sz w:val="20"/>
                <w:lang w:val="en-US" w:eastAsia="en-US"/>
              </w:rPr>
            </w:pPr>
            <w:r w:rsidRPr="000207A9">
              <w:rPr>
                <w:rFonts w:eastAsia="Times New Roman"/>
                <w:sz w:val="20"/>
                <w:lang w:val="en-US" w:eastAsia="en-US"/>
              </w:rPr>
              <w:t xml:space="preserve">Each ACE in the retrieved MUD file should only specify </w:t>
            </w:r>
            <w:r w:rsidRPr="000207A9">
              <w:rPr>
                <w:rFonts w:ascii="Consolas" w:eastAsia="Times New Roman" w:hAnsi="Consolas"/>
                <w:sz w:val="20"/>
                <w:lang w:val="en-US" w:eastAsia="en-US"/>
              </w:rPr>
              <w:t>“accept”</w:t>
            </w:r>
            <w:r w:rsidRPr="000207A9">
              <w:rPr>
                <w:rFonts w:eastAsia="Times New Roman"/>
                <w:sz w:val="20"/>
                <w:lang w:val="en-US" w:eastAsia="en-US"/>
              </w:rPr>
              <w:t xml:space="preserve"> or </w:t>
            </w:r>
            <w:r w:rsidRPr="000207A9">
              <w:rPr>
                <w:rFonts w:ascii="Consolas" w:eastAsia="Times New Roman" w:hAnsi="Consolas"/>
                <w:sz w:val="20"/>
                <w:lang w:val="en-US" w:eastAsia="en-US"/>
              </w:rPr>
              <w:t>“drop”</w:t>
            </w:r>
            <w:r w:rsidRPr="000207A9">
              <w:rPr>
                <w:rFonts w:eastAsia="Times New Roman"/>
                <w:sz w:val="20"/>
                <w:lang w:val="en-US" w:eastAsia="en-US"/>
              </w:rPr>
              <w:t xml:space="preserve"> for the </w:t>
            </w:r>
            <w:r w:rsidRPr="000207A9">
              <w:rPr>
                <w:rFonts w:ascii="Consolas" w:eastAsia="Times New Roman" w:hAnsi="Consolas"/>
                <w:sz w:val="20"/>
                <w:lang w:val="en-US" w:eastAsia="en-US"/>
              </w:rPr>
              <w:t>“actions”</w:t>
            </w:r>
            <w:r w:rsidRPr="000207A9">
              <w:rPr>
                <w:rFonts w:eastAsia="Times New Roman"/>
                <w:sz w:val="20"/>
                <w:lang w:val="en-US" w:eastAsia="en-US"/>
              </w:rPr>
              <w:t xml:space="preserve"> attribute.</w:t>
            </w:r>
          </w:p>
        </w:tc>
      </w:tr>
    </w:tbl>
    <w:p w14:paraId="2C99DCB4" w14:textId="77777777" w:rsidR="000207A9" w:rsidRPr="000207A9" w:rsidRDefault="000207A9" w:rsidP="000207A9">
      <w:pPr>
        <w:suppressAutoHyphens w:val="0"/>
        <w:spacing w:before="275"/>
        <w:ind w:left="380"/>
        <w:rPr>
          <w:rFonts w:eastAsia="Times New Roman"/>
          <w:sz w:val="20"/>
          <w:szCs w:val="20"/>
          <w:lang w:val="en-US"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25B4B9FD" w14:textId="77777777" w:rsidR="000207A9" w:rsidRPr="000207A9" w:rsidRDefault="000207A9" w:rsidP="000207A9">
      <w:pPr>
        <w:suppressAutoHyphens w:val="0"/>
        <w:spacing w:before="0"/>
        <w:rPr>
          <w:rFonts w:eastAsia="Times New Roman"/>
          <w:sz w:val="20"/>
          <w:szCs w:val="20"/>
          <w:lang w:val="en-US" w:eastAsia="en-IN"/>
        </w:rPr>
        <w:sectPr w:rsidR="000207A9" w:rsidRPr="000207A9" w:rsidSect="000207A9">
          <w:pgSz w:w="12240" w:h="15840"/>
          <w:pgMar w:top="1700" w:right="1060" w:bottom="1380" w:left="1060" w:header="576" w:footer="1200" w:gutter="0"/>
          <w:cols w:space="720"/>
        </w:sectPr>
      </w:pPr>
    </w:p>
    <w:p w14:paraId="214FD529" w14:textId="77777777" w:rsidR="000207A9" w:rsidRPr="000207A9" w:rsidRDefault="000207A9" w:rsidP="000207A9">
      <w:pPr>
        <w:keepNext/>
        <w:keepLines/>
        <w:tabs>
          <w:tab w:val="left" w:pos="794"/>
          <w:tab w:val="left" w:pos="1191"/>
          <w:tab w:val="left" w:pos="1588"/>
          <w:tab w:val="left" w:pos="1985"/>
        </w:tabs>
        <w:suppressAutoHyphens w:val="0"/>
        <w:spacing w:before="240"/>
        <w:ind w:left="794" w:hanging="794"/>
        <w:outlineLvl w:val="1"/>
        <w:rPr>
          <w:rFonts w:eastAsia="Times New Roman"/>
          <w:b/>
          <w:lang w:val="en-US" w:eastAsia="zh-CN"/>
        </w:rPr>
      </w:pPr>
      <w:bookmarkStart w:id="194" w:name="_Toc170807947"/>
      <w:r w:rsidRPr="000207A9">
        <w:rPr>
          <w:rFonts w:eastAsia="Times New Roman"/>
          <w:b/>
          <w:color w:val="4F81BC"/>
          <w:lang w:val="en-US" w:eastAsia="en-IN"/>
        </w:rPr>
        <w:lastRenderedPageBreak/>
        <w:t xml:space="preserve">Test MUD.1.5.7: </w:t>
      </w:r>
      <w:bookmarkStart w:id="195" w:name="_Hlk170421789"/>
      <w:bookmarkStart w:id="196" w:name="_Hlk170425146"/>
      <w:r w:rsidRPr="000207A9">
        <w:rPr>
          <w:rFonts w:eastAsia="Times New Roman"/>
          <w:b/>
          <w:color w:val="4F81BC"/>
          <w:lang w:val="en-US" w:eastAsia="en-IN"/>
        </w:rPr>
        <w:t>Verifying Count of ACEs in MUD File</w:t>
      </w:r>
      <w:bookmarkEnd w:id="194"/>
      <w:bookmarkEnd w:id="195"/>
      <w:bookmarkEnd w:id="196"/>
    </w:p>
    <w:p w14:paraId="0EB14CDB" w14:textId="77777777" w:rsidR="000207A9" w:rsidRPr="000207A9" w:rsidRDefault="000207A9" w:rsidP="000207A9">
      <w:pPr>
        <w:widowControl w:val="0"/>
        <w:suppressAutoHyphens w:val="0"/>
        <w:autoSpaceDE w:val="0"/>
        <w:autoSpaceDN w:val="0"/>
        <w:spacing w:before="313" w:after="240"/>
        <w:ind w:left="380"/>
        <w:rPr>
          <w:rFonts w:eastAsia="Calibri"/>
          <w:lang w:val="en-US" w:eastAsia="en-US"/>
        </w:rPr>
      </w:pPr>
      <w:r w:rsidRPr="000207A9">
        <w:rPr>
          <w:rFonts w:eastAsia="Calibri"/>
          <w:b/>
          <w:bCs/>
          <w:lang w:val="en-US" w:eastAsia="en-US"/>
        </w:rPr>
        <w:t>Purpose:</w:t>
      </w:r>
      <w:r w:rsidRPr="000207A9">
        <w:rPr>
          <w:rFonts w:eastAsia="Calibri"/>
          <w:b/>
          <w:bCs/>
          <w:spacing w:val="57"/>
          <w:lang w:val="en-US" w:eastAsia="en-US"/>
        </w:rPr>
        <w:t xml:space="preserve"> </w:t>
      </w:r>
      <w:bookmarkStart w:id="197" w:name="_Hlk170421799"/>
      <w:r w:rsidRPr="000207A9">
        <w:rPr>
          <w:rFonts w:eastAsia="Calibri"/>
          <w:lang w:val="en-US" w:eastAsia="en-US"/>
        </w:rPr>
        <w:t>V</w:t>
      </w:r>
      <w:r w:rsidRPr="000207A9">
        <w:rPr>
          <w:rFonts w:eastAsia="Calibri"/>
          <w:lang w:val="en-US" w:eastAsia="zh-CN"/>
        </w:rPr>
        <w:t>erify</w:t>
      </w:r>
      <w:r w:rsidRPr="000207A9">
        <w:rPr>
          <w:rFonts w:eastAsia="Calibri"/>
          <w:lang w:val="en-US" w:eastAsia="en-US"/>
        </w:rPr>
        <w:t xml:space="preserve"> that the number of ACEs in the retrieved MUD file is “relatively” small</w:t>
      </w:r>
      <w:bookmarkEnd w:id="197"/>
      <w:r w:rsidRPr="000207A9">
        <w:rPr>
          <w:rFonts w:eastAsia="Calibri"/>
          <w:lang w:val="en-US" w:eastAsia="en-US"/>
        </w:rPr>
        <w:t>.</w:t>
      </w:r>
    </w:p>
    <w:p w14:paraId="42DE218F" w14:textId="77777777" w:rsidR="000207A9" w:rsidRPr="000207A9" w:rsidRDefault="000207A9" w:rsidP="000207A9">
      <w:pPr>
        <w:suppressAutoHyphens w:val="0"/>
        <w:ind w:left="380"/>
        <w:rPr>
          <w:rFonts w:eastAsia="Times New Roman"/>
          <w:spacing w:val="-2"/>
          <w:lang w:val="en-US" w:eastAsia="en-IN"/>
        </w:rPr>
      </w:pPr>
      <w:r w:rsidRPr="000207A9">
        <w:rPr>
          <w:rFonts w:eastAsia="Times New Roman"/>
          <w:b/>
          <w:lang w:val="en-US" w:eastAsia="en-IN"/>
        </w:rPr>
        <w:t>Functionality</w:t>
      </w:r>
      <w:r w:rsidRPr="000207A9">
        <w:rPr>
          <w:rFonts w:eastAsia="Times New Roman"/>
          <w:b/>
          <w:spacing w:val="-4"/>
          <w:lang w:val="en-US" w:eastAsia="en-IN"/>
        </w:rPr>
        <w:t xml:space="preserve"> </w:t>
      </w:r>
      <w:r w:rsidRPr="000207A9">
        <w:rPr>
          <w:rFonts w:eastAsia="Times New Roman"/>
          <w:b/>
          <w:lang w:val="en-US" w:eastAsia="en-IN"/>
        </w:rPr>
        <w:t>Tag:</w:t>
      </w:r>
      <w:r w:rsidRPr="000207A9">
        <w:rPr>
          <w:rFonts w:eastAsia="Times New Roman"/>
          <w:b/>
          <w:spacing w:val="-3"/>
          <w:lang w:val="en-US" w:eastAsia="en-IN"/>
        </w:rPr>
        <w:t xml:space="preserve"> </w:t>
      </w:r>
      <w:r w:rsidRPr="000207A9">
        <w:rPr>
          <w:rFonts w:eastAsia="Times New Roman"/>
          <w:spacing w:val="-2"/>
          <w:lang w:val="en-US" w:eastAsia="en-IN"/>
        </w:rPr>
        <w:t>Optional</w:t>
      </w:r>
    </w:p>
    <w:p w14:paraId="5EBA4709" w14:textId="77777777" w:rsidR="000207A9" w:rsidRPr="000207A9" w:rsidRDefault="000207A9" w:rsidP="000207A9">
      <w:pPr>
        <w:suppressAutoHyphens w:val="0"/>
        <w:ind w:left="380"/>
        <w:rPr>
          <w:rFonts w:eastAsia="Times New Roman"/>
          <w:b/>
          <w:bCs/>
          <w:lang w:val="en-US" w:eastAsia="en-IN"/>
        </w:rPr>
      </w:pPr>
      <w:r w:rsidRPr="000207A9">
        <w:rPr>
          <w:rFonts w:eastAsia="Times New Roman"/>
          <w:b/>
          <w:bCs/>
          <w:spacing w:val="-2"/>
          <w:lang w:val="en-US" w:eastAsia="en-IN"/>
        </w:rPr>
        <w:t>Reference:</w:t>
      </w:r>
    </w:p>
    <w:p w14:paraId="2B44072D" w14:textId="6F76C97B" w:rsidR="000207A9" w:rsidRPr="000207A9" w:rsidRDefault="000207A9" w:rsidP="000207A9">
      <w:pPr>
        <w:widowControl w:val="0"/>
        <w:numPr>
          <w:ilvl w:val="0"/>
          <w:numId w:val="27"/>
        </w:numPr>
        <w:tabs>
          <w:tab w:val="left" w:pos="1100"/>
        </w:tabs>
        <w:suppressAutoHyphens w:val="0"/>
        <w:autoSpaceDE w:val="0"/>
        <w:autoSpaceDN w:val="0"/>
        <w:spacing w:before="1"/>
        <w:rPr>
          <w:rFonts w:ascii="Cambria" w:eastAsia="Calibri" w:hAnsi="Cambria" w:cs="Calibri"/>
          <w:szCs w:val="22"/>
          <w:lang w:val="en-US" w:eastAsia="en-US"/>
        </w:rPr>
      </w:pPr>
      <w:r w:rsidRPr="000207A9">
        <w:rPr>
          <w:rFonts w:ascii="Cambria" w:eastAsia="Calibri" w:hAnsi="Cambria" w:cs="Calibri"/>
          <w:szCs w:val="22"/>
          <w:lang w:val="en-US" w:eastAsia="en-US"/>
        </w:rPr>
        <w:t>[</w:t>
      </w:r>
      <w:r w:rsidR="00A44A84">
        <w:rPr>
          <w:rFonts w:ascii="Cambria" w:eastAsia="Calibri" w:hAnsi="Cambria" w:cs="Calibri"/>
          <w:sz w:val="20"/>
          <w:szCs w:val="18"/>
          <w:lang w:val="en-US" w:eastAsia="en-US"/>
        </w:rPr>
        <w:t>RFC 8520</w:t>
      </w:r>
      <w:r w:rsidRPr="000207A9">
        <w:rPr>
          <w:rFonts w:ascii="Cambria" w:eastAsia="Calibri" w:hAnsi="Cambria" w:cs="Calibri"/>
          <w:szCs w:val="22"/>
          <w:lang w:val="en-US" w:eastAsia="en-US"/>
        </w:rPr>
        <w:t>] – Section 16</w:t>
      </w:r>
    </w:p>
    <w:p w14:paraId="6BD41A31" w14:textId="77777777" w:rsidR="000207A9" w:rsidRPr="000207A9" w:rsidRDefault="000207A9" w:rsidP="000207A9">
      <w:pPr>
        <w:widowControl w:val="0"/>
        <w:suppressAutoHyphens w:val="0"/>
        <w:autoSpaceDE w:val="0"/>
        <w:autoSpaceDN w:val="0"/>
        <w:spacing w:before="268" w:after="240"/>
        <w:ind w:left="380"/>
        <w:rPr>
          <w:rFonts w:eastAsia="Calibri"/>
          <w:b/>
          <w:bCs/>
          <w:lang w:val="en-US" w:eastAsia="en-US"/>
        </w:rPr>
      </w:pPr>
      <w:r w:rsidRPr="000207A9">
        <w:rPr>
          <w:rFonts w:eastAsia="Calibri"/>
          <w:b/>
          <w:bCs/>
          <w:lang w:val="en-US" w:eastAsia="en-US"/>
        </w:rPr>
        <w:t>Test</w:t>
      </w:r>
      <w:r w:rsidRPr="000207A9">
        <w:rPr>
          <w:rFonts w:eastAsia="Calibri"/>
          <w:b/>
          <w:bCs/>
          <w:spacing w:val="-3"/>
          <w:lang w:val="en-US" w:eastAsia="en-US"/>
        </w:rPr>
        <w:t xml:space="preserve"> </w:t>
      </w:r>
      <w:r w:rsidRPr="000207A9">
        <w:rPr>
          <w:rFonts w:eastAsia="Calibri"/>
          <w:b/>
          <w:bCs/>
          <w:lang w:val="en-US" w:eastAsia="en-US"/>
        </w:rPr>
        <w:t>Setup:</w:t>
      </w:r>
      <w:r w:rsidRPr="000207A9">
        <w:rPr>
          <w:rFonts w:eastAsia="Calibri"/>
          <w:b/>
          <w:bCs/>
          <w:spacing w:val="40"/>
          <w:lang w:val="en-US" w:eastAsia="en-US"/>
        </w:rPr>
        <w:t xml:space="preserve"> </w:t>
      </w:r>
      <w:hyperlink r:id="rId41" w:anchor="OLE_LINK16" w:history="1">
        <w:r w:rsidRPr="000207A9">
          <w:rPr>
            <w:rFonts w:ascii="Calibri" w:eastAsia="Calibri" w:hAnsi="Calibri" w:cs="Calibri"/>
            <w:color w:val="0000FF"/>
            <w:u w:val="single"/>
            <w:lang w:val="en-US" w:eastAsia="en-US"/>
          </w:rPr>
          <w:t>Common Test Topology</w:t>
        </w:r>
      </w:hyperlink>
      <w:r w:rsidRPr="000207A9">
        <w:rPr>
          <w:rFonts w:eastAsia="Calibri"/>
          <w:spacing w:val="-3"/>
          <w:lang w:val="en-US" w:eastAsia="en-US"/>
        </w:rPr>
        <w:t xml:space="preserve"> </w:t>
      </w:r>
      <w:r w:rsidRPr="000207A9">
        <w:rPr>
          <w:rFonts w:eastAsia="Calibri"/>
          <w:lang w:val="en-US" w:eastAsia="en-US"/>
        </w:rPr>
        <w:t>is</w:t>
      </w:r>
      <w:r w:rsidRPr="000207A9">
        <w:rPr>
          <w:rFonts w:eastAsia="Calibri"/>
          <w:spacing w:val="-4"/>
          <w:lang w:val="en-US" w:eastAsia="en-US"/>
        </w:rPr>
        <w:t xml:space="preserve"> </w:t>
      </w:r>
      <w:r w:rsidRPr="000207A9">
        <w:rPr>
          <w:rFonts w:eastAsia="Calibri"/>
          <w:lang w:val="en-US" w:eastAsia="en-US"/>
        </w:rPr>
        <w:t>performed.</w:t>
      </w:r>
    </w:p>
    <w:p w14:paraId="42FDC9A1" w14:textId="77777777" w:rsidR="000207A9" w:rsidRPr="000207A9" w:rsidRDefault="000207A9" w:rsidP="000207A9">
      <w:pPr>
        <w:keepNext/>
        <w:keepLines/>
        <w:tabs>
          <w:tab w:val="left" w:pos="794"/>
          <w:tab w:val="left" w:pos="1191"/>
          <w:tab w:val="left" w:pos="1588"/>
          <w:tab w:val="left" w:pos="1985"/>
        </w:tabs>
        <w:suppressAutoHyphens w:val="0"/>
        <w:spacing w:before="239"/>
        <w:ind w:left="794" w:hanging="794"/>
        <w:outlineLvl w:val="2"/>
        <w:rPr>
          <w:rFonts w:eastAsia="Times New Roman"/>
          <w:b/>
          <w:lang w:val="en-US" w:eastAsia="en-IN"/>
        </w:rPr>
      </w:pPr>
      <w:r w:rsidRPr="000207A9">
        <w:rPr>
          <w:rFonts w:eastAsia="Times New Roman"/>
          <w:b/>
          <w:spacing w:val="-2"/>
          <w:lang w:val="en-US" w:eastAsia="en-IN"/>
        </w:rPr>
        <w:t>Procedure:</w:t>
      </w:r>
    </w:p>
    <w:p w14:paraId="1D2CFAD6" w14:textId="77777777" w:rsidR="000207A9" w:rsidRPr="000207A9" w:rsidRDefault="000207A9" w:rsidP="000207A9">
      <w:pPr>
        <w:keepNext/>
        <w:keepLines/>
        <w:tabs>
          <w:tab w:val="left" w:pos="1021"/>
        </w:tabs>
        <w:suppressAutoHyphens w:val="0"/>
        <w:spacing w:before="160" w:after="3"/>
        <w:outlineLvl w:val="3"/>
        <w:rPr>
          <w:rFonts w:eastAsia="Times New Roman"/>
          <w:b/>
          <w:lang w:val="en-US" w:eastAsia="en-IN"/>
        </w:rPr>
      </w:pPr>
      <w:r w:rsidRPr="000207A9">
        <w:rPr>
          <w:rFonts w:eastAsia="Times New Roman"/>
          <w:b/>
          <w:color w:val="538DD3"/>
          <w:lang w:val="en-US" w:eastAsia="en-IN"/>
        </w:rPr>
        <w:t>Part</w:t>
      </w:r>
      <w:r w:rsidRPr="000207A9">
        <w:rPr>
          <w:rFonts w:eastAsia="Times New Roman"/>
          <w:b/>
          <w:color w:val="538DD3"/>
          <w:spacing w:val="-2"/>
          <w:lang w:val="en-US" w:eastAsia="en-IN"/>
        </w:rPr>
        <w:t xml:space="preserve"> </w:t>
      </w:r>
      <w:r w:rsidRPr="000207A9">
        <w:rPr>
          <w:rFonts w:eastAsia="Times New Roman"/>
          <w:b/>
          <w:color w:val="538DD3"/>
          <w:lang w:val="en-US" w:eastAsia="en-IN"/>
        </w:rPr>
        <w:t>A:</w:t>
      </w:r>
      <w:r w:rsidRPr="000207A9">
        <w:rPr>
          <w:rFonts w:eastAsia="Times New Roman"/>
          <w:b/>
          <w:color w:val="538DD3"/>
          <w:spacing w:val="-3"/>
          <w:lang w:val="en-US" w:eastAsia="en-IN"/>
        </w:rPr>
        <w:t xml:space="preserve"> </w:t>
      </w:r>
      <w:bookmarkStart w:id="198" w:name="_Hlk170421817"/>
      <w:r w:rsidRPr="000207A9">
        <w:rPr>
          <w:rFonts w:eastAsia="Times New Roman"/>
          <w:b/>
          <w:color w:val="538DD3"/>
          <w:lang w:val="en-US" w:eastAsia="en-IN"/>
        </w:rPr>
        <w:t>Check the number of ACEs in the MUD file</w:t>
      </w:r>
      <w:bookmarkEnd w:id="198"/>
    </w:p>
    <w:tbl>
      <w:tblPr>
        <w:tblW w:w="0" w:type="auto"/>
        <w:tblInd w:w="9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9"/>
        <w:gridCol w:w="3312"/>
        <w:gridCol w:w="3780"/>
      </w:tblGrid>
      <w:tr w:rsidR="000207A9" w:rsidRPr="000207A9" w14:paraId="27C543A7" w14:textId="77777777" w:rsidTr="000207A9">
        <w:trPr>
          <w:trHeight w:val="725"/>
        </w:trPr>
        <w:tc>
          <w:tcPr>
            <w:tcW w:w="1099" w:type="dxa"/>
            <w:tcBorders>
              <w:top w:val="single" w:sz="4" w:space="0" w:color="000000"/>
              <w:left w:val="single" w:sz="4" w:space="0" w:color="000000"/>
              <w:bottom w:val="single" w:sz="4" w:space="0" w:color="000000"/>
              <w:right w:val="single" w:sz="4" w:space="0" w:color="000000"/>
            </w:tcBorders>
          </w:tcPr>
          <w:p w14:paraId="619F92F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41D53863" w14:textId="77777777" w:rsidR="000207A9" w:rsidRPr="000207A9" w:rsidRDefault="000207A9" w:rsidP="000207A9">
            <w:pPr>
              <w:widowControl w:val="0"/>
              <w:suppressAutoHyphens w:val="0"/>
              <w:autoSpaceDE w:val="0"/>
              <w:autoSpaceDN w:val="0"/>
              <w:spacing w:before="1"/>
              <w:ind w:left="359"/>
              <w:rPr>
                <w:rFonts w:eastAsia="Times New Roman"/>
                <w:b/>
                <w:sz w:val="20"/>
                <w:lang w:val="en-US" w:eastAsia="en-US"/>
              </w:rPr>
            </w:pPr>
            <w:r w:rsidRPr="000207A9">
              <w:rPr>
                <w:rFonts w:eastAsia="Times New Roman"/>
                <w:b/>
                <w:spacing w:val="-4"/>
                <w:sz w:val="20"/>
                <w:lang w:val="en-US" w:eastAsia="en-US"/>
              </w:rPr>
              <w:t>Step</w:t>
            </w:r>
          </w:p>
        </w:tc>
        <w:tc>
          <w:tcPr>
            <w:tcW w:w="3312" w:type="dxa"/>
            <w:tcBorders>
              <w:top w:val="single" w:sz="4" w:space="0" w:color="000000"/>
              <w:left w:val="single" w:sz="4" w:space="0" w:color="000000"/>
              <w:bottom w:val="single" w:sz="4" w:space="0" w:color="000000"/>
              <w:right w:val="single" w:sz="4" w:space="0" w:color="000000"/>
            </w:tcBorders>
          </w:tcPr>
          <w:p w14:paraId="2BE10C14"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73991422" w14:textId="77777777" w:rsidR="000207A9" w:rsidRPr="000207A9" w:rsidRDefault="000207A9" w:rsidP="000207A9">
            <w:pPr>
              <w:widowControl w:val="0"/>
              <w:suppressAutoHyphens w:val="0"/>
              <w:autoSpaceDE w:val="0"/>
              <w:autoSpaceDN w:val="0"/>
              <w:spacing w:before="1"/>
              <w:ind w:left="86" w:right="80"/>
              <w:jc w:val="center"/>
              <w:rPr>
                <w:rFonts w:eastAsia="Times New Roman"/>
                <w:b/>
                <w:sz w:val="20"/>
                <w:lang w:val="en-US" w:eastAsia="en-US"/>
              </w:rPr>
            </w:pPr>
            <w:r w:rsidRPr="000207A9">
              <w:rPr>
                <w:rFonts w:eastAsia="Times New Roman"/>
                <w:b/>
                <w:spacing w:val="-2"/>
                <w:sz w:val="20"/>
                <w:lang w:val="en-US" w:eastAsia="en-US"/>
              </w:rPr>
              <w:t>Action</w:t>
            </w:r>
          </w:p>
        </w:tc>
        <w:tc>
          <w:tcPr>
            <w:tcW w:w="3780" w:type="dxa"/>
            <w:tcBorders>
              <w:top w:val="single" w:sz="4" w:space="0" w:color="000000"/>
              <w:left w:val="single" w:sz="4" w:space="0" w:color="000000"/>
              <w:bottom w:val="single" w:sz="4" w:space="0" w:color="000000"/>
              <w:right w:val="single" w:sz="4" w:space="0" w:color="000000"/>
            </w:tcBorders>
          </w:tcPr>
          <w:p w14:paraId="52A65762" w14:textId="77777777" w:rsidR="000207A9" w:rsidRPr="000207A9" w:rsidRDefault="000207A9" w:rsidP="000207A9">
            <w:pPr>
              <w:widowControl w:val="0"/>
              <w:suppressAutoHyphens w:val="0"/>
              <w:autoSpaceDE w:val="0"/>
              <w:autoSpaceDN w:val="0"/>
              <w:spacing w:before="3"/>
              <w:rPr>
                <w:rFonts w:ascii="Calibri" w:eastAsia="Times New Roman"/>
                <w:b/>
                <w:i/>
                <w:sz w:val="20"/>
                <w:lang w:val="en-US" w:eastAsia="en-US"/>
              </w:rPr>
            </w:pPr>
          </w:p>
          <w:p w14:paraId="52732E55" w14:textId="77777777" w:rsidR="000207A9" w:rsidRPr="000207A9" w:rsidRDefault="000207A9" w:rsidP="000207A9">
            <w:pPr>
              <w:widowControl w:val="0"/>
              <w:suppressAutoHyphens w:val="0"/>
              <w:autoSpaceDE w:val="0"/>
              <w:autoSpaceDN w:val="0"/>
              <w:spacing w:before="1"/>
              <w:ind w:left="1114"/>
              <w:rPr>
                <w:rFonts w:eastAsia="Times New Roman"/>
                <w:b/>
                <w:sz w:val="20"/>
                <w:lang w:val="en-US" w:eastAsia="en-US"/>
              </w:rPr>
            </w:pPr>
            <w:r w:rsidRPr="000207A9">
              <w:rPr>
                <w:rFonts w:eastAsia="Times New Roman"/>
                <w:b/>
                <w:sz w:val="20"/>
                <w:lang w:val="en-US" w:eastAsia="en-US"/>
              </w:rPr>
              <w:t>Expected</w:t>
            </w:r>
            <w:r w:rsidRPr="000207A9">
              <w:rPr>
                <w:rFonts w:eastAsia="Times New Roman"/>
                <w:b/>
                <w:spacing w:val="-8"/>
                <w:sz w:val="20"/>
                <w:lang w:val="en-US" w:eastAsia="en-US"/>
              </w:rPr>
              <w:t xml:space="preserve"> </w:t>
            </w:r>
            <w:r w:rsidRPr="000207A9">
              <w:rPr>
                <w:rFonts w:eastAsia="Times New Roman"/>
                <w:b/>
                <w:spacing w:val="-2"/>
                <w:sz w:val="20"/>
                <w:lang w:val="en-US" w:eastAsia="en-US"/>
              </w:rPr>
              <w:t>Behavior</w:t>
            </w:r>
          </w:p>
        </w:tc>
      </w:tr>
      <w:tr w:rsidR="000207A9" w:rsidRPr="000207A9" w14:paraId="0B402D59"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55C1302A"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z w:val="20"/>
                <w:lang w:val="en-US" w:eastAsia="en-US"/>
              </w:rPr>
            </w:pPr>
            <w:r w:rsidRPr="000207A9">
              <w:rPr>
                <w:rFonts w:ascii="Cambria" w:eastAsia="Times New Roman"/>
                <w:spacing w:val="-5"/>
                <w:sz w:val="20"/>
                <w:lang w:val="en-US" w:eastAsia="en-US"/>
              </w:rPr>
              <w:t>1.</w:t>
            </w:r>
          </w:p>
        </w:tc>
        <w:tc>
          <w:tcPr>
            <w:tcW w:w="3312" w:type="dxa"/>
            <w:tcBorders>
              <w:top w:val="single" w:sz="4" w:space="0" w:color="000000"/>
              <w:left w:val="single" w:sz="4" w:space="0" w:color="000000"/>
              <w:bottom w:val="single" w:sz="4" w:space="0" w:color="000000"/>
              <w:right w:val="single" w:sz="4" w:space="0" w:color="000000"/>
            </w:tcBorders>
            <w:hideMark/>
          </w:tcPr>
          <w:p w14:paraId="6F619492" w14:textId="77777777" w:rsidR="000207A9" w:rsidRPr="000207A9" w:rsidRDefault="000207A9" w:rsidP="000207A9">
            <w:pPr>
              <w:widowControl w:val="0"/>
              <w:suppressAutoHyphens w:val="0"/>
              <w:autoSpaceDE w:val="0"/>
              <w:autoSpaceDN w:val="0"/>
              <w:spacing w:before="0"/>
              <w:ind w:left="105"/>
              <w:jc w:val="both"/>
              <w:rPr>
                <w:rFonts w:eastAsia="Times New Roman"/>
                <w:sz w:val="20"/>
                <w:lang w:val="en-US" w:eastAsia="en-US"/>
              </w:rPr>
            </w:pPr>
            <w:r w:rsidRPr="000207A9">
              <w:rPr>
                <w:rFonts w:eastAsia="Times New Roman"/>
                <w:sz w:val="20"/>
                <w:lang w:val="en-US" w:eastAsia="en-US"/>
              </w:rPr>
              <w:t>Obtain all the ACEs in the retrieved MUD file.</w:t>
            </w:r>
          </w:p>
        </w:tc>
        <w:tc>
          <w:tcPr>
            <w:tcW w:w="3780" w:type="dxa"/>
            <w:tcBorders>
              <w:top w:val="single" w:sz="4" w:space="0" w:color="000000"/>
              <w:left w:val="single" w:sz="4" w:space="0" w:color="000000"/>
              <w:bottom w:val="single" w:sz="4" w:space="0" w:color="000000"/>
              <w:right w:val="single" w:sz="4" w:space="0" w:color="000000"/>
            </w:tcBorders>
          </w:tcPr>
          <w:p w14:paraId="0D8D92AA" w14:textId="77777777" w:rsidR="000207A9" w:rsidRPr="000207A9" w:rsidRDefault="000207A9" w:rsidP="000207A9">
            <w:pPr>
              <w:widowControl w:val="0"/>
              <w:suppressAutoHyphens w:val="0"/>
              <w:autoSpaceDE w:val="0"/>
              <w:autoSpaceDN w:val="0"/>
              <w:spacing w:before="0" w:line="228" w:lineRule="exact"/>
              <w:ind w:left="106" w:right="129"/>
              <w:jc w:val="both"/>
              <w:rPr>
                <w:rFonts w:eastAsia="Times New Roman"/>
                <w:sz w:val="20"/>
                <w:lang w:val="en-US" w:eastAsia="en-US"/>
              </w:rPr>
            </w:pPr>
          </w:p>
        </w:tc>
      </w:tr>
      <w:tr w:rsidR="000207A9" w:rsidRPr="000207A9" w14:paraId="608B7DF9" w14:textId="77777777" w:rsidTr="000207A9">
        <w:trPr>
          <w:trHeight w:val="690"/>
        </w:trPr>
        <w:tc>
          <w:tcPr>
            <w:tcW w:w="1099" w:type="dxa"/>
            <w:tcBorders>
              <w:top w:val="single" w:sz="4" w:space="0" w:color="000000"/>
              <w:left w:val="single" w:sz="4" w:space="0" w:color="000000"/>
              <w:bottom w:val="single" w:sz="4" w:space="0" w:color="000000"/>
              <w:right w:val="single" w:sz="4" w:space="0" w:color="000000"/>
            </w:tcBorders>
            <w:hideMark/>
          </w:tcPr>
          <w:p w14:paraId="38185B8A" w14:textId="77777777" w:rsidR="000207A9" w:rsidRPr="000207A9" w:rsidRDefault="000207A9" w:rsidP="000207A9">
            <w:pPr>
              <w:widowControl w:val="0"/>
              <w:suppressAutoHyphens w:val="0"/>
              <w:autoSpaceDE w:val="0"/>
              <w:autoSpaceDN w:val="0"/>
              <w:spacing w:before="0" w:line="234" w:lineRule="exact"/>
              <w:ind w:left="369"/>
              <w:rPr>
                <w:rFonts w:ascii="Cambria" w:eastAsia="Times New Roman"/>
                <w:spacing w:val="-5"/>
                <w:sz w:val="20"/>
                <w:lang w:val="en-US" w:eastAsia="en-US"/>
              </w:rPr>
            </w:pPr>
            <w:r w:rsidRPr="000207A9">
              <w:rPr>
                <w:rFonts w:ascii="Cambria" w:eastAsia="Times New Roman"/>
                <w:spacing w:val="-5"/>
                <w:sz w:val="20"/>
                <w:lang w:val="en-US" w:eastAsia="en-US"/>
              </w:rPr>
              <w:t>2.</w:t>
            </w:r>
          </w:p>
        </w:tc>
        <w:tc>
          <w:tcPr>
            <w:tcW w:w="3312" w:type="dxa"/>
            <w:tcBorders>
              <w:top w:val="single" w:sz="4" w:space="0" w:color="000000"/>
              <w:left w:val="single" w:sz="4" w:space="0" w:color="000000"/>
              <w:bottom w:val="single" w:sz="4" w:space="0" w:color="000000"/>
              <w:right w:val="single" w:sz="4" w:space="0" w:color="000000"/>
            </w:tcBorders>
            <w:hideMark/>
          </w:tcPr>
          <w:p w14:paraId="197C9D6B" w14:textId="77777777" w:rsidR="000207A9" w:rsidRPr="000207A9" w:rsidRDefault="000207A9" w:rsidP="000207A9">
            <w:pPr>
              <w:widowControl w:val="0"/>
              <w:suppressAutoHyphens w:val="0"/>
              <w:autoSpaceDE w:val="0"/>
              <w:autoSpaceDN w:val="0"/>
              <w:spacing w:before="0"/>
              <w:ind w:leftChars="50" w:left="120"/>
              <w:jc w:val="both"/>
              <w:rPr>
                <w:rFonts w:eastAsia="Times New Roman"/>
                <w:sz w:val="20"/>
                <w:lang w:val="en-US" w:eastAsia="en-US"/>
              </w:rPr>
            </w:pPr>
            <w:r w:rsidRPr="000207A9">
              <w:rPr>
                <w:rFonts w:eastAsia="Times New Roman"/>
                <w:sz w:val="20"/>
                <w:lang w:val="en-US" w:eastAsia="en-US"/>
              </w:rPr>
              <w:t>Count the number of ACEs in the retrieved MUD file.</w:t>
            </w:r>
          </w:p>
        </w:tc>
        <w:tc>
          <w:tcPr>
            <w:tcW w:w="3780" w:type="dxa"/>
            <w:tcBorders>
              <w:top w:val="single" w:sz="4" w:space="0" w:color="000000"/>
              <w:left w:val="single" w:sz="4" w:space="0" w:color="000000"/>
              <w:bottom w:val="single" w:sz="4" w:space="0" w:color="000000"/>
              <w:right w:val="single" w:sz="4" w:space="0" w:color="000000"/>
            </w:tcBorders>
            <w:hideMark/>
          </w:tcPr>
          <w:p w14:paraId="5CAFD501" w14:textId="77777777" w:rsidR="000207A9" w:rsidRPr="000207A9" w:rsidRDefault="000207A9" w:rsidP="000207A9">
            <w:pPr>
              <w:widowControl w:val="0"/>
              <w:suppressAutoHyphens w:val="0"/>
              <w:autoSpaceDE w:val="0"/>
              <w:autoSpaceDN w:val="0"/>
              <w:spacing w:before="0"/>
              <w:ind w:left="106"/>
              <w:jc w:val="both"/>
              <w:rPr>
                <w:rFonts w:eastAsia="Times New Roman"/>
                <w:sz w:val="20"/>
                <w:lang w:val="en-US" w:eastAsia="en-US"/>
              </w:rPr>
            </w:pPr>
            <w:bookmarkStart w:id="199" w:name="_Hlk157526817"/>
            <w:bookmarkStart w:id="200" w:name="_Hlk170422292"/>
            <w:r w:rsidRPr="000207A9">
              <w:rPr>
                <w:rFonts w:eastAsia="Times New Roman"/>
                <w:sz w:val="20"/>
                <w:lang w:val="en-US" w:eastAsia="en-US"/>
              </w:rPr>
              <w:t>The number of ACEs in the retrieved MUD file should be relatively small</w:t>
            </w:r>
            <w:bookmarkEnd w:id="199"/>
            <w:r w:rsidRPr="000207A9">
              <w:rPr>
                <w:rFonts w:eastAsia="Times New Roman"/>
                <w:sz w:val="20"/>
                <w:lang w:val="en-US" w:eastAsia="en-US"/>
              </w:rPr>
              <w:t xml:space="preserve"> (</w:t>
            </w:r>
            <w:r w:rsidRPr="000207A9">
              <w:rPr>
                <w:rFonts w:eastAsia="Times New Roman"/>
                <w:i/>
                <w:sz w:val="20"/>
                <w:lang w:val="en-US" w:eastAsia="en-US"/>
              </w:rPr>
              <w:t>e.g.</w:t>
            </w:r>
            <w:r w:rsidRPr="000207A9">
              <w:rPr>
                <w:rFonts w:eastAsia="Times New Roman"/>
                <w:sz w:val="20"/>
                <w:lang w:val="en-US" w:eastAsia="en-US"/>
              </w:rPr>
              <w:t>, less than 50).</w:t>
            </w:r>
            <w:bookmarkEnd w:id="200"/>
          </w:p>
        </w:tc>
      </w:tr>
    </w:tbl>
    <w:p w14:paraId="626CA7E6" w14:textId="77777777" w:rsidR="000207A9" w:rsidRPr="000207A9" w:rsidRDefault="000207A9" w:rsidP="000207A9">
      <w:pPr>
        <w:suppressAutoHyphens w:val="0"/>
        <w:spacing w:before="0" w:line="252" w:lineRule="auto"/>
        <w:rPr>
          <w:rFonts w:eastAsia="Times New Roman"/>
          <w:b/>
          <w:sz w:val="20"/>
          <w:szCs w:val="20"/>
          <w:lang w:eastAsia="en-IN"/>
        </w:rPr>
      </w:pPr>
      <w:r w:rsidRPr="000207A9">
        <w:rPr>
          <w:rFonts w:eastAsia="Times New Roman"/>
          <w:b/>
          <w:sz w:val="20"/>
          <w:szCs w:val="20"/>
          <w:lang w:val="en-US" w:eastAsia="en-IN"/>
        </w:rPr>
        <w:t>Possible</w:t>
      </w:r>
      <w:r w:rsidRPr="000207A9">
        <w:rPr>
          <w:rFonts w:eastAsia="Times New Roman"/>
          <w:b/>
          <w:spacing w:val="-3"/>
          <w:sz w:val="20"/>
          <w:szCs w:val="20"/>
          <w:lang w:val="en-US" w:eastAsia="en-IN"/>
        </w:rPr>
        <w:t xml:space="preserve"> </w:t>
      </w:r>
      <w:r w:rsidRPr="000207A9">
        <w:rPr>
          <w:rFonts w:eastAsia="Times New Roman"/>
          <w:b/>
          <w:sz w:val="20"/>
          <w:szCs w:val="20"/>
          <w:lang w:val="en-US" w:eastAsia="en-IN"/>
        </w:rPr>
        <w:t>Problems:</w:t>
      </w:r>
      <w:r w:rsidRPr="000207A9">
        <w:rPr>
          <w:rFonts w:eastAsia="Times New Roman"/>
          <w:b/>
          <w:spacing w:val="55"/>
          <w:sz w:val="20"/>
          <w:szCs w:val="20"/>
          <w:lang w:val="en-US" w:eastAsia="en-IN"/>
        </w:rPr>
        <w:t xml:space="preserve"> </w:t>
      </w:r>
      <w:r w:rsidRPr="000207A9">
        <w:rPr>
          <w:rFonts w:eastAsia="Times New Roman"/>
          <w:spacing w:val="-2"/>
          <w:sz w:val="20"/>
          <w:szCs w:val="20"/>
          <w:lang w:val="en-US" w:eastAsia="en-IN"/>
        </w:rPr>
        <w:t>None.</w:t>
      </w:r>
    </w:p>
    <w:p w14:paraId="7D7218B7" w14:textId="77777777" w:rsidR="000207A9" w:rsidRPr="000207A9" w:rsidRDefault="000207A9" w:rsidP="000207A9">
      <w:pPr>
        <w:suppressAutoHyphens w:val="0"/>
        <w:spacing w:before="0" w:line="252" w:lineRule="auto"/>
        <w:rPr>
          <w:rFonts w:eastAsia="Times New Roman"/>
          <w:b/>
          <w:lang w:eastAsia="en-IN"/>
        </w:rPr>
      </w:pPr>
    </w:p>
    <w:p w14:paraId="46ED37DA" w14:textId="77777777" w:rsidR="000207A9" w:rsidRDefault="000207A9">
      <w:pPr>
        <w:spacing w:before="0" w:line="252" w:lineRule="auto"/>
        <w:ind w:left="360"/>
        <w:rPr>
          <w:rFonts w:eastAsia="Times New Roman"/>
          <w:lang w:eastAsia="zh-CN" w:bidi="hi-IN"/>
        </w:rPr>
      </w:pPr>
    </w:p>
    <w:p w14:paraId="7FFC6598" w14:textId="77777777" w:rsidR="00C114F7" w:rsidRDefault="00C114F7">
      <w:pPr>
        <w:spacing w:before="0" w:line="252" w:lineRule="auto"/>
        <w:ind w:left="360"/>
        <w:rPr>
          <w:rFonts w:eastAsia="Times New Roman"/>
          <w:lang w:eastAsia="zh-CN" w:bidi="hi-IN"/>
        </w:rPr>
      </w:pPr>
    </w:p>
    <w:p w14:paraId="10D26637" w14:textId="77777777" w:rsidR="00C114F7" w:rsidRDefault="00C114F7">
      <w:pPr>
        <w:spacing w:before="0" w:line="252" w:lineRule="auto"/>
        <w:ind w:left="360"/>
        <w:rPr>
          <w:rFonts w:eastAsia="Times New Roman"/>
          <w:lang w:eastAsia="zh-CN" w:bidi="hi-IN"/>
        </w:rPr>
      </w:pPr>
    </w:p>
    <w:p w14:paraId="72A81854" w14:textId="77777777" w:rsidR="00C114F7" w:rsidRDefault="00C114F7">
      <w:pPr>
        <w:spacing w:before="0" w:line="252" w:lineRule="auto"/>
        <w:ind w:left="360"/>
        <w:rPr>
          <w:rFonts w:eastAsia="Times New Roman"/>
          <w:lang w:eastAsia="zh-CN" w:bidi="hi-IN"/>
        </w:rPr>
      </w:pPr>
    </w:p>
    <w:p w14:paraId="35BA523E" w14:textId="77777777" w:rsidR="00C114F7" w:rsidRDefault="00C114F7">
      <w:pPr>
        <w:spacing w:before="0" w:line="252" w:lineRule="auto"/>
        <w:ind w:left="360"/>
        <w:rPr>
          <w:rFonts w:eastAsia="Times New Roman"/>
          <w:lang w:eastAsia="zh-CN" w:bidi="hi-IN"/>
        </w:rPr>
      </w:pPr>
    </w:p>
    <w:p w14:paraId="47F1D496" w14:textId="77777777" w:rsidR="00C114F7" w:rsidRDefault="00C114F7">
      <w:pPr>
        <w:spacing w:before="0" w:line="252" w:lineRule="auto"/>
        <w:ind w:left="360"/>
        <w:rPr>
          <w:rFonts w:eastAsia="Times New Roman"/>
          <w:lang w:eastAsia="zh-CN" w:bidi="hi-IN"/>
        </w:rPr>
      </w:pPr>
    </w:p>
    <w:p w14:paraId="237563F2" w14:textId="77777777" w:rsidR="00C114F7" w:rsidRDefault="00C114F7">
      <w:pPr>
        <w:spacing w:before="0" w:line="252" w:lineRule="auto"/>
        <w:ind w:left="360"/>
        <w:rPr>
          <w:rFonts w:eastAsia="Times New Roman"/>
          <w:lang w:eastAsia="zh-CN" w:bidi="hi-IN"/>
        </w:rPr>
      </w:pPr>
    </w:p>
    <w:p w14:paraId="69881281" w14:textId="77777777" w:rsidR="00C114F7" w:rsidRDefault="00C114F7">
      <w:pPr>
        <w:spacing w:before="0" w:line="252" w:lineRule="auto"/>
        <w:ind w:left="360"/>
        <w:rPr>
          <w:rFonts w:eastAsia="Times New Roman"/>
          <w:lang w:eastAsia="zh-CN" w:bidi="hi-IN"/>
        </w:rPr>
      </w:pPr>
    </w:p>
    <w:p w14:paraId="243AC5AB" w14:textId="77777777" w:rsidR="00C114F7" w:rsidRDefault="00C114F7">
      <w:pPr>
        <w:spacing w:before="0" w:line="252" w:lineRule="auto"/>
        <w:ind w:left="360"/>
        <w:rPr>
          <w:rFonts w:eastAsia="Times New Roman"/>
          <w:lang w:eastAsia="zh-CN" w:bidi="hi-IN"/>
        </w:rPr>
      </w:pPr>
    </w:p>
    <w:p w14:paraId="7DBDECB0" w14:textId="77777777" w:rsidR="00C114F7" w:rsidRDefault="00C114F7">
      <w:pPr>
        <w:spacing w:before="0" w:line="252" w:lineRule="auto"/>
        <w:ind w:left="360"/>
        <w:rPr>
          <w:rFonts w:eastAsia="Times New Roman"/>
          <w:lang w:eastAsia="zh-CN" w:bidi="hi-IN"/>
        </w:rPr>
      </w:pPr>
    </w:p>
    <w:p w14:paraId="7A2E0549" w14:textId="77777777" w:rsidR="00C114F7" w:rsidRDefault="00C114F7">
      <w:pPr>
        <w:spacing w:before="0" w:line="252" w:lineRule="auto"/>
        <w:ind w:left="360"/>
        <w:rPr>
          <w:rFonts w:eastAsia="Times New Roman"/>
          <w:lang w:eastAsia="zh-CN" w:bidi="hi-IN"/>
        </w:rPr>
      </w:pPr>
    </w:p>
    <w:p w14:paraId="6A720BF1" w14:textId="77777777" w:rsidR="008F37D7" w:rsidRDefault="008F37D7">
      <w:pPr>
        <w:spacing w:before="0" w:line="252" w:lineRule="auto"/>
        <w:ind w:left="360"/>
        <w:rPr>
          <w:rFonts w:eastAsia="Times New Roman"/>
          <w:lang w:eastAsia="zh-CN" w:bidi="hi-IN"/>
        </w:rPr>
      </w:pPr>
    </w:p>
    <w:p w14:paraId="38197481" w14:textId="77777777" w:rsidR="008F37D7" w:rsidRDefault="008F37D7">
      <w:pPr>
        <w:spacing w:before="0" w:line="252" w:lineRule="auto"/>
        <w:ind w:left="360"/>
        <w:rPr>
          <w:rFonts w:eastAsia="Times New Roman"/>
          <w:lang w:eastAsia="zh-CN" w:bidi="hi-IN"/>
        </w:rPr>
      </w:pPr>
    </w:p>
    <w:p w14:paraId="53501C94" w14:textId="77777777" w:rsidR="008F37D7" w:rsidRDefault="008F37D7">
      <w:pPr>
        <w:spacing w:before="0" w:line="252" w:lineRule="auto"/>
        <w:ind w:left="360"/>
        <w:rPr>
          <w:rFonts w:eastAsia="Times New Roman"/>
          <w:lang w:eastAsia="zh-CN" w:bidi="hi-IN"/>
        </w:rPr>
      </w:pPr>
    </w:p>
    <w:p w14:paraId="19533385" w14:textId="77777777" w:rsidR="008F37D7" w:rsidRDefault="008F37D7">
      <w:pPr>
        <w:spacing w:before="0" w:line="252" w:lineRule="auto"/>
        <w:ind w:left="360"/>
        <w:rPr>
          <w:rFonts w:eastAsia="Times New Roman"/>
          <w:lang w:eastAsia="zh-CN" w:bidi="hi-IN"/>
        </w:rPr>
      </w:pPr>
    </w:p>
    <w:p w14:paraId="6C389526" w14:textId="77777777" w:rsidR="008F37D7" w:rsidRDefault="008F37D7">
      <w:pPr>
        <w:spacing w:before="0" w:line="252" w:lineRule="auto"/>
        <w:ind w:left="360"/>
        <w:rPr>
          <w:rFonts w:eastAsia="Times New Roman"/>
          <w:lang w:eastAsia="zh-CN" w:bidi="hi-IN"/>
        </w:rPr>
      </w:pPr>
    </w:p>
    <w:p w14:paraId="1C522D49" w14:textId="77777777" w:rsidR="008F37D7" w:rsidRDefault="008F37D7">
      <w:pPr>
        <w:spacing w:before="0" w:line="252" w:lineRule="auto"/>
        <w:ind w:left="360"/>
        <w:rPr>
          <w:rFonts w:eastAsia="Times New Roman"/>
          <w:lang w:eastAsia="zh-CN" w:bidi="hi-IN"/>
        </w:rPr>
      </w:pPr>
    </w:p>
    <w:p w14:paraId="3040779E" w14:textId="77777777" w:rsidR="008F37D7" w:rsidRDefault="008F37D7">
      <w:pPr>
        <w:spacing w:before="0" w:line="252" w:lineRule="auto"/>
        <w:ind w:left="360"/>
        <w:rPr>
          <w:rFonts w:eastAsia="Times New Roman"/>
          <w:lang w:eastAsia="zh-CN" w:bidi="hi-IN"/>
        </w:rPr>
      </w:pPr>
    </w:p>
    <w:p w14:paraId="2BECB636" w14:textId="77777777" w:rsidR="008F37D7" w:rsidRDefault="008F37D7">
      <w:pPr>
        <w:spacing w:before="0" w:line="252" w:lineRule="auto"/>
        <w:ind w:left="360"/>
        <w:rPr>
          <w:rFonts w:eastAsia="Times New Roman"/>
          <w:lang w:eastAsia="zh-CN" w:bidi="hi-IN"/>
        </w:rPr>
      </w:pPr>
    </w:p>
    <w:p w14:paraId="2BF0B9E6" w14:textId="77777777" w:rsidR="008F37D7" w:rsidRDefault="008F37D7">
      <w:pPr>
        <w:spacing w:before="0" w:line="252" w:lineRule="auto"/>
        <w:ind w:left="360"/>
        <w:rPr>
          <w:rFonts w:eastAsia="Times New Roman"/>
          <w:lang w:eastAsia="zh-CN" w:bidi="hi-IN"/>
        </w:rPr>
      </w:pPr>
    </w:p>
    <w:p w14:paraId="7606368B" w14:textId="77777777" w:rsidR="008F37D7" w:rsidRDefault="008F37D7">
      <w:pPr>
        <w:spacing w:before="0" w:line="252" w:lineRule="auto"/>
        <w:ind w:left="360"/>
        <w:rPr>
          <w:rFonts w:eastAsia="Times New Roman"/>
          <w:lang w:eastAsia="zh-CN" w:bidi="hi-IN"/>
        </w:rPr>
      </w:pPr>
    </w:p>
    <w:p w14:paraId="3E2B41BB" w14:textId="77777777" w:rsidR="008F37D7" w:rsidRDefault="008F37D7">
      <w:pPr>
        <w:spacing w:before="0" w:line="252" w:lineRule="auto"/>
        <w:ind w:left="360"/>
        <w:rPr>
          <w:rFonts w:eastAsia="Times New Roman"/>
          <w:lang w:eastAsia="zh-CN" w:bidi="hi-IN"/>
        </w:rPr>
      </w:pPr>
    </w:p>
    <w:p w14:paraId="67080A5A" w14:textId="77777777" w:rsidR="008F37D7" w:rsidRDefault="008F37D7">
      <w:pPr>
        <w:spacing w:before="0" w:line="252" w:lineRule="auto"/>
        <w:ind w:left="360"/>
        <w:rPr>
          <w:rFonts w:eastAsia="Times New Roman"/>
          <w:lang w:eastAsia="zh-CN" w:bidi="hi-IN"/>
        </w:rPr>
      </w:pPr>
    </w:p>
    <w:p w14:paraId="572917BB" w14:textId="77777777" w:rsidR="008F37D7" w:rsidRDefault="008F37D7">
      <w:pPr>
        <w:spacing w:before="0" w:line="252" w:lineRule="auto"/>
        <w:ind w:left="360"/>
        <w:rPr>
          <w:rFonts w:eastAsia="Times New Roman"/>
          <w:lang w:eastAsia="zh-CN" w:bidi="hi-IN"/>
        </w:rPr>
      </w:pPr>
    </w:p>
    <w:p w14:paraId="595DE76A" w14:textId="77777777" w:rsidR="008F37D7" w:rsidRDefault="008F37D7">
      <w:pPr>
        <w:spacing w:before="0" w:line="252" w:lineRule="auto"/>
        <w:ind w:left="360"/>
        <w:rPr>
          <w:rFonts w:eastAsia="Times New Roman"/>
          <w:lang w:eastAsia="zh-CN" w:bidi="hi-IN"/>
        </w:rPr>
      </w:pPr>
    </w:p>
    <w:p w14:paraId="66985B51" w14:textId="77777777" w:rsidR="008F37D7" w:rsidRDefault="008F37D7">
      <w:pPr>
        <w:spacing w:before="0" w:line="252" w:lineRule="auto"/>
        <w:ind w:left="360"/>
        <w:rPr>
          <w:rFonts w:eastAsia="Times New Roman"/>
          <w:lang w:eastAsia="zh-CN" w:bidi="hi-IN"/>
        </w:rPr>
      </w:pPr>
    </w:p>
    <w:p w14:paraId="1B7B0558" w14:textId="77777777" w:rsidR="008F37D7" w:rsidRDefault="008F37D7">
      <w:pPr>
        <w:spacing w:before="0" w:line="252" w:lineRule="auto"/>
        <w:ind w:left="360"/>
        <w:rPr>
          <w:rFonts w:eastAsia="Times New Roman"/>
          <w:lang w:eastAsia="zh-CN" w:bidi="hi-IN"/>
        </w:rPr>
      </w:pPr>
    </w:p>
    <w:p w14:paraId="1C1B4B32" w14:textId="77777777" w:rsidR="008F37D7" w:rsidRDefault="008F37D7">
      <w:pPr>
        <w:spacing w:before="0" w:line="252" w:lineRule="auto"/>
        <w:ind w:left="360"/>
        <w:rPr>
          <w:rFonts w:eastAsia="Times New Roman"/>
          <w:lang w:eastAsia="zh-CN" w:bidi="hi-IN"/>
        </w:rPr>
      </w:pPr>
    </w:p>
    <w:p w14:paraId="528DAA58" w14:textId="77777777" w:rsidR="00C114F7" w:rsidRDefault="00C114F7">
      <w:pPr>
        <w:spacing w:before="0" w:line="252" w:lineRule="auto"/>
        <w:ind w:left="360"/>
        <w:rPr>
          <w:rFonts w:eastAsia="Times New Roman"/>
          <w:lang w:eastAsia="zh-CN" w:bidi="hi-IN"/>
        </w:rPr>
      </w:pPr>
    </w:p>
    <w:p w14:paraId="1FCCD04E" w14:textId="77777777" w:rsidR="00C114F7" w:rsidRDefault="00C114F7">
      <w:pPr>
        <w:spacing w:before="0" w:line="252" w:lineRule="auto"/>
        <w:ind w:left="360"/>
        <w:rPr>
          <w:rFonts w:eastAsia="Times New Roman"/>
          <w:lang w:eastAsia="zh-CN" w:bidi="hi-IN"/>
        </w:rPr>
      </w:pPr>
    </w:p>
    <w:p w14:paraId="0F600E1D" w14:textId="77777777" w:rsidR="00C114F7" w:rsidRDefault="00C114F7">
      <w:pPr>
        <w:spacing w:before="0" w:line="252" w:lineRule="auto"/>
        <w:ind w:left="360"/>
        <w:rPr>
          <w:rFonts w:eastAsia="Times New Roman"/>
          <w:lang w:eastAsia="zh-CN" w:bidi="hi-IN"/>
        </w:rPr>
      </w:pPr>
    </w:p>
    <w:p w14:paraId="730A36D7" w14:textId="77777777" w:rsidR="00C114F7" w:rsidRDefault="00AF06F2">
      <w:pPr>
        <w:spacing w:before="0" w:line="252" w:lineRule="auto"/>
        <w:jc w:val="center"/>
        <w:rPr>
          <w:rFonts w:eastAsia="Times New Roman"/>
          <w:b/>
          <w:bCs/>
          <w:lang w:eastAsia="zh-CN" w:bidi="hi-IN"/>
        </w:rPr>
      </w:pPr>
      <w:r>
        <w:rPr>
          <w:rFonts w:eastAsia="Times New Roman"/>
          <w:b/>
          <w:bCs/>
          <w:lang w:eastAsia="zh-CN" w:bidi="hi-IN"/>
        </w:rPr>
        <w:t>Appendix I</w:t>
      </w:r>
    </w:p>
    <w:p w14:paraId="69E6BACF" w14:textId="77777777" w:rsidR="00C114F7" w:rsidRDefault="00AF06F2">
      <w:pPr>
        <w:spacing w:before="0" w:line="252" w:lineRule="auto"/>
        <w:jc w:val="center"/>
        <w:rPr>
          <w:rFonts w:eastAsia="Times New Roman"/>
          <w:b/>
          <w:bCs/>
          <w:lang w:eastAsia="zh-CN" w:bidi="hi-IN"/>
        </w:rPr>
      </w:pPr>
      <w:r>
        <w:rPr>
          <w:rFonts w:eastAsia="Times New Roman"/>
          <w:b/>
          <w:bCs/>
          <w:lang w:eastAsia="zh-CN" w:bidi="hi-IN"/>
        </w:rPr>
        <w:t xml:space="preserve">(This </w:t>
      </w:r>
      <w:proofErr w:type="gramStart"/>
      <w:r>
        <w:rPr>
          <w:rFonts w:eastAsia="Times New Roman"/>
          <w:b/>
          <w:bCs/>
          <w:lang w:eastAsia="zh-CN" w:bidi="hi-IN"/>
        </w:rPr>
        <w:t>part  does</w:t>
      </w:r>
      <w:proofErr w:type="gramEnd"/>
      <w:r>
        <w:rPr>
          <w:rFonts w:eastAsia="Times New Roman"/>
          <w:b/>
          <w:bCs/>
          <w:lang w:eastAsia="zh-CN" w:bidi="hi-IN"/>
        </w:rPr>
        <w:t xml:space="preserve"> not form integral part of this recommendation)</w:t>
      </w:r>
    </w:p>
    <w:p w14:paraId="539975D5" w14:textId="77777777" w:rsidR="00C114F7" w:rsidRDefault="00C114F7">
      <w:pPr>
        <w:spacing w:before="0" w:line="252" w:lineRule="auto"/>
        <w:jc w:val="center"/>
        <w:rPr>
          <w:rFonts w:eastAsia="Times New Roman"/>
          <w:b/>
          <w:bCs/>
          <w:lang w:eastAsia="zh-CN" w:bidi="hi-IN"/>
        </w:rPr>
      </w:pPr>
    </w:p>
    <w:p w14:paraId="414A5607" w14:textId="77777777" w:rsidR="00C114F7" w:rsidRDefault="00AF06F2">
      <w:pPr>
        <w:spacing w:before="0" w:line="252" w:lineRule="auto"/>
        <w:jc w:val="center"/>
        <w:rPr>
          <w:rFonts w:eastAsia="Times New Roman"/>
          <w:b/>
          <w:bCs/>
          <w:sz w:val="22"/>
          <w:szCs w:val="22"/>
          <w:lang w:eastAsia="zh-CN" w:bidi="hi-IN"/>
        </w:rPr>
      </w:pPr>
      <w:r>
        <w:rPr>
          <w:rFonts w:eastAsia="Times New Roman"/>
          <w:b/>
          <w:bCs/>
          <w:sz w:val="22"/>
          <w:szCs w:val="22"/>
          <w:lang w:eastAsia="zh-CN" w:bidi="hi-IN"/>
        </w:rPr>
        <w:t>Relevance of the Recommendation and Gap-analysis</w:t>
      </w:r>
    </w:p>
    <w:p w14:paraId="5BD328BA" w14:textId="77777777" w:rsidR="00C114F7" w:rsidRDefault="00C114F7">
      <w:pPr>
        <w:spacing w:before="0" w:line="252" w:lineRule="auto"/>
        <w:jc w:val="center"/>
        <w:rPr>
          <w:rFonts w:eastAsia="Times New Roman"/>
          <w:b/>
          <w:bCs/>
          <w:sz w:val="22"/>
          <w:szCs w:val="22"/>
          <w:lang w:eastAsia="zh-CN" w:bidi="hi-IN"/>
        </w:rPr>
      </w:pPr>
    </w:p>
    <w:p w14:paraId="4ECE4DC6" w14:textId="77777777" w:rsidR="00C114F7" w:rsidRDefault="00AF06F2">
      <w:pPr>
        <w:spacing w:before="0" w:line="252" w:lineRule="auto"/>
        <w:jc w:val="both"/>
      </w:pPr>
      <w:r>
        <w:rPr>
          <w:rFonts w:eastAsia="Times New Roman"/>
          <w:sz w:val="22"/>
          <w:szCs w:val="22"/>
          <w:lang w:eastAsia="zh-CN" w:bidi="hi-IN"/>
        </w:rPr>
        <w:t xml:space="preserve">Most IoT devices are designed to be low-cost, are resource-constrained, and have limited functionality. Thus, it is not realistic to address IoT device vulnerabilities through the usual state-of-the-art security mechanisms like traditional VAPT, fuzzing tools, and Common Criteria testing as it is costly and complicated for such tiny devices. These mechanisms may be well suited to full-featured devices like laptops, phones or even Routers, Switches, etc., but not for IoT devices like security cameras, baby monitors, connected thermostats, lighting control systems and other smart home sensors/devices. Users often lack awareness of the IoT devices present on their networks and lack effective means for managing their access throughout their life cycles. If the security of such IoT devices is not addressed, they can be prone to network-based attacks such as DDoS (Ex: Mirai), as attackers can gain access to and attack an IoT device with known vulnerabilities using techniques such as botnets. This could have a catastrophic impact on organizations, communities and individuals. </w:t>
      </w:r>
    </w:p>
    <w:p w14:paraId="5B8A757A" w14:textId="77777777" w:rsidR="00C114F7" w:rsidRDefault="00C114F7">
      <w:pPr>
        <w:spacing w:before="0" w:line="252" w:lineRule="auto"/>
        <w:jc w:val="both"/>
        <w:rPr>
          <w:rFonts w:eastAsia="Times New Roman"/>
          <w:sz w:val="22"/>
          <w:szCs w:val="22"/>
          <w:lang w:eastAsia="zh-CN" w:bidi="hi-IN"/>
        </w:rPr>
      </w:pPr>
    </w:p>
    <w:p w14:paraId="69C9AD46" w14:textId="77777777" w:rsidR="00C114F7" w:rsidRDefault="00AF06F2">
      <w:pPr>
        <w:spacing w:before="0" w:line="252" w:lineRule="auto"/>
        <w:jc w:val="both"/>
      </w:pPr>
      <w:r>
        <w:rPr>
          <w:rFonts w:eastAsia="Times New Roman"/>
          <w:sz w:val="22"/>
          <w:szCs w:val="22"/>
          <w:lang w:eastAsia="zh-CN" w:bidi="hi-IN"/>
        </w:rPr>
        <w:t>The Manufacturer’s Usage Description (MUD) Specification defined in IETF RFC 8520 is a practical and effective solution that addresses the challenges described above for ensuring IoT security. MUD has the capability to empower networks to automatically authorize each IoT device to transmit and receive only the necessary traffic for its designated purpose, while blocking any other communication with the device. By preventing unauthorized traffic to and from a device, the approach detailed in this guide effectively minimizes the potential for an IoT device to be compromised by network-based attacks, as well as limits the capacity of compromised devices to engage in network-based attacks like DDoS campaigns.</w:t>
      </w:r>
    </w:p>
    <w:p w14:paraId="79093C1B" w14:textId="77777777" w:rsidR="00C114F7" w:rsidRDefault="00C114F7">
      <w:pPr>
        <w:spacing w:before="0" w:line="252" w:lineRule="auto"/>
        <w:jc w:val="both"/>
        <w:rPr>
          <w:rFonts w:eastAsia="Times New Roman"/>
          <w:sz w:val="22"/>
          <w:szCs w:val="22"/>
          <w:lang w:eastAsia="zh-CN" w:bidi="hi-IN"/>
        </w:rPr>
      </w:pPr>
    </w:p>
    <w:p w14:paraId="7253C44D" w14:textId="77777777" w:rsidR="00C114F7" w:rsidRDefault="00AF06F2">
      <w:pPr>
        <w:spacing w:before="0" w:line="252" w:lineRule="auto"/>
        <w:jc w:val="both"/>
      </w:pPr>
      <w:r>
        <w:rPr>
          <w:rFonts w:eastAsia="Times New Roman"/>
          <w:sz w:val="22"/>
          <w:szCs w:val="22"/>
          <w:lang w:eastAsia="zh-CN" w:bidi="hi-IN"/>
        </w:rPr>
        <w:t xml:space="preserve">One of the main goals of Q12/11 is to develop the tests and the methodology and/or mechanism for testing the IoT-based technologies and protocol. It includes the developing of the test suites to be used for testing IoT network elements, developing the methodology for security testing and test specification related to security testing of IoT, developing the test suites for testing IoT identification/authentication procedures, developing test suites for testing IoT technical solutions to be used for combating counterfeiting and etc. The importance of such testing is constantly growing due to the practical implementation of IoT in the “smart cities” and in the “smart manufacturing”. </w:t>
      </w:r>
    </w:p>
    <w:p w14:paraId="129EBEC7" w14:textId="77777777" w:rsidR="00C114F7" w:rsidRDefault="00C114F7">
      <w:pPr>
        <w:spacing w:before="0" w:line="252" w:lineRule="auto"/>
        <w:jc w:val="both"/>
        <w:rPr>
          <w:rFonts w:eastAsia="Times New Roman"/>
          <w:sz w:val="22"/>
          <w:szCs w:val="22"/>
          <w:lang w:eastAsia="zh-CN" w:bidi="hi-IN"/>
        </w:rPr>
      </w:pPr>
    </w:p>
    <w:p w14:paraId="6F09950F" w14:textId="77777777" w:rsidR="00C114F7" w:rsidRDefault="00AF06F2">
      <w:pPr>
        <w:spacing w:before="0" w:line="252" w:lineRule="auto"/>
      </w:pPr>
      <w:r>
        <w:rPr>
          <w:rFonts w:eastAsia="Times New Roman"/>
          <w:sz w:val="22"/>
          <w:szCs w:val="22"/>
          <w:lang w:eastAsia="zh-CN" w:bidi="hi-IN"/>
        </w:rPr>
        <w:t xml:space="preserve">As the MUD specification prescribed in IETF RFC 8520 is written more from a product implementation perspective, this work item, in accordance with the goals of Q12/11, aims to establish standardized testing methodologies and framework for testing IoT devices to verify their compliance with MUD specification. This work item will eventually serve as a MUD Conformance Test Specification, and could be used by the industry, academia, regulators and other bodies to verify if an IoT device implements MUD as prescribed in the IETF RFC 8520. </w:t>
      </w:r>
      <w:r>
        <w:rPr>
          <w:rFonts w:eastAsia="Times New Roman"/>
          <w:sz w:val="22"/>
          <w:szCs w:val="22"/>
          <w:lang w:eastAsia="zh-CN" w:bidi="hi-IN"/>
        </w:rPr>
        <w:br/>
      </w:r>
    </w:p>
    <w:p w14:paraId="5DA84633" w14:textId="77777777" w:rsidR="00C114F7" w:rsidRDefault="00AF06F2">
      <w:pPr>
        <w:spacing w:before="0" w:line="252" w:lineRule="auto"/>
        <w:jc w:val="both"/>
      </w:pPr>
      <w:r>
        <w:rPr>
          <w:rFonts w:eastAsia="Times New Roman"/>
          <w:sz w:val="22"/>
          <w:szCs w:val="22"/>
          <w:lang w:eastAsia="zh-CN" w:bidi="hi-IN"/>
        </w:rPr>
        <w:t>As MUD is a relatively new mechanism to address IoT security concerns, there are no existing work items in ITU-</w:t>
      </w:r>
      <w:proofErr w:type="gramStart"/>
      <w:r>
        <w:rPr>
          <w:rFonts w:eastAsia="Times New Roman"/>
          <w:sz w:val="22"/>
          <w:szCs w:val="22"/>
          <w:lang w:eastAsia="zh-CN" w:bidi="hi-IN"/>
        </w:rPr>
        <w:t>T</w:t>
      </w:r>
      <w:proofErr w:type="gramEnd"/>
      <w:r>
        <w:rPr>
          <w:rFonts w:eastAsia="Times New Roman"/>
          <w:sz w:val="22"/>
          <w:szCs w:val="22"/>
          <w:lang w:eastAsia="zh-CN" w:bidi="hi-IN"/>
        </w:rPr>
        <w:t xml:space="preserve"> or any other standard bodies related to Conformance Testing for MUD. NIST has developed a practical guide to showcase the viability and effectiveness of leveraging MUD to enhance security of IoT devices within home and small-business networks. The guide illustrates how entities can employ MUD to diminish the susceptibility of IoT devices to network-based threats like distributed denial of service attacks (DDoS) and alleviate the risks associated with the exploitation of IoT devices. However, this guide is only from a MUD implementation, deployment and its benefits perspective. It does not describe any testing mechanisms to ensure IoT device compliance with MUD. </w:t>
      </w:r>
    </w:p>
    <w:p w14:paraId="1B9A0625" w14:textId="77777777" w:rsidR="00C114F7" w:rsidRDefault="00C114F7">
      <w:pPr>
        <w:spacing w:before="0" w:line="252" w:lineRule="auto"/>
        <w:jc w:val="both"/>
        <w:rPr>
          <w:rFonts w:eastAsia="Times New Roman"/>
          <w:sz w:val="22"/>
          <w:szCs w:val="22"/>
          <w:lang w:eastAsia="zh-CN" w:bidi="hi-IN"/>
        </w:rPr>
      </w:pPr>
    </w:p>
    <w:p w14:paraId="7EEA7754" w14:textId="77777777" w:rsidR="00C114F7" w:rsidRDefault="00C114F7">
      <w:pPr>
        <w:spacing w:before="0" w:line="252" w:lineRule="auto"/>
        <w:rPr>
          <w:rFonts w:eastAsia="Times New Roman"/>
          <w:sz w:val="22"/>
          <w:szCs w:val="22"/>
          <w:lang w:eastAsia="zh-CN" w:bidi="hi-IN"/>
        </w:rPr>
      </w:pPr>
    </w:p>
    <w:p w14:paraId="03F0D312"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lastRenderedPageBreak/>
        <w:t xml:space="preserve">The following table provides a gap analysis between this work item (MUD Conformance Test Specification) and other testing specifications from ITU-T SG-11. </w:t>
      </w:r>
    </w:p>
    <w:p w14:paraId="48DE0F43" w14:textId="77777777" w:rsidR="00C114F7" w:rsidRDefault="00C114F7">
      <w:pPr>
        <w:spacing w:before="0" w:line="252" w:lineRule="auto"/>
        <w:rPr>
          <w:rFonts w:eastAsia="Times New Roman"/>
          <w:sz w:val="22"/>
          <w:szCs w:val="22"/>
          <w:lang w:eastAsia="zh-CN" w:bidi="hi-IN"/>
        </w:rPr>
      </w:pPr>
    </w:p>
    <w:tbl>
      <w:tblPr>
        <w:tblW w:w="9629" w:type="dxa"/>
        <w:tblLayout w:type="fixed"/>
        <w:tblLook w:val="04A0" w:firstRow="1" w:lastRow="0" w:firstColumn="1" w:lastColumn="0" w:noHBand="0" w:noVBand="1"/>
      </w:tblPr>
      <w:tblGrid>
        <w:gridCol w:w="804"/>
        <w:gridCol w:w="1034"/>
        <w:gridCol w:w="1847"/>
        <w:gridCol w:w="1130"/>
        <w:gridCol w:w="4814"/>
      </w:tblGrid>
      <w:tr w:rsidR="00C114F7" w14:paraId="13981246" w14:textId="77777777">
        <w:tc>
          <w:tcPr>
            <w:tcW w:w="804" w:type="dxa"/>
            <w:shd w:val="clear" w:color="auto" w:fill="E7E6E6" w:themeFill="background2"/>
          </w:tcPr>
          <w:p w14:paraId="09FC6040" w14:textId="77777777" w:rsidR="00C114F7" w:rsidRDefault="00AF06F2">
            <w:pPr>
              <w:spacing w:before="0" w:line="252" w:lineRule="auto"/>
              <w:rPr>
                <w:rFonts w:eastAsia="Times New Roman"/>
                <w:b/>
                <w:bCs/>
                <w:sz w:val="22"/>
                <w:szCs w:val="22"/>
                <w:lang w:eastAsia="zh-CN" w:bidi="hi-IN"/>
              </w:rPr>
            </w:pPr>
            <w:r>
              <w:rPr>
                <w:rFonts w:eastAsia="Times New Roman"/>
                <w:b/>
                <w:bCs/>
                <w:sz w:val="22"/>
                <w:szCs w:val="22"/>
                <w:lang w:eastAsia="zh-CN" w:bidi="hi-IN"/>
              </w:rPr>
              <w:t>S. No.</w:t>
            </w:r>
          </w:p>
        </w:tc>
        <w:tc>
          <w:tcPr>
            <w:tcW w:w="1034" w:type="dxa"/>
            <w:shd w:val="clear" w:color="auto" w:fill="E7E6E6" w:themeFill="background2"/>
          </w:tcPr>
          <w:p w14:paraId="320521BC" w14:textId="77777777" w:rsidR="00C114F7" w:rsidRDefault="00AF06F2">
            <w:pPr>
              <w:spacing w:before="0" w:line="252" w:lineRule="auto"/>
              <w:rPr>
                <w:rFonts w:eastAsia="Times New Roman"/>
                <w:b/>
                <w:bCs/>
                <w:sz w:val="22"/>
                <w:szCs w:val="22"/>
                <w:lang w:eastAsia="zh-CN" w:bidi="hi-IN"/>
              </w:rPr>
            </w:pPr>
            <w:r>
              <w:rPr>
                <w:rFonts w:eastAsia="Times New Roman"/>
                <w:b/>
                <w:bCs/>
                <w:sz w:val="22"/>
                <w:szCs w:val="22"/>
                <w:lang w:eastAsia="zh-CN" w:bidi="hi-IN"/>
              </w:rPr>
              <w:t>SDO</w:t>
            </w:r>
          </w:p>
        </w:tc>
        <w:tc>
          <w:tcPr>
            <w:tcW w:w="1847" w:type="dxa"/>
            <w:shd w:val="clear" w:color="auto" w:fill="E7E6E6" w:themeFill="background2"/>
          </w:tcPr>
          <w:p w14:paraId="09EC02C4" w14:textId="77777777" w:rsidR="00C114F7" w:rsidRDefault="00AF06F2">
            <w:pPr>
              <w:spacing w:before="0" w:line="252" w:lineRule="auto"/>
              <w:rPr>
                <w:rFonts w:eastAsia="Times New Roman"/>
                <w:b/>
                <w:bCs/>
                <w:sz w:val="22"/>
                <w:szCs w:val="22"/>
                <w:lang w:eastAsia="zh-CN" w:bidi="hi-IN"/>
              </w:rPr>
            </w:pPr>
            <w:r>
              <w:rPr>
                <w:rFonts w:eastAsia="Times New Roman"/>
                <w:b/>
                <w:bCs/>
                <w:sz w:val="22"/>
                <w:szCs w:val="22"/>
                <w:lang w:eastAsia="zh-CN" w:bidi="hi-IN"/>
              </w:rPr>
              <w:t>Title</w:t>
            </w:r>
          </w:p>
        </w:tc>
        <w:tc>
          <w:tcPr>
            <w:tcW w:w="1130" w:type="dxa"/>
            <w:shd w:val="clear" w:color="auto" w:fill="E7E6E6" w:themeFill="background2"/>
          </w:tcPr>
          <w:p w14:paraId="3E32C809" w14:textId="77777777" w:rsidR="00C114F7" w:rsidRDefault="00AF06F2">
            <w:pPr>
              <w:spacing w:before="0" w:line="252" w:lineRule="auto"/>
              <w:rPr>
                <w:rFonts w:eastAsia="Times New Roman"/>
                <w:b/>
                <w:bCs/>
                <w:sz w:val="22"/>
                <w:szCs w:val="22"/>
                <w:lang w:eastAsia="zh-CN" w:bidi="hi-IN"/>
              </w:rPr>
            </w:pPr>
            <w:r>
              <w:rPr>
                <w:rFonts w:eastAsia="Times New Roman"/>
                <w:b/>
                <w:bCs/>
                <w:sz w:val="22"/>
                <w:szCs w:val="22"/>
                <w:lang w:eastAsia="zh-CN" w:bidi="hi-IN"/>
              </w:rPr>
              <w:t>Status</w:t>
            </w:r>
          </w:p>
        </w:tc>
        <w:tc>
          <w:tcPr>
            <w:tcW w:w="4814" w:type="dxa"/>
            <w:shd w:val="clear" w:color="auto" w:fill="E7E6E6" w:themeFill="background2"/>
          </w:tcPr>
          <w:p w14:paraId="3D30C8E7" w14:textId="77777777" w:rsidR="00C114F7" w:rsidRDefault="00AF06F2">
            <w:pPr>
              <w:spacing w:before="0" w:line="252" w:lineRule="auto"/>
              <w:rPr>
                <w:rFonts w:eastAsia="Times New Roman"/>
                <w:b/>
                <w:bCs/>
                <w:sz w:val="22"/>
                <w:szCs w:val="22"/>
                <w:lang w:eastAsia="zh-CN" w:bidi="hi-IN"/>
              </w:rPr>
            </w:pPr>
            <w:r>
              <w:rPr>
                <w:rFonts w:eastAsia="Times New Roman"/>
                <w:b/>
                <w:bCs/>
                <w:sz w:val="22"/>
                <w:szCs w:val="22"/>
                <w:lang w:eastAsia="zh-CN" w:bidi="hi-IN"/>
              </w:rPr>
              <w:t>Analysis</w:t>
            </w:r>
          </w:p>
        </w:tc>
      </w:tr>
      <w:tr w:rsidR="00C114F7" w14:paraId="4542E24E" w14:textId="77777777">
        <w:tc>
          <w:tcPr>
            <w:tcW w:w="804" w:type="dxa"/>
          </w:tcPr>
          <w:p w14:paraId="4C01BE6D"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1</w:t>
            </w:r>
          </w:p>
        </w:tc>
        <w:tc>
          <w:tcPr>
            <w:tcW w:w="1034" w:type="dxa"/>
          </w:tcPr>
          <w:p w14:paraId="79F341DF"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ITU-T SG-11</w:t>
            </w:r>
          </w:p>
        </w:tc>
        <w:tc>
          <w:tcPr>
            <w:tcW w:w="1847" w:type="dxa"/>
          </w:tcPr>
          <w:p w14:paraId="043305E5"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Q.4062</w:t>
            </w:r>
          </w:p>
          <w:p w14:paraId="3475DBAA"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Framework for IoT testing</w:t>
            </w:r>
          </w:p>
        </w:tc>
        <w:tc>
          <w:tcPr>
            <w:tcW w:w="1130" w:type="dxa"/>
          </w:tcPr>
          <w:p w14:paraId="2878C873"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In Force</w:t>
            </w:r>
          </w:p>
        </w:tc>
        <w:tc>
          <w:tcPr>
            <w:tcW w:w="4814" w:type="dxa"/>
          </w:tcPr>
          <w:p w14:paraId="3CAEA664"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Q.4062 describes the types of the tests for the domains with multiple access technologies and specifies the test procedures and the considerations corresponding to the testing types.</w:t>
            </w:r>
          </w:p>
          <w:p w14:paraId="1332102A"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 does not specifically cover conformance testing requirements or specify any requirements on IoT devices to communicate their network-access requirement.</w:t>
            </w:r>
          </w:p>
          <w:p w14:paraId="02A2D9D4" w14:textId="77777777" w:rsidR="00C114F7" w:rsidRDefault="00C114F7">
            <w:pPr>
              <w:spacing w:before="0" w:line="252" w:lineRule="auto"/>
              <w:rPr>
                <w:rFonts w:eastAsia="Times New Roman"/>
                <w:sz w:val="22"/>
                <w:szCs w:val="22"/>
                <w:lang w:eastAsia="zh-CN" w:bidi="hi-IN"/>
              </w:rPr>
            </w:pPr>
          </w:p>
          <w:p w14:paraId="3C8B40D4" w14:textId="77777777" w:rsidR="00C114F7" w:rsidRDefault="00AF06F2">
            <w:pPr>
              <w:spacing w:before="0" w:line="252" w:lineRule="auto"/>
              <w:rPr>
                <w:rFonts w:eastAsia="Times New Roman"/>
                <w:sz w:val="22"/>
                <w:szCs w:val="22"/>
                <w:lang w:eastAsia="zh-CN" w:bidi="hi-IN"/>
              </w:rPr>
            </w:pPr>
            <w:proofErr w:type="gramStart"/>
            <w:r>
              <w:rPr>
                <w:rFonts w:eastAsia="Times New Roman"/>
                <w:sz w:val="22"/>
                <w:szCs w:val="22"/>
                <w:lang w:eastAsia="zh-CN" w:bidi="hi-IN"/>
              </w:rPr>
              <w:t>Whereas,</w:t>
            </w:r>
            <w:proofErr w:type="gramEnd"/>
            <w:r>
              <w:rPr>
                <w:rFonts w:eastAsia="Times New Roman"/>
                <w:sz w:val="22"/>
                <w:szCs w:val="22"/>
                <w:lang w:eastAsia="zh-CN" w:bidi="hi-IN"/>
              </w:rPr>
              <w:t xml:space="preserve"> this presented draft recommendation aims to create a conformance test specification for verifying compliance with MUD specification.</w:t>
            </w:r>
          </w:p>
        </w:tc>
      </w:tr>
      <w:tr w:rsidR="00C114F7" w14:paraId="20128210" w14:textId="77777777">
        <w:tc>
          <w:tcPr>
            <w:tcW w:w="804" w:type="dxa"/>
          </w:tcPr>
          <w:p w14:paraId="31F09A49"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2</w:t>
            </w:r>
          </w:p>
        </w:tc>
        <w:tc>
          <w:tcPr>
            <w:tcW w:w="1034" w:type="dxa"/>
          </w:tcPr>
          <w:p w14:paraId="765BB516"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ITU-T SG-11</w:t>
            </w:r>
          </w:p>
        </w:tc>
        <w:tc>
          <w:tcPr>
            <w:tcW w:w="1847" w:type="dxa"/>
          </w:tcPr>
          <w:p w14:paraId="373F13A4"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Q.4063: Framework for testing identification systems used in Internet of things</w:t>
            </w:r>
          </w:p>
        </w:tc>
        <w:tc>
          <w:tcPr>
            <w:tcW w:w="1130" w:type="dxa"/>
          </w:tcPr>
          <w:p w14:paraId="09E13DCB"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In force</w:t>
            </w:r>
          </w:p>
        </w:tc>
        <w:tc>
          <w:tcPr>
            <w:tcW w:w="4814" w:type="dxa"/>
          </w:tcPr>
          <w:p w14:paraId="210C459A"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Q.4063 describes a framework for testing the identity of IoT devices and the classification of IoT in terms of testing the identification systems and the relevant testing approaches.</w:t>
            </w:r>
          </w:p>
          <w:p w14:paraId="6ED6E8E7"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 does not cover conformance testing or any requirements on IoT devices to communicate their network-access requirement.</w:t>
            </w:r>
          </w:p>
          <w:p w14:paraId="45B1DC74" w14:textId="77777777" w:rsidR="00C114F7" w:rsidRDefault="00C114F7">
            <w:pPr>
              <w:spacing w:before="0" w:line="252" w:lineRule="auto"/>
              <w:rPr>
                <w:rFonts w:eastAsia="Times New Roman"/>
                <w:sz w:val="22"/>
                <w:szCs w:val="22"/>
                <w:lang w:eastAsia="zh-CN" w:bidi="hi-IN"/>
              </w:rPr>
            </w:pPr>
          </w:p>
          <w:p w14:paraId="536335C4" w14:textId="77777777" w:rsidR="00C114F7" w:rsidRDefault="00AF06F2">
            <w:pPr>
              <w:spacing w:before="0" w:line="252" w:lineRule="auto"/>
              <w:rPr>
                <w:rFonts w:eastAsia="Times New Roman"/>
                <w:sz w:val="22"/>
                <w:szCs w:val="22"/>
                <w:lang w:eastAsia="zh-CN" w:bidi="hi-IN"/>
              </w:rPr>
            </w:pPr>
            <w:proofErr w:type="gramStart"/>
            <w:r>
              <w:rPr>
                <w:rFonts w:eastAsia="Times New Roman"/>
                <w:sz w:val="22"/>
                <w:szCs w:val="22"/>
                <w:lang w:eastAsia="zh-CN" w:bidi="hi-IN"/>
              </w:rPr>
              <w:t>Whereas,</w:t>
            </w:r>
            <w:proofErr w:type="gramEnd"/>
            <w:r>
              <w:rPr>
                <w:rFonts w:eastAsia="Times New Roman"/>
                <w:sz w:val="22"/>
                <w:szCs w:val="22"/>
                <w:lang w:eastAsia="zh-CN" w:bidi="hi-IN"/>
              </w:rPr>
              <w:t xml:space="preserve"> this presented draft recommendation aims to create a conformance test specification for verifying compliance with MUD specification.</w:t>
            </w:r>
          </w:p>
        </w:tc>
      </w:tr>
      <w:tr w:rsidR="00C114F7" w14:paraId="0FEDDEB1" w14:textId="77777777">
        <w:tc>
          <w:tcPr>
            <w:tcW w:w="804" w:type="dxa"/>
          </w:tcPr>
          <w:p w14:paraId="01145BD6"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3</w:t>
            </w:r>
          </w:p>
        </w:tc>
        <w:tc>
          <w:tcPr>
            <w:tcW w:w="1034" w:type="dxa"/>
          </w:tcPr>
          <w:p w14:paraId="0513C0D1"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ITU-T SG-11</w:t>
            </w:r>
          </w:p>
        </w:tc>
        <w:tc>
          <w:tcPr>
            <w:tcW w:w="1847" w:type="dxa"/>
          </w:tcPr>
          <w:p w14:paraId="61D8BB83"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Q.4060:</w:t>
            </w:r>
          </w:p>
          <w:p w14:paraId="529E6EA8"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The structure of the testing of heterogeneous Internet of things gateways in a laboratory environment</w:t>
            </w:r>
          </w:p>
        </w:tc>
        <w:tc>
          <w:tcPr>
            <w:tcW w:w="1130" w:type="dxa"/>
          </w:tcPr>
          <w:p w14:paraId="23080A5C"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In Force</w:t>
            </w:r>
          </w:p>
        </w:tc>
        <w:tc>
          <w:tcPr>
            <w:tcW w:w="4814" w:type="dxa"/>
          </w:tcPr>
          <w:p w14:paraId="06823169"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Q.4060 Recommendation describes the testing methodology of the heterogeneous network gateway which is to be used for communication among IoT devices. It covers tests such as stress load, types and sizes of frames, operation settings etc for the gateway.</w:t>
            </w:r>
          </w:p>
          <w:p w14:paraId="4BAE2F48"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 does not cover conformance testing or any requirements on IoT devices to communicate their network-access requirement.</w:t>
            </w:r>
          </w:p>
          <w:p w14:paraId="7458C873" w14:textId="77777777" w:rsidR="00C114F7" w:rsidRDefault="00C114F7">
            <w:pPr>
              <w:spacing w:before="0" w:line="252" w:lineRule="auto"/>
              <w:rPr>
                <w:rFonts w:eastAsia="Times New Roman"/>
                <w:sz w:val="22"/>
                <w:szCs w:val="22"/>
                <w:lang w:eastAsia="zh-CN" w:bidi="hi-IN"/>
              </w:rPr>
            </w:pPr>
          </w:p>
          <w:p w14:paraId="0D0EE82E" w14:textId="77777777" w:rsidR="00C114F7" w:rsidRDefault="00AF06F2">
            <w:pPr>
              <w:spacing w:before="0" w:line="252" w:lineRule="auto"/>
              <w:rPr>
                <w:rFonts w:eastAsia="Times New Roman"/>
                <w:sz w:val="22"/>
                <w:szCs w:val="22"/>
                <w:lang w:eastAsia="zh-CN" w:bidi="hi-IN"/>
              </w:rPr>
            </w:pPr>
            <w:proofErr w:type="gramStart"/>
            <w:r>
              <w:rPr>
                <w:rFonts w:eastAsia="Times New Roman"/>
                <w:sz w:val="22"/>
                <w:szCs w:val="22"/>
                <w:lang w:eastAsia="zh-CN" w:bidi="hi-IN"/>
              </w:rPr>
              <w:t>Whereas,</w:t>
            </w:r>
            <w:proofErr w:type="gramEnd"/>
            <w:r>
              <w:rPr>
                <w:rFonts w:eastAsia="Times New Roman"/>
                <w:sz w:val="22"/>
                <w:szCs w:val="22"/>
                <w:lang w:eastAsia="zh-CN" w:bidi="hi-IN"/>
              </w:rPr>
              <w:t xml:space="preserve"> this presented draft recommendation aims to create a conformance test specification for verifying compliance with MUD specification.</w:t>
            </w:r>
          </w:p>
        </w:tc>
      </w:tr>
      <w:tr w:rsidR="00C114F7" w14:paraId="048228B1" w14:textId="77777777">
        <w:tc>
          <w:tcPr>
            <w:tcW w:w="804" w:type="dxa"/>
          </w:tcPr>
          <w:p w14:paraId="3384E5B2"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4</w:t>
            </w:r>
          </w:p>
        </w:tc>
        <w:tc>
          <w:tcPr>
            <w:tcW w:w="1034" w:type="dxa"/>
          </w:tcPr>
          <w:p w14:paraId="0C6CBCC0"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ITU-T SG-11</w:t>
            </w:r>
          </w:p>
        </w:tc>
        <w:tc>
          <w:tcPr>
            <w:tcW w:w="1847" w:type="dxa"/>
          </w:tcPr>
          <w:p w14:paraId="4291D87C"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Q.4069:</w:t>
            </w:r>
          </w:p>
          <w:p w14:paraId="702AD281"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Testing requirements and procedures for Internet of things based green data centres</w:t>
            </w:r>
          </w:p>
        </w:tc>
        <w:tc>
          <w:tcPr>
            <w:tcW w:w="1130" w:type="dxa"/>
          </w:tcPr>
          <w:p w14:paraId="35DA8750"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In force</w:t>
            </w:r>
          </w:p>
        </w:tc>
        <w:tc>
          <w:tcPr>
            <w:tcW w:w="4814" w:type="dxa"/>
          </w:tcPr>
          <w:p w14:paraId="1B85E9FF"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Recommendation ITU-T Q.4069 specifies testing requirements and procedures for green data centres (GDCs) based on the Internet of things (IoT).</w:t>
            </w:r>
          </w:p>
          <w:p w14:paraId="7B6E9E9F"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The testing requirements include those for: interoperability between platform, systems and IoT devices; functions (e.g., analysis of IoT device status); and self-optimization (e.g., data quality audit). The testing procedures include those for: interoperability; functions; and self-optimization.</w:t>
            </w:r>
          </w:p>
          <w:p w14:paraId="5DC8226F"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 does not cover conformance testing or any requirements on IoT devices to communicate their network-access requirement.</w:t>
            </w:r>
          </w:p>
          <w:p w14:paraId="61DDF315" w14:textId="77777777" w:rsidR="00C114F7" w:rsidRDefault="00C114F7">
            <w:pPr>
              <w:spacing w:before="0" w:line="252" w:lineRule="auto"/>
              <w:rPr>
                <w:rFonts w:eastAsia="Times New Roman"/>
                <w:sz w:val="22"/>
                <w:szCs w:val="22"/>
                <w:lang w:eastAsia="zh-CN" w:bidi="hi-IN"/>
              </w:rPr>
            </w:pPr>
          </w:p>
          <w:p w14:paraId="1AC36903" w14:textId="77777777" w:rsidR="00C114F7" w:rsidRDefault="00AF06F2">
            <w:pPr>
              <w:spacing w:before="0" w:line="252" w:lineRule="auto"/>
              <w:rPr>
                <w:rFonts w:eastAsia="Times New Roman"/>
                <w:sz w:val="22"/>
                <w:szCs w:val="22"/>
                <w:lang w:eastAsia="zh-CN" w:bidi="hi-IN"/>
              </w:rPr>
            </w:pPr>
            <w:proofErr w:type="gramStart"/>
            <w:r>
              <w:rPr>
                <w:rFonts w:eastAsia="Times New Roman"/>
                <w:sz w:val="22"/>
                <w:szCs w:val="22"/>
                <w:lang w:eastAsia="zh-CN" w:bidi="hi-IN"/>
              </w:rPr>
              <w:t>Whereas,</w:t>
            </w:r>
            <w:proofErr w:type="gramEnd"/>
            <w:r>
              <w:rPr>
                <w:rFonts w:eastAsia="Times New Roman"/>
                <w:sz w:val="22"/>
                <w:szCs w:val="22"/>
                <w:lang w:eastAsia="zh-CN" w:bidi="hi-IN"/>
              </w:rPr>
              <w:t xml:space="preserve"> this presented draft recommendation aims </w:t>
            </w:r>
            <w:r>
              <w:rPr>
                <w:rFonts w:eastAsia="Times New Roman"/>
                <w:sz w:val="22"/>
                <w:szCs w:val="22"/>
                <w:lang w:eastAsia="zh-CN" w:bidi="hi-IN"/>
              </w:rPr>
              <w:lastRenderedPageBreak/>
              <w:t>to create a conformance test specification for verifying compliance with MUD specification.</w:t>
            </w:r>
          </w:p>
          <w:p w14:paraId="55A05FA5" w14:textId="77777777" w:rsidR="00C114F7" w:rsidRDefault="00C114F7">
            <w:pPr>
              <w:spacing w:before="0" w:line="252" w:lineRule="auto"/>
              <w:rPr>
                <w:rFonts w:eastAsia="Times New Roman"/>
                <w:sz w:val="22"/>
                <w:szCs w:val="22"/>
                <w:lang w:eastAsia="zh-CN" w:bidi="hi-IN"/>
              </w:rPr>
            </w:pPr>
          </w:p>
        </w:tc>
      </w:tr>
      <w:tr w:rsidR="00C114F7" w14:paraId="69C37149" w14:textId="77777777">
        <w:tc>
          <w:tcPr>
            <w:tcW w:w="804" w:type="dxa"/>
          </w:tcPr>
          <w:p w14:paraId="105FC96C"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lastRenderedPageBreak/>
              <w:t>5</w:t>
            </w:r>
          </w:p>
        </w:tc>
        <w:tc>
          <w:tcPr>
            <w:tcW w:w="1034" w:type="dxa"/>
          </w:tcPr>
          <w:p w14:paraId="45BEF3C6"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ITU-T SG-11</w:t>
            </w:r>
          </w:p>
        </w:tc>
        <w:tc>
          <w:tcPr>
            <w:tcW w:w="1847" w:type="dxa"/>
          </w:tcPr>
          <w:p w14:paraId="499ACDF8"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Q.4071:</w:t>
            </w:r>
          </w:p>
          <w:p w14:paraId="52DC712B"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The testing of 3D ultra-high density Internet of things networks</w:t>
            </w:r>
          </w:p>
        </w:tc>
        <w:tc>
          <w:tcPr>
            <w:tcW w:w="1130" w:type="dxa"/>
          </w:tcPr>
          <w:p w14:paraId="6DEE62CC"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In force</w:t>
            </w:r>
          </w:p>
        </w:tc>
        <w:tc>
          <w:tcPr>
            <w:tcW w:w="4814" w:type="dxa"/>
          </w:tcPr>
          <w:p w14:paraId="6D5126B1"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Recommendation ITU-T Q.4071 describes testing methods/procedures for 3-dimensional (3D) ultra-high density Internet of things (IoT) networks. New models and test methods for three-dimensional ultra-high density IoT networks will be developed and the structure of a model network for testing are presented in the proposed Recommendation.</w:t>
            </w:r>
          </w:p>
          <w:p w14:paraId="5D46346F"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It does not cover conformance testing or any requirements on IoT devices to communicate their network-access requirement.</w:t>
            </w:r>
          </w:p>
          <w:p w14:paraId="695661F6" w14:textId="77777777" w:rsidR="00C114F7" w:rsidRDefault="00C114F7">
            <w:pPr>
              <w:spacing w:before="0" w:line="252" w:lineRule="auto"/>
              <w:rPr>
                <w:rFonts w:eastAsia="Times New Roman"/>
                <w:sz w:val="22"/>
                <w:szCs w:val="22"/>
                <w:lang w:eastAsia="zh-CN" w:bidi="hi-IN"/>
              </w:rPr>
            </w:pPr>
          </w:p>
          <w:p w14:paraId="31F8F9D4" w14:textId="77777777" w:rsidR="00C114F7" w:rsidRDefault="00AF06F2">
            <w:pPr>
              <w:spacing w:before="0" w:line="252" w:lineRule="auto"/>
              <w:rPr>
                <w:rFonts w:eastAsia="Times New Roman"/>
                <w:sz w:val="22"/>
                <w:szCs w:val="22"/>
                <w:lang w:eastAsia="zh-CN" w:bidi="hi-IN"/>
              </w:rPr>
            </w:pPr>
            <w:proofErr w:type="gramStart"/>
            <w:r>
              <w:rPr>
                <w:rFonts w:eastAsia="Times New Roman"/>
                <w:sz w:val="22"/>
                <w:szCs w:val="22"/>
                <w:lang w:eastAsia="zh-CN" w:bidi="hi-IN"/>
              </w:rPr>
              <w:t>Whereas,</w:t>
            </w:r>
            <w:proofErr w:type="gramEnd"/>
            <w:r>
              <w:rPr>
                <w:rFonts w:eastAsia="Times New Roman"/>
                <w:sz w:val="22"/>
                <w:szCs w:val="22"/>
                <w:lang w:eastAsia="zh-CN" w:bidi="hi-IN"/>
              </w:rPr>
              <w:t xml:space="preserve"> this presented draft recommendation aims to create a conformance test specification for verifying compliance with MUD specification.</w:t>
            </w:r>
          </w:p>
          <w:p w14:paraId="3794FD3A" w14:textId="77777777" w:rsidR="00C114F7" w:rsidRDefault="00C114F7">
            <w:pPr>
              <w:spacing w:before="0" w:line="252" w:lineRule="auto"/>
              <w:rPr>
                <w:rFonts w:eastAsia="Times New Roman"/>
                <w:sz w:val="22"/>
                <w:szCs w:val="22"/>
                <w:lang w:eastAsia="zh-CN" w:bidi="hi-IN"/>
              </w:rPr>
            </w:pPr>
          </w:p>
        </w:tc>
      </w:tr>
    </w:tbl>
    <w:p w14:paraId="09DDE7D9" w14:textId="77777777" w:rsidR="00C114F7" w:rsidRDefault="00C114F7">
      <w:pPr>
        <w:spacing w:before="0" w:line="252" w:lineRule="auto"/>
        <w:rPr>
          <w:rFonts w:eastAsia="Times New Roman"/>
          <w:sz w:val="22"/>
          <w:szCs w:val="22"/>
          <w:lang w:eastAsia="zh-CN" w:bidi="hi-IN"/>
        </w:rPr>
      </w:pPr>
    </w:p>
    <w:p w14:paraId="211419A5" w14:textId="77777777" w:rsidR="00C114F7" w:rsidRDefault="00C114F7">
      <w:pPr>
        <w:spacing w:before="0" w:line="252" w:lineRule="auto"/>
        <w:rPr>
          <w:rFonts w:eastAsia="Times New Roman"/>
          <w:sz w:val="22"/>
          <w:szCs w:val="22"/>
          <w:lang w:eastAsia="zh-CN" w:bidi="hi-IN"/>
        </w:rPr>
      </w:pPr>
    </w:p>
    <w:p w14:paraId="1B28900F" w14:textId="77777777" w:rsidR="00C114F7" w:rsidRDefault="00C114F7">
      <w:pPr>
        <w:spacing w:before="0" w:line="252" w:lineRule="auto"/>
        <w:rPr>
          <w:rFonts w:eastAsia="Times New Roman"/>
          <w:b/>
          <w:bCs/>
          <w:lang w:eastAsia="zh-CN" w:bidi="hi-IN"/>
        </w:rPr>
      </w:pPr>
    </w:p>
    <w:p w14:paraId="7E2B3D01" w14:textId="77777777" w:rsidR="00C114F7" w:rsidRDefault="00C114F7">
      <w:pPr>
        <w:spacing w:before="0" w:line="252" w:lineRule="auto"/>
        <w:rPr>
          <w:rFonts w:eastAsia="Times New Roman"/>
          <w:b/>
          <w:bCs/>
          <w:lang w:eastAsia="zh-CN" w:bidi="hi-IN"/>
        </w:rPr>
      </w:pPr>
    </w:p>
    <w:p w14:paraId="5BD039FC" w14:textId="77777777" w:rsidR="00C114F7" w:rsidRDefault="00C114F7">
      <w:pPr>
        <w:spacing w:before="0" w:line="252" w:lineRule="auto"/>
        <w:rPr>
          <w:rFonts w:eastAsia="Times New Roman"/>
          <w:b/>
          <w:bCs/>
          <w:lang w:eastAsia="zh-CN" w:bidi="hi-IN"/>
        </w:rPr>
      </w:pPr>
    </w:p>
    <w:p w14:paraId="5E4D64AB" w14:textId="77777777" w:rsidR="00C114F7" w:rsidRDefault="00C114F7">
      <w:pPr>
        <w:spacing w:before="0" w:line="252" w:lineRule="auto"/>
        <w:rPr>
          <w:rFonts w:eastAsia="Times New Roman"/>
          <w:b/>
          <w:bCs/>
          <w:lang w:eastAsia="zh-CN" w:bidi="hi-IN"/>
        </w:rPr>
      </w:pPr>
    </w:p>
    <w:p w14:paraId="5A1BD214" w14:textId="77777777" w:rsidR="00C114F7" w:rsidRDefault="00C114F7">
      <w:pPr>
        <w:spacing w:before="0" w:line="252" w:lineRule="auto"/>
        <w:rPr>
          <w:rFonts w:eastAsia="Times New Roman"/>
          <w:b/>
          <w:bCs/>
          <w:lang w:eastAsia="zh-CN" w:bidi="hi-IN"/>
        </w:rPr>
      </w:pPr>
    </w:p>
    <w:p w14:paraId="785740EC" w14:textId="77777777" w:rsidR="00C114F7" w:rsidRDefault="00C114F7">
      <w:pPr>
        <w:spacing w:before="0" w:line="252" w:lineRule="auto"/>
        <w:rPr>
          <w:rFonts w:eastAsia="Times New Roman"/>
          <w:b/>
          <w:bCs/>
          <w:lang w:eastAsia="zh-CN" w:bidi="hi-IN"/>
        </w:rPr>
      </w:pPr>
    </w:p>
    <w:p w14:paraId="4662A102" w14:textId="77777777" w:rsidR="00C114F7" w:rsidRDefault="00C114F7">
      <w:pPr>
        <w:spacing w:before="0" w:line="252" w:lineRule="auto"/>
        <w:rPr>
          <w:rFonts w:eastAsia="Times New Roman"/>
          <w:b/>
          <w:bCs/>
          <w:lang w:eastAsia="zh-CN" w:bidi="hi-IN"/>
        </w:rPr>
      </w:pPr>
    </w:p>
    <w:p w14:paraId="50C7AC8E" w14:textId="77777777" w:rsidR="00C114F7" w:rsidRDefault="00C114F7">
      <w:pPr>
        <w:spacing w:before="0" w:line="252" w:lineRule="auto"/>
        <w:rPr>
          <w:rFonts w:eastAsia="Times New Roman"/>
          <w:b/>
          <w:bCs/>
          <w:lang w:eastAsia="zh-CN" w:bidi="hi-IN"/>
        </w:rPr>
      </w:pPr>
    </w:p>
    <w:p w14:paraId="1733B3D5" w14:textId="77777777" w:rsidR="00C114F7" w:rsidRDefault="00C114F7">
      <w:pPr>
        <w:spacing w:before="0" w:line="252" w:lineRule="auto"/>
        <w:rPr>
          <w:rFonts w:eastAsia="Times New Roman"/>
          <w:b/>
          <w:bCs/>
          <w:lang w:eastAsia="zh-CN" w:bidi="hi-IN"/>
        </w:rPr>
      </w:pPr>
    </w:p>
    <w:p w14:paraId="3586A99A" w14:textId="77777777" w:rsidR="00C114F7" w:rsidRDefault="00C114F7">
      <w:pPr>
        <w:spacing w:before="0" w:line="252" w:lineRule="auto"/>
        <w:rPr>
          <w:rFonts w:eastAsia="Times New Roman"/>
          <w:b/>
          <w:bCs/>
          <w:lang w:eastAsia="zh-CN" w:bidi="hi-IN"/>
        </w:rPr>
      </w:pPr>
    </w:p>
    <w:p w14:paraId="0A254DC5" w14:textId="77777777" w:rsidR="00C114F7" w:rsidRDefault="00C114F7">
      <w:pPr>
        <w:spacing w:before="0" w:line="252" w:lineRule="auto"/>
        <w:rPr>
          <w:rFonts w:eastAsia="Times New Roman"/>
          <w:b/>
          <w:bCs/>
          <w:lang w:eastAsia="zh-CN" w:bidi="hi-IN"/>
        </w:rPr>
      </w:pPr>
    </w:p>
    <w:p w14:paraId="5425235B" w14:textId="77777777" w:rsidR="00C114F7" w:rsidRDefault="00C114F7">
      <w:pPr>
        <w:spacing w:before="0" w:line="252" w:lineRule="auto"/>
        <w:rPr>
          <w:rFonts w:eastAsia="Times New Roman"/>
          <w:b/>
          <w:bCs/>
          <w:lang w:eastAsia="zh-CN" w:bidi="hi-IN"/>
        </w:rPr>
      </w:pPr>
    </w:p>
    <w:p w14:paraId="2FCA3B04" w14:textId="77777777" w:rsidR="00C114F7" w:rsidRDefault="00C114F7">
      <w:pPr>
        <w:spacing w:before="0" w:line="252" w:lineRule="auto"/>
        <w:rPr>
          <w:rFonts w:eastAsia="Times New Roman"/>
          <w:b/>
          <w:bCs/>
          <w:lang w:eastAsia="zh-CN" w:bidi="hi-IN"/>
        </w:rPr>
      </w:pPr>
    </w:p>
    <w:p w14:paraId="7C46E3F0" w14:textId="77777777" w:rsidR="00C114F7" w:rsidRDefault="00C114F7">
      <w:pPr>
        <w:spacing w:before="0" w:line="252" w:lineRule="auto"/>
        <w:rPr>
          <w:rFonts w:eastAsia="Times New Roman"/>
          <w:b/>
          <w:bCs/>
          <w:lang w:eastAsia="zh-CN" w:bidi="hi-IN"/>
        </w:rPr>
      </w:pPr>
    </w:p>
    <w:p w14:paraId="46A36613" w14:textId="77777777" w:rsidR="00C114F7" w:rsidRDefault="00C114F7">
      <w:pPr>
        <w:spacing w:before="0" w:line="252" w:lineRule="auto"/>
        <w:rPr>
          <w:rFonts w:eastAsia="Times New Roman"/>
          <w:b/>
          <w:bCs/>
          <w:lang w:eastAsia="zh-CN" w:bidi="hi-IN"/>
        </w:rPr>
      </w:pPr>
    </w:p>
    <w:p w14:paraId="058FB25C" w14:textId="77777777" w:rsidR="00C114F7" w:rsidRDefault="00C114F7">
      <w:pPr>
        <w:spacing w:before="0" w:line="252" w:lineRule="auto"/>
        <w:rPr>
          <w:rFonts w:eastAsia="Times New Roman"/>
          <w:b/>
          <w:bCs/>
          <w:lang w:eastAsia="zh-CN" w:bidi="hi-IN"/>
        </w:rPr>
      </w:pPr>
    </w:p>
    <w:p w14:paraId="74BA2386" w14:textId="77777777" w:rsidR="00C114F7" w:rsidRDefault="00C114F7">
      <w:pPr>
        <w:spacing w:before="0" w:line="252" w:lineRule="auto"/>
        <w:rPr>
          <w:rFonts w:eastAsia="Times New Roman"/>
          <w:b/>
          <w:bCs/>
          <w:lang w:eastAsia="zh-CN" w:bidi="hi-IN"/>
        </w:rPr>
      </w:pPr>
    </w:p>
    <w:p w14:paraId="23F1BD0C" w14:textId="77777777" w:rsidR="00C114F7" w:rsidRDefault="00C114F7">
      <w:pPr>
        <w:spacing w:before="0" w:line="252" w:lineRule="auto"/>
        <w:rPr>
          <w:rFonts w:eastAsia="Times New Roman"/>
          <w:b/>
          <w:bCs/>
          <w:lang w:eastAsia="zh-CN" w:bidi="hi-IN"/>
        </w:rPr>
      </w:pPr>
    </w:p>
    <w:p w14:paraId="0BEE4875" w14:textId="77777777" w:rsidR="00C114F7" w:rsidRDefault="00C114F7">
      <w:pPr>
        <w:spacing w:before="0" w:line="252" w:lineRule="auto"/>
        <w:rPr>
          <w:rFonts w:eastAsia="Times New Roman"/>
          <w:b/>
          <w:bCs/>
          <w:lang w:eastAsia="zh-CN" w:bidi="hi-IN"/>
        </w:rPr>
      </w:pPr>
    </w:p>
    <w:p w14:paraId="4F5E74D7" w14:textId="77777777" w:rsidR="00C114F7" w:rsidRDefault="00C114F7">
      <w:pPr>
        <w:spacing w:before="0" w:line="252" w:lineRule="auto"/>
        <w:rPr>
          <w:rFonts w:eastAsia="Times New Roman"/>
          <w:b/>
          <w:bCs/>
          <w:lang w:eastAsia="zh-CN" w:bidi="hi-IN"/>
        </w:rPr>
      </w:pPr>
    </w:p>
    <w:p w14:paraId="75B528C1" w14:textId="77777777" w:rsidR="00C114F7" w:rsidRDefault="00C114F7">
      <w:pPr>
        <w:spacing w:before="0" w:line="252" w:lineRule="auto"/>
        <w:rPr>
          <w:rFonts w:eastAsia="Times New Roman"/>
          <w:b/>
          <w:bCs/>
          <w:lang w:eastAsia="zh-CN" w:bidi="hi-IN"/>
        </w:rPr>
      </w:pPr>
    </w:p>
    <w:p w14:paraId="41E96D59" w14:textId="77777777" w:rsidR="00C114F7" w:rsidRDefault="00C114F7">
      <w:pPr>
        <w:spacing w:before="0" w:line="252" w:lineRule="auto"/>
        <w:rPr>
          <w:rFonts w:eastAsia="Times New Roman"/>
          <w:b/>
          <w:bCs/>
          <w:lang w:eastAsia="zh-CN" w:bidi="hi-IN"/>
        </w:rPr>
      </w:pPr>
    </w:p>
    <w:p w14:paraId="3314C547" w14:textId="77777777" w:rsidR="00C114F7" w:rsidRDefault="00C114F7">
      <w:pPr>
        <w:spacing w:before="0" w:line="252" w:lineRule="auto"/>
        <w:rPr>
          <w:rFonts w:eastAsia="Times New Roman"/>
          <w:b/>
          <w:bCs/>
          <w:lang w:eastAsia="zh-CN" w:bidi="hi-IN"/>
        </w:rPr>
      </w:pPr>
    </w:p>
    <w:p w14:paraId="3EE0F562" w14:textId="77777777" w:rsidR="00C114F7" w:rsidRDefault="00C114F7">
      <w:pPr>
        <w:spacing w:before="0" w:line="252" w:lineRule="auto"/>
        <w:rPr>
          <w:rFonts w:eastAsia="Times New Roman"/>
          <w:b/>
          <w:bCs/>
          <w:lang w:eastAsia="zh-CN" w:bidi="hi-IN"/>
        </w:rPr>
      </w:pPr>
    </w:p>
    <w:p w14:paraId="57327A1B" w14:textId="77777777" w:rsidR="00C114F7" w:rsidRDefault="00C114F7">
      <w:pPr>
        <w:spacing w:before="0" w:line="252" w:lineRule="auto"/>
        <w:rPr>
          <w:rFonts w:eastAsia="Times New Roman"/>
          <w:b/>
          <w:bCs/>
          <w:lang w:eastAsia="zh-CN" w:bidi="hi-IN"/>
        </w:rPr>
      </w:pPr>
    </w:p>
    <w:p w14:paraId="46833EEA" w14:textId="77777777" w:rsidR="00C114F7" w:rsidRDefault="00C114F7">
      <w:pPr>
        <w:spacing w:before="0" w:line="252" w:lineRule="auto"/>
        <w:rPr>
          <w:rFonts w:eastAsia="Times New Roman"/>
          <w:b/>
          <w:bCs/>
          <w:lang w:eastAsia="zh-CN" w:bidi="hi-IN"/>
        </w:rPr>
      </w:pPr>
    </w:p>
    <w:p w14:paraId="3411806F" w14:textId="77777777" w:rsidR="00C114F7" w:rsidRDefault="00C114F7">
      <w:pPr>
        <w:spacing w:before="0" w:line="252" w:lineRule="auto"/>
        <w:rPr>
          <w:rFonts w:eastAsia="Times New Roman"/>
          <w:b/>
          <w:bCs/>
          <w:lang w:eastAsia="zh-CN" w:bidi="hi-IN"/>
        </w:rPr>
      </w:pPr>
    </w:p>
    <w:p w14:paraId="1E78EB9B" w14:textId="77777777" w:rsidR="00C114F7" w:rsidRDefault="00C114F7">
      <w:pPr>
        <w:spacing w:before="0" w:line="252" w:lineRule="auto"/>
        <w:rPr>
          <w:rFonts w:eastAsia="Times New Roman"/>
          <w:b/>
          <w:bCs/>
          <w:lang w:eastAsia="zh-CN" w:bidi="hi-IN"/>
        </w:rPr>
      </w:pPr>
    </w:p>
    <w:p w14:paraId="1FF36583" w14:textId="77777777" w:rsidR="00C114F7" w:rsidRDefault="00C114F7">
      <w:pPr>
        <w:spacing w:before="0" w:line="252" w:lineRule="auto"/>
        <w:rPr>
          <w:rFonts w:eastAsia="Times New Roman"/>
          <w:b/>
          <w:bCs/>
          <w:lang w:eastAsia="zh-CN" w:bidi="hi-IN"/>
        </w:rPr>
      </w:pPr>
    </w:p>
    <w:p w14:paraId="578A2203" w14:textId="77777777" w:rsidR="00C114F7" w:rsidRDefault="00C114F7">
      <w:pPr>
        <w:spacing w:before="0" w:line="252" w:lineRule="auto"/>
        <w:rPr>
          <w:rFonts w:eastAsia="Times New Roman"/>
          <w:b/>
          <w:bCs/>
          <w:lang w:eastAsia="zh-CN" w:bidi="hi-IN"/>
        </w:rPr>
      </w:pPr>
    </w:p>
    <w:p w14:paraId="6947BB9B" w14:textId="77777777" w:rsidR="00C114F7" w:rsidRDefault="00C114F7">
      <w:pPr>
        <w:spacing w:before="0" w:line="252" w:lineRule="auto"/>
        <w:rPr>
          <w:rFonts w:eastAsia="Times New Roman"/>
          <w:b/>
          <w:bCs/>
          <w:lang w:eastAsia="zh-CN" w:bidi="hi-IN"/>
        </w:rPr>
      </w:pPr>
    </w:p>
    <w:p w14:paraId="7FF5266F" w14:textId="77777777" w:rsidR="00C114F7" w:rsidRDefault="00C114F7">
      <w:pPr>
        <w:spacing w:before="0" w:line="252" w:lineRule="auto"/>
        <w:rPr>
          <w:rFonts w:eastAsia="Times New Roman"/>
          <w:b/>
          <w:bCs/>
          <w:lang w:eastAsia="zh-CN" w:bidi="hi-IN"/>
        </w:rPr>
      </w:pPr>
    </w:p>
    <w:p w14:paraId="7AD07D90" w14:textId="77777777" w:rsidR="00C114F7" w:rsidRDefault="00C114F7">
      <w:pPr>
        <w:spacing w:before="0" w:line="252" w:lineRule="auto"/>
        <w:rPr>
          <w:rFonts w:eastAsia="Times New Roman"/>
          <w:b/>
          <w:bCs/>
          <w:lang w:eastAsia="zh-CN" w:bidi="hi-IN"/>
        </w:rPr>
      </w:pPr>
    </w:p>
    <w:p w14:paraId="2B6DE64A" w14:textId="77777777" w:rsidR="00C114F7" w:rsidRDefault="00C114F7">
      <w:pPr>
        <w:spacing w:before="0" w:line="252" w:lineRule="auto"/>
        <w:rPr>
          <w:rFonts w:eastAsia="Times New Roman"/>
          <w:b/>
          <w:bCs/>
          <w:lang w:eastAsia="zh-CN" w:bidi="hi-IN"/>
        </w:rPr>
      </w:pPr>
    </w:p>
    <w:p w14:paraId="32286ACB" w14:textId="77777777" w:rsidR="00C114F7" w:rsidRDefault="00C114F7">
      <w:pPr>
        <w:spacing w:before="0" w:line="252" w:lineRule="auto"/>
        <w:rPr>
          <w:rFonts w:eastAsia="Times New Roman"/>
          <w:b/>
          <w:bCs/>
          <w:lang w:eastAsia="zh-CN" w:bidi="hi-IN"/>
        </w:rPr>
      </w:pPr>
    </w:p>
    <w:p w14:paraId="5395B347" w14:textId="77777777" w:rsidR="00C114F7" w:rsidRDefault="00C114F7">
      <w:pPr>
        <w:spacing w:before="0" w:line="252" w:lineRule="auto"/>
        <w:rPr>
          <w:rFonts w:eastAsia="Times New Roman"/>
          <w:b/>
          <w:bCs/>
          <w:lang w:eastAsia="zh-CN" w:bidi="hi-IN"/>
        </w:rPr>
      </w:pPr>
    </w:p>
    <w:p w14:paraId="310B9A36" w14:textId="77777777" w:rsidR="00C114F7" w:rsidRDefault="00C114F7">
      <w:pPr>
        <w:spacing w:before="0" w:line="252" w:lineRule="auto"/>
        <w:rPr>
          <w:rFonts w:eastAsia="Times New Roman"/>
          <w:b/>
          <w:bCs/>
          <w:lang w:eastAsia="zh-CN" w:bidi="hi-IN"/>
        </w:rPr>
      </w:pPr>
    </w:p>
    <w:p w14:paraId="2527E748" w14:textId="77777777" w:rsidR="00C114F7" w:rsidRDefault="00AF06F2">
      <w:pPr>
        <w:spacing w:before="0" w:line="252" w:lineRule="auto"/>
        <w:jc w:val="center"/>
        <w:rPr>
          <w:rFonts w:eastAsia="Times New Roman"/>
          <w:b/>
          <w:bCs/>
          <w:lang w:eastAsia="zh-CN" w:bidi="hi-IN"/>
        </w:rPr>
      </w:pPr>
      <w:r>
        <w:rPr>
          <w:rFonts w:eastAsia="Times New Roman"/>
          <w:b/>
          <w:bCs/>
          <w:lang w:eastAsia="zh-CN" w:bidi="hi-IN"/>
        </w:rPr>
        <w:t>Appendix II</w:t>
      </w:r>
    </w:p>
    <w:p w14:paraId="06E06A95" w14:textId="77777777" w:rsidR="00C114F7" w:rsidRDefault="00AF06F2">
      <w:pPr>
        <w:spacing w:before="0" w:line="252" w:lineRule="auto"/>
        <w:jc w:val="center"/>
        <w:rPr>
          <w:rFonts w:eastAsia="Times New Roman"/>
          <w:b/>
          <w:bCs/>
          <w:lang w:eastAsia="zh-CN" w:bidi="hi-IN"/>
        </w:rPr>
      </w:pPr>
      <w:r>
        <w:t>(This part does not form integral part of this recommendation)</w:t>
      </w:r>
    </w:p>
    <w:p w14:paraId="6A659D29" w14:textId="77777777" w:rsidR="00C114F7" w:rsidRDefault="00AF06F2">
      <w:pPr>
        <w:spacing w:before="0" w:line="252" w:lineRule="auto"/>
        <w:jc w:val="center"/>
        <w:rPr>
          <w:rFonts w:eastAsia="Times New Roman"/>
          <w:b/>
          <w:bCs/>
          <w:sz w:val="22"/>
          <w:szCs w:val="22"/>
          <w:lang w:eastAsia="zh-CN" w:bidi="hi-IN"/>
        </w:rPr>
      </w:pPr>
      <w:r>
        <w:rPr>
          <w:rFonts w:eastAsia="Times New Roman"/>
          <w:b/>
          <w:bCs/>
          <w:sz w:val="22"/>
          <w:szCs w:val="22"/>
          <w:lang w:eastAsia="zh-CN" w:bidi="hi-IN"/>
        </w:rPr>
        <w:t>Use Cases</w:t>
      </w:r>
    </w:p>
    <w:p w14:paraId="574B0F3A" w14:textId="77777777" w:rsidR="00C114F7" w:rsidRDefault="00C114F7">
      <w:pPr>
        <w:spacing w:before="0" w:line="252" w:lineRule="auto"/>
        <w:jc w:val="center"/>
        <w:rPr>
          <w:rFonts w:eastAsia="Times New Roman"/>
          <w:b/>
          <w:bCs/>
          <w:sz w:val="22"/>
          <w:szCs w:val="22"/>
          <w:lang w:eastAsia="zh-CN" w:bidi="hi-IN"/>
        </w:rPr>
      </w:pPr>
    </w:p>
    <w:p w14:paraId="7593FC08"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 xml:space="preserve">MUD’s primary use-case lies in strengthen security for IoT devices on home and small-business networks. However, it could also be used for securing large IoT networks where hundreds or thousands of devices are deployed across large regions with technologies such as NB-IoT or </w:t>
      </w:r>
      <w:proofErr w:type="spellStart"/>
      <w:r>
        <w:rPr>
          <w:rFonts w:eastAsia="Times New Roman"/>
          <w:sz w:val="22"/>
          <w:szCs w:val="22"/>
          <w:lang w:eastAsia="zh-CN" w:bidi="hi-IN"/>
        </w:rPr>
        <w:t>EnOcean</w:t>
      </w:r>
      <w:proofErr w:type="spellEnd"/>
      <w:r>
        <w:rPr>
          <w:rFonts w:eastAsia="Times New Roman"/>
          <w:sz w:val="22"/>
          <w:szCs w:val="22"/>
          <w:lang w:eastAsia="zh-CN" w:bidi="hi-IN"/>
        </w:rPr>
        <w:t xml:space="preserve">. Irrespective of the type of IoT technology, MUD can be leveraged to provide the fundamental security required to prevent network-based attacks on an IoT device or network in an automated manner. </w:t>
      </w:r>
    </w:p>
    <w:p w14:paraId="4938C88D" w14:textId="77777777" w:rsidR="00C114F7" w:rsidRDefault="00C114F7">
      <w:pPr>
        <w:spacing w:before="0" w:line="252" w:lineRule="auto"/>
        <w:rPr>
          <w:rFonts w:eastAsia="Times New Roman"/>
          <w:sz w:val="22"/>
          <w:szCs w:val="22"/>
          <w:lang w:eastAsia="zh-CN" w:bidi="hi-IN"/>
        </w:rPr>
      </w:pPr>
    </w:p>
    <w:p w14:paraId="227296A0"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 xml:space="preserve">This work item aims to establish standardized testing methodology and requirements for ensuring an IoT device’s compliance with MUD specification as prescribed in RFC 8520. The work item will eventually be developed into a MUD Conformance Test Specification and can be used by the product vendors, large organizations, small businesses, individuals for their home networks, academia and government regulators to verify if an IoT device(s) </w:t>
      </w:r>
      <w:proofErr w:type="gramStart"/>
      <w:r>
        <w:rPr>
          <w:rFonts w:eastAsia="Times New Roman"/>
          <w:sz w:val="22"/>
          <w:szCs w:val="22"/>
          <w:lang w:eastAsia="zh-CN" w:bidi="hi-IN"/>
        </w:rPr>
        <w:t>is in compliance with</w:t>
      </w:r>
      <w:proofErr w:type="gramEnd"/>
      <w:r>
        <w:rPr>
          <w:rFonts w:eastAsia="Times New Roman"/>
          <w:sz w:val="22"/>
          <w:szCs w:val="22"/>
          <w:lang w:eastAsia="zh-CN" w:bidi="hi-IN"/>
        </w:rPr>
        <w:t xml:space="preserve"> MUD requirements specified in RFC 8520. </w:t>
      </w:r>
    </w:p>
    <w:p w14:paraId="210943F4" w14:textId="77777777" w:rsidR="00C114F7" w:rsidRDefault="00C114F7">
      <w:pPr>
        <w:spacing w:before="0" w:line="252" w:lineRule="auto"/>
        <w:rPr>
          <w:rFonts w:eastAsia="Times New Roman"/>
          <w:sz w:val="22"/>
          <w:szCs w:val="22"/>
          <w:lang w:eastAsia="zh-CN" w:bidi="hi-IN"/>
        </w:rPr>
      </w:pPr>
    </w:p>
    <w:p w14:paraId="7B80BA95" w14:textId="77777777" w:rsidR="00C114F7" w:rsidRDefault="00AF06F2">
      <w:pPr>
        <w:spacing w:before="0" w:line="252" w:lineRule="auto"/>
        <w:rPr>
          <w:rFonts w:eastAsia="Times New Roman"/>
          <w:sz w:val="22"/>
          <w:szCs w:val="22"/>
          <w:lang w:eastAsia="zh-CN" w:bidi="hi-IN"/>
        </w:rPr>
      </w:pPr>
      <w:r>
        <w:rPr>
          <w:rFonts w:eastAsia="Times New Roman"/>
          <w:sz w:val="22"/>
          <w:szCs w:val="22"/>
          <w:lang w:eastAsia="zh-CN" w:bidi="hi-IN"/>
        </w:rPr>
        <w:t xml:space="preserve">The conformance test specification can then be used to develop an automated test suite or a test tool that can be used before deploying any IoT device in a network, or before deploying an IoT networks as a whole, and also for continuous monitoring of an IoT networks to ensure all devices in that network are conforming to MUD specification. </w:t>
      </w:r>
    </w:p>
    <w:p w14:paraId="1482E942" w14:textId="77777777" w:rsidR="00C114F7" w:rsidRDefault="00C114F7">
      <w:pPr>
        <w:spacing w:before="0" w:line="252" w:lineRule="auto"/>
        <w:rPr>
          <w:rFonts w:eastAsia="Times New Roman"/>
          <w:sz w:val="22"/>
          <w:szCs w:val="22"/>
          <w:lang w:eastAsia="zh-CN" w:bidi="hi-IN"/>
        </w:rPr>
      </w:pPr>
    </w:p>
    <w:p w14:paraId="7D3B37A7" w14:textId="76420DAD" w:rsidR="00C114F7" w:rsidRDefault="00273667" w:rsidP="00273667">
      <w:pPr>
        <w:spacing w:before="0" w:line="252" w:lineRule="auto"/>
        <w:jc w:val="center"/>
        <w:rPr>
          <w:rFonts w:eastAsia="Times New Roman"/>
          <w:sz w:val="22"/>
          <w:szCs w:val="22"/>
          <w:lang w:eastAsia="zh-CN" w:bidi="hi-IN"/>
        </w:rPr>
      </w:pPr>
      <w:r>
        <w:rPr>
          <w:rFonts w:eastAsia="Times New Roman"/>
          <w:sz w:val="22"/>
          <w:szCs w:val="22"/>
          <w:lang w:eastAsia="zh-CN" w:bidi="hi-IN"/>
        </w:rPr>
        <w:t>_____________________</w:t>
      </w:r>
    </w:p>
    <w:sectPr w:rsidR="00C114F7">
      <w:headerReference w:type="default" r:id="rId42"/>
      <w:pgSz w:w="11906" w:h="16838"/>
      <w:pgMar w:top="1134" w:right="1134" w:bottom="1134" w:left="1134" w:header="425"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E5623" w14:textId="77777777" w:rsidR="00C45BDA" w:rsidRDefault="00C45BDA">
      <w:pPr>
        <w:spacing w:before="0"/>
      </w:pPr>
      <w:r>
        <w:separator/>
      </w:r>
    </w:p>
  </w:endnote>
  <w:endnote w:type="continuationSeparator" w:id="0">
    <w:p w14:paraId="7E84FF25" w14:textId="77777777" w:rsidR="00C45BDA" w:rsidRDefault="00C45BD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
    <w:altName w:val="Yu Gothic"/>
    <w:panose1 w:val="00000000000000000000"/>
    <w:charset w:val="80"/>
    <w:family w:val="auto"/>
    <w:notTrueType/>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var(--bs-font-monospace)">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8676" w14:textId="77777777" w:rsidR="00C45BDA" w:rsidRDefault="00C45BDA">
      <w:pPr>
        <w:spacing w:before="0"/>
      </w:pPr>
      <w:r>
        <w:separator/>
      </w:r>
    </w:p>
  </w:footnote>
  <w:footnote w:type="continuationSeparator" w:id="0">
    <w:p w14:paraId="7C11F436" w14:textId="77777777" w:rsidR="00C45BDA" w:rsidRDefault="00C45BD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3AEE" w14:textId="58ABF5B0" w:rsidR="00EF0F07" w:rsidRPr="00B665D8" w:rsidRDefault="00EF0F07" w:rsidP="00B665D8">
    <w:pPr>
      <w:pStyle w:val="Header"/>
      <w:jc w:val="left"/>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7BFC"/>
    <w:multiLevelType w:val="multilevel"/>
    <w:tmpl w:val="6FEC339C"/>
    <w:lvl w:ilvl="0">
      <w:start w:val="1"/>
      <w:numFmt w:val="decimal"/>
      <w:pStyle w:val="ListNumber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4F3C79"/>
    <w:multiLevelType w:val="multilevel"/>
    <w:tmpl w:val="78B4383C"/>
    <w:lvl w:ilvl="0">
      <w:start w:val="1"/>
      <w:numFmt w:val="bullet"/>
      <w:pStyle w:val="ListBullet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9ED775A"/>
    <w:multiLevelType w:val="multilevel"/>
    <w:tmpl w:val="09A2DE1C"/>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49726C"/>
    <w:multiLevelType w:val="multilevel"/>
    <w:tmpl w:val="CFFC7F98"/>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8012673"/>
    <w:multiLevelType w:val="multilevel"/>
    <w:tmpl w:val="6330AE34"/>
    <w:lvl w:ilvl="0">
      <w:start w:val="1"/>
      <w:numFmt w:val="decimal"/>
      <w:pStyle w:val="ListNumber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C21C20"/>
    <w:multiLevelType w:val="multilevel"/>
    <w:tmpl w:val="4B6A94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26A05A9"/>
    <w:multiLevelType w:val="multilevel"/>
    <w:tmpl w:val="9F6216CE"/>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18C7FB9"/>
    <w:multiLevelType w:val="multilevel"/>
    <w:tmpl w:val="6130D1E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6E81390"/>
    <w:multiLevelType w:val="hybridMultilevel"/>
    <w:tmpl w:val="4956B7A6"/>
    <w:lvl w:ilvl="0" w:tplc="E3C6A698">
      <w:numFmt w:val="bullet"/>
      <w:lvlText w:val="●"/>
      <w:lvlJc w:val="left"/>
      <w:pPr>
        <w:ind w:left="1100" w:hanging="360"/>
      </w:pPr>
      <w:rPr>
        <w:rFonts w:ascii="Calibri" w:eastAsia="Calibri" w:hAnsi="Calibri" w:cs="Calibri" w:hint="default"/>
        <w:b w:val="0"/>
        <w:bCs w:val="0"/>
        <w:i w:val="0"/>
        <w:iCs w:val="0"/>
        <w:spacing w:val="0"/>
        <w:w w:val="100"/>
        <w:sz w:val="24"/>
        <w:szCs w:val="24"/>
        <w:lang w:val="en-US" w:eastAsia="en-US" w:bidi="ar-SA"/>
      </w:rPr>
    </w:lvl>
    <w:lvl w:ilvl="1" w:tplc="9DBCE46C">
      <w:numFmt w:val="bullet"/>
      <w:lvlText w:val="•"/>
      <w:lvlJc w:val="left"/>
      <w:pPr>
        <w:ind w:left="2002" w:hanging="360"/>
      </w:pPr>
      <w:rPr>
        <w:lang w:val="en-US" w:eastAsia="en-US" w:bidi="ar-SA"/>
      </w:rPr>
    </w:lvl>
    <w:lvl w:ilvl="2" w:tplc="A21A67AA">
      <w:numFmt w:val="bullet"/>
      <w:lvlText w:val="•"/>
      <w:lvlJc w:val="left"/>
      <w:pPr>
        <w:ind w:left="2904" w:hanging="360"/>
      </w:pPr>
      <w:rPr>
        <w:lang w:val="en-US" w:eastAsia="en-US" w:bidi="ar-SA"/>
      </w:rPr>
    </w:lvl>
    <w:lvl w:ilvl="3" w:tplc="76D2E6F2">
      <w:numFmt w:val="bullet"/>
      <w:lvlText w:val="•"/>
      <w:lvlJc w:val="left"/>
      <w:pPr>
        <w:ind w:left="3806" w:hanging="360"/>
      </w:pPr>
      <w:rPr>
        <w:lang w:val="en-US" w:eastAsia="en-US" w:bidi="ar-SA"/>
      </w:rPr>
    </w:lvl>
    <w:lvl w:ilvl="4" w:tplc="8F063A8E">
      <w:numFmt w:val="bullet"/>
      <w:lvlText w:val="•"/>
      <w:lvlJc w:val="left"/>
      <w:pPr>
        <w:ind w:left="4708" w:hanging="360"/>
      </w:pPr>
      <w:rPr>
        <w:lang w:val="en-US" w:eastAsia="en-US" w:bidi="ar-SA"/>
      </w:rPr>
    </w:lvl>
    <w:lvl w:ilvl="5" w:tplc="A9B65378">
      <w:numFmt w:val="bullet"/>
      <w:lvlText w:val="•"/>
      <w:lvlJc w:val="left"/>
      <w:pPr>
        <w:ind w:left="5610" w:hanging="360"/>
      </w:pPr>
      <w:rPr>
        <w:lang w:val="en-US" w:eastAsia="en-US" w:bidi="ar-SA"/>
      </w:rPr>
    </w:lvl>
    <w:lvl w:ilvl="6" w:tplc="AF2CBE0E">
      <w:numFmt w:val="bullet"/>
      <w:lvlText w:val="•"/>
      <w:lvlJc w:val="left"/>
      <w:pPr>
        <w:ind w:left="6512" w:hanging="360"/>
      </w:pPr>
      <w:rPr>
        <w:lang w:val="en-US" w:eastAsia="en-US" w:bidi="ar-SA"/>
      </w:rPr>
    </w:lvl>
    <w:lvl w:ilvl="7" w:tplc="D040E39C">
      <w:numFmt w:val="bullet"/>
      <w:lvlText w:val="•"/>
      <w:lvlJc w:val="left"/>
      <w:pPr>
        <w:ind w:left="7414" w:hanging="360"/>
      </w:pPr>
      <w:rPr>
        <w:lang w:val="en-US" w:eastAsia="en-US" w:bidi="ar-SA"/>
      </w:rPr>
    </w:lvl>
    <w:lvl w:ilvl="8" w:tplc="87B46BA0">
      <w:numFmt w:val="bullet"/>
      <w:lvlText w:val="•"/>
      <w:lvlJc w:val="left"/>
      <w:pPr>
        <w:ind w:left="8316" w:hanging="360"/>
      </w:pPr>
      <w:rPr>
        <w:lang w:val="en-US" w:eastAsia="en-US" w:bidi="ar-SA"/>
      </w:rPr>
    </w:lvl>
  </w:abstractNum>
  <w:abstractNum w:abstractNumId="9" w15:restartNumberingAfterBreak="0">
    <w:nsid w:val="393159C4"/>
    <w:multiLevelType w:val="hybridMultilevel"/>
    <w:tmpl w:val="193EAF38"/>
    <w:lvl w:ilvl="0" w:tplc="A27AD4A8">
      <w:numFmt w:val="bullet"/>
      <w:lvlText w:val="●"/>
      <w:lvlJc w:val="left"/>
      <w:pPr>
        <w:ind w:left="1100" w:hanging="360"/>
      </w:pPr>
      <w:rPr>
        <w:rFonts w:ascii="Calibri" w:eastAsia="Calibri" w:hAnsi="Calibri" w:cs="Calibri" w:hint="default"/>
        <w:b w:val="0"/>
        <w:bCs w:val="0"/>
        <w:i w:val="0"/>
        <w:iCs w:val="0"/>
        <w:spacing w:val="0"/>
        <w:w w:val="100"/>
        <w:sz w:val="24"/>
        <w:szCs w:val="24"/>
        <w:lang w:val="en-US" w:eastAsia="en-US" w:bidi="ar-SA"/>
      </w:rPr>
    </w:lvl>
    <w:lvl w:ilvl="1" w:tplc="B666DAB0">
      <w:numFmt w:val="bullet"/>
      <w:lvlText w:val="•"/>
      <w:lvlJc w:val="left"/>
      <w:pPr>
        <w:ind w:left="2002" w:hanging="360"/>
      </w:pPr>
      <w:rPr>
        <w:lang w:val="en-US" w:eastAsia="en-US" w:bidi="ar-SA"/>
      </w:rPr>
    </w:lvl>
    <w:lvl w:ilvl="2" w:tplc="4704B2E4">
      <w:numFmt w:val="bullet"/>
      <w:lvlText w:val="•"/>
      <w:lvlJc w:val="left"/>
      <w:pPr>
        <w:ind w:left="2904" w:hanging="360"/>
      </w:pPr>
      <w:rPr>
        <w:lang w:val="en-US" w:eastAsia="en-US" w:bidi="ar-SA"/>
      </w:rPr>
    </w:lvl>
    <w:lvl w:ilvl="3" w:tplc="84CAA10C">
      <w:numFmt w:val="bullet"/>
      <w:lvlText w:val="•"/>
      <w:lvlJc w:val="left"/>
      <w:pPr>
        <w:ind w:left="3806" w:hanging="360"/>
      </w:pPr>
      <w:rPr>
        <w:lang w:val="en-US" w:eastAsia="en-US" w:bidi="ar-SA"/>
      </w:rPr>
    </w:lvl>
    <w:lvl w:ilvl="4" w:tplc="E306128A">
      <w:numFmt w:val="bullet"/>
      <w:lvlText w:val="•"/>
      <w:lvlJc w:val="left"/>
      <w:pPr>
        <w:ind w:left="4708" w:hanging="360"/>
      </w:pPr>
      <w:rPr>
        <w:lang w:val="en-US" w:eastAsia="en-US" w:bidi="ar-SA"/>
      </w:rPr>
    </w:lvl>
    <w:lvl w:ilvl="5" w:tplc="848A2E70">
      <w:numFmt w:val="bullet"/>
      <w:lvlText w:val="•"/>
      <w:lvlJc w:val="left"/>
      <w:pPr>
        <w:ind w:left="5610" w:hanging="360"/>
      </w:pPr>
      <w:rPr>
        <w:lang w:val="en-US" w:eastAsia="en-US" w:bidi="ar-SA"/>
      </w:rPr>
    </w:lvl>
    <w:lvl w:ilvl="6" w:tplc="C4AA56CE">
      <w:numFmt w:val="bullet"/>
      <w:lvlText w:val="•"/>
      <w:lvlJc w:val="left"/>
      <w:pPr>
        <w:ind w:left="6512" w:hanging="360"/>
      </w:pPr>
      <w:rPr>
        <w:lang w:val="en-US" w:eastAsia="en-US" w:bidi="ar-SA"/>
      </w:rPr>
    </w:lvl>
    <w:lvl w:ilvl="7" w:tplc="90A8155A">
      <w:numFmt w:val="bullet"/>
      <w:lvlText w:val="•"/>
      <w:lvlJc w:val="left"/>
      <w:pPr>
        <w:ind w:left="7414" w:hanging="360"/>
      </w:pPr>
      <w:rPr>
        <w:lang w:val="en-US" w:eastAsia="en-US" w:bidi="ar-SA"/>
      </w:rPr>
    </w:lvl>
    <w:lvl w:ilvl="8" w:tplc="906C2192">
      <w:numFmt w:val="bullet"/>
      <w:lvlText w:val="•"/>
      <w:lvlJc w:val="left"/>
      <w:pPr>
        <w:ind w:left="8316" w:hanging="360"/>
      </w:pPr>
      <w:rPr>
        <w:lang w:val="en-US" w:eastAsia="en-US" w:bidi="ar-SA"/>
      </w:rPr>
    </w:lvl>
  </w:abstractNum>
  <w:abstractNum w:abstractNumId="10" w15:restartNumberingAfterBreak="0">
    <w:nsid w:val="3E32421D"/>
    <w:multiLevelType w:val="multilevel"/>
    <w:tmpl w:val="1CDC7456"/>
    <w:lvl w:ilvl="0">
      <w:start w:val="1"/>
      <w:numFmt w:val="decimal"/>
      <w:pStyle w:val="ListNumber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411800A8"/>
    <w:multiLevelType w:val="multilevel"/>
    <w:tmpl w:val="D888833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4F052B6B"/>
    <w:multiLevelType w:val="multilevel"/>
    <w:tmpl w:val="D076C3F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F4C6CA3"/>
    <w:multiLevelType w:val="multilevel"/>
    <w:tmpl w:val="F2B0F4D4"/>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F843A44"/>
    <w:multiLevelType w:val="hybridMultilevel"/>
    <w:tmpl w:val="1C487A9C"/>
    <w:lvl w:ilvl="0" w:tplc="149AAA6A">
      <w:numFmt w:val="bullet"/>
      <w:lvlText w:val="●"/>
      <w:lvlJc w:val="left"/>
      <w:pPr>
        <w:ind w:left="1100" w:hanging="360"/>
      </w:pPr>
      <w:rPr>
        <w:rFonts w:ascii="Calibri" w:eastAsia="Calibri" w:hAnsi="Calibri" w:cs="Calibri" w:hint="default"/>
        <w:b w:val="0"/>
        <w:bCs w:val="0"/>
        <w:i w:val="0"/>
        <w:iCs w:val="0"/>
        <w:spacing w:val="0"/>
        <w:w w:val="100"/>
        <w:sz w:val="24"/>
        <w:szCs w:val="24"/>
        <w:lang w:val="en-US" w:eastAsia="en-US" w:bidi="ar-SA"/>
      </w:rPr>
    </w:lvl>
    <w:lvl w:ilvl="1" w:tplc="4EE86FA8">
      <w:numFmt w:val="bullet"/>
      <w:lvlText w:val="•"/>
      <w:lvlJc w:val="left"/>
      <w:pPr>
        <w:ind w:left="2002" w:hanging="360"/>
      </w:pPr>
      <w:rPr>
        <w:lang w:val="en-US" w:eastAsia="en-US" w:bidi="ar-SA"/>
      </w:rPr>
    </w:lvl>
    <w:lvl w:ilvl="2" w:tplc="F8B83D70">
      <w:numFmt w:val="bullet"/>
      <w:lvlText w:val="•"/>
      <w:lvlJc w:val="left"/>
      <w:pPr>
        <w:ind w:left="2904" w:hanging="360"/>
      </w:pPr>
      <w:rPr>
        <w:lang w:val="en-US" w:eastAsia="en-US" w:bidi="ar-SA"/>
      </w:rPr>
    </w:lvl>
    <w:lvl w:ilvl="3" w:tplc="61406B28">
      <w:numFmt w:val="bullet"/>
      <w:lvlText w:val="•"/>
      <w:lvlJc w:val="left"/>
      <w:pPr>
        <w:ind w:left="3806" w:hanging="360"/>
      </w:pPr>
      <w:rPr>
        <w:lang w:val="en-US" w:eastAsia="en-US" w:bidi="ar-SA"/>
      </w:rPr>
    </w:lvl>
    <w:lvl w:ilvl="4" w:tplc="72BABC52">
      <w:numFmt w:val="bullet"/>
      <w:lvlText w:val="•"/>
      <w:lvlJc w:val="left"/>
      <w:pPr>
        <w:ind w:left="4708" w:hanging="360"/>
      </w:pPr>
      <w:rPr>
        <w:lang w:val="en-US" w:eastAsia="en-US" w:bidi="ar-SA"/>
      </w:rPr>
    </w:lvl>
    <w:lvl w:ilvl="5" w:tplc="4D0AE2F8">
      <w:numFmt w:val="bullet"/>
      <w:lvlText w:val="•"/>
      <w:lvlJc w:val="left"/>
      <w:pPr>
        <w:ind w:left="5610" w:hanging="360"/>
      </w:pPr>
      <w:rPr>
        <w:lang w:val="en-US" w:eastAsia="en-US" w:bidi="ar-SA"/>
      </w:rPr>
    </w:lvl>
    <w:lvl w:ilvl="6" w:tplc="C79C5434">
      <w:numFmt w:val="bullet"/>
      <w:lvlText w:val="•"/>
      <w:lvlJc w:val="left"/>
      <w:pPr>
        <w:ind w:left="6512" w:hanging="360"/>
      </w:pPr>
      <w:rPr>
        <w:lang w:val="en-US" w:eastAsia="en-US" w:bidi="ar-SA"/>
      </w:rPr>
    </w:lvl>
    <w:lvl w:ilvl="7" w:tplc="CA222F58">
      <w:numFmt w:val="bullet"/>
      <w:lvlText w:val="•"/>
      <w:lvlJc w:val="left"/>
      <w:pPr>
        <w:ind w:left="7414" w:hanging="360"/>
      </w:pPr>
      <w:rPr>
        <w:lang w:val="en-US" w:eastAsia="en-US" w:bidi="ar-SA"/>
      </w:rPr>
    </w:lvl>
    <w:lvl w:ilvl="8" w:tplc="A52ABF74">
      <w:numFmt w:val="bullet"/>
      <w:lvlText w:val="•"/>
      <w:lvlJc w:val="left"/>
      <w:pPr>
        <w:ind w:left="8316" w:hanging="360"/>
      </w:pPr>
      <w:rPr>
        <w:lang w:val="en-US" w:eastAsia="en-US" w:bidi="ar-SA"/>
      </w:rPr>
    </w:lvl>
  </w:abstractNum>
  <w:abstractNum w:abstractNumId="15" w15:restartNumberingAfterBreak="0">
    <w:nsid w:val="53483A32"/>
    <w:multiLevelType w:val="multilevel"/>
    <w:tmpl w:val="AD9E09E0"/>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3D4432C"/>
    <w:multiLevelType w:val="hybridMultilevel"/>
    <w:tmpl w:val="8118FA16"/>
    <w:lvl w:ilvl="0" w:tplc="EAA44E7C">
      <w:numFmt w:val="bullet"/>
      <w:lvlText w:val="●"/>
      <w:lvlJc w:val="left"/>
      <w:pPr>
        <w:ind w:left="1100" w:hanging="360"/>
      </w:pPr>
      <w:rPr>
        <w:rFonts w:ascii="Calibri" w:eastAsia="Calibri" w:hAnsi="Calibri" w:cs="Calibri" w:hint="default"/>
        <w:b w:val="0"/>
        <w:bCs w:val="0"/>
        <w:i w:val="0"/>
        <w:iCs w:val="0"/>
        <w:spacing w:val="0"/>
        <w:w w:val="100"/>
        <w:sz w:val="24"/>
        <w:szCs w:val="24"/>
        <w:lang w:val="en-US" w:eastAsia="en-US" w:bidi="ar-SA"/>
      </w:rPr>
    </w:lvl>
    <w:lvl w:ilvl="1" w:tplc="638C76F6">
      <w:numFmt w:val="bullet"/>
      <w:lvlText w:val="•"/>
      <w:lvlJc w:val="left"/>
      <w:pPr>
        <w:ind w:left="2002" w:hanging="360"/>
      </w:pPr>
      <w:rPr>
        <w:lang w:val="en-US" w:eastAsia="en-US" w:bidi="ar-SA"/>
      </w:rPr>
    </w:lvl>
    <w:lvl w:ilvl="2" w:tplc="59265AE4">
      <w:numFmt w:val="bullet"/>
      <w:lvlText w:val="•"/>
      <w:lvlJc w:val="left"/>
      <w:pPr>
        <w:ind w:left="2904" w:hanging="360"/>
      </w:pPr>
      <w:rPr>
        <w:lang w:val="en-US" w:eastAsia="en-US" w:bidi="ar-SA"/>
      </w:rPr>
    </w:lvl>
    <w:lvl w:ilvl="3" w:tplc="4CCE02B4">
      <w:numFmt w:val="bullet"/>
      <w:lvlText w:val="•"/>
      <w:lvlJc w:val="left"/>
      <w:pPr>
        <w:ind w:left="3806" w:hanging="360"/>
      </w:pPr>
      <w:rPr>
        <w:lang w:val="en-US" w:eastAsia="en-US" w:bidi="ar-SA"/>
      </w:rPr>
    </w:lvl>
    <w:lvl w:ilvl="4" w:tplc="2AB6F808">
      <w:numFmt w:val="bullet"/>
      <w:lvlText w:val="•"/>
      <w:lvlJc w:val="left"/>
      <w:pPr>
        <w:ind w:left="4708" w:hanging="360"/>
      </w:pPr>
      <w:rPr>
        <w:lang w:val="en-US" w:eastAsia="en-US" w:bidi="ar-SA"/>
      </w:rPr>
    </w:lvl>
    <w:lvl w:ilvl="5" w:tplc="03AEAB54">
      <w:numFmt w:val="bullet"/>
      <w:lvlText w:val="•"/>
      <w:lvlJc w:val="left"/>
      <w:pPr>
        <w:ind w:left="5610" w:hanging="360"/>
      </w:pPr>
      <w:rPr>
        <w:lang w:val="en-US" w:eastAsia="en-US" w:bidi="ar-SA"/>
      </w:rPr>
    </w:lvl>
    <w:lvl w:ilvl="6" w:tplc="37900A42">
      <w:numFmt w:val="bullet"/>
      <w:lvlText w:val="•"/>
      <w:lvlJc w:val="left"/>
      <w:pPr>
        <w:ind w:left="6512" w:hanging="360"/>
      </w:pPr>
      <w:rPr>
        <w:lang w:val="en-US" w:eastAsia="en-US" w:bidi="ar-SA"/>
      </w:rPr>
    </w:lvl>
    <w:lvl w:ilvl="7" w:tplc="D91ECC44">
      <w:numFmt w:val="bullet"/>
      <w:lvlText w:val="•"/>
      <w:lvlJc w:val="left"/>
      <w:pPr>
        <w:ind w:left="7414" w:hanging="360"/>
      </w:pPr>
      <w:rPr>
        <w:lang w:val="en-US" w:eastAsia="en-US" w:bidi="ar-SA"/>
      </w:rPr>
    </w:lvl>
    <w:lvl w:ilvl="8" w:tplc="D7009A18">
      <w:numFmt w:val="bullet"/>
      <w:lvlText w:val="•"/>
      <w:lvlJc w:val="left"/>
      <w:pPr>
        <w:ind w:left="8316" w:hanging="360"/>
      </w:pPr>
      <w:rPr>
        <w:lang w:val="en-US" w:eastAsia="en-US" w:bidi="ar-SA"/>
      </w:rPr>
    </w:lvl>
  </w:abstractNum>
  <w:abstractNum w:abstractNumId="17" w15:restartNumberingAfterBreak="0">
    <w:nsid w:val="5C015CA3"/>
    <w:multiLevelType w:val="multilevel"/>
    <w:tmpl w:val="535A323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5EE847A8"/>
    <w:multiLevelType w:val="multilevel"/>
    <w:tmpl w:val="973C66B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4D051CB"/>
    <w:multiLevelType w:val="hybridMultilevel"/>
    <w:tmpl w:val="3B3E3838"/>
    <w:lvl w:ilvl="0" w:tplc="18A6DC34">
      <w:numFmt w:val="bullet"/>
      <w:lvlText w:val="●"/>
      <w:lvlJc w:val="left"/>
      <w:pPr>
        <w:ind w:left="1100" w:hanging="360"/>
      </w:pPr>
      <w:rPr>
        <w:rFonts w:ascii="Calibri" w:eastAsia="Calibri" w:hAnsi="Calibri" w:cs="Calibri" w:hint="default"/>
        <w:b w:val="0"/>
        <w:bCs w:val="0"/>
        <w:i w:val="0"/>
        <w:iCs w:val="0"/>
        <w:spacing w:val="0"/>
        <w:w w:val="100"/>
        <w:sz w:val="24"/>
        <w:szCs w:val="24"/>
        <w:lang w:val="en-US" w:eastAsia="en-US" w:bidi="ar-SA"/>
      </w:rPr>
    </w:lvl>
    <w:lvl w:ilvl="1" w:tplc="6E482D9E">
      <w:numFmt w:val="bullet"/>
      <w:lvlText w:val="•"/>
      <w:lvlJc w:val="left"/>
      <w:pPr>
        <w:ind w:left="2002" w:hanging="360"/>
      </w:pPr>
      <w:rPr>
        <w:lang w:val="en-US" w:eastAsia="en-US" w:bidi="ar-SA"/>
      </w:rPr>
    </w:lvl>
    <w:lvl w:ilvl="2" w:tplc="928456B0">
      <w:numFmt w:val="bullet"/>
      <w:lvlText w:val="•"/>
      <w:lvlJc w:val="left"/>
      <w:pPr>
        <w:ind w:left="2904" w:hanging="360"/>
      </w:pPr>
      <w:rPr>
        <w:lang w:val="en-US" w:eastAsia="en-US" w:bidi="ar-SA"/>
      </w:rPr>
    </w:lvl>
    <w:lvl w:ilvl="3" w:tplc="2190D8C0">
      <w:numFmt w:val="bullet"/>
      <w:lvlText w:val="•"/>
      <w:lvlJc w:val="left"/>
      <w:pPr>
        <w:ind w:left="3806" w:hanging="360"/>
      </w:pPr>
      <w:rPr>
        <w:lang w:val="en-US" w:eastAsia="en-US" w:bidi="ar-SA"/>
      </w:rPr>
    </w:lvl>
    <w:lvl w:ilvl="4" w:tplc="D74AE5F8">
      <w:numFmt w:val="bullet"/>
      <w:lvlText w:val="•"/>
      <w:lvlJc w:val="left"/>
      <w:pPr>
        <w:ind w:left="4708" w:hanging="360"/>
      </w:pPr>
      <w:rPr>
        <w:lang w:val="en-US" w:eastAsia="en-US" w:bidi="ar-SA"/>
      </w:rPr>
    </w:lvl>
    <w:lvl w:ilvl="5" w:tplc="EC201744">
      <w:numFmt w:val="bullet"/>
      <w:lvlText w:val="•"/>
      <w:lvlJc w:val="left"/>
      <w:pPr>
        <w:ind w:left="5610" w:hanging="360"/>
      </w:pPr>
      <w:rPr>
        <w:lang w:val="en-US" w:eastAsia="en-US" w:bidi="ar-SA"/>
      </w:rPr>
    </w:lvl>
    <w:lvl w:ilvl="6" w:tplc="D42AFDA0">
      <w:numFmt w:val="bullet"/>
      <w:lvlText w:val="•"/>
      <w:lvlJc w:val="left"/>
      <w:pPr>
        <w:ind w:left="6512" w:hanging="360"/>
      </w:pPr>
      <w:rPr>
        <w:lang w:val="en-US" w:eastAsia="en-US" w:bidi="ar-SA"/>
      </w:rPr>
    </w:lvl>
    <w:lvl w:ilvl="7" w:tplc="7E5C37E6">
      <w:numFmt w:val="bullet"/>
      <w:lvlText w:val="•"/>
      <w:lvlJc w:val="left"/>
      <w:pPr>
        <w:ind w:left="7414" w:hanging="360"/>
      </w:pPr>
      <w:rPr>
        <w:lang w:val="en-US" w:eastAsia="en-US" w:bidi="ar-SA"/>
      </w:rPr>
    </w:lvl>
    <w:lvl w:ilvl="8" w:tplc="BE321E86">
      <w:numFmt w:val="bullet"/>
      <w:lvlText w:val="•"/>
      <w:lvlJc w:val="left"/>
      <w:pPr>
        <w:ind w:left="8316" w:hanging="360"/>
      </w:pPr>
      <w:rPr>
        <w:lang w:val="en-US" w:eastAsia="en-US" w:bidi="ar-SA"/>
      </w:rPr>
    </w:lvl>
  </w:abstractNum>
  <w:abstractNum w:abstractNumId="20" w15:restartNumberingAfterBreak="0">
    <w:nsid w:val="66A35905"/>
    <w:multiLevelType w:val="hybridMultilevel"/>
    <w:tmpl w:val="D0E4668E"/>
    <w:lvl w:ilvl="0" w:tplc="CBBEF718">
      <w:start w:val="1"/>
      <w:numFmt w:val="decimal"/>
      <w:lvlText w:val="3.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8867BF"/>
    <w:multiLevelType w:val="hybridMultilevel"/>
    <w:tmpl w:val="CB588B30"/>
    <w:lvl w:ilvl="0" w:tplc="2D660120">
      <w:numFmt w:val="bullet"/>
      <w:lvlText w:val="●"/>
      <w:lvlJc w:val="left"/>
      <w:pPr>
        <w:ind w:left="1100" w:hanging="360"/>
      </w:pPr>
      <w:rPr>
        <w:rFonts w:ascii="Calibri" w:eastAsia="Calibri" w:hAnsi="Calibri" w:cs="Calibri" w:hint="default"/>
        <w:b w:val="0"/>
        <w:bCs w:val="0"/>
        <w:i w:val="0"/>
        <w:iCs w:val="0"/>
        <w:spacing w:val="0"/>
        <w:w w:val="100"/>
        <w:sz w:val="24"/>
        <w:szCs w:val="24"/>
        <w:lang w:val="en-US" w:eastAsia="en-US" w:bidi="ar-SA"/>
      </w:rPr>
    </w:lvl>
    <w:lvl w:ilvl="1" w:tplc="880CCF40">
      <w:numFmt w:val="bullet"/>
      <w:lvlText w:val="•"/>
      <w:lvlJc w:val="left"/>
      <w:pPr>
        <w:ind w:left="2002" w:hanging="360"/>
      </w:pPr>
      <w:rPr>
        <w:lang w:val="en-US" w:eastAsia="en-US" w:bidi="ar-SA"/>
      </w:rPr>
    </w:lvl>
    <w:lvl w:ilvl="2" w:tplc="47CCB866">
      <w:numFmt w:val="bullet"/>
      <w:lvlText w:val="•"/>
      <w:lvlJc w:val="left"/>
      <w:pPr>
        <w:ind w:left="2904" w:hanging="360"/>
      </w:pPr>
      <w:rPr>
        <w:lang w:val="en-US" w:eastAsia="en-US" w:bidi="ar-SA"/>
      </w:rPr>
    </w:lvl>
    <w:lvl w:ilvl="3" w:tplc="CDFEFECC">
      <w:numFmt w:val="bullet"/>
      <w:lvlText w:val="•"/>
      <w:lvlJc w:val="left"/>
      <w:pPr>
        <w:ind w:left="3806" w:hanging="360"/>
      </w:pPr>
      <w:rPr>
        <w:lang w:val="en-US" w:eastAsia="en-US" w:bidi="ar-SA"/>
      </w:rPr>
    </w:lvl>
    <w:lvl w:ilvl="4" w:tplc="99EED2C0">
      <w:numFmt w:val="bullet"/>
      <w:lvlText w:val="•"/>
      <w:lvlJc w:val="left"/>
      <w:pPr>
        <w:ind w:left="4708" w:hanging="360"/>
      </w:pPr>
      <w:rPr>
        <w:lang w:val="en-US" w:eastAsia="en-US" w:bidi="ar-SA"/>
      </w:rPr>
    </w:lvl>
    <w:lvl w:ilvl="5" w:tplc="AADAD696">
      <w:numFmt w:val="bullet"/>
      <w:lvlText w:val="•"/>
      <w:lvlJc w:val="left"/>
      <w:pPr>
        <w:ind w:left="5610" w:hanging="360"/>
      </w:pPr>
      <w:rPr>
        <w:lang w:val="en-US" w:eastAsia="en-US" w:bidi="ar-SA"/>
      </w:rPr>
    </w:lvl>
    <w:lvl w:ilvl="6" w:tplc="DB423006">
      <w:numFmt w:val="bullet"/>
      <w:lvlText w:val="•"/>
      <w:lvlJc w:val="left"/>
      <w:pPr>
        <w:ind w:left="6512" w:hanging="360"/>
      </w:pPr>
      <w:rPr>
        <w:lang w:val="en-US" w:eastAsia="en-US" w:bidi="ar-SA"/>
      </w:rPr>
    </w:lvl>
    <w:lvl w:ilvl="7" w:tplc="DF623F22">
      <w:numFmt w:val="bullet"/>
      <w:lvlText w:val="•"/>
      <w:lvlJc w:val="left"/>
      <w:pPr>
        <w:ind w:left="7414" w:hanging="360"/>
      </w:pPr>
      <w:rPr>
        <w:lang w:val="en-US" w:eastAsia="en-US" w:bidi="ar-SA"/>
      </w:rPr>
    </w:lvl>
    <w:lvl w:ilvl="8" w:tplc="451E1B1A">
      <w:numFmt w:val="bullet"/>
      <w:lvlText w:val="•"/>
      <w:lvlJc w:val="left"/>
      <w:pPr>
        <w:ind w:left="8316" w:hanging="360"/>
      </w:pPr>
      <w:rPr>
        <w:lang w:val="en-US" w:eastAsia="en-US" w:bidi="ar-SA"/>
      </w:rPr>
    </w:lvl>
  </w:abstractNum>
  <w:num w:numId="1" w16cid:durableId="668411865">
    <w:abstractNumId w:val="17"/>
  </w:num>
  <w:num w:numId="2" w16cid:durableId="393816088">
    <w:abstractNumId w:val="6"/>
  </w:num>
  <w:num w:numId="3" w16cid:durableId="594092885">
    <w:abstractNumId w:val="2"/>
  </w:num>
  <w:num w:numId="4" w16cid:durableId="693187065">
    <w:abstractNumId w:val="1"/>
  </w:num>
  <w:num w:numId="5" w16cid:durableId="1840804066">
    <w:abstractNumId w:val="13"/>
  </w:num>
  <w:num w:numId="6" w16cid:durableId="1630627308">
    <w:abstractNumId w:val="18"/>
  </w:num>
  <w:num w:numId="7" w16cid:durableId="930315124">
    <w:abstractNumId w:val="4"/>
  </w:num>
  <w:num w:numId="8" w16cid:durableId="131562352">
    <w:abstractNumId w:val="10"/>
  </w:num>
  <w:num w:numId="9" w16cid:durableId="1662583070">
    <w:abstractNumId w:val="0"/>
  </w:num>
  <w:num w:numId="10" w16cid:durableId="398603327">
    <w:abstractNumId w:val="15"/>
  </w:num>
  <w:num w:numId="11" w16cid:durableId="1333098324">
    <w:abstractNumId w:val="7"/>
  </w:num>
  <w:num w:numId="12" w16cid:durableId="1293903929">
    <w:abstractNumId w:val="11"/>
  </w:num>
  <w:num w:numId="13" w16cid:durableId="1045105591">
    <w:abstractNumId w:val="5"/>
  </w:num>
  <w:num w:numId="14" w16cid:durableId="1550801123">
    <w:abstractNumId w:val="3"/>
  </w:num>
  <w:num w:numId="15" w16cid:durableId="405108606">
    <w:abstractNumId w:val="12"/>
  </w:num>
  <w:num w:numId="16" w16cid:durableId="639383779">
    <w:abstractNumId w:val="21"/>
  </w:num>
  <w:num w:numId="17" w16cid:durableId="529612396">
    <w:abstractNumId w:val="21"/>
  </w:num>
  <w:num w:numId="18" w16cid:durableId="1327784818">
    <w:abstractNumId w:val="14"/>
  </w:num>
  <w:num w:numId="19" w16cid:durableId="1865823345">
    <w:abstractNumId w:val="14"/>
  </w:num>
  <w:num w:numId="20" w16cid:durableId="1987082633">
    <w:abstractNumId w:val="19"/>
  </w:num>
  <w:num w:numId="21" w16cid:durableId="1389911801">
    <w:abstractNumId w:val="19"/>
  </w:num>
  <w:num w:numId="22" w16cid:durableId="925260879">
    <w:abstractNumId w:val="9"/>
  </w:num>
  <w:num w:numId="23" w16cid:durableId="1235163384">
    <w:abstractNumId w:val="9"/>
  </w:num>
  <w:num w:numId="24" w16cid:durableId="148522839">
    <w:abstractNumId w:val="16"/>
  </w:num>
  <w:num w:numId="25" w16cid:durableId="1751613279">
    <w:abstractNumId w:val="16"/>
  </w:num>
  <w:num w:numId="26" w16cid:durableId="1613631931">
    <w:abstractNumId w:val="8"/>
  </w:num>
  <w:num w:numId="27" w16cid:durableId="1613634624">
    <w:abstractNumId w:val="8"/>
  </w:num>
  <w:num w:numId="28" w16cid:durableId="804936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4F7"/>
    <w:rsid w:val="000207A9"/>
    <w:rsid w:val="00040788"/>
    <w:rsid w:val="00044BCA"/>
    <w:rsid w:val="000C1D91"/>
    <w:rsid w:val="000C7FE3"/>
    <w:rsid w:val="0019590E"/>
    <w:rsid w:val="001B0813"/>
    <w:rsid w:val="001E2865"/>
    <w:rsid w:val="0020799D"/>
    <w:rsid w:val="002175A7"/>
    <w:rsid w:val="00273667"/>
    <w:rsid w:val="004449D4"/>
    <w:rsid w:val="004D2FCC"/>
    <w:rsid w:val="004F3A83"/>
    <w:rsid w:val="005E7D14"/>
    <w:rsid w:val="00623C13"/>
    <w:rsid w:val="006E07C3"/>
    <w:rsid w:val="006E427D"/>
    <w:rsid w:val="00755BF8"/>
    <w:rsid w:val="007C11F7"/>
    <w:rsid w:val="007E2706"/>
    <w:rsid w:val="007E3E34"/>
    <w:rsid w:val="00897D0C"/>
    <w:rsid w:val="008F37D7"/>
    <w:rsid w:val="00A44A84"/>
    <w:rsid w:val="00AF06F2"/>
    <w:rsid w:val="00B24DFE"/>
    <w:rsid w:val="00B31813"/>
    <w:rsid w:val="00B665D8"/>
    <w:rsid w:val="00C065F1"/>
    <w:rsid w:val="00C114F7"/>
    <w:rsid w:val="00C14793"/>
    <w:rsid w:val="00C45BDA"/>
    <w:rsid w:val="00CF3CA1"/>
    <w:rsid w:val="00D85A45"/>
    <w:rsid w:val="00DF2AFD"/>
    <w:rsid w:val="00E32C1B"/>
    <w:rsid w:val="00E93B24"/>
    <w:rsid w:val="00EF0F07"/>
    <w:rsid w:val="00F21662"/>
    <w:rsid w:val="00F40E3C"/>
    <w:rsid w:val="00FC279E"/>
    <w:rsid w:val="00FE26F2"/>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478BAE2"/>
  <w15:docId w15:val="{F2A5DB54-91D8-4943-8C39-95666D27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F84"/>
    <w:pPr>
      <w:spacing w:before="120"/>
    </w:pPr>
    <w:rPr>
      <w:rFonts w:ascii="Times New Roman" w:hAnsi="Times New Roman" w:cs="Times New Roman"/>
      <w:sz w:val="24"/>
      <w:szCs w:val="24"/>
      <w:lang w:val="en-GB" w:eastAsia="ja-JP"/>
    </w:rPr>
  </w:style>
  <w:style w:type="paragraph" w:styleId="Heading1">
    <w:name w:val="heading 1"/>
    <w:basedOn w:val="Normal"/>
    <w:next w:val="Normal"/>
    <w:link w:val="Heading1Char"/>
    <w:uiPriority w:val="9"/>
    <w:qFormat/>
    <w:rsid w:val="00566EDA"/>
    <w:pPr>
      <w:keepNext/>
      <w:keepLines/>
      <w:tabs>
        <w:tab w:val="left" w:pos="794"/>
        <w:tab w:val="left" w:pos="1191"/>
        <w:tab w:val="left" w:pos="1588"/>
        <w:tab w:val="left" w:pos="1985"/>
      </w:tabs>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uiPriority w:val="9"/>
    <w:qFormat/>
    <w:rsid w:val="00566EDA"/>
    <w:pPr>
      <w:spacing w:before="240"/>
      <w:outlineLvl w:val="1"/>
    </w:pPr>
  </w:style>
  <w:style w:type="paragraph" w:styleId="Heading3">
    <w:name w:val="heading 3"/>
    <w:basedOn w:val="Heading1"/>
    <w:next w:val="Normal"/>
    <w:link w:val="Heading3Char"/>
    <w:uiPriority w:val="9"/>
    <w:qFormat/>
    <w:rsid w:val="00566EDA"/>
    <w:pPr>
      <w:spacing w:before="160"/>
      <w:outlineLvl w:val="2"/>
    </w:pPr>
  </w:style>
  <w:style w:type="paragraph" w:styleId="Heading4">
    <w:name w:val="heading 4"/>
    <w:basedOn w:val="Heading3"/>
    <w:next w:val="Normal"/>
    <w:link w:val="Heading4Char"/>
    <w:uiPriority w:val="9"/>
    <w:qFormat/>
    <w:rsid w:val="00566EDA"/>
    <w:pPr>
      <w:tabs>
        <w:tab w:val="clear" w:pos="794"/>
        <w:tab w:val="left" w:pos="1021"/>
      </w:tabs>
      <w:ind w:left="1021" w:hanging="1021"/>
      <w:outlineLvl w:val="3"/>
    </w:pPr>
  </w:style>
  <w:style w:type="paragraph" w:styleId="Heading5">
    <w:name w:val="heading 5"/>
    <w:basedOn w:val="Heading4"/>
    <w:next w:val="Normal"/>
    <w:link w:val="Heading5Char"/>
    <w:uiPriority w:val="9"/>
    <w:qFormat/>
    <w:rsid w:val="00566EDA"/>
    <w:pPr>
      <w:outlineLvl w:val="4"/>
    </w:pPr>
  </w:style>
  <w:style w:type="paragraph" w:styleId="Heading6">
    <w:name w:val="heading 6"/>
    <w:basedOn w:val="Heading4"/>
    <w:next w:val="Normal"/>
    <w:link w:val="Heading6Char"/>
    <w:uiPriority w:val="9"/>
    <w:qFormat/>
    <w:rsid w:val="00566EDA"/>
    <w:pPr>
      <w:tabs>
        <w:tab w:val="clear" w:pos="1021"/>
        <w:tab w:val="clear" w:pos="1191"/>
      </w:tabs>
      <w:ind w:left="1588" w:hanging="1588"/>
      <w:outlineLvl w:val="5"/>
    </w:pPr>
  </w:style>
  <w:style w:type="paragraph" w:styleId="Heading7">
    <w:name w:val="heading 7"/>
    <w:basedOn w:val="Heading6"/>
    <w:next w:val="Normal"/>
    <w:link w:val="Heading7Char"/>
    <w:qFormat/>
    <w:rsid w:val="00566EDA"/>
    <w:pPr>
      <w:outlineLvl w:val="6"/>
    </w:pPr>
  </w:style>
  <w:style w:type="paragraph" w:styleId="Heading8">
    <w:name w:val="heading 8"/>
    <w:basedOn w:val="Heading6"/>
    <w:next w:val="Normal"/>
    <w:link w:val="Heading8Char"/>
    <w:qFormat/>
    <w:rsid w:val="00566EDA"/>
    <w:pPr>
      <w:outlineLvl w:val="7"/>
    </w:pPr>
  </w:style>
  <w:style w:type="paragraph" w:styleId="Heading9">
    <w:name w:val="heading 9"/>
    <w:basedOn w:val="Heading6"/>
    <w:next w:val="Normal"/>
    <w:link w:val="Heading9Char"/>
    <w:qFormat/>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314630"/>
    <w:rPr>
      <w:rFonts w:ascii="Times New Roman" w:hAnsi="Times New Roman"/>
      <w:color w:val="808080"/>
    </w:rPr>
  </w:style>
  <w:style w:type="character" w:customStyle="1" w:styleId="DocnumberChar">
    <w:name w:val="Docnumber Char"/>
    <w:link w:val="Docnumber"/>
    <w:qFormat/>
    <w:rsid w:val="00314630"/>
    <w:rPr>
      <w:rFonts w:ascii="Times New Roman" w:eastAsia="SimSun" w:hAnsi="Times New Roman" w:cs="Times New Roman"/>
      <w:b/>
      <w:sz w:val="32"/>
      <w:szCs w:val="20"/>
      <w:lang w:val="en-GB" w:eastAsia="en-US"/>
    </w:rPr>
  </w:style>
  <w:style w:type="character" w:styleId="Hyperlink">
    <w:name w:val="Hyperlink"/>
    <w:aliases w:val="CEO_Hyperlink,超级链接,超?级链,Style 58,超????,超链接1,하이퍼링크2"/>
    <w:basedOn w:val="DefaultParagraphFont"/>
    <w:qFormat/>
    <w:rsid w:val="00ED0F84"/>
    <w:rPr>
      <w:color w:val="0000FF"/>
      <w:u w:val="single"/>
    </w:rPr>
  </w:style>
  <w:style w:type="character" w:customStyle="1" w:styleId="Heading1Char">
    <w:name w:val="Heading 1 Char"/>
    <w:basedOn w:val="DefaultParagraphFont"/>
    <w:link w:val="Heading1"/>
    <w:uiPriority w:val="9"/>
    <w:qFormat/>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uiPriority w:val="9"/>
    <w:qFormat/>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uiPriority w:val="9"/>
    <w:qFormat/>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uiPriority w:val="9"/>
    <w:qFormat/>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uiPriority w:val="9"/>
    <w:qFormat/>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uiPriority w:val="9"/>
    <w:qFormat/>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qFormat/>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qFormat/>
    <w:rsid w:val="00394DBF"/>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uiPriority w:val="99"/>
    <w:qFormat/>
    <w:rsid w:val="00ED0F84"/>
    <w:rPr>
      <w:rFonts w:ascii="Times New Roman" w:eastAsia="Times New Roman" w:hAnsi="Times New Roman" w:cs="Times New Roman"/>
      <w:sz w:val="18"/>
      <w:szCs w:val="20"/>
      <w:lang w:val="en-GB" w:eastAsia="en-US"/>
    </w:rPr>
  </w:style>
  <w:style w:type="character" w:customStyle="1" w:styleId="FooterChar">
    <w:name w:val="Footer Char"/>
    <w:basedOn w:val="DefaultParagraphFont"/>
    <w:link w:val="Footer"/>
    <w:uiPriority w:val="99"/>
    <w:qFormat/>
    <w:rsid w:val="00037538"/>
    <w:rPr>
      <w:rFonts w:ascii="Times New Roman" w:hAnsi="Times New Roman" w:cs="Times New Roman"/>
      <w:sz w:val="20"/>
      <w:szCs w:val="24"/>
      <w:lang w:val="en-GB" w:eastAsia="ja-JP"/>
    </w:rPr>
  </w:style>
  <w:style w:type="character" w:styleId="Emphasis">
    <w:name w:val="Emphasis"/>
    <w:basedOn w:val="DefaultParagraphFont"/>
    <w:uiPriority w:val="20"/>
    <w:qFormat/>
    <w:rsid w:val="00394DBF"/>
    <w:rPr>
      <w:i/>
      <w:iCs/>
    </w:rPr>
  </w:style>
  <w:style w:type="character" w:customStyle="1" w:styleId="SubtitleChar">
    <w:name w:val="Subtitle Char"/>
    <w:basedOn w:val="DefaultParagraphFont"/>
    <w:link w:val="Subtitle"/>
    <w:uiPriority w:val="11"/>
    <w:qFormat/>
    <w:rsid w:val="00394DBF"/>
    <w:rPr>
      <w:color w:val="5A5A5A" w:themeColor="text1" w:themeTint="A5"/>
      <w:spacing w:val="15"/>
      <w:lang w:val="en-GB" w:eastAsia="ja-JP"/>
    </w:rPr>
  </w:style>
  <w:style w:type="character" w:styleId="Strong">
    <w:name w:val="Strong"/>
    <w:basedOn w:val="DefaultParagraphFont"/>
    <w:uiPriority w:val="22"/>
    <w:qFormat/>
    <w:rsid w:val="00394DBF"/>
    <w:rPr>
      <w:b/>
      <w:bCs/>
    </w:rPr>
  </w:style>
  <w:style w:type="character" w:customStyle="1" w:styleId="QuoteChar">
    <w:name w:val="Quote Char"/>
    <w:basedOn w:val="DefaultParagraphFont"/>
    <w:link w:val="Quote"/>
    <w:uiPriority w:val="29"/>
    <w:qFormat/>
    <w:rsid w:val="00394DBF"/>
    <w:rPr>
      <w:rFonts w:ascii="Times New Roman" w:hAnsi="Times New Roman" w:cs="Times New Roman"/>
      <w:i/>
      <w:iCs/>
      <w:color w:val="404040" w:themeColor="text1" w:themeTint="BF"/>
      <w:sz w:val="24"/>
      <w:szCs w:val="24"/>
      <w:lang w:val="en-GB" w:eastAsia="ja-JP"/>
    </w:rPr>
  </w:style>
  <w:style w:type="character" w:styleId="CommentReference">
    <w:name w:val="annotation reference"/>
    <w:basedOn w:val="DefaultParagraphFont"/>
    <w:uiPriority w:val="99"/>
    <w:semiHidden/>
    <w:unhideWhenUsed/>
    <w:qFormat/>
    <w:rsid w:val="003A5982"/>
    <w:rPr>
      <w:sz w:val="16"/>
      <w:szCs w:val="16"/>
    </w:rPr>
  </w:style>
  <w:style w:type="character" w:customStyle="1" w:styleId="CommentTextChar">
    <w:name w:val="Comment Text Char"/>
    <w:basedOn w:val="DefaultParagraphFont"/>
    <w:link w:val="CommentText"/>
    <w:uiPriority w:val="99"/>
    <w:semiHidden/>
    <w:qFormat/>
    <w:rsid w:val="003A5982"/>
    <w:rPr>
      <w:rFonts w:ascii="Times New Roman" w:hAnsi="Times New Roman" w:cs="Times New Roman"/>
      <w:sz w:val="20"/>
      <w:szCs w:val="20"/>
      <w:lang w:val="en-GB" w:eastAsia="ja-JP"/>
    </w:rPr>
  </w:style>
  <w:style w:type="character" w:customStyle="1" w:styleId="CommentSubjectChar">
    <w:name w:val="Comment Subject Char"/>
    <w:basedOn w:val="CommentTextChar"/>
    <w:link w:val="CommentSubject"/>
    <w:uiPriority w:val="99"/>
    <w:semiHidden/>
    <w:qFormat/>
    <w:rsid w:val="003A5982"/>
    <w:rPr>
      <w:rFonts w:ascii="Times New Roman" w:hAnsi="Times New Roman" w:cs="Times New Roman"/>
      <w:b/>
      <w:bCs/>
      <w:sz w:val="20"/>
      <w:szCs w:val="20"/>
      <w:lang w:val="en-GB" w:eastAsia="ja-JP"/>
    </w:rPr>
  </w:style>
  <w:style w:type="character" w:customStyle="1" w:styleId="ReftextArial9pt">
    <w:name w:val="Ref_text Arial 9 pt"/>
    <w:qFormat/>
    <w:rsid w:val="00ED0F84"/>
    <w:rPr>
      <w:rFonts w:ascii="Arial" w:hAnsi="Arial" w:cs="Arial"/>
      <w:sz w:val="18"/>
      <w:szCs w:val="18"/>
    </w:rPr>
  </w:style>
  <w:style w:type="character" w:customStyle="1" w:styleId="FootnoteTextChar">
    <w:name w:val="Footnote Text Char"/>
    <w:basedOn w:val="DefaultParagraphFont"/>
    <w:link w:val="FootnoteText"/>
    <w:uiPriority w:val="99"/>
    <w:semiHidden/>
    <w:qFormat/>
    <w:rsid w:val="008D0C7E"/>
    <w:rPr>
      <w:rFonts w:ascii="Times New Roman" w:hAnsi="Times New Roman" w:cs="Times New Roman"/>
      <w:sz w:val="20"/>
      <w:szCs w:val="20"/>
      <w:lang w:val="en-GB" w:eastAsia="ja-JP"/>
    </w:rPr>
  </w:style>
  <w:style w:type="character" w:customStyle="1" w:styleId="FootnoteCharacters">
    <w:name w:val="Footnote Characters"/>
    <w:uiPriority w:val="99"/>
    <w:semiHidden/>
    <w:unhideWhenUsed/>
    <w:qFormat/>
    <w:rsid w:val="008D0C7E"/>
    <w:rPr>
      <w:vertAlign w:val="superscript"/>
    </w:rPr>
  </w:style>
  <w:style w:type="character" w:styleId="FootnoteReference">
    <w:name w:val="footnote reference"/>
    <w:rPr>
      <w:vertAlign w:val="superscript"/>
    </w:rPr>
  </w:style>
  <w:style w:type="character" w:customStyle="1" w:styleId="BalloonTextChar">
    <w:name w:val="Balloon Text Char"/>
    <w:basedOn w:val="DefaultParagraphFont"/>
    <w:link w:val="BalloonText"/>
    <w:uiPriority w:val="99"/>
    <w:semiHidden/>
    <w:qFormat/>
    <w:rsid w:val="008D0C7E"/>
    <w:rPr>
      <w:rFonts w:ascii="Segoe UI" w:hAnsi="Segoe UI" w:cs="Segoe UI"/>
      <w:sz w:val="18"/>
      <w:szCs w:val="18"/>
      <w:lang w:val="en-GB" w:eastAsia="ja-JP"/>
    </w:rPr>
  </w:style>
  <w:style w:type="character" w:customStyle="1" w:styleId="BodyTextChar">
    <w:name w:val="Body Text Char"/>
    <w:basedOn w:val="DefaultParagraphFont"/>
    <w:link w:val="BodyText"/>
    <w:uiPriority w:val="1"/>
    <w:semiHidden/>
    <w:qFormat/>
    <w:rsid w:val="008D0C7E"/>
    <w:rPr>
      <w:rFonts w:ascii="Times New Roman" w:hAnsi="Times New Roman" w:cs="Times New Roman"/>
      <w:sz w:val="24"/>
      <w:szCs w:val="24"/>
      <w:lang w:val="en-GB" w:eastAsia="ja-JP"/>
    </w:rPr>
  </w:style>
  <w:style w:type="character" w:customStyle="1" w:styleId="BodyText2Char">
    <w:name w:val="Body Text 2 Char"/>
    <w:basedOn w:val="DefaultParagraphFont"/>
    <w:link w:val="BodyText2"/>
    <w:uiPriority w:val="99"/>
    <w:semiHidden/>
    <w:qFormat/>
    <w:rsid w:val="008D0C7E"/>
    <w:rPr>
      <w:rFonts w:ascii="Times New Roman" w:hAnsi="Times New Roman" w:cs="Times New Roman"/>
      <w:sz w:val="24"/>
      <w:szCs w:val="24"/>
      <w:lang w:val="en-GB" w:eastAsia="ja-JP"/>
    </w:rPr>
  </w:style>
  <w:style w:type="character" w:customStyle="1" w:styleId="BodyText3Char">
    <w:name w:val="Body Text 3 Char"/>
    <w:basedOn w:val="DefaultParagraphFont"/>
    <w:link w:val="BodyText3"/>
    <w:uiPriority w:val="99"/>
    <w:semiHidden/>
    <w:qFormat/>
    <w:rsid w:val="008D0C7E"/>
    <w:rPr>
      <w:rFonts w:ascii="Times New Roman" w:hAnsi="Times New Roman" w:cs="Times New Roman"/>
      <w:sz w:val="16"/>
      <w:szCs w:val="16"/>
      <w:lang w:val="en-GB" w:eastAsia="ja-JP"/>
    </w:rPr>
  </w:style>
  <w:style w:type="character" w:customStyle="1" w:styleId="BodyTextFirstIndentChar">
    <w:name w:val="Body Text First Indent Char"/>
    <w:basedOn w:val="BodyTextChar"/>
    <w:link w:val="BodyTextFirstIndent"/>
    <w:uiPriority w:val="99"/>
    <w:semiHidden/>
    <w:qFormat/>
    <w:rsid w:val="008D0C7E"/>
    <w:rPr>
      <w:rFonts w:ascii="Times New Roman" w:hAnsi="Times New Roman" w:cs="Times New Roman"/>
      <w:sz w:val="24"/>
      <w:szCs w:val="24"/>
      <w:lang w:val="en-GB" w:eastAsia="ja-JP"/>
    </w:rPr>
  </w:style>
  <w:style w:type="character" w:customStyle="1" w:styleId="BodyTextIndentChar">
    <w:name w:val="Body Text Indent Char"/>
    <w:basedOn w:val="DefaultParagraphFont"/>
    <w:link w:val="BodyTextIndent"/>
    <w:uiPriority w:val="99"/>
    <w:semiHidden/>
    <w:qFormat/>
    <w:rsid w:val="008D0C7E"/>
    <w:rPr>
      <w:rFonts w:ascii="Times New Roman" w:hAnsi="Times New Roman" w:cs="Times New Roman"/>
      <w:sz w:val="24"/>
      <w:szCs w:val="24"/>
      <w:lang w:val="en-GB" w:eastAsia="ja-JP"/>
    </w:rPr>
  </w:style>
  <w:style w:type="character" w:customStyle="1" w:styleId="BodyTextFirstIndent2Char">
    <w:name w:val="Body Text First Indent 2 Char"/>
    <w:basedOn w:val="BodyTextIndentChar"/>
    <w:link w:val="BodyTextFirstIndent2"/>
    <w:uiPriority w:val="99"/>
    <w:semiHidden/>
    <w:qFormat/>
    <w:rsid w:val="008D0C7E"/>
    <w:rPr>
      <w:rFonts w:ascii="Times New Roman" w:hAnsi="Times New Roman" w:cs="Times New Roman"/>
      <w:sz w:val="24"/>
      <w:szCs w:val="24"/>
      <w:lang w:val="en-GB" w:eastAsia="ja-JP"/>
    </w:rPr>
  </w:style>
  <w:style w:type="character" w:customStyle="1" w:styleId="BodyTextIndent2Char">
    <w:name w:val="Body Text Indent 2 Char"/>
    <w:basedOn w:val="DefaultParagraphFont"/>
    <w:link w:val="BodyTextIndent2"/>
    <w:uiPriority w:val="99"/>
    <w:semiHidden/>
    <w:qFormat/>
    <w:rsid w:val="008D0C7E"/>
    <w:rPr>
      <w:rFonts w:ascii="Times New Roman" w:hAnsi="Times New Roman" w:cs="Times New Roman"/>
      <w:sz w:val="24"/>
      <w:szCs w:val="24"/>
      <w:lang w:val="en-GB" w:eastAsia="ja-JP"/>
    </w:rPr>
  </w:style>
  <w:style w:type="character" w:customStyle="1" w:styleId="BodyTextIndent3Char">
    <w:name w:val="Body Text Indent 3 Char"/>
    <w:basedOn w:val="DefaultParagraphFont"/>
    <w:link w:val="BodyTextIndent3"/>
    <w:uiPriority w:val="99"/>
    <w:semiHidden/>
    <w:qFormat/>
    <w:rsid w:val="008D0C7E"/>
    <w:rPr>
      <w:rFonts w:ascii="Times New Roman" w:hAnsi="Times New Roman" w:cs="Times New Roman"/>
      <w:sz w:val="16"/>
      <w:szCs w:val="16"/>
      <w:lang w:val="en-GB" w:eastAsia="ja-JP"/>
    </w:rPr>
  </w:style>
  <w:style w:type="character" w:styleId="BookTitle">
    <w:name w:val="Book Title"/>
    <w:basedOn w:val="DefaultParagraphFont"/>
    <w:uiPriority w:val="33"/>
    <w:qFormat/>
    <w:rsid w:val="008D0C7E"/>
    <w:rPr>
      <w:b/>
      <w:bCs/>
      <w:i/>
      <w:iCs/>
      <w:spacing w:val="5"/>
    </w:rPr>
  </w:style>
  <w:style w:type="character" w:customStyle="1" w:styleId="ClosingChar">
    <w:name w:val="Closing Char"/>
    <w:basedOn w:val="DefaultParagraphFont"/>
    <w:link w:val="Closing"/>
    <w:uiPriority w:val="99"/>
    <w:semiHidden/>
    <w:qFormat/>
    <w:rsid w:val="008D0C7E"/>
    <w:rPr>
      <w:rFonts w:ascii="Times New Roman" w:hAnsi="Times New Roman" w:cs="Times New Roman"/>
      <w:sz w:val="24"/>
      <w:szCs w:val="24"/>
      <w:lang w:val="en-GB" w:eastAsia="ja-JP"/>
    </w:rPr>
  </w:style>
  <w:style w:type="character" w:customStyle="1" w:styleId="DateChar">
    <w:name w:val="Date Char"/>
    <w:basedOn w:val="DefaultParagraphFont"/>
    <w:link w:val="Date"/>
    <w:uiPriority w:val="99"/>
    <w:semiHidden/>
    <w:qFormat/>
    <w:rsid w:val="008D0C7E"/>
    <w:rPr>
      <w:rFonts w:ascii="Times New Roman" w:hAnsi="Times New Roman" w:cs="Times New Roman"/>
      <w:sz w:val="24"/>
      <w:szCs w:val="24"/>
      <w:lang w:val="en-GB" w:eastAsia="ja-JP"/>
    </w:rPr>
  </w:style>
  <w:style w:type="character" w:customStyle="1" w:styleId="DocumentMapChar">
    <w:name w:val="Document Map Char"/>
    <w:basedOn w:val="DefaultParagraphFont"/>
    <w:link w:val="DocumentMap"/>
    <w:uiPriority w:val="99"/>
    <w:semiHidden/>
    <w:qFormat/>
    <w:rsid w:val="008D0C7E"/>
    <w:rPr>
      <w:rFonts w:ascii="Segoe UI" w:hAnsi="Segoe UI" w:cs="Segoe UI"/>
      <w:sz w:val="16"/>
      <w:szCs w:val="16"/>
      <w:lang w:val="en-GB" w:eastAsia="ja-JP"/>
    </w:rPr>
  </w:style>
  <w:style w:type="character" w:customStyle="1" w:styleId="E-mailSignatureChar">
    <w:name w:val="E-mail Signature Char"/>
    <w:basedOn w:val="DefaultParagraphFont"/>
    <w:link w:val="E-mailSignature"/>
    <w:uiPriority w:val="99"/>
    <w:semiHidden/>
    <w:qFormat/>
    <w:rsid w:val="008D0C7E"/>
    <w:rPr>
      <w:rFonts w:ascii="Times New Roman" w:hAnsi="Times New Roman" w:cs="Times New Roman"/>
      <w:sz w:val="24"/>
      <w:szCs w:val="24"/>
      <w:lang w:val="en-GB" w:eastAsia="ja-JP"/>
    </w:rPr>
  </w:style>
  <w:style w:type="character" w:customStyle="1" w:styleId="EndnoteCharacters">
    <w:name w:val="Endnote Characters"/>
    <w:uiPriority w:val="99"/>
    <w:semiHidden/>
    <w:unhideWhenUsed/>
    <w:qFormat/>
    <w:rsid w:val="008D0C7E"/>
    <w:rPr>
      <w:vertAlign w:val="superscript"/>
    </w:rPr>
  </w:style>
  <w:style w:type="character" w:styleId="EndnoteReference">
    <w:name w:val="endnote reference"/>
    <w:rPr>
      <w:vertAlign w:val="superscript"/>
    </w:rPr>
  </w:style>
  <w:style w:type="character" w:customStyle="1" w:styleId="EndnoteTextChar">
    <w:name w:val="Endnote Text Char"/>
    <w:basedOn w:val="DefaultParagraphFont"/>
    <w:link w:val="EndnoteText"/>
    <w:uiPriority w:val="99"/>
    <w:semiHidden/>
    <w:qFormat/>
    <w:rsid w:val="008D0C7E"/>
    <w:rPr>
      <w:rFonts w:ascii="Times New Roman" w:hAnsi="Times New Roman" w:cs="Times New Roman"/>
      <w:sz w:val="20"/>
      <w:szCs w:val="20"/>
      <w:lang w:val="en-GB" w:eastAsia="ja-JP"/>
    </w:rPr>
  </w:style>
  <w:style w:type="character" w:styleId="FollowedHyperlink">
    <w:name w:val="FollowedHyperlink"/>
    <w:basedOn w:val="DefaultParagraphFont"/>
    <w:uiPriority w:val="99"/>
    <w:semiHidden/>
    <w:unhideWhenUsed/>
    <w:rsid w:val="008D0C7E"/>
    <w:rPr>
      <w:color w:val="954F72" w:themeColor="followedHyperlink"/>
      <w:u w:val="single"/>
    </w:rPr>
  </w:style>
  <w:style w:type="character" w:customStyle="1" w:styleId="Hashtag1">
    <w:name w:val="Hashtag1"/>
    <w:basedOn w:val="DefaultParagraphFont"/>
    <w:uiPriority w:val="99"/>
    <w:semiHidden/>
    <w:unhideWhenUsed/>
    <w:qFormat/>
    <w:rsid w:val="008D0C7E"/>
    <w:rPr>
      <w:color w:val="2B579A"/>
      <w:shd w:val="clear" w:color="auto" w:fill="E1DFDD"/>
    </w:rPr>
  </w:style>
  <w:style w:type="character" w:styleId="HTMLAcronym">
    <w:name w:val="HTML Acronym"/>
    <w:basedOn w:val="DefaultParagraphFont"/>
    <w:uiPriority w:val="99"/>
    <w:semiHidden/>
    <w:unhideWhenUsed/>
    <w:qFormat/>
    <w:rsid w:val="008D0C7E"/>
  </w:style>
  <w:style w:type="character" w:customStyle="1" w:styleId="HTMLAddressChar">
    <w:name w:val="HTML Address Char"/>
    <w:basedOn w:val="DefaultParagraphFont"/>
    <w:link w:val="HTMLAddress"/>
    <w:uiPriority w:val="99"/>
    <w:semiHidden/>
    <w:qFormat/>
    <w:rsid w:val="008D0C7E"/>
    <w:rPr>
      <w:rFonts w:ascii="Times New Roman" w:hAnsi="Times New Roman" w:cs="Times New Roman"/>
      <w:i/>
      <w:iCs/>
      <w:sz w:val="24"/>
      <w:szCs w:val="24"/>
      <w:lang w:val="en-GB" w:eastAsia="ja-JP"/>
    </w:rPr>
  </w:style>
  <w:style w:type="character" w:styleId="HTMLCite">
    <w:name w:val="HTML Cite"/>
    <w:basedOn w:val="DefaultParagraphFont"/>
    <w:uiPriority w:val="99"/>
    <w:semiHidden/>
    <w:unhideWhenUsed/>
    <w:qFormat/>
    <w:rsid w:val="008D0C7E"/>
    <w:rPr>
      <w:i/>
      <w:iCs/>
    </w:rPr>
  </w:style>
  <w:style w:type="character" w:styleId="HTMLCode">
    <w:name w:val="HTML Code"/>
    <w:basedOn w:val="DefaultParagraphFont"/>
    <w:uiPriority w:val="99"/>
    <w:semiHidden/>
    <w:unhideWhenUsed/>
    <w:qFormat/>
    <w:rsid w:val="008D0C7E"/>
    <w:rPr>
      <w:rFonts w:ascii="Consolas" w:hAnsi="Consolas"/>
      <w:sz w:val="20"/>
      <w:szCs w:val="20"/>
    </w:rPr>
  </w:style>
  <w:style w:type="character" w:styleId="HTMLDefinition">
    <w:name w:val="HTML Definition"/>
    <w:basedOn w:val="DefaultParagraphFont"/>
    <w:uiPriority w:val="99"/>
    <w:semiHidden/>
    <w:unhideWhenUsed/>
    <w:qFormat/>
    <w:rsid w:val="008D0C7E"/>
    <w:rPr>
      <w:i/>
      <w:iCs/>
    </w:rPr>
  </w:style>
  <w:style w:type="character" w:styleId="HTMLKeyboard">
    <w:name w:val="HTML Keyboard"/>
    <w:basedOn w:val="DefaultParagraphFont"/>
    <w:uiPriority w:val="99"/>
    <w:semiHidden/>
    <w:unhideWhenUsed/>
    <w:qFormat/>
    <w:rsid w:val="008D0C7E"/>
    <w:rPr>
      <w:rFonts w:ascii="Consolas" w:hAnsi="Consolas"/>
      <w:sz w:val="20"/>
      <w:szCs w:val="20"/>
    </w:rPr>
  </w:style>
  <w:style w:type="character" w:customStyle="1" w:styleId="HTMLPreformattedChar">
    <w:name w:val="HTML Preformatted Char"/>
    <w:basedOn w:val="DefaultParagraphFont"/>
    <w:link w:val="HTMLPreformatted"/>
    <w:uiPriority w:val="99"/>
    <w:semiHidden/>
    <w:qFormat/>
    <w:rsid w:val="008D0C7E"/>
    <w:rPr>
      <w:rFonts w:ascii="Consolas" w:hAnsi="Consolas" w:cs="Times New Roman"/>
      <w:sz w:val="20"/>
      <w:szCs w:val="20"/>
      <w:lang w:val="en-GB" w:eastAsia="ja-JP"/>
    </w:rPr>
  </w:style>
  <w:style w:type="character" w:styleId="HTMLSample">
    <w:name w:val="HTML Sample"/>
    <w:basedOn w:val="DefaultParagraphFont"/>
    <w:uiPriority w:val="99"/>
    <w:semiHidden/>
    <w:unhideWhenUsed/>
    <w:qFormat/>
    <w:rsid w:val="008D0C7E"/>
    <w:rPr>
      <w:rFonts w:ascii="Consolas" w:hAnsi="Consolas"/>
      <w:sz w:val="24"/>
      <w:szCs w:val="24"/>
    </w:rPr>
  </w:style>
  <w:style w:type="character" w:styleId="HTMLTypewriter">
    <w:name w:val="HTML Typewriter"/>
    <w:basedOn w:val="DefaultParagraphFont"/>
    <w:uiPriority w:val="99"/>
    <w:semiHidden/>
    <w:unhideWhenUsed/>
    <w:qFormat/>
    <w:rsid w:val="008D0C7E"/>
    <w:rPr>
      <w:rFonts w:ascii="Consolas" w:hAnsi="Consolas"/>
      <w:sz w:val="20"/>
      <w:szCs w:val="20"/>
    </w:rPr>
  </w:style>
  <w:style w:type="character" w:styleId="HTMLVariable">
    <w:name w:val="HTML Variable"/>
    <w:basedOn w:val="DefaultParagraphFont"/>
    <w:uiPriority w:val="99"/>
    <w:semiHidden/>
    <w:unhideWhenUsed/>
    <w:qFormat/>
    <w:rsid w:val="008D0C7E"/>
    <w:rPr>
      <w:i/>
      <w:iCs/>
    </w:rPr>
  </w:style>
  <w:style w:type="character" w:styleId="IntenseEmphasis">
    <w:name w:val="Intense Emphasis"/>
    <w:basedOn w:val="DefaultParagraphFont"/>
    <w:uiPriority w:val="21"/>
    <w:qFormat/>
    <w:rsid w:val="008D0C7E"/>
    <w:rPr>
      <w:i/>
      <w:iCs/>
      <w:color w:val="5B9BD5" w:themeColor="accent1"/>
    </w:rPr>
  </w:style>
  <w:style w:type="character" w:customStyle="1" w:styleId="IntenseQuoteChar">
    <w:name w:val="Intense Quote Char"/>
    <w:basedOn w:val="DefaultParagraphFont"/>
    <w:link w:val="IntenseQuote"/>
    <w:uiPriority w:val="30"/>
    <w:qFormat/>
    <w:rsid w:val="008D0C7E"/>
    <w:rPr>
      <w:rFonts w:ascii="Times New Roman" w:hAnsi="Times New Roman" w:cs="Times New Roman"/>
      <w:i/>
      <w:iCs/>
      <w:color w:val="5B9BD5" w:themeColor="accent1"/>
      <w:sz w:val="24"/>
      <w:szCs w:val="24"/>
      <w:lang w:val="en-GB" w:eastAsia="ja-JP"/>
    </w:rPr>
  </w:style>
  <w:style w:type="character" w:styleId="IntenseReference">
    <w:name w:val="Intense Reference"/>
    <w:basedOn w:val="DefaultParagraphFont"/>
    <w:uiPriority w:val="32"/>
    <w:qFormat/>
    <w:rsid w:val="008D0C7E"/>
    <w:rPr>
      <w:b/>
      <w:bCs/>
      <w:smallCaps/>
      <w:color w:val="5B9BD5" w:themeColor="accent1"/>
      <w:spacing w:val="5"/>
    </w:rPr>
  </w:style>
  <w:style w:type="character" w:customStyle="1" w:styleId="linenumber1">
    <w:name w:val="line number1"/>
    <w:basedOn w:val="DefaultParagraphFont"/>
    <w:uiPriority w:val="99"/>
    <w:semiHidden/>
    <w:unhideWhenUsed/>
    <w:qFormat/>
    <w:rsid w:val="008D0C7E"/>
  </w:style>
  <w:style w:type="character" w:customStyle="1" w:styleId="MacroTextChar">
    <w:name w:val="Macro Text Char"/>
    <w:basedOn w:val="DefaultParagraphFont"/>
    <w:link w:val="MacroText"/>
    <w:uiPriority w:val="99"/>
    <w:semiHidden/>
    <w:qFormat/>
    <w:rsid w:val="008D0C7E"/>
    <w:rPr>
      <w:rFonts w:ascii="Consolas" w:hAnsi="Consolas" w:cs="Times New Roman"/>
      <w:sz w:val="20"/>
      <w:szCs w:val="20"/>
      <w:lang w:val="en-GB" w:eastAsia="ja-JP"/>
    </w:rPr>
  </w:style>
  <w:style w:type="character" w:customStyle="1" w:styleId="Mention1">
    <w:name w:val="Mention1"/>
    <w:basedOn w:val="DefaultParagraphFont"/>
    <w:uiPriority w:val="99"/>
    <w:semiHidden/>
    <w:unhideWhenUsed/>
    <w:qFormat/>
    <w:rsid w:val="008D0C7E"/>
    <w:rPr>
      <w:color w:val="2B579A"/>
      <w:shd w:val="clear" w:color="auto" w:fill="E1DFDD"/>
    </w:rPr>
  </w:style>
  <w:style w:type="character" w:customStyle="1" w:styleId="MessageHeaderChar">
    <w:name w:val="Message Header Char"/>
    <w:basedOn w:val="DefaultParagraphFont"/>
    <w:link w:val="MessageHeader"/>
    <w:uiPriority w:val="99"/>
    <w:semiHidden/>
    <w:qFormat/>
    <w:rsid w:val="008D0C7E"/>
    <w:rPr>
      <w:rFonts w:asciiTheme="majorHAnsi" w:eastAsiaTheme="majorEastAsia" w:hAnsiTheme="majorHAnsi" w:cstheme="majorBidi"/>
      <w:sz w:val="24"/>
      <w:szCs w:val="24"/>
      <w:shd w:val="clear" w:color="auto" w:fill="CCCCCC"/>
      <w:lang w:val="en-GB" w:eastAsia="ja-JP"/>
    </w:rPr>
  </w:style>
  <w:style w:type="character" w:customStyle="1" w:styleId="NoteHeadingChar">
    <w:name w:val="Note Heading Char"/>
    <w:basedOn w:val="DefaultParagraphFont"/>
    <w:link w:val="NoteHeading"/>
    <w:uiPriority w:val="99"/>
    <w:semiHidden/>
    <w:qFormat/>
    <w:rsid w:val="008D0C7E"/>
    <w:rPr>
      <w:rFonts w:ascii="Times New Roman" w:hAnsi="Times New Roman" w:cs="Times New Roman"/>
      <w:sz w:val="24"/>
      <w:szCs w:val="24"/>
      <w:lang w:val="en-GB" w:eastAsia="ja-JP"/>
    </w:rPr>
  </w:style>
  <w:style w:type="character" w:styleId="PageNumber">
    <w:name w:val="page number"/>
    <w:basedOn w:val="DefaultParagraphFont"/>
    <w:uiPriority w:val="99"/>
    <w:semiHidden/>
    <w:unhideWhenUsed/>
    <w:qFormat/>
    <w:rsid w:val="008D0C7E"/>
  </w:style>
  <w:style w:type="character" w:customStyle="1" w:styleId="PlainTextChar">
    <w:name w:val="Plain Text Char"/>
    <w:basedOn w:val="DefaultParagraphFont"/>
    <w:link w:val="PlainText"/>
    <w:uiPriority w:val="99"/>
    <w:semiHidden/>
    <w:qFormat/>
    <w:rsid w:val="008D0C7E"/>
    <w:rPr>
      <w:rFonts w:ascii="Consolas" w:hAnsi="Consolas" w:cs="Times New Roman"/>
      <w:sz w:val="21"/>
      <w:szCs w:val="21"/>
      <w:lang w:val="en-GB" w:eastAsia="ja-JP"/>
    </w:rPr>
  </w:style>
  <w:style w:type="character" w:customStyle="1" w:styleId="SalutationChar">
    <w:name w:val="Salutation Char"/>
    <w:basedOn w:val="DefaultParagraphFont"/>
    <w:link w:val="Salutation"/>
    <w:uiPriority w:val="99"/>
    <w:semiHidden/>
    <w:qFormat/>
    <w:rsid w:val="008D0C7E"/>
    <w:rPr>
      <w:rFonts w:ascii="Times New Roman" w:hAnsi="Times New Roman" w:cs="Times New Roman"/>
      <w:sz w:val="24"/>
      <w:szCs w:val="24"/>
      <w:lang w:val="en-GB" w:eastAsia="ja-JP"/>
    </w:rPr>
  </w:style>
  <w:style w:type="character" w:customStyle="1" w:styleId="SignatureChar">
    <w:name w:val="Signature Char"/>
    <w:basedOn w:val="DefaultParagraphFont"/>
    <w:link w:val="Signature"/>
    <w:uiPriority w:val="99"/>
    <w:semiHidden/>
    <w:qFormat/>
    <w:rsid w:val="008D0C7E"/>
    <w:rPr>
      <w:rFonts w:ascii="Times New Roman" w:hAnsi="Times New Roman" w:cs="Times New Roman"/>
      <w:sz w:val="24"/>
      <w:szCs w:val="24"/>
      <w:lang w:val="en-GB" w:eastAsia="ja-JP"/>
    </w:rPr>
  </w:style>
  <w:style w:type="character" w:customStyle="1" w:styleId="SmartHyperlink1">
    <w:name w:val="Smart Hyperlink1"/>
    <w:basedOn w:val="DefaultParagraphFont"/>
    <w:uiPriority w:val="99"/>
    <w:semiHidden/>
    <w:unhideWhenUsed/>
    <w:qFormat/>
    <w:rsid w:val="008D0C7E"/>
    <w:rPr>
      <w:u w:val="dotted"/>
    </w:rPr>
  </w:style>
  <w:style w:type="character" w:customStyle="1" w:styleId="SmartLink1">
    <w:name w:val="SmartLink1"/>
    <w:basedOn w:val="DefaultParagraphFont"/>
    <w:uiPriority w:val="99"/>
    <w:semiHidden/>
    <w:unhideWhenUsed/>
    <w:qFormat/>
    <w:rsid w:val="008D0C7E"/>
    <w:rPr>
      <w:color w:val="0000FF"/>
      <w:u w:val="single"/>
      <w:shd w:val="clear" w:color="auto" w:fill="F3F2F1"/>
    </w:rPr>
  </w:style>
  <w:style w:type="character" w:styleId="SubtleEmphasis">
    <w:name w:val="Subtle Emphasis"/>
    <w:basedOn w:val="DefaultParagraphFont"/>
    <w:uiPriority w:val="19"/>
    <w:qFormat/>
    <w:rsid w:val="008D0C7E"/>
    <w:rPr>
      <w:i/>
      <w:iCs/>
      <w:color w:val="404040" w:themeColor="text1" w:themeTint="BF"/>
    </w:rPr>
  </w:style>
  <w:style w:type="character" w:styleId="SubtleReference">
    <w:name w:val="Subtle Reference"/>
    <w:basedOn w:val="DefaultParagraphFont"/>
    <w:uiPriority w:val="31"/>
    <w:qFormat/>
    <w:rsid w:val="008D0C7E"/>
    <w:rPr>
      <w:smallCaps/>
      <w:color w:val="5A5A5A" w:themeColor="text1" w:themeTint="A5"/>
    </w:rPr>
  </w:style>
  <w:style w:type="character" w:customStyle="1" w:styleId="TitleChar">
    <w:name w:val="Title Char"/>
    <w:basedOn w:val="DefaultParagraphFont"/>
    <w:link w:val="Title"/>
    <w:uiPriority w:val="10"/>
    <w:qFormat/>
    <w:rsid w:val="008D0C7E"/>
    <w:rPr>
      <w:rFonts w:asciiTheme="majorHAnsi" w:eastAsiaTheme="majorEastAsia" w:hAnsiTheme="majorHAnsi" w:cstheme="majorBidi"/>
      <w:spacing w:val="-10"/>
      <w:kern w:val="2"/>
      <w:sz w:val="56"/>
      <w:szCs w:val="56"/>
      <w:lang w:val="en-GB" w:eastAsia="ja-JP"/>
    </w:rPr>
  </w:style>
  <w:style w:type="character" w:customStyle="1" w:styleId="UnresolvedMention1">
    <w:name w:val="Unresolved Mention1"/>
    <w:basedOn w:val="DefaultParagraphFont"/>
    <w:uiPriority w:val="99"/>
    <w:semiHidden/>
    <w:unhideWhenUsed/>
    <w:qFormat/>
    <w:rsid w:val="008D0C7E"/>
    <w:rPr>
      <w:color w:val="605E5C"/>
      <w:shd w:val="clear" w:color="auto" w:fill="E1DFDD"/>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1"/>
    <w:semiHidden/>
    <w:unhideWhenUsed/>
    <w:qFormat/>
    <w:rsid w:val="008D0C7E"/>
    <w:pPr>
      <w:spacing w:after="120"/>
    </w:pPr>
  </w:style>
  <w:style w:type="paragraph" w:styleId="List">
    <w:name w:val="List"/>
    <w:basedOn w:val="Normal"/>
    <w:uiPriority w:val="99"/>
    <w:semiHidden/>
    <w:unhideWhenUsed/>
    <w:rsid w:val="008D0C7E"/>
    <w:pPr>
      <w:ind w:left="360" w:hanging="360"/>
      <w:contextualSpacing/>
    </w:pPr>
  </w:style>
  <w:style w:type="paragraph" w:styleId="Caption">
    <w:name w:val="caption"/>
    <w:basedOn w:val="Normal"/>
    <w:qFormat/>
    <w:pPr>
      <w:suppressLineNumbers/>
      <w:spacing w:after="120"/>
    </w:pPr>
    <w:rPr>
      <w:rFonts w:cs="Lucida Sans"/>
      <w:i/>
      <w:iCs/>
    </w:rPr>
  </w:style>
  <w:style w:type="paragraph" w:customStyle="1" w:styleId="Index">
    <w:name w:val="Index"/>
    <w:basedOn w:val="Normal"/>
    <w:qFormat/>
    <w:pPr>
      <w:suppressLineNumbers/>
    </w:pPr>
    <w:rPr>
      <w:rFonts w:cs="Lucida Sans"/>
    </w:rPr>
  </w:style>
  <w:style w:type="paragraph" w:customStyle="1" w:styleId="Docnumber">
    <w:name w:val="Docnumber"/>
    <w:basedOn w:val="Normal"/>
    <w:link w:val="DocnumberChar"/>
    <w:qFormat/>
    <w:rsid w:val="00314630"/>
    <w:pPr>
      <w:tabs>
        <w:tab w:val="left" w:pos="794"/>
        <w:tab w:val="left" w:pos="1191"/>
        <w:tab w:val="left" w:pos="1588"/>
        <w:tab w:val="left" w:pos="1985"/>
      </w:tabs>
      <w:jc w:val="right"/>
      <w:textAlignment w:val="baseline"/>
    </w:pPr>
    <w:rPr>
      <w:rFonts w:eastAsia="SimSun"/>
      <w:b/>
      <w:sz w:val="32"/>
      <w:szCs w:val="20"/>
      <w:lang w:eastAsia="en-US"/>
    </w:rPr>
  </w:style>
  <w:style w:type="paragraph" w:customStyle="1" w:styleId="AnnexNotitle">
    <w:name w:val="Annex_No &amp; title"/>
    <w:basedOn w:val="Normal"/>
    <w:next w:val="Normal"/>
    <w:qFormat/>
    <w:rsid w:val="00ED0F84"/>
    <w:pPr>
      <w:keepNext/>
      <w:keepLines/>
      <w:tabs>
        <w:tab w:val="left" w:pos="794"/>
        <w:tab w:val="left" w:pos="1191"/>
        <w:tab w:val="left" w:pos="1588"/>
        <w:tab w:val="left" w:pos="1985"/>
      </w:tabs>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qFormat/>
    <w:rsid w:val="00ED0F84"/>
  </w:style>
  <w:style w:type="paragraph" w:customStyle="1" w:styleId="CorrectionSeparatorBegin">
    <w:name w:val="Correction Separator Begin"/>
    <w:basedOn w:val="Normal"/>
    <w:qFormat/>
    <w:rsid w:val="00ED0F84"/>
    <w:pPr>
      <w:keepNext/>
      <w:pBdr>
        <w:bottom w:val="single" w:sz="12" w:space="1" w:color="000000"/>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rsid w:val="00ED0F84"/>
    <w:pPr>
      <w:pBdr>
        <w:top w:val="single" w:sz="12" w:space="1" w:color="000000"/>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rsid w:val="00ED0F84"/>
    <w:pPr>
      <w:keepNext/>
      <w:keepLines/>
      <w:tabs>
        <w:tab w:val="left" w:pos="794"/>
        <w:tab w:val="left" w:pos="1191"/>
        <w:tab w:val="left" w:pos="1588"/>
        <w:tab w:val="left" w:pos="1985"/>
      </w:tabs>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ED0F84"/>
    <w:pPr>
      <w:keepLines/>
      <w:tabs>
        <w:tab w:val="left" w:pos="794"/>
        <w:tab w:val="left" w:pos="1191"/>
        <w:tab w:val="left" w:pos="1588"/>
        <w:tab w:val="left" w:pos="1985"/>
      </w:tabs>
      <w:spacing w:before="240" w:after="120"/>
      <w:jc w:val="center"/>
      <w:textAlignment w:val="baseline"/>
    </w:pPr>
    <w:rPr>
      <w:b/>
      <w:szCs w:val="20"/>
    </w:rPr>
  </w:style>
  <w:style w:type="paragraph" w:customStyle="1" w:styleId="Formal">
    <w:name w:val="Formal"/>
    <w:basedOn w:val="Normal"/>
    <w:qFormat/>
    <w:rsid w:val="00ED0F84"/>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rsid w:val="00ED0F84"/>
    <w:pPr>
      <w:keepNext/>
      <w:tabs>
        <w:tab w:val="left" w:pos="794"/>
        <w:tab w:val="left" w:pos="1191"/>
        <w:tab w:val="left" w:pos="1588"/>
        <w:tab w:val="left" w:pos="1985"/>
      </w:tabs>
      <w:spacing w:before="160"/>
      <w:textAlignment w:val="baseline"/>
    </w:pPr>
    <w:rPr>
      <w:b/>
      <w:szCs w:val="20"/>
    </w:rPr>
  </w:style>
  <w:style w:type="paragraph" w:customStyle="1" w:styleId="Headingi">
    <w:name w:val="Heading_i"/>
    <w:basedOn w:val="Normal"/>
    <w:next w:val="Normal"/>
    <w:qFormat/>
    <w:rsid w:val="00ED0F84"/>
    <w:pPr>
      <w:keepNext/>
      <w:tabs>
        <w:tab w:val="left" w:pos="794"/>
        <w:tab w:val="left" w:pos="1191"/>
        <w:tab w:val="left" w:pos="1588"/>
        <w:tab w:val="left" w:pos="1985"/>
      </w:tabs>
      <w:spacing w:before="160"/>
      <w:textAlignment w:val="baseline"/>
    </w:pPr>
    <w:rPr>
      <w:i/>
      <w:szCs w:val="20"/>
    </w:rPr>
  </w:style>
  <w:style w:type="paragraph" w:customStyle="1" w:styleId="Headingib">
    <w:name w:val="Heading_ib"/>
    <w:basedOn w:val="Headingi"/>
    <w:next w:val="Normal"/>
    <w:qFormat/>
    <w:rsid w:val="00ED0F84"/>
    <w:rPr>
      <w:b/>
      <w:bCs/>
    </w:rPr>
  </w:style>
  <w:style w:type="paragraph" w:customStyle="1" w:styleId="Normalbeforetable">
    <w:name w:val="Normal before table"/>
    <w:basedOn w:val="Normal"/>
    <w:qFormat/>
    <w:rsid w:val="00ED0F84"/>
    <w:pPr>
      <w:keepNext/>
      <w:spacing w:after="120"/>
    </w:pPr>
    <w:rPr>
      <w:rFonts w:eastAsia="????"/>
      <w:lang w:eastAsia="en-US"/>
    </w:rPr>
  </w:style>
  <w:style w:type="paragraph" w:customStyle="1" w:styleId="RecNo">
    <w:name w:val="Rec_No"/>
    <w:basedOn w:val="Normal"/>
    <w:next w:val="Normal"/>
    <w:qFormat/>
    <w:rsid w:val="00ED0F84"/>
    <w:pPr>
      <w:keepNext/>
      <w:keepLines/>
      <w:tabs>
        <w:tab w:val="left" w:pos="794"/>
        <w:tab w:val="left" w:pos="1191"/>
        <w:tab w:val="left" w:pos="1588"/>
        <w:tab w:val="left" w:pos="1985"/>
      </w:tabs>
      <w:spacing w:before="0"/>
      <w:textAlignment w:val="baseline"/>
    </w:pPr>
    <w:rPr>
      <w:b/>
      <w:sz w:val="28"/>
      <w:szCs w:val="20"/>
    </w:rPr>
  </w:style>
  <w:style w:type="paragraph" w:customStyle="1" w:styleId="Rectitle">
    <w:name w:val="Rec_title"/>
    <w:basedOn w:val="Normal"/>
    <w:next w:val="Normal"/>
    <w:qFormat/>
    <w:rsid w:val="00ED0F84"/>
    <w:pPr>
      <w:keepNext/>
      <w:keepLines/>
      <w:tabs>
        <w:tab w:val="left" w:pos="794"/>
        <w:tab w:val="left" w:pos="1191"/>
        <w:tab w:val="left" w:pos="1588"/>
        <w:tab w:val="left" w:pos="1985"/>
      </w:tabs>
      <w:spacing w:before="360"/>
      <w:jc w:val="center"/>
      <w:textAlignment w:val="baseline"/>
    </w:pPr>
    <w:rPr>
      <w:b/>
      <w:sz w:val="28"/>
      <w:szCs w:val="20"/>
    </w:rPr>
  </w:style>
  <w:style w:type="paragraph" w:customStyle="1" w:styleId="Reftext">
    <w:name w:val="Ref_text"/>
    <w:basedOn w:val="Normal"/>
    <w:qFormat/>
    <w:rsid w:val="00ED0F84"/>
    <w:pPr>
      <w:ind w:left="2268" w:hanging="2268"/>
      <w:textAlignment w:val="baseline"/>
    </w:pPr>
    <w:rPr>
      <w:rFonts w:eastAsia="Times New Roman"/>
      <w:szCs w:val="20"/>
      <w:lang w:eastAsia="en-US"/>
    </w:rPr>
  </w:style>
  <w:style w:type="paragraph" w:customStyle="1" w:styleId="Tablehead">
    <w:name w:val="Table_head"/>
    <w:basedOn w:val="Normal"/>
    <w:next w:val="Normal"/>
    <w:qFormat/>
    <w:rsid w:val="00ED0F84"/>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rsid w:val="00ED0F8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ED0F84"/>
    <w:pPr>
      <w:keepNext/>
      <w:keepLines/>
      <w:tabs>
        <w:tab w:val="left" w:pos="794"/>
        <w:tab w:val="left" w:pos="1191"/>
        <w:tab w:val="left" w:pos="1588"/>
        <w:tab w:val="left" w:pos="1985"/>
      </w:tabs>
      <w:spacing w:before="360" w:after="120"/>
      <w:jc w:val="center"/>
      <w:textAlignment w:val="baseline"/>
    </w:pPr>
    <w:rPr>
      <w:b/>
      <w:szCs w:val="20"/>
    </w:rPr>
  </w:style>
  <w:style w:type="paragraph" w:customStyle="1" w:styleId="Tabletext">
    <w:name w:val="Table_text"/>
    <w:basedOn w:val="Normal"/>
    <w:qFormat/>
    <w:rsid w:val="00ED0F84"/>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ED0F84"/>
    <w:pPr>
      <w:tabs>
        <w:tab w:val="right" w:leader="dot" w:pos="9639"/>
      </w:tabs>
    </w:pPr>
    <w:rPr>
      <w:rFonts w:eastAsia="MS Mincho"/>
    </w:rPr>
  </w:style>
  <w:style w:type="paragraph" w:styleId="TOC1">
    <w:name w:val="toc 1"/>
    <w:basedOn w:val="Normal"/>
    <w:uiPriority w:val="39"/>
    <w:qFormat/>
    <w:rsid w:val="00ED0F84"/>
    <w:pPr>
      <w:keepLines/>
      <w:tabs>
        <w:tab w:val="left" w:pos="964"/>
        <w:tab w:val="right" w:leader="dot" w:pos="9639"/>
      </w:tabs>
      <w:spacing w:before="240"/>
      <w:ind w:left="680" w:right="851" w:hanging="680"/>
      <w:textAlignment w:val="baseline"/>
    </w:pPr>
    <w:rPr>
      <w:rFonts w:eastAsia="Batang"/>
      <w:szCs w:val="20"/>
      <w:lang w:eastAsia="en-US"/>
    </w:rPr>
  </w:style>
  <w:style w:type="paragraph" w:styleId="TOC2">
    <w:name w:val="toc 2"/>
    <w:basedOn w:val="TOC1"/>
    <w:uiPriority w:val="39"/>
    <w:qFormat/>
    <w:rsid w:val="00ED0F84"/>
    <w:pPr>
      <w:tabs>
        <w:tab w:val="clear" w:pos="964"/>
      </w:tabs>
      <w:spacing w:before="80"/>
      <w:ind w:left="1531" w:hanging="851"/>
    </w:pPr>
  </w:style>
  <w:style w:type="paragraph" w:styleId="TOC3">
    <w:name w:val="toc 3"/>
    <w:basedOn w:val="TOC2"/>
    <w:uiPriority w:val="39"/>
    <w:rsid w:val="00ED0F84"/>
    <w:pPr>
      <w:ind w:left="2269"/>
    </w:pPr>
  </w:style>
  <w:style w:type="paragraph" w:customStyle="1" w:styleId="caption1">
    <w:name w:val="caption1"/>
    <w:basedOn w:val="Normal"/>
    <w:next w:val="Normal"/>
    <w:uiPriority w:val="35"/>
    <w:semiHidden/>
    <w:unhideWhenUsed/>
    <w:qFormat/>
    <w:rsid w:val="00394DBF"/>
    <w:pPr>
      <w:spacing w:before="0" w:after="200"/>
    </w:pPr>
    <w:rPr>
      <w:i/>
      <w:iCs/>
      <w:color w:val="44546A" w:themeColor="text2"/>
      <w:sz w:val="18"/>
      <w:szCs w:val="18"/>
    </w:rPr>
  </w:style>
  <w:style w:type="paragraph" w:customStyle="1" w:styleId="HeaderandFooter">
    <w:name w:val="Header and Footer"/>
    <w:basedOn w:val="Normal"/>
    <w:qFormat/>
  </w:style>
  <w:style w:type="paragraph" w:styleId="Header">
    <w:name w:val="header"/>
    <w:basedOn w:val="Normal"/>
    <w:link w:val="HeaderChar"/>
    <w:uiPriority w:val="99"/>
    <w:rsid w:val="00ED0F84"/>
    <w:pPr>
      <w:spacing w:before="0"/>
      <w:jc w:val="center"/>
      <w:textAlignment w:val="baseline"/>
    </w:pPr>
    <w:rPr>
      <w:rFonts w:eastAsia="Times New Roman"/>
      <w:sz w:val="18"/>
      <w:szCs w:val="20"/>
      <w:lang w:eastAsia="en-US"/>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paragraph" w:styleId="Subtitle">
    <w:name w:val="Subtitle"/>
    <w:basedOn w:val="Normal"/>
    <w:next w:val="Normal"/>
    <w:link w:val="SubtitleChar"/>
    <w:uiPriority w:val="11"/>
    <w:qFormat/>
    <w:rsid w:val="00394DBF"/>
    <w:pPr>
      <w:spacing w:after="160"/>
    </w:pPr>
    <w:rPr>
      <w:rFonts w:asciiTheme="minorHAnsi" w:hAnsiTheme="minorHAnsi" w:cstheme="minorBidi"/>
      <w:color w:val="5A5A5A" w:themeColor="text1" w:themeTint="A5"/>
      <w:spacing w:val="15"/>
      <w:sz w:val="22"/>
      <w:szCs w:val="22"/>
    </w:rPr>
  </w:style>
  <w:style w:type="paragraph" w:styleId="Quote">
    <w:name w:val="Quote"/>
    <w:basedOn w:val="Normal"/>
    <w:next w:val="Normal"/>
    <w:link w:val="QuoteChar"/>
    <w:uiPriority w:val="29"/>
    <w:qFormat/>
    <w:rsid w:val="00394DBF"/>
    <w:pPr>
      <w:spacing w:before="200" w:after="160"/>
      <w:ind w:left="864" w:right="864"/>
      <w:jc w:val="center"/>
    </w:pPr>
    <w:rPr>
      <w:i/>
      <w:iCs/>
      <w:color w:val="404040" w:themeColor="text1" w:themeTint="BF"/>
    </w:rPr>
  </w:style>
  <w:style w:type="paragraph" w:customStyle="1" w:styleId="enumlev1">
    <w:name w:val="enumlev1"/>
    <w:basedOn w:val="Normal"/>
    <w:qFormat/>
    <w:rsid w:val="00395C05"/>
    <w:pPr>
      <w:tabs>
        <w:tab w:val="left" w:pos="794"/>
        <w:tab w:val="left" w:pos="1191"/>
        <w:tab w:val="left" w:pos="1588"/>
        <w:tab w:val="left" w:pos="1985"/>
      </w:tabs>
      <w:spacing w:before="80"/>
      <w:ind w:left="794" w:hanging="794"/>
      <w:textAlignment w:val="baseline"/>
    </w:pPr>
    <w:rPr>
      <w:rFonts w:eastAsia="Times New Roman"/>
      <w:szCs w:val="20"/>
      <w:lang w:eastAsia="en-US"/>
    </w:rPr>
  </w:style>
  <w:style w:type="paragraph" w:customStyle="1" w:styleId="enumlev2">
    <w:name w:val="enumlev2"/>
    <w:basedOn w:val="enumlev1"/>
    <w:qFormat/>
    <w:rsid w:val="00395C05"/>
    <w:pPr>
      <w:ind w:left="1191" w:hanging="397"/>
    </w:pPr>
  </w:style>
  <w:style w:type="paragraph" w:customStyle="1" w:styleId="enumlev3">
    <w:name w:val="enumlev3"/>
    <w:basedOn w:val="enumlev2"/>
    <w:qFormat/>
    <w:rsid w:val="00395C05"/>
    <w:pPr>
      <w:ind w:left="1588"/>
    </w:pPr>
  </w:style>
  <w:style w:type="paragraph" w:styleId="Revision">
    <w:name w:val="Revision"/>
    <w:uiPriority w:val="99"/>
    <w:semiHidden/>
    <w:qFormat/>
    <w:rsid w:val="0095099F"/>
    <w:rPr>
      <w:rFonts w:ascii="Times New Roman" w:hAnsi="Times New Roman" w:cs="Times New Roman"/>
      <w:sz w:val="24"/>
      <w:szCs w:val="24"/>
      <w:lang w:val="en-GB" w:eastAsia="ja-JP"/>
    </w:rPr>
  </w:style>
  <w:style w:type="paragraph" w:styleId="CommentText">
    <w:name w:val="annotation text"/>
    <w:basedOn w:val="Normal"/>
    <w:link w:val="CommentTextChar"/>
    <w:uiPriority w:val="99"/>
    <w:semiHidden/>
    <w:unhideWhenUsed/>
    <w:qFormat/>
    <w:rsid w:val="003A5982"/>
    <w:rPr>
      <w:sz w:val="20"/>
      <w:szCs w:val="20"/>
    </w:rPr>
  </w:style>
  <w:style w:type="paragraph" w:styleId="CommentSubject">
    <w:name w:val="annotation subject"/>
    <w:basedOn w:val="CommentText"/>
    <w:next w:val="CommentText"/>
    <w:link w:val="CommentSubjectChar"/>
    <w:uiPriority w:val="99"/>
    <w:semiHidden/>
    <w:unhideWhenUsed/>
    <w:qFormat/>
    <w:rsid w:val="003A5982"/>
    <w:rPr>
      <w:b/>
      <w:bCs/>
    </w:rPr>
  </w:style>
  <w:style w:type="paragraph" w:customStyle="1" w:styleId="VenueDate">
    <w:name w:val="VenueDate"/>
    <w:basedOn w:val="Normal"/>
    <w:qFormat/>
    <w:rsid w:val="000C3DDD"/>
    <w:pPr>
      <w:jc w:val="right"/>
    </w:pPr>
  </w:style>
  <w:style w:type="paragraph" w:customStyle="1" w:styleId="Title4">
    <w:name w:val="Title 4"/>
    <w:basedOn w:val="Normal"/>
    <w:next w:val="Heading1"/>
    <w:qFormat/>
    <w:rsid w:val="00ED0F84"/>
    <w:pPr>
      <w:tabs>
        <w:tab w:val="left" w:pos="567"/>
        <w:tab w:val="left" w:pos="1134"/>
        <w:tab w:val="left" w:pos="1701"/>
        <w:tab w:val="left" w:pos="2268"/>
        <w:tab w:val="left" w:pos="2835"/>
      </w:tabs>
      <w:spacing w:before="240"/>
      <w:jc w:val="center"/>
      <w:textAlignment w:val="baseline"/>
    </w:pPr>
    <w:rPr>
      <w:rFonts w:eastAsia="Times New Roman"/>
      <w:b/>
      <w:sz w:val="28"/>
      <w:szCs w:val="20"/>
      <w:lang w:eastAsia="en-US"/>
    </w:rPr>
  </w:style>
  <w:style w:type="paragraph" w:customStyle="1" w:styleId="Note">
    <w:name w:val="Note"/>
    <w:basedOn w:val="Normal"/>
    <w:qFormat/>
    <w:rsid w:val="00ED0F84"/>
    <w:pPr>
      <w:tabs>
        <w:tab w:val="left" w:pos="794"/>
        <w:tab w:val="left" w:pos="1191"/>
        <w:tab w:val="left" w:pos="1588"/>
        <w:tab w:val="left" w:pos="1985"/>
      </w:tabs>
      <w:spacing w:before="80"/>
      <w:textAlignment w:val="baseline"/>
    </w:pPr>
    <w:rPr>
      <w:rFonts w:eastAsia="Times New Roman"/>
      <w:szCs w:val="20"/>
      <w:lang w:eastAsia="en-US"/>
    </w:rPr>
  </w:style>
  <w:style w:type="paragraph" w:styleId="FootnoteText">
    <w:name w:val="footnote text"/>
    <w:basedOn w:val="Normal"/>
    <w:link w:val="FootnoteTextChar"/>
    <w:uiPriority w:val="99"/>
    <w:semiHidden/>
    <w:unhideWhenUsed/>
    <w:rsid w:val="008D0C7E"/>
    <w:pPr>
      <w:spacing w:before="0"/>
    </w:pPr>
    <w:rPr>
      <w:sz w:val="20"/>
      <w:szCs w:val="20"/>
    </w:rPr>
  </w:style>
  <w:style w:type="paragraph" w:styleId="BalloonText">
    <w:name w:val="Balloon Text"/>
    <w:basedOn w:val="Normal"/>
    <w:link w:val="BalloonTextChar"/>
    <w:uiPriority w:val="99"/>
    <w:semiHidden/>
    <w:unhideWhenUsed/>
    <w:qFormat/>
    <w:rsid w:val="008D0C7E"/>
    <w:pPr>
      <w:spacing w:before="0"/>
    </w:pPr>
    <w:rPr>
      <w:rFonts w:ascii="Segoe UI" w:hAnsi="Segoe UI" w:cs="Segoe UI"/>
      <w:sz w:val="18"/>
      <w:szCs w:val="18"/>
    </w:rPr>
  </w:style>
  <w:style w:type="paragraph" w:styleId="Bibliography">
    <w:name w:val="Bibliography"/>
    <w:basedOn w:val="Normal"/>
    <w:next w:val="Normal"/>
    <w:uiPriority w:val="37"/>
    <w:semiHidden/>
    <w:unhideWhenUsed/>
    <w:qFormat/>
    <w:rsid w:val="008D0C7E"/>
  </w:style>
  <w:style w:type="paragraph" w:styleId="BlockText">
    <w:name w:val="Block Text"/>
    <w:basedOn w:val="Normal"/>
    <w:uiPriority w:val="99"/>
    <w:semiHidden/>
    <w:unhideWhenUsed/>
    <w:qFormat/>
    <w:rsid w:val="008D0C7E"/>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BodyText2">
    <w:name w:val="Body Text 2"/>
    <w:basedOn w:val="Normal"/>
    <w:link w:val="BodyText2Char"/>
    <w:uiPriority w:val="99"/>
    <w:semiHidden/>
    <w:unhideWhenUsed/>
    <w:qFormat/>
    <w:rsid w:val="008D0C7E"/>
    <w:pPr>
      <w:spacing w:after="120" w:line="480" w:lineRule="auto"/>
    </w:pPr>
  </w:style>
  <w:style w:type="paragraph" w:styleId="BodyText3">
    <w:name w:val="Body Text 3"/>
    <w:basedOn w:val="Normal"/>
    <w:link w:val="BodyText3Char"/>
    <w:uiPriority w:val="99"/>
    <w:semiHidden/>
    <w:unhideWhenUsed/>
    <w:qFormat/>
    <w:rsid w:val="008D0C7E"/>
    <w:pPr>
      <w:spacing w:after="120"/>
    </w:pPr>
    <w:rPr>
      <w:sz w:val="16"/>
      <w:szCs w:val="16"/>
    </w:rPr>
  </w:style>
  <w:style w:type="paragraph" w:styleId="BodyTextFirstIndent">
    <w:name w:val="Body Text First Indent"/>
    <w:basedOn w:val="BodyText"/>
    <w:link w:val="BodyTextFirstIndentChar"/>
    <w:uiPriority w:val="99"/>
    <w:semiHidden/>
    <w:unhideWhenUsed/>
    <w:rsid w:val="008D0C7E"/>
    <w:pPr>
      <w:spacing w:after="0"/>
      <w:ind w:firstLine="360"/>
    </w:pPr>
  </w:style>
  <w:style w:type="paragraph" w:styleId="BodyTextIndent">
    <w:name w:val="Body Text Indent"/>
    <w:basedOn w:val="Normal"/>
    <w:link w:val="BodyTextIndentChar"/>
    <w:uiPriority w:val="99"/>
    <w:semiHidden/>
    <w:unhideWhenUsed/>
    <w:rsid w:val="008D0C7E"/>
    <w:pPr>
      <w:spacing w:after="120"/>
      <w:ind w:left="360"/>
    </w:pPr>
  </w:style>
  <w:style w:type="paragraph" w:styleId="BodyTextFirstIndent2">
    <w:name w:val="Body Text First Indent 2"/>
    <w:basedOn w:val="BodyTextIndent"/>
    <w:link w:val="BodyTextFirstIndent2Char"/>
    <w:uiPriority w:val="99"/>
    <w:semiHidden/>
    <w:unhideWhenUsed/>
    <w:qFormat/>
    <w:rsid w:val="008D0C7E"/>
    <w:pPr>
      <w:spacing w:after="0"/>
      <w:ind w:firstLine="360"/>
    </w:pPr>
  </w:style>
  <w:style w:type="paragraph" w:styleId="BodyTextIndent2">
    <w:name w:val="Body Text Indent 2"/>
    <w:basedOn w:val="Normal"/>
    <w:link w:val="BodyTextIndent2Char"/>
    <w:uiPriority w:val="99"/>
    <w:semiHidden/>
    <w:unhideWhenUsed/>
    <w:qFormat/>
    <w:rsid w:val="008D0C7E"/>
    <w:pPr>
      <w:spacing w:after="120" w:line="480" w:lineRule="auto"/>
      <w:ind w:left="360"/>
    </w:pPr>
  </w:style>
  <w:style w:type="paragraph" w:styleId="BodyTextIndent3">
    <w:name w:val="Body Text Indent 3"/>
    <w:basedOn w:val="Normal"/>
    <w:link w:val="BodyTextIndent3Char"/>
    <w:uiPriority w:val="99"/>
    <w:semiHidden/>
    <w:unhideWhenUsed/>
    <w:qFormat/>
    <w:rsid w:val="008D0C7E"/>
    <w:pPr>
      <w:spacing w:after="120"/>
      <w:ind w:left="360"/>
    </w:pPr>
    <w:rPr>
      <w:sz w:val="16"/>
      <w:szCs w:val="16"/>
    </w:rPr>
  </w:style>
  <w:style w:type="paragraph" w:styleId="Closing">
    <w:name w:val="Closing"/>
    <w:basedOn w:val="Normal"/>
    <w:link w:val="ClosingChar"/>
    <w:uiPriority w:val="99"/>
    <w:semiHidden/>
    <w:unhideWhenUsed/>
    <w:rsid w:val="008D0C7E"/>
    <w:pPr>
      <w:spacing w:before="0"/>
      <w:ind w:left="4320"/>
    </w:pPr>
  </w:style>
  <w:style w:type="paragraph" w:styleId="Date">
    <w:name w:val="Date"/>
    <w:basedOn w:val="Normal"/>
    <w:next w:val="Normal"/>
    <w:link w:val="DateChar"/>
    <w:uiPriority w:val="99"/>
    <w:semiHidden/>
    <w:unhideWhenUsed/>
    <w:qFormat/>
    <w:rsid w:val="008D0C7E"/>
  </w:style>
  <w:style w:type="paragraph" w:styleId="DocumentMap">
    <w:name w:val="Document Map"/>
    <w:basedOn w:val="Normal"/>
    <w:link w:val="DocumentMapChar"/>
    <w:uiPriority w:val="99"/>
    <w:semiHidden/>
    <w:unhideWhenUsed/>
    <w:qFormat/>
    <w:rsid w:val="008D0C7E"/>
    <w:pPr>
      <w:spacing w:before="0"/>
    </w:pPr>
    <w:rPr>
      <w:rFonts w:ascii="Segoe UI" w:hAnsi="Segoe UI" w:cs="Segoe UI"/>
      <w:sz w:val="16"/>
      <w:szCs w:val="16"/>
    </w:rPr>
  </w:style>
  <w:style w:type="paragraph" w:styleId="E-mailSignature">
    <w:name w:val="E-mail Signature"/>
    <w:basedOn w:val="Normal"/>
    <w:link w:val="E-mailSignatureChar"/>
    <w:uiPriority w:val="99"/>
    <w:semiHidden/>
    <w:unhideWhenUsed/>
    <w:qFormat/>
    <w:rsid w:val="008D0C7E"/>
    <w:pPr>
      <w:spacing w:before="0"/>
    </w:pPr>
  </w:style>
  <w:style w:type="paragraph" w:styleId="EndnoteText">
    <w:name w:val="endnote text"/>
    <w:basedOn w:val="Normal"/>
    <w:link w:val="EndnoteTextChar"/>
    <w:uiPriority w:val="99"/>
    <w:semiHidden/>
    <w:unhideWhenUsed/>
    <w:rsid w:val="008D0C7E"/>
    <w:pPr>
      <w:spacing w:before="0"/>
    </w:pPr>
    <w:rPr>
      <w:sz w:val="20"/>
      <w:szCs w:val="20"/>
    </w:rPr>
  </w:style>
  <w:style w:type="paragraph" w:styleId="EnvelopeAddress">
    <w:name w:val="envelope address"/>
    <w:basedOn w:val="Normal"/>
    <w:uiPriority w:val="99"/>
    <w:semiHidden/>
    <w:unhideWhenUsed/>
    <w:qFormat/>
    <w:rsid w:val="008D0C7E"/>
    <w:pPr>
      <w:spacing w:before="0"/>
      <w:ind w:left="2880"/>
    </w:pPr>
    <w:rPr>
      <w:rFonts w:asciiTheme="majorHAnsi" w:eastAsiaTheme="majorEastAsia" w:hAnsiTheme="majorHAnsi" w:cstheme="majorBidi"/>
    </w:rPr>
  </w:style>
  <w:style w:type="paragraph" w:styleId="EnvelopeReturn">
    <w:name w:val="envelope return"/>
    <w:basedOn w:val="Normal"/>
    <w:uiPriority w:val="99"/>
    <w:semiHidden/>
    <w:unhideWhenUsed/>
    <w:qFormat/>
    <w:rsid w:val="008D0C7E"/>
    <w:pPr>
      <w:spacing w:before="0"/>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qFormat/>
    <w:rsid w:val="008D0C7E"/>
    <w:pPr>
      <w:spacing w:before="0"/>
    </w:pPr>
    <w:rPr>
      <w:i/>
      <w:iCs/>
    </w:rPr>
  </w:style>
  <w:style w:type="paragraph" w:styleId="HTMLPreformatted">
    <w:name w:val="HTML Preformatted"/>
    <w:basedOn w:val="Normal"/>
    <w:link w:val="HTMLPreformattedChar"/>
    <w:uiPriority w:val="99"/>
    <w:semiHidden/>
    <w:unhideWhenUsed/>
    <w:qFormat/>
    <w:rsid w:val="008D0C7E"/>
    <w:pPr>
      <w:spacing w:before="0"/>
    </w:pPr>
    <w:rPr>
      <w:rFonts w:ascii="Consolas" w:hAnsi="Consolas"/>
      <w:sz w:val="20"/>
      <w:szCs w:val="20"/>
    </w:rPr>
  </w:style>
  <w:style w:type="paragraph" w:styleId="Index1">
    <w:name w:val="index 1"/>
    <w:basedOn w:val="Normal"/>
    <w:next w:val="Normal"/>
    <w:autoRedefine/>
    <w:uiPriority w:val="99"/>
    <w:semiHidden/>
    <w:unhideWhenUsed/>
    <w:qFormat/>
    <w:rsid w:val="008D0C7E"/>
    <w:pPr>
      <w:spacing w:before="0"/>
      <w:ind w:left="240" w:hanging="240"/>
    </w:pPr>
  </w:style>
  <w:style w:type="paragraph" w:styleId="Index2">
    <w:name w:val="index 2"/>
    <w:basedOn w:val="Normal"/>
    <w:next w:val="Normal"/>
    <w:autoRedefine/>
    <w:uiPriority w:val="99"/>
    <w:semiHidden/>
    <w:unhideWhenUsed/>
    <w:qFormat/>
    <w:rsid w:val="008D0C7E"/>
    <w:pPr>
      <w:spacing w:before="0"/>
      <w:ind w:left="480" w:hanging="240"/>
    </w:pPr>
  </w:style>
  <w:style w:type="paragraph" w:styleId="Index3">
    <w:name w:val="index 3"/>
    <w:basedOn w:val="Normal"/>
    <w:next w:val="Normal"/>
    <w:autoRedefine/>
    <w:uiPriority w:val="99"/>
    <w:semiHidden/>
    <w:unhideWhenUsed/>
    <w:qFormat/>
    <w:rsid w:val="008D0C7E"/>
    <w:pPr>
      <w:spacing w:before="0"/>
      <w:ind w:left="720" w:hanging="240"/>
    </w:pPr>
  </w:style>
  <w:style w:type="paragraph" w:styleId="Index4">
    <w:name w:val="index 4"/>
    <w:basedOn w:val="Normal"/>
    <w:next w:val="Normal"/>
    <w:autoRedefine/>
    <w:uiPriority w:val="99"/>
    <w:semiHidden/>
    <w:unhideWhenUsed/>
    <w:qFormat/>
    <w:rsid w:val="008D0C7E"/>
    <w:pPr>
      <w:spacing w:before="0"/>
      <w:ind w:left="960" w:hanging="240"/>
    </w:pPr>
  </w:style>
  <w:style w:type="paragraph" w:styleId="Index5">
    <w:name w:val="index 5"/>
    <w:basedOn w:val="Normal"/>
    <w:next w:val="Normal"/>
    <w:autoRedefine/>
    <w:uiPriority w:val="99"/>
    <w:semiHidden/>
    <w:unhideWhenUsed/>
    <w:qFormat/>
    <w:rsid w:val="008D0C7E"/>
    <w:pPr>
      <w:spacing w:before="0"/>
      <w:ind w:left="1200" w:hanging="240"/>
    </w:pPr>
  </w:style>
  <w:style w:type="paragraph" w:styleId="Index6">
    <w:name w:val="index 6"/>
    <w:basedOn w:val="Normal"/>
    <w:next w:val="Normal"/>
    <w:autoRedefine/>
    <w:uiPriority w:val="99"/>
    <w:semiHidden/>
    <w:unhideWhenUsed/>
    <w:qFormat/>
    <w:rsid w:val="008D0C7E"/>
    <w:pPr>
      <w:spacing w:before="0"/>
      <w:ind w:left="1440" w:hanging="240"/>
    </w:pPr>
  </w:style>
  <w:style w:type="paragraph" w:styleId="Index7">
    <w:name w:val="index 7"/>
    <w:basedOn w:val="Normal"/>
    <w:next w:val="Normal"/>
    <w:autoRedefine/>
    <w:uiPriority w:val="99"/>
    <w:semiHidden/>
    <w:unhideWhenUsed/>
    <w:qFormat/>
    <w:rsid w:val="008D0C7E"/>
    <w:pPr>
      <w:spacing w:before="0"/>
      <w:ind w:left="1680" w:hanging="240"/>
    </w:pPr>
  </w:style>
  <w:style w:type="paragraph" w:styleId="Index8">
    <w:name w:val="index 8"/>
    <w:basedOn w:val="Normal"/>
    <w:next w:val="Normal"/>
    <w:autoRedefine/>
    <w:uiPriority w:val="99"/>
    <w:semiHidden/>
    <w:unhideWhenUsed/>
    <w:qFormat/>
    <w:rsid w:val="008D0C7E"/>
    <w:pPr>
      <w:spacing w:before="0"/>
      <w:ind w:left="1920" w:hanging="240"/>
    </w:pPr>
  </w:style>
  <w:style w:type="paragraph" w:styleId="Index9">
    <w:name w:val="index 9"/>
    <w:basedOn w:val="Normal"/>
    <w:next w:val="Normal"/>
    <w:autoRedefine/>
    <w:uiPriority w:val="99"/>
    <w:semiHidden/>
    <w:unhideWhenUsed/>
    <w:qFormat/>
    <w:rsid w:val="008D0C7E"/>
    <w:pPr>
      <w:spacing w:before="0"/>
      <w:ind w:left="2160" w:hanging="240"/>
    </w:pPr>
  </w:style>
  <w:style w:type="paragraph" w:customStyle="1" w:styleId="indexheading1">
    <w:name w:val="index heading1"/>
    <w:basedOn w:val="Normal"/>
    <w:next w:val="Index1"/>
    <w:uiPriority w:val="99"/>
    <w:semiHidden/>
    <w:unhideWhenUsed/>
    <w:qFormat/>
    <w:rsid w:val="008D0C7E"/>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D0C7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paragraph" w:styleId="List2">
    <w:name w:val="List 2"/>
    <w:basedOn w:val="Normal"/>
    <w:uiPriority w:val="99"/>
    <w:semiHidden/>
    <w:unhideWhenUsed/>
    <w:qFormat/>
    <w:rsid w:val="008D0C7E"/>
    <w:pPr>
      <w:ind w:left="720" w:hanging="360"/>
      <w:contextualSpacing/>
    </w:pPr>
  </w:style>
  <w:style w:type="paragraph" w:styleId="List3">
    <w:name w:val="List 3"/>
    <w:basedOn w:val="Normal"/>
    <w:uiPriority w:val="99"/>
    <w:semiHidden/>
    <w:unhideWhenUsed/>
    <w:qFormat/>
    <w:rsid w:val="008D0C7E"/>
    <w:pPr>
      <w:ind w:left="1080" w:hanging="360"/>
      <w:contextualSpacing/>
    </w:pPr>
  </w:style>
  <w:style w:type="paragraph" w:styleId="List4">
    <w:name w:val="List 4"/>
    <w:basedOn w:val="Normal"/>
    <w:uiPriority w:val="99"/>
    <w:semiHidden/>
    <w:unhideWhenUsed/>
    <w:qFormat/>
    <w:rsid w:val="008D0C7E"/>
    <w:pPr>
      <w:ind w:left="1440" w:hanging="360"/>
      <w:contextualSpacing/>
    </w:pPr>
  </w:style>
  <w:style w:type="paragraph" w:styleId="List5">
    <w:name w:val="List 5"/>
    <w:basedOn w:val="Normal"/>
    <w:uiPriority w:val="99"/>
    <w:semiHidden/>
    <w:unhideWhenUsed/>
    <w:qFormat/>
    <w:rsid w:val="008D0C7E"/>
    <w:pPr>
      <w:ind w:left="1800" w:hanging="360"/>
      <w:contextualSpacing/>
    </w:pPr>
  </w:style>
  <w:style w:type="paragraph" w:styleId="ListBullet">
    <w:name w:val="List Bullet"/>
    <w:basedOn w:val="Normal"/>
    <w:uiPriority w:val="99"/>
    <w:semiHidden/>
    <w:unhideWhenUsed/>
    <w:rsid w:val="008D0C7E"/>
    <w:pPr>
      <w:numPr>
        <w:numId w:val="1"/>
      </w:numPr>
      <w:contextualSpacing/>
    </w:pPr>
  </w:style>
  <w:style w:type="paragraph" w:styleId="ListBullet2">
    <w:name w:val="List Bullet 2"/>
    <w:basedOn w:val="Normal"/>
    <w:uiPriority w:val="99"/>
    <w:semiHidden/>
    <w:unhideWhenUsed/>
    <w:rsid w:val="008D0C7E"/>
    <w:pPr>
      <w:numPr>
        <w:numId w:val="2"/>
      </w:numPr>
      <w:contextualSpacing/>
    </w:pPr>
  </w:style>
  <w:style w:type="paragraph" w:styleId="ListBullet3">
    <w:name w:val="List Bullet 3"/>
    <w:basedOn w:val="Normal"/>
    <w:uiPriority w:val="99"/>
    <w:semiHidden/>
    <w:unhideWhenUsed/>
    <w:rsid w:val="008D0C7E"/>
    <w:pPr>
      <w:numPr>
        <w:numId w:val="3"/>
      </w:numPr>
      <w:contextualSpacing/>
    </w:pPr>
  </w:style>
  <w:style w:type="paragraph" w:styleId="ListBullet4">
    <w:name w:val="List Bullet 4"/>
    <w:basedOn w:val="Normal"/>
    <w:uiPriority w:val="99"/>
    <w:semiHidden/>
    <w:unhideWhenUsed/>
    <w:rsid w:val="008D0C7E"/>
    <w:pPr>
      <w:numPr>
        <w:numId w:val="4"/>
      </w:numPr>
      <w:contextualSpacing/>
    </w:pPr>
  </w:style>
  <w:style w:type="paragraph" w:styleId="ListBullet5">
    <w:name w:val="List Bullet 5"/>
    <w:basedOn w:val="Normal"/>
    <w:uiPriority w:val="99"/>
    <w:semiHidden/>
    <w:unhideWhenUsed/>
    <w:rsid w:val="008D0C7E"/>
    <w:pPr>
      <w:numPr>
        <w:numId w:val="5"/>
      </w:numPr>
      <w:contextualSpacing/>
    </w:pPr>
  </w:style>
  <w:style w:type="paragraph" w:styleId="ListContinue">
    <w:name w:val="List Continue"/>
    <w:basedOn w:val="Normal"/>
    <w:uiPriority w:val="99"/>
    <w:semiHidden/>
    <w:unhideWhenUsed/>
    <w:rsid w:val="008D0C7E"/>
    <w:pPr>
      <w:spacing w:after="120"/>
      <w:ind w:left="360"/>
      <w:contextualSpacing/>
    </w:pPr>
  </w:style>
  <w:style w:type="paragraph" w:styleId="ListContinue2">
    <w:name w:val="List Continue 2"/>
    <w:basedOn w:val="Normal"/>
    <w:uiPriority w:val="99"/>
    <w:semiHidden/>
    <w:unhideWhenUsed/>
    <w:rsid w:val="008D0C7E"/>
    <w:pPr>
      <w:spacing w:after="120"/>
      <w:ind w:left="720"/>
      <w:contextualSpacing/>
    </w:pPr>
  </w:style>
  <w:style w:type="paragraph" w:styleId="ListContinue3">
    <w:name w:val="List Continue 3"/>
    <w:basedOn w:val="Normal"/>
    <w:uiPriority w:val="99"/>
    <w:semiHidden/>
    <w:unhideWhenUsed/>
    <w:rsid w:val="008D0C7E"/>
    <w:pPr>
      <w:spacing w:after="120"/>
      <w:ind w:left="1080"/>
      <w:contextualSpacing/>
    </w:pPr>
  </w:style>
  <w:style w:type="paragraph" w:styleId="ListContinue4">
    <w:name w:val="List Continue 4"/>
    <w:basedOn w:val="Normal"/>
    <w:uiPriority w:val="99"/>
    <w:semiHidden/>
    <w:unhideWhenUsed/>
    <w:rsid w:val="008D0C7E"/>
    <w:pPr>
      <w:spacing w:after="120"/>
      <w:ind w:left="1440"/>
      <w:contextualSpacing/>
    </w:pPr>
  </w:style>
  <w:style w:type="paragraph" w:styleId="ListContinue5">
    <w:name w:val="List Continue 5"/>
    <w:basedOn w:val="Normal"/>
    <w:uiPriority w:val="99"/>
    <w:semiHidden/>
    <w:unhideWhenUsed/>
    <w:rsid w:val="008D0C7E"/>
    <w:pPr>
      <w:spacing w:after="120"/>
      <w:ind w:left="1800"/>
      <w:contextualSpacing/>
    </w:pPr>
  </w:style>
  <w:style w:type="paragraph" w:styleId="ListNumber">
    <w:name w:val="List Number"/>
    <w:basedOn w:val="Normal"/>
    <w:uiPriority w:val="99"/>
    <w:semiHidden/>
    <w:unhideWhenUsed/>
    <w:rsid w:val="008D0C7E"/>
    <w:pPr>
      <w:numPr>
        <w:numId w:val="6"/>
      </w:numPr>
      <w:contextualSpacing/>
    </w:pPr>
  </w:style>
  <w:style w:type="paragraph" w:styleId="ListNumber2">
    <w:name w:val="List Number 2"/>
    <w:basedOn w:val="Normal"/>
    <w:uiPriority w:val="99"/>
    <w:semiHidden/>
    <w:unhideWhenUsed/>
    <w:rsid w:val="008D0C7E"/>
    <w:pPr>
      <w:numPr>
        <w:numId w:val="7"/>
      </w:numPr>
      <w:contextualSpacing/>
    </w:pPr>
  </w:style>
  <w:style w:type="paragraph" w:styleId="ListNumber3">
    <w:name w:val="List Number 3"/>
    <w:basedOn w:val="Normal"/>
    <w:uiPriority w:val="99"/>
    <w:semiHidden/>
    <w:unhideWhenUsed/>
    <w:rsid w:val="008D0C7E"/>
    <w:pPr>
      <w:numPr>
        <w:numId w:val="8"/>
      </w:numPr>
      <w:contextualSpacing/>
    </w:pPr>
  </w:style>
  <w:style w:type="paragraph" w:styleId="ListNumber4">
    <w:name w:val="List Number 4"/>
    <w:basedOn w:val="Normal"/>
    <w:uiPriority w:val="99"/>
    <w:semiHidden/>
    <w:unhideWhenUsed/>
    <w:rsid w:val="008D0C7E"/>
    <w:pPr>
      <w:numPr>
        <w:numId w:val="9"/>
      </w:numPr>
      <w:contextualSpacing/>
    </w:pPr>
  </w:style>
  <w:style w:type="paragraph" w:styleId="ListNumber5">
    <w:name w:val="List Number 5"/>
    <w:basedOn w:val="Normal"/>
    <w:uiPriority w:val="99"/>
    <w:semiHidden/>
    <w:unhideWhenUsed/>
    <w:rsid w:val="008D0C7E"/>
    <w:pPr>
      <w:numPr>
        <w:numId w:val="10"/>
      </w:numPr>
      <w:contextualSpacing/>
    </w:pPr>
  </w:style>
  <w:style w:type="paragraph" w:styleId="ListParagraph">
    <w:name w:val="List Paragraph"/>
    <w:basedOn w:val="Normal"/>
    <w:uiPriority w:val="34"/>
    <w:qFormat/>
    <w:rsid w:val="008D0C7E"/>
    <w:pPr>
      <w:ind w:left="720"/>
      <w:contextualSpacing/>
    </w:pPr>
  </w:style>
  <w:style w:type="paragraph" w:styleId="MacroText">
    <w:name w:val="macro"/>
    <w:link w:val="MacroTextChar"/>
    <w:uiPriority w:val="99"/>
    <w:semiHidden/>
    <w:unhideWhenUsed/>
    <w:qFormat/>
    <w:rsid w:val="008D0C7E"/>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cs="Times New Roman"/>
      <w:sz w:val="20"/>
      <w:szCs w:val="20"/>
      <w:lang w:val="en-GB" w:eastAsia="ja-JP"/>
    </w:rPr>
  </w:style>
  <w:style w:type="paragraph" w:styleId="MessageHeader">
    <w:name w:val="Message Header"/>
    <w:basedOn w:val="Normal"/>
    <w:link w:val="MessageHeaderChar"/>
    <w:uiPriority w:val="99"/>
    <w:semiHidden/>
    <w:unhideWhenUsed/>
    <w:qFormat/>
    <w:rsid w:val="008D0C7E"/>
    <w:pPr>
      <w:pBdr>
        <w:top w:val="single" w:sz="6" w:space="1" w:color="000000"/>
        <w:left w:val="single" w:sz="6" w:space="1" w:color="000000"/>
        <w:bottom w:val="single" w:sz="6" w:space="1" w:color="000000"/>
        <w:right w:val="single" w:sz="6" w:space="1" w:color="000000"/>
      </w:pBdr>
      <w:shd w:val="pct20" w:color="auto" w:fill="auto"/>
      <w:spacing w:before="0"/>
      <w:ind w:left="1080" w:hanging="1080"/>
    </w:pPr>
    <w:rPr>
      <w:rFonts w:asciiTheme="majorHAnsi" w:eastAsiaTheme="majorEastAsia" w:hAnsiTheme="majorHAnsi" w:cstheme="majorBidi"/>
    </w:rPr>
  </w:style>
  <w:style w:type="paragraph" w:styleId="NoSpacing">
    <w:name w:val="No Spacing"/>
    <w:uiPriority w:val="1"/>
    <w:qFormat/>
    <w:rsid w:val="008D0C7E"/>
    <w:rPr>
      <w:rFonts w:ascii="Times New Roman" w:hAnsi="Times New Roman" w:cs="Times New Roman"/>
      <w:sz w:val="24"/>
      <w:szCs w:val="24"/>
      <w:lang w:val="en-GB" w:eastAsia="ja-JP"/>
    </w:rPr>
  </w:style>
  <w:style w:type="paragraph" w:styleId="NormalWeb">
    <w:name w:val="Normal (Web)"/>
    <w:basedOn w:val="Normal"/>
    <w:uiPriority w:val="99"/>
    <w:semiHidden/>
    <w:unhideWhenUsed/>
    <w:qFormat/>
    <w:rsid w:val="008D0C7E"/>
  </w:style>
  <w:style w:type="paragraph" w:styleId="NormalIndent">
    <w:name w:val="Normal Indent"/>
    <w:basedOn w:val="Normal"/>
    <w:uiPriority w:val="99"/>
    <w:semiHidden/>
    <w:unhideWhenUsed/>
    <w:qFormat/>
    <w:rsid w:val="008D0C7E"/>
    <w:pPr>
      <w:ind w:left="720"/>
    </w:pPr>
  </w:style>
  <w:style w:type="paragraph" w:styleId="NoteHeading">
    <w:name w:val="Note Heading"/>
    <w:basedOn w:val="Normal"/>
    <w:next w:val="Normal"/>
    <w:link w:val="NoteHeadingChar"/>
    <w:uiPriority w:val="99"/>
    <w:semiHidden/>
    <w:unhideWhenUsed/>
    <w:qFormat/>
    <w:rsid w:val="008D0C7E"/>
    <w:pPr>
      <w:spacing w:before="0"/>
    </w:pPr>
  </w:style>
  <w:style w:type="paragraph" w:styleId="PlainText">
    <w:name w:val="Plain Text"/>
    <w:basedOn w:val="Normal"/>
    <w:link w:val="PlainTextChar"/>
    <w:uiPriority w:val="99"/>
    <w:semiHidden/>
    <w:unhideWhenUsed/>
    <w:qFormat/>
    <w:rsid w:val="008D0C7E"/>
    <w:pPr>
      <w:spacing w:before="0"/>
    </w:pPr>
    <w:rPr>
      <w:rFonts w:ascii="Consolas" w:hAnsi="Consolas"/>
      <w:sz w:val="21"/>
      <w:szCs w:val="21"/>
    </w:rPr>
  </w:style>
  <w:style w:type="paragraph" w:styleId="Salutation">
    <w:name w:val="Salutation"/>
    <w:basedOn w:val="Normal"/>
    <w:next w:val="Normal"/>
    <w:link w:val="SalutationChar"/>
    <w:uiPriority w:val="99"/>
    <w:semiHidden/>
    <w:unhideWhenUsed/>
    <w:rsid w:val="008D0C7E"/>
  </w:style>
  <w:style w:type="paragraph" w:styleId="Signature">
    <w:name w:val="Signature"/>
    <w:basedOn w:val="Normal"/>
    <w:link w:val="SignatureChar"/>
    <w:uiPriority w:val="99"/>
    <w:semiHidden/>
    <w:unhideWhenUsed/>
    <w:rsid w:val="008D0C7E"/>
    <w:pPr>
      <w:spacing w:before="0"/>
      <w:ind w:left="4320"/>
    </w:pPr>
  </w:style>
  <w:style w:type="paragraph" w:styleId="TableofAuthorities">
    <w:name w:val="table of authorities"/>
    <w:basedOn w:val="Normal"/>
    <w:next w:val="Normal"/>
    <w:uiPriority w:val="99"/>
    <w:semiHidden/>
    <w:unhideWhenUsed/>
    <w:qFormat/>
    <w:rsid w:val="008D0C7E"/>
    <w:pPr>
      <w:ind w:left="240" w:hanging="240"/>
    </w:pPr>
  </w:style>
  <w:style w:type="paragraph" w:styleId="Title">
    <w:name w:val="Title"/>
    <w:basedOn w:val="Normal"/>
    <w:next w:val="Normal"/>
    <w:link w:val="TitleChar"/>
    <w:uiPriority w:val="10"/>
    <w:qFormat/>
    <w:rsid w:val="008D0C7E"/>
    <w:pPr>
      <w:spacing w:before="0"/>
      <w:contextualSpacing/>
    </w:pPr>
    <w:rPr>
      <w:rFonts w:asciiTheme="majorHAnsi" w:eastAsiaTheme="majorEastAsia" w:hAnsiTheme="majorHAnsi" w:cstheme="majorBidi"/>
      <w:spacing w:val="-10"/>
      <w:kern w:val="2"/>
      <w:sz w:val="56"/>
      <w:szCs w:val="56"/>
    </w:rPr>
  </w:style>
  <w:style w:type="paragraph" w:styleId="TOAHeading">
    <w:name w:val="toa heading"/>
    <w:basedOn w:val="Normal"/>
    <w:next w:val="Normal"/>
    <w:uiPriority w:val="99"/>
    <w:semiHidden/>
    <w:unhideWhenUsed/>
    <w:qFormat/>
    <w:rsid w:val="008D0C7E"/>
    <w:rPr>
      <w:rFonts w:asciiTheme="majorHAnsi" w:eastAsiaTheme="majorEastAsia" w:hAnsiTheme="majorHAnsi" w:cstheme="majorBidi"/>
      <w:b/>
      <w:bCs/>
    </w:rPr>
  </w:style>
  <w:style w:type="paragraph" w:styleId="TOC4">
    <w:name w:val="toc 4"/>
    <w:basedOn w:val="Normal"/>
    <w:next w:val="Normal"/>
    <w:autoRedefine/>
    <w:uiPriority w:val="39"/>
    <w:semiHidden/>
    <w:unhideWhenUsed/>
    <w:rsid w:val="008D0C7E"/>
    <w:pPr>
      <w:spacing w:after="100"/>
      <w:ind w:left="720"/>
    </w:pPr>
  </w:style>
  <w:style w:type="paragraph" w:styleId="TOC5">
    <w:name w:val="toc 5"/>
    <w:basedOn w:val="Normal"/>
    <w:next w:val="Normal"/>
    <w:autoRedefine/>
    <w:uiPriority w:val="39"/>
    <w:semiHidden/>
    <w:unhideWhenUsed/>
    <w:rsid w:val="008D0C7E"/>
    <w:pPr>
      <w:spacing w:after="100"/>
      <w:ind w:left="960"/>
    </w:pPr>
  </w:style>
  <w:style w:type="paragraph" w:styleId="TOC6">
    <w:name w:val="toc 6"/>
    <w:basedOn w:val="Normal"/>
    <w:next w:val="Normal"/>
    <w:autoRedefine/>
    <w:uiPriority w:val="39"/>
    <w:semiHidden/>
    <w:unhideWhenUsed/>
    <w:rsid w:val="008D0C7E"/>
    <w:pPr>
      <w:spacing w:after="100"/>
      <w:ind w:left="1200"/>
    </w:pPr>
  </w:style>
  <w:style w:type="paragraph" w:styleId="TOC7">
    <w:name w:val="toc 7"/>
    <w:basedOn w:val="Normal"/>
    <w:next w:val="Normal"/>
    <w:autoRedefine/>
    <w:uiPriority w:val="39"/>
    <w:semiHidden/>
    <w:unhideWhenUsed/>
    <w:rsid w:val="008D0C7E"/>
    <w:pPr>
      <w:spacing w:after="100"/>
      <w:ind w:left="1440"/>
    </w:pPr>
  </w:style>
  <w:style w:type="paragraph" w:styleId="TOC8">
    <w:name w:val="toc 8"/>
    <w:basedOn w:val="Normal"/>
    <w:next w:val="Normal"/>
    <w:autoRedefine/>
    <w:uiPriority w:val="39"/>
    <w:semiHidden/>
    <w:unhideWhenUsed/>
    <w:rsid w:val="008D0C7E"/>
    <w:pPr>
      <w:spacing w:after="100"/>
      <w:ind w:left="1680"/>
    </w:pPr>
  </w:style>
  <w:style w:type="paragraph" w:styleId="TOC9">
    <w:name w:val="toc 9"/>
    <w:basedOn w:val="Normal"/>
    <w:next w:val="Normal"/>
    <w:autoRedefine/>
    <w:uiPriority w:val="39"/>
    <w:semiHidden/>
    <w:unhideWhenUsed/>
    <w:rsid w:val="008D0C7E"/>
    <w:pPr>
      <w:spacing w:after="100"/>
      <w:ind w:left="1920"/>
    </w:pPr>
  </w:style>
  <w:style w:type="paragraph" w:styleId="IndexHeading">
    <w:name w:val="index heading"/>
    <w:basedOn w:val="Heading"/>
  </w:style>
  <w:style w:type="paragraph" w:styleId="TOCHeading">
    <w:name w:val="TOC Heading"/>
    <w:basedOn w:val="Heading1"/>
    <w:next w:val="Normal"/>
    <w:uiPriority w:val="39"/>
    <w:semiHidden/>
    <w:unhideWhenUsed/>
    <w:qFormat/>
    <w:rsid w:val="008D0C7E"/>
    <w:pPr>
      <w:tabs>
        <w:tab w:val="clear" w:pos="794"/>
        <w:tab w:val="clear" w:pos="1191"/>
        <w:tab w:val="clear" w:pos="1588"/>
        <w:tab w:val="clear" w:pos="1985"/>
      </w:tabs>
      <w:overflowPunct w:val="0"/>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paragraph" w:customStyle="1" w:styleId="TSBHeaderRight14">
    <w:name w:val="TSBHeaderRight14"/>
    <w:basedOn w:val="Normal"/>
    <w:qFormat/>
    <w:rsid w:val="006F4361"/>
    <w:pPr>
      <w:jc w:val="right"/>
    </w:pPr>
    <w:rPr>
      <w:b/>
      <w:bCs/>
      <w:sz w:val="28"/>
      <w:szCs w:val="28"/>
    </w:rPr>
  </w:style>
  <w:style w:type="paragraph" w:customStyle="1" w:styleId="TSBHeaderQuestion">
    <w:name w:val="TSBHeaderQuestion"/>
    <w:basedOn w:val="Normal"/>
    <w:qFormat/>
    <w:rsid w:val="002534C9"/>
  </w:style>
  <w:style w:type="paragraph" w:customStyle="1" w:styleId="TSBHeaderSource">
    <w:name w:val="TSBHeaderSource"/>
    <w:basedOn w:val="Normal"/>
    <w:qFormat/>
    <w:rsid w:val="002534C9"/>
  </w:style>
  <w:style w:type="paragraph" w:customStyle="1" w:styleId="TSBHeaderTitle">
    <w:name w:val="TSBHeaderTitle"/>
    <w:basedOn w:val="Normal"/>
    <w:qFormat/>
    <w:rsid w:val="00054813"/>
  </w:style>
  <w:style w:type="paragraph" w:customStyle="1" w:styleId="TSBHeaderSummary">
    <w:name w:val="TSBHeaderSummary"/>
    <w:basedOn w:val="Normal"/>
    <w:qFormat/>
    <w:rsid w:val="00054813"/>
  </w:style>
  <w:style w:type="paragraph" w:customStyle="1" w:styleId="AnnexNoTitle0">
    <w:name w:val="Annex_NoTitle"/>
    <w:basedOn w:val="Normal"/>
    <w:next w:val="Normal"/>
    <w:qFormat/>
    <w:rsid w:val="00CE4CDD"/>
    <w:pPr>
      <w:keepNext/>
      <w:keepLines/>
      <w:tabs>
        <w:tab w:val="left" w:pos="794"/>
        <w:tab w:val="left" w:pos="1191"/>
        <w:tab w:val="left" w:pos="1588"/>
        <w:tab w:val="left" w:pos="1985"/>
      </w:tabs>
      <w:spacing w:before="720"/>
      <w:jc w:val="center"/>
      <w:outlineLvl w:val="0"/>
    </w:pPr>
    <w:rPr>
      <w:b/>
      <w:sz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NoList1">
    <w:name w:val="No List1"/>
    <w:next w:val="NoList"/>
    <w:uiPriority w:val="99"/>
    <w:semiHidden/>
    <w:unhideWhenUsed/>
    <w:rsid w:val="000207A9"/>
  </w:style>
  <w:style w:type="paragraph" w:customStyle="1" w:styleId="msonormal0">
    <w:name w:val="msonormal"/>
    <w:basedOn w:val="Normal"/>
    <w:uiPriority w:val="99"/>
    <w:rsid w:val="000207A9"/>
    <w:pPr>
      <w:suppressAutoHyphens w:val="0"/>
      <w:spacing w:before="100" w:beforeAutospacing="1" w:after="100" w:afterAutospacing="1"/>
    </w:pPr>
    <w:rPr>
      <w:rFonts w:ascii="SimSun" w:eastAsia="SimSun" w:hAnsi="SimSun" w:cs="SimSun"/>
      <w:lang w:val="en-AU" w:eastAsia="zh-CN"/>
    </w:rPr>
  </w:style>
  <w:style w:type="paragraph" w:customStyle="1" w:styleId="TableParagraph">
    <w:name w:val="Table Paragraph"/>
    <w:basedOn w:val="Normal"/>
    <w:uiPriority w:val="1"/>
    <w:qFormat/>
    <w:rsid w:val="000207A9"/>
    <w:pPr>
      <w:widowControl w:val="0"/>
      <w:suppressAutoHyphens w:val="0"/>
      <w:autoSpaceDE w:val="0"/>
      <w:autoSpaceDN w:val="0"/>
      <w:spacing w:before="0"/>
    </w:pPr>
    <w:rPr>
      <w:rFonts w:eastAsia="Times New Roman"/>
      <w:sz w:val="22"/>
      <w:szCs w:val="22"/>
      <w:lang w:val="en-AU" w:eastAsia="en-US"/>
    </w:rPr>
  </w:style>
  <w:style w:type="table" w:styleId="TableGrid">
    <w:name w:val="Table Grid"/>
    <w:basedOn w:val="TableNormal"/>
    <w:uiPriority w:val="39"/>
    <w:qFormat/>
    <w:rsid w:val="000207A9"/>
    <w:pPr>
      <w:suppressAutoHyphens w:val="0"/>
    </w:pPr>
    <w:rPr>
      <w:rFonts w:ascii="Times New Roman" w:eastAsia="SimSun" w:hAnsi="Times New Roman" w:cs="Times New Roman"/>
      <w:sz w:val="20"/>
      <w:szCs w:val="20"/>
      <w:lang w:val="en-GB"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0207A9"/>
    <w:pPr>
      <w:widowControl w:val="0"/>
      <w:suppressAutoHyphens w:val="0"/>
      <w:autoSpaceDE w:val="0"/>
      <w:autoSpaceDN w:val="0"/>
    </w:pPr>
    <w:rPr>
      <w:rFonts w:ascii="Cambria" w:eastAsia="Times New Roman" w:hAnsi="Cambria" w:cs="Times New Roman"/>
      <w:lang w:eastAsia="en-US"/>
    </w:rPr>
    <w:tblPr>
      <w:tblCellMar>
        <w:top w:w="0" w:type="dxa"/>
        <w:left w:w="0" w:type="dxa"/>
        <w:bottom w:w="0" w:type="dxa"/>
        <w:right w:w="0" w:type="dxa"/>
      </w:tblCellMar>
    </w:tblPr>
  </w:style>
  <w:style w:type="table" w:customStyle="1" w:styleId="TableGrid1">
    <w:name w:val="Table Grid1"/>
    <w:basedOn w:val="TableNormal"/>
    <w:uiPriority w:val="39"/>
    <w:qFormat/>
    <w:rsid w:val="000207A9"/>
    <w:pPr>
      <w:suppressAutoHyphens w:val="0"/>
    </w:pPr>
    <w:rPr>
      <w:rFonts w:ascii="Times New Roman" w:eastAsia="SimSun" w:hAnsi="Times New Roman" w:cs="Times New Roman"/>
      <w:sz w:val="20"/>
      <w:szCs w:val="20"/>
      <w:lang w:val="en-GB" w:eastAsia="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9575">
      <w:bodyDiv w:val="1"/>
      <w:marLeft w:val="0"/>
      <w:marRight w:val="0"/>
      <w:marTop w:val="0"/>
      <w:marBottom w:val="0"/>
      <w:divBdr>
        <w:top w:val="none" w:sz="0" w:space="0" w:color="auto"/>
        <w:left w:val="none" w:sz="0" w:space="0" w:color="auto"/>
        <w:bottom w:val="none" w:sz="0" w:space="0" w:color="auto"/>
        <w:right w:val="none" w:sz="0" w:space="0" w:color="auto"/>
      </w:divBdr>
    </w:div>
    <w:div w:id="449671286">
      <w:bodyDiv w:val="1"/>
      <w:marLeft w:val="0"/>
      <w:marRight w:val="0"/>
      <w:marTop w:val="0"/>
      <w:marBottom w:val="0"/>
      <w:divBdr>
        <w:top w:val="none" w:sz="0" w:space="0" w:color="auto"/>
        <w:left w:val="none" w:sz="0" w:space="0" w:color="auto"/>
        <w:bottom w:val="none" w:sz="0" w:space="0" w:color="auto"/>
        <w:right w:val="none" w:sz="0" w:space="0" w:color="auto"/>
      </w:divBdr>
    </w:div>
    <w:div w:id="685711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tu.int/md/meetingdoc.asp?lang=en&amp;parent=T25-SG11-C-0118" TargetMode="External"/><Relationship Id="rId18"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6"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9"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1"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4"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9"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41"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nshulkr.gupta@gov.in" TargetMode="External"/><Relationship Id="rId24"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2"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7"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40"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5" Type="http://schemas.openxmlformats.org/officeDocument/2006/relationships/styles" Target="styles.xml"/><Relationship Id="rId15"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3"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8"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6"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10" Type="http://schemas.openxmlformats.org/officeDocument/2006/relationships/image" Target="media/image1.png"/><Relationship Id="rId19"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1"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emf"/><Relationship Id="rId22"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7"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0"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5"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krishna@cnlabs.in" TargetMode="External"/><Relationship Id="rId17"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25"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3"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 Id="rId38" Type="http://schemas.openxmlformats.org/officeDocument/2006/relationships/hyperlink" Target="file:///C:\Users\kklah\AppData\Local\Temp\58e9dd0d-e36a-4caf-810b-8eb35be0de4d_Contributions_to_be_discussed_in_3rd_NWG11_Meeting.zip.e4d\Contributions_to_be_discussed_in_3rd_NWGQT_Meeting\Proposal%20to%20advance%20baseline%20text%20of%20Q.MUD_IoT.doc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210E6002-7828-4F0E-8514-762A5E1670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38</Pages>
  <Words>8155</Words>
  <Characters>46488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DDP template for SG11 (2022-2024 study period)</vt:lpstr>
    </vt:vector>
  </TitlesOfParts>
  <Manager>ITU-T</Manager>
  <Company>International Telecommunication Union (ITU)</Company>
  <LinksUpToDate>false</LinksUpToDate>
  <CharactersWithSpaces>54534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SG11 (2022-2024 study period)</dc:title>
  <dc:subject/>
  <dc:creator>TSB (2022-03-15)</dc:creator>
  <dc:description>DDP-SG11.docx  For: _x005f_x000d_Document date: _x005f_x000d_Saved by ITU51014895 at 16:15:26 on 15/03/2022</dc:description>
  <cp:lastModifiedBy>editor</cp:lastModifiedBy>
  <cp:revision>57</cp:revision>
  <cp:lastPrinted>2024-04-12T05:48:00Z</cp:lastPrinted>
  <dcterms:created xsi:type="dcterms:W3CDTF">2024-04-18T15:59:00Z</dcterms:created>
  <dcterms:modified xsi:type="dcterms:W3CDTF">2025-02-25T17:16:00Z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Docauthor">
    <vt:lpwstr/>
  </property>
  <property fmtid="{D5CDD505-2E9C-101B-9397-08002B2CF9AE}" pid="4" name="Docbluepink">
    <vt:lpwstr/>
  </property>
  <property fmtid="{D5CDD505-2E9C-101B-9397-08002B2CF9AE}" pid="5" name="Docdate">
    <vt:lpwstr/>
  </property>
  <property fmtid="{D5CDD505-2E9C-101B-9397-08002B2CF9AE}" pid="6" name="Docdest">
    <vt:lpwstr/>
  </property>
  <property fmtid="{D5CDD505-2E9C-101B-9397-08002B2CF9AE}" pid="7" name="Docnum">
    <vt:lpwstr>DDP-SG11.docx</vt:lpwstr>
  </property>
  <property fmtid="{D5CDD505-2E9C-101B-9397-08002B2CF9AE}" pid="8" name="Docorlang">
    <vt:lpwstr/>
  </property>
  <property fmtid="{D5CDD505-2E9C-101B-9397-08002B2CF9AE}" pid="9" name="FSObjType">
    <vt:lpwstr>0</vt:lpwstr>
  </property>
  <property fmtid="{D5CDD505-2E9C-101B-9397-08002B2CF9AE}" pid="10" name="FileDirRef">
    <vt:lpwstr>mtgctd/My MTG Template doc</vt:lpwstr>
  </property>
  <property fmtid="{D5CDD505-2E9C-101B-9397-08002B2CF9AE}" pid="11" name="FileLeafRef">
    <vt:lpwstr>mtgdoc_template.docx</vt:lpwstr>
  </property>
  <property fmtid="{D5CDD505-2E9C-101B-9397-08002B2CF9AE}" pid="12" name="Order">
    <vt:r8>500</vt:r8>
  </property>
  <property fmtid="{D5CDD505-2E9C-101B-9397-08002B2CF9AE}" pid="13" name="Question">
    <vt:lpwstr/>
  </property>
  <property fmtid="{D5CDD505-2E9C-101B-9397-08002B2CF9AE}" pid="14" name="Questions">
    <vt:lpwstr/>
  </property>
  <property fmtid="{D5CDD505-2E9C-101B-9397-08002B2CF9AE}" pid="15" name="SourceC">
    <vt:lpwstr/>
  </property>
</Properties>
</file>