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96D8" w14:textId="547E6262" w:rsidR="00656E15" w:rsidRDefault="00624BA5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Normalization </w:t>
      </w:r>
      <w:r w:rsidR="0059794D">
        <w:rPr>
          <w:rFonts w:asciiTheme="minorBidi" w:hAnsiTheme="minorBidi"/>
          <w:sz w:val="28"/>
          <w:szCs w:val="28"/>
        </w:rPr>
        <w:t>Exercise: Auto</w:t>
      </w:r>
      <w:r>
        <w:rPr>
          <w:rFonts w:asciiTheme="minorBidi" w:hAnsiTheme="minorBidi"/>
          <w:sz w:val="28"/>
          <w:szCs w:val="28"/>
        </w:rPr>
        <w:t>motive</w:t>
      </w:r>
      <w:r w:rsidR="0059794D">
        <w:rPr>
          <w:rFonts w:asciiTheme="minorBidi" w:hAnsiTheme="minorBidi"/>
          <w:sz w:val="28"/>
          <w:szCs w:val="28"/>
        </w:rPr>
        <w:t xml:space="preserve"> Repair</w:t>
      </w:r>
    </w:p>
    <w:p w14:paraId="7E5ED40D" w14:textId="77777777" w:rsidR="00A04DAD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You are designing a database for an automobile repair shop. When a customer brings in a vehicle, a service advisor will write up a repair order. This order will identify the customer and the vehicle, along with the date of service and the name of the advisor.</w:t>
      </w:r>
    </w:p>
    <w:p w14:paraId="16F9F308" w14:textId="77777777" w:rsidR="00A04DAD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 xml:space="preserve">A vehicle might need several different types of service in a single visit. These could include oil change, lubrication, rotate tires, and so on. </w:t>
      </w:r>
    </w:p>
    <w:p w14:paraId="0DED3A93" w14:textId="77777777" w:rsidR="00A04DAD" w:rsidRPr="0059794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 xml:space="preserve">Each type of service is billed at a pre-determined number of hours work, regardless of the actual time spent by the technician. </w:t>
      </w:r>
    </w:p>
    <w:p w14:paraId="60ECC383" w14:textId="37EF2874" w:rsidR="00A04DAD" w:rsidRDefault="0059794D" w:rsidP="0059794D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59794D">
        <w:rPr>
          <w:rFonts w:asciiTheme="minorBidi" w:hAnsiTheme="minorBidi"/>
          <w:sz w:val="24"/>
          <w:szCs w:val="24"/>
        </w:rPr>
        <w:t>Each type of service also has a flat book rate of dollars-per-hour that is charged.</w:t>
      </w:r>
    </w:p>
    <w:p w14:paraId="5A1D7A71" w14:textId="0ECB337B" w:rsidR="00383098" w:rsidRPr="00383098" w:rsidRDefault="00383098" w:rsidP="00EA39E2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383098">
        <w:rPr>
          <w:rFonts w:asciiTheme="minorBidi" w:hAnsiTheme="minorBidi"/>
          <w:sz w:val="24"/>
          <w:szCs w:val="24"/>
        </w:rPr>
        <w:t>Description:</w:t>
      </w:r>
    </w:p>
    <w:p w14:paraId="5C300BA4" w14:textId="77777777" w:rsidR="00287442" w:rsidRPr="003F3B6D" w:rsidRDefault="00287442" w:rsidP="00287442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Describe </w:t>
      </w:r>
      <w:r>
        <w:rPr>
          <w:rFonts w:asciiTheme="minorBidi" w:hAnsiTheme="minorBidi"/>
          <w:sz w:val="24"/>
          <w:szCs w:val="24"/>
        </w:rPr>
        <w:t>each table, include each attributes data type.</w:t>
      </w:r>
    </w:p>
    <w:p w14:paraId="3A3B78A2" w14:textId="77777777" w:rsidR="00287442" w:rsidRPr="003F3B6D" w:rsidRDefault="00287442" w:rsidP="00287442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Draw the </w:t>
      </w:r>
      <w:r>
        <w:rPr>
          <w:rFonts w:asciiTheme="minorBidi" w:hAnsiTheme="minorBidi"/>
          <w:sz w:val="24"/>
          <w:szCs w:val="24"/>
        </w:rPr>
        <w:t>ER</w:t>
      </w:r>
      <w:r w:rsidRPr="003F3B6D">
        <w:rPr>
          <w:rFonts w:asciiTheme="minorBidi" w:hAnsiTheme="minorBidi"/>
          <w:sz w:val="24"/>
          <w:szCs w:val="24"/>
        </w:rPr>
        <w:t xml:space="preserve"> diagram, including association </w:t>
      </w:r>
      <w:r>
        <w:rPr>
          <w:rFonts w:asciiTheme="minorBidi" w:hAnsiTheme="minorBidi"/>
          <w:sz w:val="24"/>
          <w:szCs w:val="24"/>
        </w:rPr>
        <w:t>tables</w:t>
      </w:r>
      <w:r w:rsidRPr="003F3B6D">
        <w:rPr>
          <w:rFonts w:asciiTheme="minorBidi" w:hAnsiTheme="minorBidi"/>
          <w:sz w:val="24"/>
          <w:szCs w:val="24"/>
        </w:rPr>
        <w:t xml:space="preserve"> if required.</w:t>
      </w:r>
    </w:p>
    <w:p w14:paraId="168FA177" w14:textId="77777777" w:rsidR="00287442" w:rsidRPr="003F3B6D" w:rsidRDefault="00287442" w:rsidP="00287442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Describe each association (both directions).</w:t>
      </w:r>
    </w:p>
    <w:p w14:paraId="1F321811" w14:textId="77777777" w:rsidR="00287442" w:rsidRPr="003F3B6D" w:rsidRDefault="00287442" w:rsidP="00287442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Develop the SQL CREATE statements for every entity designed.</w:t>
      </w:r>
    </w:p>
    <w:p w14:paraId="2D2D06FD" w14:textId="77777777" w:rsidR="0059794D" w:rsidRPr="0059794D" w:rsidRDefault="0059794D">
      <w:pPr>
        <w:rPr>
          <w:rFonts w:asciiTheme="minorBidi" w:hAnsiTheme="minorBidi"/>
          <w:sz w:val="24"/>
          <w:szCs w:val="24"/>
        </w:rPr>
      </w:pPr>
    </w:p>
    <w:sectPr w:rsidR="0059794D" w:rsidRPr="0059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5C77"/>
    <w:multiLevelType w:val="hybridMultilevel"/>
    <w:tmpl w:val="0A0609FA"/>
    <w:lvl w:ilvl="0" w:tplc="14F8E0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CD7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C5C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025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2E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0F4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2B2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E90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3A1D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6F1C"/>
    <w:multiLevelType w:val="hybridMultilevel"/>
    <w:tmpl w:val="C1BA7CCC"/>
    <w:lvl w:ilvl="0" w:tplc="24C03A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745FE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680A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478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2B2B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42C8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7EDE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643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D62C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417C2"/>
    <w:multiLevelType w:val="hybridMultilevel"/>
    <w:tmpl w:val="3F5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C6E17"/>
    <w:multiLevelType w:val="hybridMultilevel"/>
    <w:tmpl w:val="4978043A"/>
    <w:lvl w:ilvl="0" w:tplc="68C0EC7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CD4C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5A844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EF22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29B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8932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61B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F273A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C25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71620"/>
    <w:multiLevelType w:val="hybridMultilevel"/>
    <w:tmpl w:val="F9A4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4D"/>
    <w:rsid w:val="00166927"/>
    <w:rsid w:val="00287442"/>
    <w:rsid w:val="002C72EA"/>
    <w:rsid w:val="00383098"/>
    <w:rsid w:val="0059794D"/>
    <w:rsid w:val="00624BA5"/>
    <w:rsid w:val="00656E15"/>
    <w:rsid w:val="00A0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AB17"/>
  <w15:chartTrackingRefBased/>
  <w15:docId w15:val="{01458BAD-0385-46C8-8E1D-0D7AD03F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5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6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3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Peter Rawsthorne</cp:lastModifiedBy>
  <cp:revision>7</cp:revision>
  <dcterms:created xsi:type="dcterms:W3CDTF">2021-09-27T15:34:00Z</dcterms:created>
  <dcterms:modified xsi:type="dcterms:W3CDTF">2021-09-28T11:02:00Z</dcterms:modified>
</cp:coreProperties>
</file>