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5A3666D" w:rsidP="788C2831" w:rsidRDefault="35A3666D" w14:paraId="28637020" w14:textId="6468EB05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</w:pPr>
      <w:r w:rsidRPr="788C2831" w:rsidR="35A3666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>Goals</w:t>
      </w:r>
    </w:p>
    <w:p w:rsidR="35A3666D" w:rsidP="788C2831" w:rsidRDefault="35A3666D" w14:paraId="182C6104" w14:textId="0F516978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788C2831" w:rsidR="35A3666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Reduce dependency on OIT by making Practice Before the Patient deployable and </w:t>
      </w:r>
      <w:r w:rsidRPr="788C2831" w:rsidR="35A3666D">
        <w:rPr>
          <w:rFonts w:ascii="Arial" w:hAnsi="Arial" w:eastAsia="Arial" w:cs="Arial"/>
          <w:noProof w:val="0"/>
          <w:sz w:val="22"/>
          <w:szCs w:val="22"/>
          <w:lang w:val="en-US"/>
        </w:rPr>
        <w:t>demoable</w:t>
      </w:r>
      <w:r w:rsidRPr="788C2831" w:rsidR="35A3666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through Docker Compose, production deployment files, and Google Cloud deployment support.</w:t>
      </w:r>
    </w:p>
    <w:p w:rsidR="35A3666D" w:rsidP="788C2831" w:rsidRDefault="35A3666D" w14:paraId="1522E4E4" w14:textId="3B5C8118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788C2831" w:rsidR="35A3666D">
        <w:rPr>
          <w:rFonts w:ascii="Arial" w:hAnsi="Arial" w:eastAsia="Arial" w:cs="Arial"/>
          <w:noProof w:val="0"/>
          <w:sz w:val="22"/>
          <w:szCs w:val="22"/>
          <w:lang w:val="en-US"/>
        </w:rPr>
        <w:t>Add AI-assisted scenario generation using Gemini, including backend service support and frontend scenario editor integration.</w:t>
      </w:r>
    </w:p>
    <w:p w:rsidR="35A3666D" w:rsidP="788C2831" w:rsidRDefault="35A3666D" w14:paraId="55DB463D" w14:textId="6FD25DFB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788C2831" w:rsidR="35A3666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Improve long-term maintainability by creating </w:t>
      </w:r>
      <w:r w:rsidRPr="788C2831" w:rsidR="35A3666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documentation </w:t>
      </w:r>
      <w:r w:rsidRPr="788C2831" w:rsidR="35A3666D">
        <w:rPr>
          <w:rFonts w:ascii="Arial" w:hAnsi="Arial" w:eastAsia="Arial" w:cs="Arial"/>
          <w:noProof w:val="0"/>
          <w:sz w:val="22"/>
          <w:szCs w:val="22"/>
          <w:lang w:val="en-US"/>
        </w:rPr>
        <w:t>and expanding automated API and unit test coverage.</w:t>
      </w:r>
    </w:p>
    <w:p w:rsidR="35A3666D" w:rsidP="788C2831" w:rsidRDefault="35A3666D" w14:paraId="7142C2D6" w14:textId="422ECBE7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788C2831" w:rsidR="35A3666D">
        <w:rPr>
          <w:rFonts w:ascii="Arial" w:hAnsi="Arial" w:eastAsia="Arial" w:cs="Arial"/>
          <w:noProof w:val="0"/>
          <w:sz w:val="22"/>
          <w:szCs w:val="22"/>
          <w:lang w:val="en-US"/>
        </w:rPr>
        <w:t>Continue</w:t>
      </w:r>
      <w:r w:rsidRPr="788C2831" w:rsidR="35A3666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usability and accessibility improvements, including student-mode refinements and ongoing WCAG 2.1 compliance work, while documenting blocked items related to OAuth, UA hosting, and richer media support.</w:t>
      </w:r>
    </w:p>
    <w:p w:rsidR="35A3666D" w:rsidP="788C2831" w:rsidRDefault="35A3666D" w14:paraId="0A9D2CAF" w14:textId="57259B36">
      <w:pPr>
        <w:pStyle w:val="Normal"/>
        <w:bidi w:val="0"/>
        <w:spacing w:before="0" w:beforeAutospacing="off" w:after="0" w:afterAutospacing="off" w:line="276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</w:pPr>
      <w:r w:rsidRPr="788C2831" w:rsidR="35A3666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>Sprint Backlog</w:t>
      </w:r>
    </w:p>
    <w:p w:rsidR="35A3666D" w:rsidP="788C2831" w:rsidRDefault="35A3666D" w14:paraId="5FFE496C" w14:textId="626BA850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88C2831" w:rsidR="35A3666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Backlog Implementation Time [ Total: ~</w:t>
      </w:r>
      <w:r w:rsidRPr="788C2831" w:rsidR="3715AE1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6</w:t>
      </w:r>
      <w:r w:rsidRPr="788C2831" w:rsidR="3715AE1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2</w:t>
      </w:r>
      <w:r w:rsidRPr="788C2831" w:rsidR="35A3666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788C2831" w:rsidR="35A3666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hours</w:t>
      </w:r>
      <w:r w:rsidRPr="788C2831" w:rsidR="35A3666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]</w:t>
      </w:r>
    </w:p>
    <w:p w:rsidR="35A3666D" w:rsidP="788C2831" w:rsidRDefault="35A3666D" w14:paraId="62715A5C" w14:textId="4ED87FDF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88C2831" w:rsidR="35A3666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Setup database server and migrations [ Done, ~15 </w:t>
      </w:r>
      <w:r w:rsidRPr="788C2831" w:rsidR="35A3666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hours ]</w:t>
      </w:r>
    </w:p>
    <w:p w:rsidR="35A3666D" w:rsidP="788C2831" w:rsidRDefault="35A3666D" w14:paraId="6AFB2857" w14:textId="47564E99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88C2831" w:rsidR="35A3666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Support scenario generation with AI [ Done, ~5 </w:t>
      </w:r>
      <w:r w:rsidRPr="788C2831" w:rsidR="35A3666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hours ]</w:t>
      </w:r>
    </w:p>
    <w:p w:rsidR="35A3666D" w:rsidP="788C2831" w:rsidRDefault="35A3666D" w14:paraId="4BA7A75E" w14:textId="32B90D57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88C2831" w:rsidR="35A3666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Create </w:t>
      </w:r>
      <w:r w:rsidRPr="788C2831" w:rsidR="35A3666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documentation </w:t>
      </w:r>
      <w:r w:rsidRPr="788C2831" w:rsidR="35A3666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[ Done,</w:t>
      </w:r>
      <w:r w:rsidRPr="788C2831" w:rsidR="35A3666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~10 </w:t>
      </w:r>
      <w:r w:rsidRPr="788C2831" w:rsidR="35A3666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hours ]</w:t>
      </w:r>
    </w:p>
    <w:p w:rsidR="35A3666D" w:rsidP="788C2831" w:rsidRDefault="35A3666D" w14:paraId="018B2E9B" w14:textId="3F9787C5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88C2831" w:rsidR="35A3666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Implement API testing [ Done, ~7 </w:t>
      </w:r>
      <w:r w:rsidRPr="788C2831" w:rsidR="35A3666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hours ]</w:t>
      </w:r>
    </w:p>
    <w:p w:rsidR="35A3666D" w:rsidP="788C2831" w:rsidRDefault="35A3666D" w14:paraId="34CC63EC" w14:textId="0F68CFB1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88C2831" w:rsidR="35A3666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Add production Docker Compose configuration [ Done, ~3 </w:t>
      </w:r>
      <w:r w:rsidRPr="788C2831" w:rsidR="35A3666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hours ]</w:t>
      </w:r>
    </w:p>
    <w:p w:rsidR="35A3666D" w:rsidP="788C2831" w:rsidRDefault="35A3666D" w14:paraId="52889C04" w14:textId="4BE584EE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88C2831" w:rsidR="35A3666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Add deployment automation script/workflow [ Done, ~2 </w:t>
      </w:r>
      <w:r w:rsidRPr="788C2831" w:rsidR="35A3666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hours ]</w:t>
      </w:r>
    </w:p>
    <w:p w:rsidR="35A3666D" w:rsidP="788C2831" w:rsidRDefault="35A3666D" w14:paraId="3D592493" w14:textId="2DA72F79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88C2831" w:rsidR="35A3666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Add frontend for AI scenario generation [ Done, ~4 </w:t>
      </w:r>
      <w:r w:rsidRPr="788C2831" w:rsidR="35A3666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hours ]</w:t>
      </w:r>
    </w:p>
    <w:p w:rsidR="35A3666D" w:rsidP="788C2831" w:rsidRDefault="35A3666D" w14:paraId="33109096" w14:textId="636B7171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88C2831" w:rsidR="35A3666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Refine scenario editor styling and usability [ Done, ~2 </w:t>
      </w:r>
      <w:r w:rsidRPr="788C2831" w:rsidR="35A3666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hours ]</w:t>
      </w:r>
    </w:p>
    <w:p w:rsidR="35A3666D" w:rsidP="788C2831" w:rsidRDefault="35A3666D" w14:paraId="33228D11" w14:textId="473FED49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88C2831" w:rsidR="35A3666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Improve student-mode usability without full auth [ Done, ~4 </w:t>
      </w:r>
      <w:r w:rsidRPr="788C2831" w:rsidR="35A3666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hours ]</w:t>
      </w:r>
    </w:p>
    <w:p w:rsidR="35A3666D" w:rsidP="788C2831" w:rsidRDefault="35A3666D" w14:paraId="160D8022" w14:textId="2B37E8B5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88C2831" w:rsidR="35A3666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Add authentication using OAuth 2.0 [ Blocked by OIT, ~10 </w:t>
      </w:r>
      <w:r w:rsidRPr="788C2831" w:rsidR="35A3666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hours ]</w:t>
      </w:r>
    </w:p>
    <w:p w:rsidR="35A3666D" w:rsidP="788C2831" w:rsidRDefault="35A3666D" w14:paraId="2F74679E" w14:textId="20295D7C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88C2831" w:rsidR="35A3666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Move storage to UA database [ Blocked by OIT, ~4 </w:t>
      </w:r>
      <w:r w:rsidRPr="788C2831" w:rsidR="35A3666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hours ]</w:t>
      </w:r>
    </w:p>
    <w:p w:rsidR="35A3666D" w:rsidP="788C2831" w:rsidRDefault="35A3666D" w14:paraId="4D75FDB7" w14:textId="312C1734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88C2831" w:rsidR="35A3666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WCAG 2.1 compliance [ In Progress, ~10 </w:t>
      </w:r>
      <w:r w:rsidRPr="788C2831" w:rsidR="35A3666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hours ]</w:t>
      </w:r>
    </w:p>
    <w:p w:rsidR="35A3666D" w:rsidP="788C2831" w:rsidRDefault="35A3666D" w14:paraId="366E0908" w14:textId="22A0D51E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88C2831" w:rsidR="35A3666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Implement non-text-based parts to scenarios (ex. audio/images) [ Not Done, ~5 </w:t>
      </w:r>
      <w:r w:rsidRPr="788C2831" w:rsidR="35A3666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hours ]</w:t>
      </w:r>
    </w:p>
    <w:p w:rsidR="35A3666D" w:rsidP="788C2831" w:rsidRDefault="35A3666D" w14:paraId="4381AF90" w14:textId="5FE41325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88C2831" w:rsidR="35A3666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Allow scenarios to be marked and graded as tests [ Not Done, ~7 </w:t>
      </w:r>
      <w:r w:rsidRPr="788C2831" w:rsidR="35A3666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hours ]</w:t>
      </w:r>
    </w:p>
    <w:p w:rsidR="788C2831" w:rsidP="788C2831" w:rsidRDefault="788C2831" w14:paraId="7F2E558A" w14:textId="6DFFB0B7">
      <w:pPr>
        <w:pStyle w:val="Normal"/>
        <w:suppressLineNumbers w:val="0"/>
        <w:bidi w:val="0"/>
        <w:spacing w:before="0" w:beforeAutospacing="off" w:after="0" w:afterAutospacing="off" w:line="276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2691be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a68032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60f723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779274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2c9be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b7521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196e87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690E19"/>
    <w:rsid w:val="00978171"/>
    <w:rsid w:val="04308455"/>
    <w:rsid w:val="07956054"/>
    <w:rsid w:val="0BE5D8D5"/>
    <w:rsid w:val="0CC0A319"/>
    <w:rsid w:val="0DBD110C"/>
    <w:rsid w:val="1EAED5D3"/>
    <w:rsid w:val="28FE5DBC"/>
    <w:rsid w:val="3031AE45"/>
    <w:rsid w:val="34F414A7"/>
    <w:rsid w:val="35A3666D"/>
    <w:rsid w:val="3715AE1A"/>
    <w:rsid w:val="3775B590"/>
    <w:rsid w:val="3BBD876A"/>
    <w:rsid w:val="3C666509"/>
    <w:rsid w:val="3DFCFC92"/>
    <w:rsid w:val="3E04198C"/>
    <w:rsid w:val="4CD5397E"/>
    <w:rsid w:val="57790BFF"/>
    <w:rsid w:val="59D7B4A6"/>
    <w:rsid w:val="637D877C"/>
    <w:rsid w:val="65AC6D1B"/>
    <w:rsid w:val="67BFFFF8"/>
    <w:rsid w:val="6AE43B3D"/>
    <w:rsid w:val="7428EECD"/>
    <w:rsid w:val="74690E19"/>
    <w:rsid w:val="750C570C"/>
    <w:rsid w:val="751E7A12"/>
    <w:rsid w:val="767EC510"/>
    <w:rsid w:val="788C2831"/>
    <w:rsid w:val="7A857382"/>
    <w:rsid w:val="7B6F8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90E19"/>
  <w15:chartTrackingRefBased/>
  <w15:docId w15:val="{A295F2CF-0018-42F0-80A7-E1DFC9C1626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EAED5D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5dab654378a42e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2026-02-19T20:44:04.5650593Z</dcterms:created>
  <dcterms:modified xsi:type="dcterms:W3CDTF">2026-04-20T20:03:04.4950236Z</dcterms:modified>
  <dc:creator>Kiera Schnell</dc:creator>
  <lastModifiedBy>Kiera Schnell</lastModifiedBy>
</coreProperties>
</file>