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xml:space="preserve">I have tried to create a tool which will include many methods to make the work easier for Office 365 Administrators. Mainly it all started with an idea to minimize the usage of PowerShell for simple tasks which could have been added to the portal or EXO but they are not. Secondly, there are some things which look just impossible to be done from the browser (OAC and EAC). One more thing which I feel is, why </w:t>
      </w:r>
      <w:proofErr w:type="gramStart"/>
      <w:r>
        <w:rPr>
          <w:rFonts w:ascii="Calibri" w:hAnsi="Calibri"/>
          <w:color w:val="444444"/>
          <w:sz w:val="22"/>
          <w:szCs w:val="22"/>
        </w:rPr>
        <w:t>do we</w:t>
      </w:r>
      <w:proofErr w:type="gramEnd"/>
      <w:r>
        <w:rPr>
          <w:rFonts w:ascii="Calibri" w:hAnsi="Calibri"/>
          <w:color w:val="444444"/>
          <w:sz w:val="22"/>
          <w:szCs w:val="22"/>
        </w:rPr>
        <w:t xml:space="preserve"> need to teach the customers PowerShell and its </w:t>
      </w:r>
      <w:proofErr w:type="spellStart"/>
      <w:r>
        <w:rPr>
          <w:rFonts w:ascii="Calibri" w:hAnsi="Calibri"/>
          <w:color w:val="444444"/>
          <w:sz w:val="22"/>
          <w:szCs w:val="22"/>
        </w:rPr>
        <w:t>cmdlets</w:t>
      </w:r>
      <w:proofErr w:type="spellEnd"/>
      <w:r>
        <w:rPr>
          <w:rFonts w:ascii="Calibri" w:hAnsi="Calibri"/>
          <w:color w:val="444444"/>
          <w:sz w:val="22"/>
          <w:szCs w:val="22"/>
        </w:rPr>
        <w:t xml:space="preserve"> when they are least bothered and want to run their business with emails working properly for them. </w:t>
      </w:r>
      <w:proofErr w:type="gramStart"/>
      <w:r>
        <w:rPr>
          <w:rFonts w:ascii="Calibri" w:hAnsi="Calibri"/>
          <w:color w:val="444444"/>
          <w:sz w:val="22"/>
          <w:szCs w:val="22"/>
        </w:rPr>
        <w:t>Especially, in the cas</w:t>
      </w:r>
      <w:bookmarkStart w:id="0" w:name="_GoBack"/>
      <w:bookmarkEnd w:id="0"/>
      <w:r>
        <w:rPr>
          <w:rFonts w:ascii="Calibri" w:hAnsi="Calibri"/>
          <w:color w:val="444444"/>
          <w:sz w:val="22"/>
          <w:szCs w:val="22"/>
        </w:rPr>
        <w:t>e of Customers with less number of licenses.</w:t>
      </w:r>
      <w:proofErr w:type="gramEnd"/>
      <w:r>
        <w:rPr>
          <w:rFonts w:ascii="Calibri" w:hAnsi="Calibri"/>
          <w:color w:val="444444"/>
          <w:sz w:val="22"/>
          <w:szCs w:val="22"/>
        </w:rPr>
        <w:t xml:space="preserve"> Please try this tool on your break-me machines or at home and give me your suggestions. Why do people waste so much time in creating the blogs and articles for making scripts and </w:t>
      </w:r>
      <w:proofErr w:type="spellStart"/>
      <w:r>
        <w:rPr>
          <w:rFonts w:ascii="Calibri" w:hAnsi="Calibri"/>
          <w:color w:val="444444"/>
          <w:sz w:val="22"/>
          <w:szCs w:val="22"/>
        </w:rPr>
        <w:t>cmdlets</w:t>
      </w:r>
      <w:proofErr w:type="spellEnd"/>
      <w:r>
        <w:rPr>
          <w:rFonts w:ascii="Calibri" w:hAnsi="Calibri"/>
          <w:color w:val="444444"/>
          <w:sz w:val="22"/>
          <w:szCs w:val="22"/>
        </w:rPr>
        <w:t>, instead they could have developed a GUI for the same in that time. The ideas here is not moving away from PowerShell but giving a choice to the customers from GUI and PowerShell. The people who love GUI can still create and run their scripts in CLI but people who are comfortable with GUI sometimes don’t have a choice in Office 365.</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I have attached the word file which has the screenshots and explanation of how the tool works. This is just the beginning and alpha version of this software to get your reviews and feedback about the whole idea and its future.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b/>
          <w:bCs/>
          <w:color w:val="444444"/>
          <w:sz w:val="22"/>
          <w:szCs w:val="22"/>
        </w:rPr>
        <w:t>Requirements:</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.Net Framework 4.0</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Azure AD Module for PowerShell</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Microsoft Online Services Sign-In Assistant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b/>
          <w:bCs/>
          <w:color w:val="444444"/>
          <w:sz w:val="22"/>
          <w:szCs w:val="22"/>
        </w:rPr>
        <w:t>Things which are currently there in the tool:</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1.</w:t>
      </w:r>
      <w:r>
        <w:rPr>
          <w:color w:val="444444"/>
          <w:sz w:val="14"/>
          <w:szCs w:val="14"/>
        </w:rPr>
        <w:t>      </w:t>
      </w:r>
      <w:r>
        <w:rPr>
          <w:rStyle w:val="apple-converted-space"/>
          <w:color w:val="444444"/>
          <w:sz w:val="14"/>
          <w:szCs w:val="14"/>
        </w:rPr>
        <w:t> </w:t>
      </w:r>
      <w:r>
        <w:rPr>
          <w:rFonts w:ascii="Calibri" w:hAnsi="Calibri"/>
          <w:color w:val="444444"/>
          <w:sz w:val="22"/>
          <w:szCs w:val="22"/>
        </w:rPr>
        <w:t>Login using admin account, which runs the same script as we do it while connecting Windows PowerShell to EXO.</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lastRenderedPageBreak/>
        <w:t>2.</w:t>
      </w:r>
      <w:r>
        <w:rPr>
          <w:color w:val="444444"/>
          <w:sz w:val="14"/>
          <w:szCs w:val="14"/>
        </w:rPr>
        <w:t>      </w:t>
      </w:r>
      <w:r>
        <w:rPr>
          <w:rStyle w:val="apple-converted-space"/>
          <w:color w:val="444444"/>
          <w:sz w:val="14"/>
          <w:szCs w:val="14"/>
        </w:rPr>
        <w:t> </w:t>
      </w:r>
      <w:r>
        <w:rPr>
          <w:rFonts w:ascii="Calibri" w:hAnsi="Calibri"/>
          <w:color w:val="444444"/>
          <w:sz w:val="22"/>
          <w:szCs w:val="22"/>
        </w:rPr>
        <w:t>Recipients tab has different buttons to pull up the list of user mailboxes, shared mailboxes, contacts, groups etc.</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3.</w:t>
      </w:r>
      <w:r>
        <w:rPr>
          <w:color w:val="444444"/>
          <w:sz w:val="14"/>
          <w:szCs w:val="14"/>
        </w:rPr>
        <w:t>      </w:t>
      </w:r>
      <w:r>
        <w:rPr>
          <w:rStyle w:val="apple-converted-space"/>
          <w:color w:val="444444"/>
          <w:sz w:val="14"/>
          <w:szCs w:val="14"/>
        </w:rPr>
        <w:t> </w:t>
      </w:r>
      <w:r>
        <w:rPr>
          <w:rFonts w:ascii="Calibri" w:hAnsi="Calibri"/>
          <w:color w:val="444444"/>
          <w:sz w:val="22"/>
          <w:szCs w:val="22"/>
        </w:rPr>
        <w:t>You can click on the small ‘/’ symbol below ‘mailbox’ button to edit/view the properties of a mailbox.</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4.</w:t>
      </w:r>
      <w:r>
        <w:rPr>
          <w:color w:val="444444"/>
          <w:sz w:val="14"/>
          <w:szCs w:val="14"/>
        </w:rPr>
        <w:t>      </w:t>
      </w:r>
      <w:r>
        <w:rPr>
          <w:rStyle w:val="apple-converted-space"/>
          <w:color w:val="444444"/>
          <w:sz w:val="14"/>
          <w:szCs w:val="14"/>
        </w:rPr>
        <w:t> </w:t>
      </w:r>
      <w:r>
        <w:rPr>
          <w:rFonts w:ascii="Calibri" w:hAnsi="Calibri"/>
          <w:color w:val="444444"/>
          <w:sz w:val="22"/>
          <w:szCs w:val="22"/>
        </w:rPr>
        <w:t xml:space="preserve">Right now, only the general properties button is functioning and you can only save the </w:t>
      </w:r>
      <w:proofErr w:type="spellStart"/>
      <w:r>
        <w:rPr>
          <w:rFonts w:ascii="Calibri" w:hAnsi="Calibri"/>
          <w:color w:val="444444"/>
          <w:sz w:val="22"/>
          <w:szCs w:val="22"/>
        </w:rPr>
        <w:t>firstname</w:t>
      </w:r>
      <w:proofErr w:type="spellEnd"/>
      <w:r>
        <w:rPr>
          <w:rFonts w:ascii="Calibri" w:hAnsi="Calibri"/>
          <w:color w:val="444444"/>
          <w:sz w:val="22"/>
          <w:szCs w:val="22"/>
        </w:rPr>
        <w:t xml:space="preserve">, initials and </w:t>
      </w:r>
      <w:proofErr w:type="spellStart"/>
      <w:r>
        <w:rPr>
          <w:rFonts w:ascii="Calibri" w:hAnsi="Calibri"/>
          <w:color w:val="444444"/>
          <w:sz w:val="22"/>
          <w:szCs w:val="22"/>
        </w:rPr>
        <w:t>lastname</w:t>
      </w:r>
      <w:proofErr w:type="spellEnd"/>
      <w:r>
        <w:rPr>
          <w:rFonts w:ascii="Calibri" w:hAnsi="Calibri"/>
          <w:color w:val="444444"/>
          <w:sz w:val="22"/>
          <w:szCs w:val="22"/>
        </w:rPr>
        <w:t>.</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5.</w:t>
      </w:r>
      <w:r>
        <w:rPr>
          <w:color w:val="444444"/>
          <w:sz w:val="14"/>
          <w:szCs w:val="14"/>
        </w:rPr>
        <w:t>      </w:t>
      </w:r>
      <w:r>
        <w:rPr>
          <w:rStyle w:val="apple-converted-space"/>
          <w:color w:val="444444"/>
          <w:sz w:val="14"/>
          <w:szCs w:val="14"/>
        </w:rPr>
        <w:t> </w:t>
      </w:r>
      <w:proofErr w:type="gramStart"/>
      <w:r>
        <w:rPr>
          <w:rFonts w:ascii="Calibri" w:hAnsi="Calibri"/>
          <w:color w:val="444444"/>
          <w:sz w:val="22"/>
          <w:szCs w:val="22"/>
        </w:rPr>
        <w:t>In</w:t>
      </w:r>
      <w:proofErr w:type="gramEnd"/>
      <w:r>
        <w:rPr>
          <w:rFonts w:ascii="Calibri" w:hAnsi="Calibri"/>
          <w:color w:val="444444"/>
          <w:sz w:val="22"/>
          <w:szCs w:val="22"/>
        </w:rPr>
        <w:t xml:space="preserve"> the ‘Tools’ tab, there is MCA and other tools will be added soon.</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6.</w:t>
      </w:r>
      <w:r>
        <w:rPr>
          <w:color w:val="444444"/>
          <w:sz w:val="14"/>
          <w:szCs w:val="14"/>
        </w:rPr>
        <w:t>      </w:t>
      </w:r>
      <w:r>
        <w:rPr>
          <w:rStyle w:val="apple-converted-space"/>
          <w:color w:val="444444"/>
          <w:sz w:val="14"/>
          <w:szCs w:val="14"/>
        </w:rPr>
        <w:t> </w:t>
      </w:r>
      <w:r>
        <w:rPr>
          <w:rFonts w:ascii="Calibri" w:hAnsi="Calibri"/>
          <w:color w:val="444444"/>
          <w:sz w:val="22"/>
          <w:szCs w:val="22"/>
        </w:rPr>
        <w:t>‘</w:t>
      </w:r>
      <w:proofErr w:type="spellStart"/>
      <w:r>
        <w:rPr>
          <w:rFonts w:ascii="Calibri" w:hAnsi="Calibri"/>
          <w:color w:val="444444"/>
          <w:sz w:val="22"/>
          <w:szCs w:val="22"/>
        </w:rPr>
        <w:t>ScriptBuilder</w:t>
      </w:r>
      <w:proofErr w:type="spellEnd"/>
      <w:r>
        <w:rPr>
          <w:rFonts w:ascii="Calibri" w:hAnsi="Calibri"/>
          <w:color w:val="444444"/>
          <w:sz w:val="22"/>
          <w:szCs w:val="22"/>
        </w:rPr>
        <w:t xml:space="preserve">’ is very important part of this tool which lets the user create customized scripts and save them or run them. (Credits: </w:t>
      </w:r>
      <w:proofErr w:type="spellStart"/>
      <w:r>
        <w:rPr>
          <w:rFonts w:ascii="Calibri" w:hAnsi="Calibri"/>
          <w:color w:val="444444"/>
          <w:sz w:val="22"/>
          <w:szCs w:val="22"/>
        </w:rPr>
        <w:t>Sanatan</w:t>
      </w:r>
      <w:proofErr w:type="spellEnd"/>
      <w:r>
        <w:rPr>
          <w:rFonts w:ascii="Calibri" w:hAnsi="Calibri"/>
          <w:color w:val="444444"/>
          <w:sz w:val="22"/>
          <w:szCs w:val="22"/>
        </w:rPr>
        <w:t xml:space="preserve"> </w:t>
      </w:r>
      <w:proofErr w:type="spellStart"/>
      <w:proofErr w:type="gramStart"/>
      <w:r>
        <w:rPr>
          <w:rFonts w:ascii="Calibri" w:hAnsi="Calibri"/>
          <w:color w:val="444444"/>
          <w:sz w:val="22"/>
          <w:szCs w:val="22"/>
        </w:rPr>
        <w:t>Sanadhya</w:t>
      </w:r>
      <w:proofErr w:type="spellEnd"/>
      <w:r>
        <w:rPr>
          <w:rFonts w:ascii="Calibri" w:hAnsi="Calibri"/>
          <w:color w:val="444444"/>
          <w:sz w:val="22"/>
          <w:szCs w:val="22"/>
        </w:rPr>
        <w:t xml:space="preserve"> )</w:t>
      </w:r>
      <w:proofErr w:type="gramEnd"/>
      <w:r>
        <w:rPr>
          <w:rFonts w:ascii="Calibri" w:hAnsi="Calibri"/>
          <w:color w:val="444444"/>
          <w:sz w:val="22"/>
          <w:szCs w:val="22"/>
        </w:rPr>
        <w:t xml:space="preserve"> It was his idea when I discussed this project that administrators should be able to create their own scripts and add them to use it later. It lacks a lot of things and will be improved the later versions. Right now for testing you can only select ‘</w:t>
      </w:r>
      <w:proofErr w:type="spellStart"/>
      <w:r>
        <w:rPr>
          <w:rFonts w:ascii="Calibri" w:hAnsi="Calibri"/>
          <w:color w:val="444444"/>
          <w:sz w:val="22"/>
          <w:szCs w:val="22"/>
        </w:rPr>
        <w:t>Msolusers</w:t>
      </w:r>
      <w:proofErr w:type="spellEnd"/>
      <w:r>
        <w:rPr>
          <w:rFonts w:ascii="Calibri" w:hAnsi="Calibri"/>
          <w:color w:val="444444"/>
          <w:sz w:val="22"/>
          <w:szCs w:val="22"/>
        </w:rPr>
        <w:t>’ from Input, nothing from filter and ‘</w:t>
      </w:r>
      <w:proofErr w:type="spellStart"/>
      <w:r>
        <w:rPr>
          <w:rFonts w:ascii="Calibri" w:hAnsi="Calibri"/>
          <w:color w:val="444444"/>
          <w:sz w:val="22"/>
          <w:szCs w:val="22"/>
        </w:rPr>
        <w:t>PasswordNeverExpires</w:t>
      </w:r>
      <w:proofErr w:type="spellEnd"/>
      <w:r>
        <w:rPr>
          <w:rFonts w:ascii="Calibri" w:hAnsi="Calibri"/>
          <w:color w:val="444444"/>
          <w:sz w:val="22"/>
          <w:szCs w:val="22"/>
        </w:rPr>
        <w:t>’ in the action field.</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7.</w:t>
      </w:r>
      <w:r>
        <w:rPr>
          <w:color w:val="444444"/>
          <w:sz w:val="14"/>
          <w:szCs w:val="14"/>
        </w:rPr>
        <w:t>      </w:t>
      </w:r>
      <w:r>
        <w:rPr>
          <w:rStyle w:val="apple-converted-space"/>
          <w:color w:val="444444"/>
          <w:sz w:val="14"/>
          <w:szCs w:val="14"/>
        </w:rPr>
        <w:t> </w:t>
      </w:r>
      <w:r>
        <w:rPr>
          <w:rFonts w:ascii="Calibri" w:hAnsi="Calibri"/>
          <w:color w:val="444444"/>
          <w:sz w:val="22"/>
          <w:szCs w:val="22"/>
        </w:rPr>
        <w:t>‘</w:t>
      </w:r>
      <w:proofErr w:type="spellStart"/>
      <w:r>
        <w:rPr>
          <w:rFonts w:ascii="Calibri" w:hAnsi="Calibri"/>
          <w:color w:val="444444"/>
          <w:sz w:val="22"/>
          <w:szCs w:val="22"/>
        </w:rPr>
        <w:t>ScriptExplorer</w:t>
      </w:r>
      <w:proofErr w:type="spellEnd"/>
      <w:r>
        <w:rPr>
          <w:rFonts w:ascii="Calibri" w:hAnsi="Calibri"/>
          <w:color w:val="444444"/>
          <w:sz w:val="22"/>
          <w:szCs w:val="22"/>
        </w:rPr>
        <w:t xml:space="preserve">’ shows the saved scripts which were created from </w:t>
      </w:r>
      <w:proofErr w:type="spellStart"/>
      <w:r>
        <w:rPr>
          <w:rFonts w:ascii="Calibri" w:hAnsi="Calibri"/>
          <w:color w:val="444444"/>
          <w:sz w:val="22"/>
          <w:szCs w:val="22"/>
        </w:rPr>
        <w:t>ScriptBuilder</w:t>
      </w:r>
      <w:proofErr w:type="spellEnd"/>
      <w:r>
        <w:rPr>
          <w:rFonts w:ascii="Calibri" w:hAnsi="Calibri"/>
          <w:color w:val="444444"/>
          <w:sz w:val="22"/>
          <w:szCs w:val="22"/>
        </w:rPr>
        <w: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b/>
          <w:bCs/>
          <w:color w:val="444444"/>
          <w:sz w:val="22"/>
          <w:szCs w:val="22"/>
        </w:rPr>
        <w:t>Future Enhancements:</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1.</w:t>
      </w:r>
      <w:r>
        <w:rPr>
          <w:color w:val="444444"/>
          <w:sz w:val="14"/>
          <w:szCs w:val="14"/>
        </w:rPr>
        <w:t>      </w:t>
      </w:r>
      <w:r>
        <w:rPr>
          <w:rStyle w:val="apple-converted-space"/>
          <w:color w:val="444444"/>
          <w:sz w:val="14"/>
          <w:szCs w:val="14"/>
        </w:rPr>
        <w:t> </w:t>
      </w:r>
      <w:r>
        <w:rPr>
          <w:rFonts w:ascii="Calibri" w:hAnsi="Calibri"/>
          <w:color w:val="444444"/>
          <w:sz w:val="22"/>
          <w:szCs w:val="22"/>
        </w:rPr>
        <w:t>I will add more functional things in the ‘</w:t>
      </w:r>
      <w:proofErr w:type="spellStart"/>
      <w:r>
        <w:rPr>
          <w:rFonts w:ascii="Calibri" w:hAnsi="Calibri"/>
          <w:color w:val="444444"/>
          <w:sz w:val="22"/>
          <w:szCs w:val="22"/>
        </w:rPr>
        <w:t>ScriptBuilder</w:t>
      </w:r>
      <w:proofErr w:type="spellEnd"/>
      <w:r>
        <w:rPr>
          <w:rFonts w:ascii="Calibri" w:hAnsi="Calibri"/>
          <w:color w:val="444444"/>
          <w:sz w:val="22"/>
          <w:szCs w:val="22"/>
        </w:rPr>
        <w:t>’ part</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Symbol" w:hAnsi="Symbol"/>
          <w:color w:val="444444"/>
          <w:sz w:val="22"/>
          <w:szCs w:val="22"/>
        </w:rPr>
        <w:t></w:t>
      </w:r>
      <w:r>
        <w:rPr>
          <w:color w:val="444444"/>
          <w:sz w:val="14"/>
          <w:szCs w:val="14"/>
        </w:rPr>
        <w:t>        </w:t>
      </w:r>
      <w:r>
        <w:rPr>
          <w:rStyle w:val="apple-converted-space"/>
          <w:color w:val="444444"/>
          <w:sz w:val="14"/>
          <w:szCs w:val="14"/>
        </w:rPr>
        <w:t> </w:t>
      </w:r>
      <w:r>
        <w:rPr>
          <w:rFonts w:ascii="Calibri" w:hAnsi="Calibri"/>
          <w:color w:val="444444"/>
          <w:sz w:val="22"/>
          <w:szCs w:val="22"/>
        </w:rPr>
        <w:t>More actions</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Symbol" w:hAnsi="Symbol"/>
          <w:color w:val="444444"/>
          <w:sz w:val="22"/>
          <w:szCs w:val="22"/>
        </w:rPr>
        <w:t></w:t>
      </w:r>
      <w:r>
        <w:rPr>
          <w:color w:val="444444"/>
          <w:sz w:val="14"/>
          <w:szCs w:val="14"/>
        </w:rPr>
        <w:t>        </w:t>
      </w:r>
      <w:r>
        <w:rPr>
          <w:rStyle w:val="apple-converted-space"/>
          <w:color w:val="444444"/>
          <w:sz w:val="14"/>
          <w:szCs w:val="14"/>
        </w:rPr>
        <w:t> </w:t>
      </w:r>
      <w:r>
        <w:rPr>
          <w:rFonts w:ascii="Calibri" w:hAnsi="Calibri"/>
          <w:color w:val="444444"/>
          <w:sz w:val="22"/>
          <w:szCs w:val="22"/>
        </w:rPr>
        <w:t>Filters should be functional</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Symbol" w:hAnsi="Symbol"/>
          <w:color w:val="444444"/>
          <w:sz w:val="22"/>
          <w:szCs w:val="22"/>
        </w:rPr>
        <w:t></w:t>
      </w:r>
      <w:r>
        <w:rPr>
          <w:color w:val="444444"/>
          <w:sz w:val="14"/>
          <w:szCs w:val="14"/>
        </w:rPr>
        <w:t>        </w:t>
      </w:r>
      <w:r>
        <w:rPr>
          <w:rStyle w:val="apple-converted-space"/>
          <w:color w:val="444444"/>
          <w:sz w:val="14"/>
          <w:szCs w:val="14"/>
        </w:rPr>
        <w:t> </w:t>
      </w:r>
      <w:r>
        <w:rPr>
          <w:rFonts w:ascii="Calibri" w:hAnsi="Calibri"/>
          <w:color w:val="444444"/>
          <w:sz w:val="22"/>
          <w:szCs w:val="22"/>
        </w:rPr>
        <w:t>Input and Output can be in CSV format</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Symbol" w:hAnsi="Symbol"/>
          <w:color w:val="444444"/>
          <w:sz w:val="22"/>
          <w:szCs w:val="22"/>
        </w:rPr>
        <w:t></w:t>
      </w:r>
      <w:r>
        <w:rPr>
          <w:color w:val="444444"/>
          <w:sz w:val="14"/>
          <w:szCs w:val="14"/>
        </w:rPr>
        <w:t>        </w:t>
      </w:r>
      <w:r>
        <w:rPr>
          <w:rStyle w:val="apple-converted-space"/>
          <w:color w:val="444444"/>
          <w:sz w:val="14"/>
          <w:szCs w:val="14"/>
        </w:rPr>
        <w:t> </w:t>
      </w:r>
      <w:r>
        <w:rPr>
          <w:rFonts w:ascii="Calibri" w:hAnsi="Calibri"/>
          <w:color w:val="444444"/>
          <w:sz w:val="22"/>
          <w:szCs w:val="22"/>
        </w:rPr>
        <w:t>Admins can download scripts from various places and add them here in EOCP.</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2.</w:t>
      </w:r>
      <w:r>
        <w:rPr>
          <w:color w:val="444444"/>
          <w:sz w:val="14"/>
          <w:szCs w:val="14"/>
        </w:rPr>
        <w:t>      </w:t>
      </w:r>
      <w:r>
        <w:rPr>
          <w:rStyle w:val="apple-converted-space"/>
          <w:color w:val="444444"/>
          <w:sz w:val="14"/>
          <w:szCs w:val="14"/>
        </w:rPr>
        <w:t> </w:t>
      </w:r>
      <w:r>
        <w:rPr>
          <w:rFonts w:ascii="Calibri" w:hAnsi="Calibri"/>
          <w:color w:val="444444"/>
          <w:sz w:val="22"/>
          <w:szCs w:val="22"/>
        </w:rPr>
        <w:t>More tools be added to the ‘tools’ section which can be directly opened from here by just one click.</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lastRenderedPageBreak/>
        <w:t>3.</w:t>
      </w:r>
      <w:r>
        <w:rPr>
          <w:color w:val="444444"/>
          <w:sz w:val="14"/>
          <w:szCs w:val="14"/>
        </w:rPr>
        <w:t>      </w:t>
      </w:r>
      <w:r>
        <w:rPr>
          <w:rStyle w:val="apple-converted-space"/>
          <w:color w:val="444444"/>
          <w:sz w:val="14"/>
          <w:szCs w:val="14"/>
        </w:rPr>
        <w:t> </w:t>
      </w:r>
      <w:r>
        <w:rPr>
          <w:rFonts w:ascii="Calibri" w:hAnsi="Calibri"/>
          <w:color w:val="444444"/>
          <w:sz w:val="22"/>
          <w:szCs w:val="22"/>
        </w:rPr>
        <w:t xml:space="preserve">GUI wizard for migrating public folders from exchange 2007 and 2010 to Office 365. And the reason I believe this is possible is because we can connect PowerShell remotely to internet facing CAS. This will let us run the scripts which we are supposed to run on </w:t>
      </w:r>
      <w:proofErr w:type="gramStart"/>
      <w:r>
        <w:rPr>
          <w:rFonts w:ascii="Calibri" w:hAnsi="Calibri"/>
          <w:color w:val="444444"/>
          <w:sz w:val="22"/>
          <w:szCs w:val="22"/>
        </w:rPr>
        <w:t>EMS  from</w:t>
      </w:r>
      <w:proofErr w:type="gramEnd"/>
      <w:r>
        <w:rPr>
          <w:rFonts w:ascii="Calibri" w:hAnsi="Calibri"/>
          <w:color w:val="444444"/>
          <w:sz w:val="22"/>
          <w:szCs w:val="22"/>
        </w:rPr>
        <w:t xml:space="preserve"> the below article. The other scripts which we run on PowerShell connected to EXO can be achieved easily using this tool.</w:t>
      </w:r>
    </w:p>
    <w:p w:rsidR="00763616" w:rsidRDefault="00763616" w:rsidP="00763616">
      <w:pPr>
        <w:pStyle w:val="ecxmsolistparagraph"/>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Connect Remote Exchange Management Shell to an Exchange Server:</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hyperlink r:id="rId5" w:tgtFrame="_blank" w:history="1">
        <w:r>
          <w:rPr>
            <w:rStyle w:val="Hyperlink"/>
            <w:rFonts w:ascii="Calibri" w:hAnsi="Calibri"/>
            <w:color w:val="0563C1"/>
            <w:sz w:val="22"/>
            <w:szCs w:val="22"/>
          </w:rPr>
          <w:t>https://technet.microsoft.com/en-us/library/dd297932(v=exchg.141).aspx</w:t>
        </w:r>
      </w:hyperlink>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Use serial migration to migrate legacy public folders to Office 365 and Exchange Online: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hyperlink r:id="rId6" w:tgtFrame="_blank" w:history="1">
        <w:r>
          <w:rPr>
            <w:rStyle w:val="Hyperlink"/>
            <w:rFonts w:ascii="Calibri" w:hAnsi="Calibri"/>
            <w:color w:val="0563C1"/>
            <w:sz w:val="22"/>
            <w:szCs w:val="22"/>
          </w:rPr>
          <w:t>https://technet.microsoft.com/en-us/library/jj983799(v=exchg.150).aspx</w:t>
        </w:r>
      </w:hyperlink>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Use batch migration to migrate legacy public folders to Office 365 and Exchange Online: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lang w:val="en"/>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hyperlink r:id="rId7" w:tgtFrame="_blank" w:history="1">
        <w:r>
          <w:rPr>
            <w:rStyle w:val="Hyperlink"/>
            <w:rFonts w:ascii="Calibri" w:hAnsi="Calibri"/>
            <w:color w:val="0563C1"/>
            <w:sz w:val="22"/>
            <w:szCs w:val="22"/>
          </w:rPr>
          <w:t>https://technet.microsoft.com/en-US/library/dn874017(v=exchg.150).aspx</w:t>
        </w:r>
      </w:hyperlink>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listparagraph"/>
        <w:shd w:val="clear" w:color="auto" w:fill="FFFFFF"/>
        <w:spacing w:before="0" w:beforeAutospacing="0" w:after="324" w:afterAutospacing="0" w:line="312" w:lineRule="atLeast"/>
        <w:ind w:hanging="360"/>
        <w:rPr>
          <w:rFonts w:ascii="Calibri" w:hAnsi="Calibri"/>
          <w:color w:val="444444"/>
          <w:sz w:val="22"/>
          <w:szCs w:val="22"/>
        </w:rPr>
      </w:pPr>
      <w:r>
        <w:rPr>
          <w:rFonts w:ascii="Calibri" w:hAnsi="Calibri"/>
          <w:color w:val="444444"/>
          <w:sz w:val="22"/>
          <w:szCs w:val="22"/>
        </w:rPr>
        <w:t>4.</w:t>
      </w:r>
      <w:r>
        <w:rPr>
          <w:color w:val="444444"/>
          <w:sz w:val="14"/>
          <w:szCs w:val="14"/>
        </w:rPr>
        <w:t>      </w:t>
      </w:r>
      <w:r>
        <w:rPr>
          <w:rStyle w:val="apple-converted-space"/>
          <w:color w:val="444444"/>
          <w:sz w:val="14"/>
          <w:szCs w:val="14"/>
        </w:rPr>
        <w:t> </w:t>
      </w:r>
      <w:r>
        <w:rPr>
          <w:rFonts w:ascii="Calibri" w:hAnsi="Calibri"/>
          <w:color w:val="444444"/>
          <w:sz w:val="22"/>
          <w:szCs w:val="22"/>
        </w:rPr>
        <w:t xml:space="preserve">PowerShell Web Access: Sometimes we are not able to run the PowerShell </w:t>
      </w:r>
      <w:proofErr w:type="spellStart"/>
      <w:r>
        <w:rPr>
          <w:rFonts w:ascii="Calibri" w:hAnsi="Calibri"/>
          <w:color w:val="444444"/>
          <w:sz w:val="22"/>
          <w:szCs w:val="22"/>
        </w:rPr>
        <w:t>cmdlets</w:t>
      </w:r>
      <w:proofErr w:type="spellEnd"/>
      <w:r>
        <w:rPr>
          <w:rFonts w:ascii="Calibri" w:hAnsi="Calibri"/>
          <w:color w:val="444444"/>
          <w:sz w:val="22"/>
          <w:szCs w:val="22"/>
        </w:rPr>
        <w:t xml:space="preserve"> if the customer has Mac machine or does not meet the requirements for running the PowerShell and connect with EXO e.g. 64 bit. So, in these cases we can use the PWA tool from EOCP to use PowerShell which actually runs in the browser. PowerShell Web Access is a server role which can </w:t>
      </w:r>
      <w:proofErr w:type="gramStart"/>
      <w:r>
        <w:rPr>
          <w:rFonts w:ascii="Calibri" w:hAnsi="Calibri"/>
          <w:color w:val="444444"/>
          <w:sz w:val="22"/>
          <w:szCs w:val="22"/>
        </w:rPr>
        <w:t>added</w:t>
      </w:r>
      <w:proofErr w:type="gramEnd"/>
      <w:r>
        <w:rPr>
          <w:rFonts w:ascii="Calibri" w:hAnsi="Calibri"/>
          <w:color w:val="444444"/>
          <w:sz w:val="22"/>
          <w:szCs w:val="22"/>
        </w:rPr>
        <w:t xml:space="preserve"> in Windows Server 2012 to host using IIS on the </w:t>
      </w:r>
      <w:proofErr w:type="spellStart"/>
      <w:r>
        <w:rPr>
          <w:rFonts w:ascii="Calibri" w:hAnsi="Calibri"/>
          <w:color w:val="444444"/>
          <w:sz w:val="22"/>
          <w:szCs w:val="22"/>
        </w:rPr>
        <w:t>localhost</w:t>
      </w:r>
      <w:proofErr w:type="spellEnd"/>
      <w:r>
        <w:rPr>
          <w:rFonts w:ascii="Calibri" w:hAnsi="Calibri"/>
          <w:color w:val="444444"/>
          <w:sz w:val="22"/>
          <w:szCs w:val="22"/>
        </w:rPr>
        <w:t>. Later, we can host this publicly to be access anywhere from internet.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2"/>
          <w:szCs w:val="22"/>
        </w:rPr>
        <w:lastRenderedPageBreak/>
        <w:t>I took help from and referred to :</w:t>
      </w:r>
      <w:r>
        <w:rPr>
          <w:rStyle w:val="apple-converted-space"/>
          <w:rFonts w:ascii="Calibri" w:hAnsi="Calibri"/>
          <w:color w:val="444444"/>
          <w:sz w:val="22"/>
          <w:szCs w:val="22"/>
        </w:rPr>
        <w:t> </w:t>
      </w:r>
      <w:r>
        <w:rPr>
          <w:rStyle w:val="HTMLCite"/>
          <w:rFonts w:ascii="Calibri" w:hAnsi="Calibri"/>
          <w:i w:val="0"/>
          <w:iCs w:val="0"/>
          <w:color w:val="009030"/>
          <w:sz w:val="22"/>
          <w:szCs w:val="22"/>
          <w:lang w:val="en"/>
        </w:rPr>
        <w:t>vbdot</w:t>
      </w:r>
      <w:r>
        <w:rPr>
          <w:rStyle w:val="Strong"/>
          <w:rFonts w:ascii="Calibri" w:hAnsi="Calibri"/>
          <w:color w:val="009030"/>
          <w:sz w:val="22"/>
          <w:szCs w:val="22"/>
          <w:lang w:val="en"/>
        </w:rPr>
        <w:t>netforums</w:t>
      </w:r>
      <w:r>
        <w:rPr>
          <w:rStyle w:val="HTMLCite"/>
          <w:rFonts w:ascii="Calibri" w:hAnsi="Calibri"/>
          <w:i w:val="0"/>
          <w:iCs w:val="0"/>
          <w:color w:val="009030"/>
          <w:sz w:val="22"/>
          <w:szCs w:val="22"/>
          <w:lang w:val="en"/>
        </w:rPr>
        <w:t>.com,</w:t>
      </w:r>
      <w:r>
        <w:rPr>
          <w:rStyle w:val="apple-converted-space"/>
          <w:rFonts w:ascii="Calibri" w:hAnsi="Calibri"/>
          <w:color w:val="009030"/>
          <w:sz w:val="22"/>
          <w:szCs w:val="22"/>
          <w:lang w:val="en"/>
        </w:rPr>
        <w:t> </w:t>
      </w:r>
      <w:hyperlink r:id="rId8" w:tgtFrame="_blank" w:history="1">
        <w:r>
          <w:rPr>
            <w:rStyle w:val="Hyperlink"/>
            <w:rFonts w:ascii="Calibri" w:hAnsi="Calibri"/>
            <w:color w:val="0563C1"/>
            <w:sz w:val="22"/>
            <w:szCs w:val="22"/>
            <w:lang w:val="en"/>
          </w:rPr>
          <w:t>https://msdn.microsoft.com/en-us/library/dd575549(v=exchsrvcs.149).aspx</w:t>
        </w:r>
      </w:hyperlink>
      <w:r>
        <w:rPr>
          <w:rStyle w:val="HTMLCite"/>
          <w:rFonts w:ascii="Calibri" w:hAnsi="Calibri"/>
          <w:i w:val="0"/>
          <w:iCs w:val="0"/>
          <w:color w:val="009030"/>
          <w:sz w:val="22"/>
          <w:szCs w:val="22"/>
          <w:lang w:val="en"/>
        </w:rPr>
        <w:t>,</w:t>
      </w:r>
      <w:hyperlink r:id="rId9" w:tgtFrame="_blank" w:history="1">
        <w:r>
          <w:rPr>
            <w:rStyle w:val="Hyperlink"/>
            <w:rFonts w:ascii="Calibri" w:hAnsi="Calibri"/>
            <w:color w:val="0563C1"/>
            <w:sz w:val="22"/>
            <w:szCs w:val="22"/>
            <w:lang w:val="en"/>
          </w:rPr>
          <w:t>https://technet.microsoft.com/en-us/library/jj200780(v=exchg.150).aspx</w:t>
        </w:r>
      </w:hyperlink>
      <w:r>
        <w:rPr>
          <w:rStyle w:val="HTMLCite"/>
          <w:rFonts w:ascii="Calibri" w:hAnsi="Calibri"/>
          <w:i w:val="0"/>
          <w:iCs w:val="0"/>
          <w:color w:val="009030"/>
          <w:sz w:val="22"/>
          <w:szCs w:val="22"/>
          <w:lang w:val="en"/>
        </w:rPr>
        <w:t>,</w:t>
      </w:r>
      <w:r>
        <w:rPr>
          <w:rStyle w:val="apple-converted-space"/>
          <w:rFonts w:ascii="Calibri" w:hAnsi="Calibri"/>
          <w:color w:val="009030"/>
          <w:sz w:val="22"/>
          <w:szCs w:val="22"/>
          <w:lang w:val="en"/>
        </w:rPr>
        <w:t> </w:t>
      </w:r>
      <w:hyperlink r:id="rId10" w:tgtFrame="_blank" w:history="1">
        <w:r>
          <w:rPr>
            <w:rStyle w:val="Hyperlink"/>
            <w:rFonts w:ascii="Calibri" w:hAnsi="Calibri"/>
            <w:color w:val="0563C1"/>
            <w:sz w:val="22"/>
            <w:szCs w:val="22"/>
            <w:lang w:val="en"/>
          </w:rPr>
          <w:t>https://gallery.technet.microsoft.com/scriptcenter/site/search?f%5B0%5D.Type=RootCategory&amp;f%5B0%5D.Value=Office365&amp;f%5B0%5D.Text=Office%20365</w:t>
        </w:r>
      </w:hyperlink>
      <w:r>
        <w:rPr>
          <w:rStyle w:val="HTMLCite"/>
          <w:rFonts w:ascii="Calibri" w:hAnsi="Calibri"/>
          <w:i w:val="0"/>
          <w:iCs w:val="0"/>
          <w:color w:val="009030"/>
          <w:sz w:val="22"/>
          <w:szCs w:val="22"/>
          <w:lang w:val="en"/>
        </w:rPr>
        <w:t>, and google.com + youtbe.com</w:t>
      </w:r>
      <w:r>
        <w:rPr>
          <w:rStyle w:val="apple-converted-space"/>
          <w:rFonts w:ascii="Calibri" w:hAnsi="Calibri"/>
          <w:color w:val="009030"/>
          <w:sz w:val="22"/>
          <w:szCs w:val="22"/>
          <w:lang w:val="en"/>
        </w:rPr>
        <w:t> </w:t>
      </w:r>
      <w:r>
        <w:rPr>
          <w:rStyle w:val="HTMLCite"/>
          <w:rFonts w:ascii="Wingdings" w:hAnsi="Wingdings"/>
          <w:i w:val="0"/>
          <w:iCs w:val="0"/>
          <w:color w:val="009030"/>
          <w:sz w:val="22"/>
          <w:szCs w:val="22"/>
          <w:lang w:val="en"/>
        </w:rPr>
        <w: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Style w:val="HTMLCite"/>
          <w:rFonts w:ascii="Arial" w:hAnsi="Arial" w:cs="Arial"/>
          <w:i w:val="0"/>
          <w:iCs w:val="0"/>
          <w:color w:val="009030"/>
          <w:sz w:val="20"/>
          <w:szCs w:val="20"/>
          <w:lang w:val="en"/>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xml:space="preserve">I also want to thank the </w:t>
      </w:r>
      <w:proofErr w:type="gramStart"/>
      <w:r>
        <w:rPr>
          <w:rFonts w:ascii="Calibri" w:hAnsi="Calibri"/>
          <w:color w:val="444444"/>
          <w:sz w:val="20"/>
          <w:szCs w:val="20"/>
        </w:rPr>
        <w:t>people</w:t>
      </w:r>
      <w:proofErr w:type="gramEnd"/>
      <w:r>
        <w:rPr>
          <w:rFonts w:ascii="Calibri" w:hAnsi="Calibri"/>
          <w:color w:val="444444"/>
          <w:sz w:val="20"/>
          <w:szCs w:val="20"/>
        </w:rPr>
        <w:t xml:space="preserve"> who inspired and helped me to achieve this,</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Sanatan</w:t>
      </w:r>
      <w:proofErr w:type="spellEnd"/>
      <w:r>
        <w:rPr>
          <w:rFonts w:ascii="Calibri" w:hAnsi="Calibri"/>
          <w:color w:val="444444"/>
          <w:sz w:val="20"/>
          <w:szCs w:val="20"/>
        </w:rPr>
        <w:t xml:space="preserve"> </w:t>
      </w:r>
      <w:proofErr w:type="spellStart"/>
      <w:r>
        <w:rPr>
          <w:rFonts w:ascii="Calibri" w:hAnsi="Calibri"/>
          <w:color w:val="444444"/>
          <w:sz w:val="20"/>
          <w:szCs w:val="20"/>
        </w:rPr>
        <w:t>Sanadhya</w:t>
      </w:r>
      <w:proofErr w:type="spellEnd"/>
      <w:r>
        <w:rPr>
          <w:rFonts w:ascii="Calibri" w:hAnsi="Calibri"/>
          <w:color w:val="444444"/>
          <w:sz w:val="20"/>
          <w:szCs w:val="20"/>
        </w:rPr>
        <w:t xml:space="preserve"> </w:t>
      </w:r>
      <w:proofErr w:type="gramStart"/>
      <w:r>
        <w:rPr>
          <w:rFonts w:ascii="Calibri" w:hAnsi="Calibri"/>
          <w:color w:val="444444"/>
          <w:sz w:val="20"/>
          <w:szCs w:val="20"/>
        </w:rPr>
        <w:t>( I</w:t>
      </w:r>
      <w:proofErr w:type="gramEnd"/>
      <w:r>
        <w:rPr>
          <w:rFonts w:ascii="Calibri" w:hAnsi="Calibri"/>
          <w:color w:val="444444"/>
          <w:sz w:val="20"/>
          <w:szCs w:val="20"/>
        </w:rPr>
        <w:t xml:space="preserve"> liked his idea of creating something to add scripts and he has always shared knowledge in a way that you like it and always remember it.)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xml:space="preserve">Sunder Sir </w:t>
      </w:r>
      <w:proofErr w:type="gramStart"/>
      <w:r>
        <w:rPr>
          <w:rFonts w:ascii="Calibri" w:hAnsi="Calibri"/>
          <w:color w:val="444444"/>
          <w:sz w:val="20"/>
          <w:szCs w:val="20"/>
        </w:rPr>
        <w:t>( Allowed</w:t>
      </w:r>
      <w:proofErr w:type="gramEnd"/>
      <w:r>
        <w:rPr>
          <w:rFonts w:ascii="Calibri" w:hAnsi="Calibri"/>
          <w:color w:val="444444"/>
          <w:sz w:val="20"/>
          <w:szCs w:val="20"/>
        </w:rPr>
        <w:t xml:space="preserve"> me to work freely without any pressure and gave enough time to research, also promoted to enhance tech skills more than anything else)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Vivek</w:t>
      </w:r>
      <w:proofErr w:type="spellEnd"/>
      <w:r>
        <w:rPr>
          <w:rFonts w:ascii="Calibri" w:hAnsi="Calibri"/>
          <w:color w:val="444444"/>
          <w:sz w:val="20"/>
          <w:szCs w:val="20"/>
        </w:rPr>
        <w:t xml:space="preserve"> Singh (Always ready to discuss the cases which require modification and customization in PowerShell </w:t>
      </w:r>
      <w:proofErr w:type="spellStart"/>
      <w:r>
        <w:rPr>
          <w:rFonts w:ascii="Calibri" w:hAnsi="Calibri"/>
          <w:color w:val="444444"/>
          <w:sz w:val="20"/>
          <w:szCs w:val="20"/>
        </w:rPr>
        <w:t>cmdlets</w:t>
      </w:r>
      <w:proofErr w:type="spellEnd"/>
      <w:r>
        <w:rPr>
          <w:rFonts w:ascii="Calibri" w:hAnsi="Calibri"/>
          <w:color w:val="444444"/>
          <w:sz w:val="20"/>
          <w:szCs w:val="20"/>
        </w:rPr>
        <w:t xml:space="preserve">, I have even discussed some </w:t>
      </w:r>
      <w:proofErr w:type="spellStart"/>
      <w:r>
        <w:rPr>
          <w:rFonts w:ascii="Calibri" w:hAnsi="Calibri"/>
          <w:color w:val="444444"/>
          <w:sz w:val="20"/>
          <w:szCs w:val="20"/>
        </w:rPr>
        <w:t>cmdlets</w:t>
      </w:r>
      <w:proofErr w:type="spellEnd"/>
      <w:r>
        <w:rPr>
          <w:rFonts w:ascii="Calibri" w:hAnsi="Calibri"/>
          <w:color w:val="444444"/>
          <w:sz w:val="20"/>
          <w:szCs w:val="20"/>
        </w:rPr>
        <w:t xml:space="preserve"> with him when I was at home and chatting with him on Lync)</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Purnima</w:t>
      </w:r>
      <w:proofErr w:type="spellEnd"/>
      <w:r>
        <w:rPr>
          <w:rFonts w:ascii="Calibri" w:hAnsi="Calibri"/>
          <w:color w:val="444444"/>
          <w:sz w:val="20"/>
          <w:szCs w:val="20"/>
        </w:rPr>
        <w:t xml:space="preserve"> </w:t>
      </w:r>
      <w:proofErr w:type="spellStart"/>
      <w:r>
        <w:rPr>
          <w:rFonts w:ascii="Calibri" w:hAnsi="Calibri"/>
          <w:color w:val="444444"/>
          <w:sz w:val="20"/>
          <w:szCs w:val="20"/>
        </w:rPr>
        <w:t>Tripathi</w:t>
      </w:r>
      <w:proofErr w:type="spellEnd"/>
      <w:r>
        <w:rPr>
          <w:rFonts w:ascii="Calibri" w:hAnsi="Calibri"/>
          <w:color w:val="444444"/>
          <w:sz w:val="20"/>
          <w:szCs w:val="20"/>
        </w:rPr>
        <w:t xml:space="preserve"> </w:t>
      </w:r>
      <w:proofErr w:type="gramStart"/>
      <w:r>
        <w:rPr>
          <w:rFonts w:ascii="Calibri" w:hAnsi="Calibri"/>
          <w:color w:val="444444"/>
          <w:sz w:val="20"/>
          <w:szCs w:val="20"/>
        </w:rPr>
        <w:t>( I</w:t>
      </w:r>
      <w:proofErr w:type="gramEnd"/>
      <w:r>
        <w:rPr>
          <w:rFonts w:ascii="Calibri" w:hAnsi="Calibri"/>
          <w:color w:val="444444"/>
          <w:sz w:val="20"/>
          <w:szCs w:val="20"/>
        </w:rPr>
        <w:t xml:space="preserve"> had discussed the same idea with her when I was new on the floor giving the example of</w:t>
      </w:r>
      <w:r>
        <w:rPr>
          <w:rStyle w:val="apple-converted-space"/>
          <w:rFonts w:ascii="Calibri" w:hAnsi="Calibri"/>
          <w:color w:val="444444"/>
          <w:sz w:val="20"/>
          <w:szCs w:val="20"/>
        </w:rPr>
        <w:t> </w:t>
      </w:r>
      <w:hyperlink r:id="rId11" w:tgtFrame="_blank" w:history="1">
        <w:r>
          <w:rPr>
            <w:rStyle w:val="Hyperlink"/>
            <w:rFonts w:ascii="Calibri" w:hAnsi="Calibri"/>
            <w:color w:val="0563C1"/>
            <w:sz w:val="20"/>
            <w:szCs w:val="20"/>
          </w:rPr>
          <w:t>http://365command.com/</w:t>
        </w:r>
      </w:hyperlink>
      <w:r>
        <w:rPr>
          <w:rStyle w:val="apple-converted-space"/>
          <w:rFonts w:ascii="Calibri" w:hAnsi="Calibri"/>
          <w:color w:val="444444"/>
          <w:sz w:val="20"/>
          <w:szCs w:val="20"/>
        </w:rPr>
        <w:t> </w:t>
      </w:r>
      <w:r>
        <w:rPr>
          <w:rFonts w:ascii="Calibri" w:hAnsi="Calibri"/>
          <w:color w:val="444444"/>
          <w:sz w:val="20"/>
          <w:szCs w:val="20"/>
        </w:rPr>
        <w:t>which is a third party providing</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gramStart"/>
      <w:r>
        <w:rPr>
          <w:rFonts w:ascii="Calibri" w:hAnsi="Calibri"/>
          <w:color w:val="444444"/>
          <w:sz w:val="20"/>
          <w:szCs w:val="20"/>
        </w:rPr>
        <w:t>better</w:t>
      </w:r>
      <w:proofErr w:type="gramEnd"/>
      <w:r>
        <w:rPr>
          <w:rFonts w:ascii="Calibri" w:hAnsi="Calibri"/>
          <w:color w:val="444444"/>
          <w:sz w:val="20"/>
          <w:szCs w:val="20"/>
        </w:rPr>
        <w:t xml:space="preserve"> options in GUI which cannot be achieved from Office 365 portal. She had forwarded the same to TA </w:t>
      </w:r>
      <w:proofErr w:type="spellStart"/>
      <w:r>
        <w:rPr>
          <w:rFonts w:ascii="Calibri" w:hAnsi="Calibri"/>
          <w:color w:val="444444"/>
          <w:sz w:val="20"/>
          <w:szCs w:val="20"/>
        </w:rPr>
        <w:t>Kavita</w:t>
      </w:r>
      <w:proofErr w:type="spellEnd"/>
      <w:r>
        <w:rPr>
          <w:rFonts w:ascii="Calibri" w:hAnsi="Calibri"/>
          <w:color w:val="444444"/>
          <w:sz w:val="20"/>
          <w:szCs w:val="20"/>
        </w:rPr>
        <w:t xml:space="preserve"> </w:t>
      </w:r>
      <w:proofErr w:type="spellStart"/>
      <w:r>
        <w:rPr>
          <w:rFonts w:ascii="Calibri" w:hAnsi="Calibri"/>
          <w:color w:val="444444"/>
          <w:sz w:val="20"/>
          <w:szCs w:val="20"/>
        </w:rPr>
        <w:t>Rawat</w:t>
      </w:r>
      <w:proofErr w:type="spellEnd"/>
      <w:r>
        <w:rPr>
          <w:rFonts w:ascii="Calibri" w:hAnsi="Calibri"/>
          <w:color w:val="444444"/>
          <w:sz w:val="20"/>
          <w:szCs w:val="20"/>
        </w:rPr>
        <w:t xml:space="preserve"> but there was nothing after that which could assure me that Microsoft Office 365 Developers will take this in to consideration.)</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xml:space="preserve">Rohit </w:t>
      </w:r>
      <w:proofErr w:type="spellStart"/>
      <w:r>
        <w:rPr>
          <w:rFonts w:ascii="Calibri" w:hAnsi="Calibri"/>
          <w:color w:val="444444"/>
          <w:sz w:val="20"/>
          <w:szCs w:val="20"/>
        </w:rPr>
        <w:t>Hazare</w:t>
      </w:r>
      <w:proofErr w:type="spellEnd"/>
      <w:r>
        <w:rPr>
          <w:rFonts w:ascii="Calibri" w:hAnsi="Calibri"/>
          <w:color w:val="444444"/>
          <w:sz w:val="20"/>
          <w:szCs w:val="20"/>
        </w:rPr>
        <w:t xml:space="preserve"> </w:t>
      </w:r>
      <w:proofErr w:type="gramStart"/>
      <w:r>
        <w:rPr>
          <w:rFonts w:ascii="Calibri" w:hAnsi="Calibri"/>
          <w:color w:val="444444"/>
          <w:sz w:val="20"/>
          <w:szCs w:val="20"/>
        </w:rPr>
        <w:t>( He</w:t>
      </w:r>
      <w:proofErr w:type="gramEnd"/>
      <w:r>
        <w:rPr>
          <w:rFonts w:ascii="Calibri" w:hAnsi="Calibri"/>
          <w:color w:val="444444"/>
          <w:sz w:val="20"/>
          <w:szCs w:val="20"/>
        </w:rPr>
        <w:t xml:space="preserve"> has helped me a lot with different PowerShell </w:t>
      </w:r>
      <w:proofErr w:type="spellStart"/>
      <w:r>
        <w:rPr>
          <w:rFonts w:ascii="Calibri" w:hAnsi="Calibri"/>
          <w:color w:val="444444"/>
          <w:sz w:val="20"/>
          <w:szCs w:val="20"/>
        </w:rPr>
        <w:t>cmdlets</w:t>
      </w:r>
      <w:proofErr w:type="spellEnd"/>
      <w:r>
        <w:rPr>
          <w:rFonts w:ascii="Calibri" w:hAnsi="Calibri"/>
          <w:color w:val="444444"/>
          <w:sz w:val="20"/>
          <w:szCs w:val="20"/>
        </w:rPr>
        <w:t xml:space="preserve"> and I increased my interest in CLI inspired from his customization skills with the </w:t>
      </w:r>
      <w:proofErr w:type="spellStart"/>
      <w:r>
        <w:rPr>
          <w:rFonts w:ascii="Calibri" w:hAnsi="Calibri"/>
          <w:color w:val="444444"/>
          <w:sz w:val="20"/>
          <w:szCs w:val="20"/>
        </w:rPr>
        <w:t>cmdlets</w:t>
      </w:r>
      <w:proofErr w:type="spellEnd"/>
      <w:r>
        <w:rPr>
          <w:rFonts w:ascii="Calibri" w:hAnsi="Calibri"/>
          <w:color w:val="444444"/>
          <w:sz w:val="20"/>
          <w:szCs w:val="20"/>
        </w:rPr>
        <w:t>)</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lastRenderedPageBreak/>
        <w:t>Romil</w:t>
      </w:r>
      <w:proofErr w:type="spellEnd"/>
      <w:r>
        <w:rPr>
          <w:rFonts w:ascii="Calibri" w:hAnsi="Calibri"/>
          <w:color w:val="444444"/>
          <w:sz w:val="20"/>
          <w:szCs w:val="20"/>
        </w:rPr>
        <w:t xml:space="preserve"> </w:t>
      </w:r>
      <w:proofErr w:type="spellStart"/>
      <w:r>
        <w:rPr>
          <w:rFonts w:ascii="Calibri" w:hAnsi="Calibri"/>
          <w:color w:val="444444"/>
          <w:sz w:val="20"/>
          <w:szCs w:val="20"/>
        </w:rPr>
        <w:t>Chaurasia</w:t>
      </w:r>
      <w:proofErr w:type="spellEnd"/>
      <w:r>
        <w:rPr>
          <w:rFonts w:ascii="Calibri" w:hAnsi="Calibri"/>
          <w:color w:val="444444"/>
          <w:sz w:val="20"/>
          <w:szCs w:val="20"/>
        </w:rPr>
        <w:t xml:space="preserve"> </w:t>
      </w:r>
      <w:proofErr w:type="gramStart"/>
      <w:r>
        <w:rPr>
          <w:rFonts w:ascii="Calibri" w:hAnsi="Calibri"/>
          <w:color w:val="444444"/>
          <w:sz w:val="20"/>
          <w:szCs w:val="20"/>
        </w:rPr>
        <w:t>( Very</w:t>
      </w:r>
      <w:proofErr w:type="gramEnd"/>
      <w:r>
        <w:rPr>
          <w:rFonts w:ascii="Calibri" w:hAnsi="Calibri"/>
          <w:color w:val="444444"/>
          <w:sz w:val="20"/>
          <w:szCs w:val="20"/>
        </w:rPr>
        <w:t xml:space="preserve"> good technically and the same with PowerShell, always ready to help or discuss the issue which interests him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Arial" w:hAnsi="Arial" w:cs="Arial"/>
          <w:color w:val="009030"/>
          <w:sz w:val="20"/>
          <w:szCs w:val="20"/>
          <w:lang w:val="en"/>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Bipin</w:t>
      </w:r>
      <w:proofErr w:type="spellEnd"/>
      <w:r>
        <w:rPr>
          <w:rFonts w:ascii="Calibri" w:hAnsi="Calibri"/>
          <w:color w:val="444444"/>
          <w:sz w:val="20"/>
          <w:szCs w:val="20"/>
        </w:rPr>
        <w:t xml:space="preserve"> </w:t>
      </w:r>
      <w:proofErr w:type="spellStart"/>
      <w:r>
        <w:rPr>
          <w:rFonts w:ascii="Calibri" w:hAnsi="Calibri"/>
          <w:color w:val="444444"/>
          <w:sz w:val="20"/>
          <w:szCs w:val="20"/>
        </w:rPr>
        <w:t>Chenthamara</w:t>
      </w:r>
      <w:proofErr w:type="spellEnd"/>
      <w:r>
        <w:rPr>
          <w:rFonts w:ascii="Calibri" w:hAnsi="Calibri"/>
          <w:color w:val="444444"/>
          <w:sz w:val="20"/>
          <w:szCs w:val="20"/>
        </w:rPr>
        <w:t xml:space="preserve"> was also an inspiring character.</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xml:space="preserve">Rahul </w:t>
      </w:r>
      <w:proofErr w:type="spellStart"/>
      <w:r>
        <w:rPr>
          <w:rFonts w:ascii="Calibri" w:hAnsi="Calibri"/>
          <w:color w:val="444444"/>
          <w:sz w:val="20"/>
          <w:szCs w:val="20"/>
        </w:rPr>
        <w:t>Agarwal</w:t>
      </w:r>
      <w:proofErr w:type="spellEnd"/>
      <w:r>
        <w:rPr>
          <w:rFonts w:ascii="Calibri" w:hAnsi="Calibri"/>
          <w:color w:val="444444"/>
          <w:sz w:val="20"/>
          <w:szCs w:val="20"/>
        </w:rPr>
        <w:t xml:space="preserve"> (Always friendly, motivating to focus more on tech skills, cool)</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Sonal</w:t>
      </w:r>
      <w:proofErr w:type="spellEnd"/>
      <w:r>
        <w:rPr>
          <w:rFonts w:ascii="Calibri" w:hAnsi="Calibri"/>
          <w:color w:val="444444"/>
          <w:sz w:val="20"/>
          <w:szCs w:val="20"/>
        </w:rPr>
        <w:t xml:space="preserve"> Seth </w:t>
      </w:r>
      <w:proofErr w:type="gramStart"/>
      <w:r>
        <w:rPr>
          <w:rFonts w:ascii="Calibri" w:hAnsi="Calibri"/>
          <w:color w:val="444444"/>
          <w:sz w:val="20"/>
          <w:szCs w:val="20"/>
        </w:rPr>
        <w:t>( Motivating</w:t>
      </w:r>
      <w:proofErr w:type="gramEnd"/>
      <w:r>
        <w:rPr>
          <w:rFonts w:ascii="Calibri" w:hAnsi="Calibri"/>
          <w:color w:val="444444"/>
          <w:sz w:val="20"/>
          <w:szCs w:val="20"/>
        </w:rPr>
        <w:t xml:space="preserve"> and always focused on improving the tech skills)</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Vineet</w:t>
      </w:r>
      <w:proofErr w:type="spellEnd"/>
      <w:r>
        <w:rPr>
          <w:rFonts w:ascii="Calibri" w:hAnsi="Calibri"/>
          <w:color w:val="444444"/>
          <w:sz w:val="20"/>
          <w:szCs w:val="20"/>
        </w:rPr>
        <w:t xml:space="preserve"> Sharma </w:t>
      </w:r>
      <w:proofErr w:type="gramStart"/>
      <w:r>
        <w:rPr>
          <w:rFonts w:ascii="Calibri" w:hAnsi="Calibri"/>
          <w:color w:val="444444"/>
          <w:sz w:val="20"/>
          <w:szCs w:val="20"/>
        </w:rPr>
        <w:t>( I</w:t>
      </w:r>
      <w:proofErr w:type="gramEnd"/>
      <w:r>
        <w:rPr>
          <w:rFonts w:ascii="Calibri" w:hAnsi="Calibri"/>
          <w:color w:val="444444"/>
          <w:sz w:val="20"/>
          <w:szCs w:val="20"/>
        </w:rPr>
        <w:t xml:space="preserve"> don’t like some things, but the things I like is he is very understanding sometimes. Motivating, like a big brother, cool, understands people but has to be behave professional due to pressure)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Sanchit</w:t>
      </w:r>
      <w:proofErr w:type="spellEnd"/>
      <w:r>
        <w:rPr>
          <w:rFonts w:ascii="Calibri" w:hAnsi="Calibri"/>
          <w:color w:val="444444"/>
          <w:sz w:val="20"/>
          <w:szCs w:val="20"/>
        </w:rPr>
        <w:t>, Khalid, Anjali -</w:t>
      </w:r>
      <w:proofErr w:type="gramStart"/>
      <w:r>
        <w:rPr>
          <w:rFonts w:ascii="Calibri" w:hAnsi="Calibri"/>
          <w:color w:val="444444"/>
          <w:sz w:val="20"/>
          <w:szCs w:val="20"/>
        </w:rPr>
        <w:t>  Always</w:t>
      </w:r>
      <w:proofErr w:type="gramEnd"/>
      <w:r>
        <w:rPr>
          <w:rFonts w:ascii="Calibri" w:hAnsi="Calibri"/>
          <w:color w:val="444444"/>
          <w:sz w:val="20"/>
          <w:szCs w:val="20"/>
        </w:rPr>
        <w:t xml:space="preserve"> helpful and knowledgeable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proofErr w:type="spellStart"/>
      <w:r>
        <w:rPr>
          <w:rFonts w:ascii="Calibri" w:hAnsi="Calibri"/>
          <w:color w:val="444444"/>
          <w:sz w:val="20"/>
          <w:szCs w:val="20"/>
        </w:rPr>
        <w:t>Kunal</w:t>
      </w:r>
      <w:proofErr w:type="spellEnd"/>
      <w:r>
        <w:rPr>
          <w:rFonts w:ascii="Calibri" w:hAnsi="Calibri"/>
          <w:color w:val="444444"/>
          <w:sz w:val="20"/>
          <w:szCs w:val="20"/>
        </w:rPr>
        <w:t xml:space="preserve"> </w:t>
      </w:r>
      <w:proofErr w:type="spellStart"/>
      <w:r>
        <w:rPr>
          <w:rFonts w:ascii="Calibri" w:hAnsi="Calibri"/>
          <w:color w:val="444444"/>
          <w:sz w:val="20"/>
          <w:szCs w:val="20"/>
        </w:rPr>
        <w:t>Gurtoo</w:t>
      </w:r>
      <w:proofErr w:type="spellEnd"/>
      <w:r>
        <w:rPr>
          <w:rFonts w:ascii="Calibri" w:hAnsi="Calibri"/>
          <w:color w:val="444444"/>
          <w:sz w:val="20"/>
          <w:szCs w:val="20"/>
        </w:rPr>
        <w:t>: He was a genius, and also helped with complex issues with the right knowledge and steps.</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Others: Some names I can’t mention here and some I may not remember and forgot due to ######. Please forgive if I really missed someone important here.</w:t>
      </w:r>
    </w:p>
    <w:p w:rsidR="00763616" w:rsidRDefault="00763616" w:rsidP="00763616">
      <w:pPr>
        <w:pStyle w:val="ecxmsonormal"/>
        <w:shd w:val="clear" w:color="auto" w:fill="FFFFFF"/>
        <w:spacing w:before="0" w:beforeAutospacing="0" w:after="324" w:afterAutospacing="0" w:line="312" w:lineRule="atLeast"/>
        <w:rPr>
          <w:rFonts w:ascii="Calibri" w:hAnsi="Calibri"/>
          <w:color w:val="444444"/>
          <w:sz w:val="22"/>
          <w:szCs w:val="22"/>
        </w:rPr>
      </w:pPr>
      <w:r>
        <w:rPr>
          <w:rFonts w:ascii="Calibri" w:hAnsi="Calibri"/>
          <w:color w:val="444444"/>
          <w:sz w:val="20"/>
          <w:szCs w:val="20"/>
        </w:rPr>
        <w:t> </w:t>
      </w:r>
    </w:p>
    <w:p w:rsidR="00832CA1" w:rsidRDefault="00832CA1"/>
    <w:sectPr w:rsidR="0083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16"/>
    <w:rsid w:val="00763616"/>
    <w:rsid w:val="0083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763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3616"/>
  </w:style>
  <w:style w:type="paragraph" w:customStyle="1" w:styleId="ecxmsolistparagraph">
    <w:name w:val="ecxmsolistparagraph"/>
    <w:basedOn w:val="Normal"/>
    <w:rsid w:val="00763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616"/>
    <w:rPr>
      <w:color w:val="0000FF"/>
      <w:u w:val="single"/>
    </w:rPr>
  </w:style>
  <w:style w:type="character" w:styleId="HTMLCite">
    <w:name w:val="HTML Cite"/>
    <w:basedOn w:val="DefaultParagraphFont"/>
    <w:uiPriority w:val="99"/>
    <w:semiHidden/>
    <w:unhideWhenUsed/>
    <w:rsid w:val="00763616"/>
    <w:rPr>
      <w:i/>
      <w:iCs/>
    </w:rPr>
  </w:style>
  <w:style w:type="character" w:styleId="Strong">
    <w:name w:val="Strong"/>
    <w:basedOn w:val="DefaultParagraphFont"/>
    <w:uiPriority w:val="22"/>
    <w:qFormat/>
    <w:rsid w:val="007636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763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3616"/>
  </w:style>
  <w:style w:type="paragraph" w:customStyle="1" w:styleId="ecxmsolistparagraph">
    <w:name w:val="ecxmsolistparagraph"/>
    <w:basedOn w:val="Normal"/>
    <w:rsid w:val="00763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3616"/>
    <w:rPr>
      <w:color w:val="0000FF"/>
      <w:u w:val="single"/>
    </w:rPr>
  </w:style>
  <w:style w:type="character" w:styleId="HTMLCite">
    <w:name w:val="HTML Cite"/>
    <w:basedOn w:val="DefaultParagraphFont"/>
    <w:uiPriority w:val="99"/>
    <w:semiHidden/>
    <w:unhideWhenUsed/>
    <w:rsid w:val="00763616"/>
    <w:rPr>
      <w:i/>
      <w:iCs/>
    </w:rPr>
  </w:style>
  <w:style w:type="character" w:styleId="Strong">
    <w:name w:val="Strong"/>
    <w:basedOn w:val="DefaultParagraphFont"/>
    <w:uiPriority w:val="22"/>
    <w:qFormat/>
    <w:rsid w:val="00763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4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d575549%28v=exchsrvcs.149%29.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net.microsoft.com/en-US/library/dn874017%28v=exchg.150%29.aspx"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echnet.microsoft.com/en-us/library/jj983799%28v=exchg.150%29.aspx" TargetMode="External"/><Relationship Id="rId11" Type="http://schemas.openxmlformats.org/officeDocument/2006/relationships/hyperlink" Target="http://365command.com/" TargetMode="External"/><Relationship Id="rId5" Type="http://schemas.openxmlformats.org/officeDocument/2006/relationships/hyperlink" Target="https://technet.microsoft.com/en-us/library/dd297932%28v=exchg.141%29.aspx" TargetMode="External"/><Relationship Id="rId10" Type="http://schemas.openxmlformats.org/officeDocument/2006/relationships/hyperlink" Target="https://gallery.technet.microsoft.com/scriptcenter/site/search?f%5b0%5d.Type=RootCategory&amp;f%5b0%5d.Value=Office365&amp;f%5b0%5d.Text=Office%20365" TargetMode="External"/><Relationship Id="rId4" Type="http://schemas.openxmlformats.org/officeDocument/2006/relationships/webSettings" Target="webSettings.xml"/><Relationship Id="rId9" Type="http://schemas.openxmlformats.org/officeDocument/2006/relationships/hyperlink" Target="https://technet.microsoft.com/en-us/library/jj200780%28v=exchg.15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prayank gahlot</dc:creator>
  <cp:lastModifiedBy>prayank gahlot</cp:lastModifiedBy>
  <cp:revision>1</cp:revision>
  <dcterms:created xsi:type="dcterms:W3CDTF">2015-11-03T00:13:00Z</dcterms:created>
  <dcterms:modified xsi:type="dcterms:W3CDTF">2015-11-03T00:14:00Z</dcterms:modified>
</cp:coreProperties>
</file>