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7855" w:rsidRPr="001D7855" w:rsidRDefault="001D7855" w:rsidP="001D78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7855">
        <w:rPr>
          <w:rFonts w:ascii="Times New Roman" w:eastAsia="Times New Roman" w:hAnsi="Times New Roman" w:cs="Times New Roman"/>
          <w:b/>
          <w:bCs/>
          <w:kern w:val="36"/>
          <w:sz w:val="48"/>
          <w:szCs w:val="48"/>
        </w:rPr>
        <w:t>Keyboard shortcuts in Word</w:t>
      </w:r>
    </w:p>
    <w:p w:rsidR="001D7855" w:rsidRPr="001D7855" w:rsidRDefault="001D7855" w:rsidP="00B61ADA">
      <w:pPr>
        <w:spacing w:after="0"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b/>
          <w:bCs/>
          <w:sz w:val="36"/>
          <w:szCs w:val="36"/>
        </w:rPr>
        <w:t>Frequently used shortcuts</w:t>
      </w:r>
    </w:p>
    <w:tbl>
      <w:tblPr>
        <w:tblStyle w:val="LightGrid-Accent4"/>
        <w:tblW w:w="0" w:type="auto"/>
        <w:tblLook w:val="04A0"/>
      </w:tblPr>
      <w:tblGrid>
        <w:gridCol w:w="4152"/>
        <w:gridCol w:w="5424"/>
      </w:tblGrid>
      <w:tr w:rsidR="001D7855" w:rsidRPr="001D7855" w:rsidTr="00B61ADA">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a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Ctrl+O</w:t>
            </w:r>
            <w:proofErr w:type="spellEnd"/>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Create a new document.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Ctrl+N</w:t>
            </w:r>
            <w:proofErr w:type="spellEnd"/>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Save the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w:t>
            </w:r>
            <w:proofErr w:type="spellEnd"/>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Close the document.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Ctrl+W</w:t>
            </w:r>
            <w:proofErr w:type="spellEnd"/>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Cut the selected content to the Clipboard.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Ctrl+X</w:t>
            </w:r>
            <w:proofErr w:type="spellEnd"/>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Copy the selected content to the Clipboard.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Ctrl+C</w:t>
            </w:r>
            <w:proofErr w:type="spellEnd"/>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Paste the contents of the Clipboard.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Ctrl+V</w:t>
            </w:r>
            <w:proofErr w:type="spellEnd"/>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all document content.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w:t>
            </w:r>
            <w:proofErr w:type="spellEnd"/>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bold formatting to text.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Ctrl+B</w:t>
            </w:r>
            <w:proofErr w:type="spellEnd"/>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italic formatting to text.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Ctrl+I</w:t>
            </w:r>
            <w:proofErr w:type="spellEnd"/>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underline formatting to text.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Ctrl+U</w:t>
            </w:r>
            <w:proofErr w:type="spellEnd"/>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Decrease the font size by 1 point.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w:t>
            </w:r>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Increase the font size by 1 point.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w:t>
            </w:r>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Center the text.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Ctrl+E</w:t>
            </w:r>
            <w:proofErr w:type="spellEnd"/>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Align the text to the left.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Ctrl+L</w:t>
            </w:r>
            <w:proofErr w:type="spellEnd"/>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Align the text to the right.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Ctrl+R</w:t>
            </w:r>
            <w:proofErr w:type="spellEnd"/>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Cancel a command.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Esc</w:t>
            </w:r>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Undo the previous action.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Ctrl+Z</w:t>
            </w:r>
            <w:proofErr w:type="spellEnd"/>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Redo the previous action, if possible.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Ctrl+Y</w:t>
            </w:r>
            <w:proofErr w:type="spellEnd"/>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Adjust the zoom magnification.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Alt+W</w:t>
            </w:r>
            <w:proofErr w:type="spellEnd"/>
            <w:r w:rsidRPr="001D7855">
              <w:rPr>
                <w:rFonts w:ascii="Times New Roman" w:eastAsia="Times New Roman" w:hAnsi="Times New Roman" w:cs="Times New Roman"/>
                <w:sz w:val="24"/>
                <w:szCs w:val="24"/>
              </w:rPr>
              <w:t xml:space="preserve">, Q, </w:t>
            </w:r>
            <w:proofErr w:type="gramStart"/>
            <w:r w:rsidRPr="001D7855">
              <w:rPr>
                <w:rFonts w:ascii="Times New Roman" w:eastAsia="Times New Roman" w:hAnsi="Times New Roman" w:cs="Times New Roman"/>
                <w:sz w:val="24"/>
                <w:szCs w:val="24"/>
              </w:rPr>
              <w:t>then</w:t>
            </w:r>
            <w:proofErr w:type="gramEnd"/>
            <w:r w:rsidRPr="001D7855">
              <w:rPr>
                <w:rFonts w:ascii="Times New Roman" w:eastAsia="Times New Roman" w:hAnsi="Times New Roman" w:cs="Times New Roman"/>
                <w:sz w:val="24"/>
                <w:szCs w:val="24"/>
              </w:rPr>
              <w:t xml:space="preserve"> tab in Zoom dialog box to the value you want.</w:t>
            </w:r>
          </w:p>
        </w:tc>
      </w:tr>
      <w:tr w:rsidR="001D7855" w:rsidRPr="001D7855" w:rsidTr="00B61ADA">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Split the document window.</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Ctrl+Alt+S</w:t>
            </w:r>
            <w:proofErr w:type="spellEnd"/>
          </w:p>
        </w:tc>
      </w:tr>
      <w:tr w:rsidR="001D7855" w:rsidRPr="001D7855" w:rsidTr="00B61ADA">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Remove the document window split.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Alt+Shift+C</w:t>
            </w:r>
            <w:proofErr w:type="spellEnd"/>
            <w:r w:rsidRPr="001D7855">
              <w:rPr>
                <w:rFonts w:ascii="Times New Roman" w:eastAsia="Times New Roman" w:hAnsi="Times New Roman" w:cs="Times New Roman"/>
                <w:sz w:val="24"/>
                <w:szCs w:val="24"/>
              </w:rPr>
              <w:t xml:space="preserve"> or </w:t>
            </w:r>
            <w:proofErr w:type="spellStart"/>
            <w:r w:rsidRPr="001D7855">
              <w:rPr>
                <w:rFonts w:ascii="Times New Roman" w:eastAsia="Times New Roman" w:hAnsi="Times New Roman" w:cs="Times New Roman"/>
                <w:sz w:val="24"/>
                <w:szCs w:val="24"/>
              </w:rPr>
              <w:t>Ctrl+Alt+S</w:t>
            </w:r>
            <w:proofErr w:type="spellEnd"/>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Close a task pane</w:t>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close a task pane using the keyboard:</w:t>
      </w:r>
    </w:p>
    <w:p w:rsidR="001D7855" w:rsidRPr="001D7855" w:rsidRDefault="001D7855" w:rsidP="001D78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 F6 until the task pane is selected.</w:t>
      </w:r>
    </w:p>
    <w:p w:rsidR="001D7855" w:rsidRPr="001D7855" w:rsidRDefault="001D7855" w:rsidP="001D78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Press </w:t>
      </w:r>
      <w:proofErr w:type="spellStart"/>
      <w:r w:rsidRPr="001D7855">
        <w:rPr>
          <w:rFonts w:ascii="Times New Roman" w:eastAsia="Times New Roman" w:hAnsi="Times New Roman" w:cs="Times New Roman"/>
          <w:sz w:val="24"/>
          <w:szCs w:val="24"/>
        </w:rPr>
        <w:t>Ctrl+Spacebar</w:t>
      </w:r>
      <w:proofErr w:type="spellEnd"/>
      <w:r w:rsidRPr="001D7855">
        <w:rPr>
          <w:rFonts w:ascii="Times New Roman" w:eastAsia="Times New Roman" w:hAnsi="Times New Roman" w:cs="Times New Roman"/>
          <w:sz w:val="24"/>
          <w:szCs w:val="24"/>
        </w:rPr>
        <w:t>.</w:t>
      </w:r>
    </w:p>
    <w:p w:rsidR="001D7855" w:rsidRPr="001D7855" w:rsidRDefault="001D7855" w:rsidP="001D78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Use the arrow keys to select </w:t>
      </w:r>
      <w:r w:rsidRPr="001D7855">
        <w:rPr>
          <w:rFonts w:ascii="Times New Roman" w:eastAsia="Times New Roman" w:hAnsi="Times New Roman" w:cs="Times New Roman"/>
          <w:b/>
          <w:bCs/>
          <w:sz w:val="24"/>
          <w:szCs w:val="24"/>
        </w:rPr>
        <w:t>Close</w:t>
      </w:r>
      <w:r w:rsidRPr="001D7855">
        <w:rPr>
          <w:rFonts w:ascii="Times New Roman" w:eastAsia="Times New Roman" w:hAnsi="Times New Roman" w:cs="Times New Roman"/>
          <w:sz w:val="24"/>
          <w:szCs w:val="24"/>
        </w:rPr>
        <w:t>, and then press Enter.</w:t>
      </w:r>
    </w:p>
    <w:p w:rsidR="001D7855" w:rsidRPr="001D7855" w:rsidRDefault="001D7855" w:rsidP="001D7855">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t>Ribbon keyboard shortcuts</w:t>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 xml:space="preserve">The ribbon groups related options on tabs. For example, on the </w:t>
      </w:r>
      <w:r w:rsidRPr="001D7855">
        <w:rPr>
          <w:rFonts w:ascii="Times New Roman" w:eastAsia="Times New Roman" w:hAnsi="Times New Roman" w:cs="Times New Roman"/>
          <w:b/>
          <w:bCs/>
          <w:sz w:val="24"/>
          <w:szCs w:val="24"/>
        </w:rPr>
        <w:t>Home</w:t>
      </w:r>
      <w:r w:rsidRPr="001D7855">
        <w:rPr>
          <w:rFonts w:ascii="Times New Roman" w:eastAsia="Times New Roman" w:hAnsi="Times New Roman" w:cs="Times New Roman"/>
          <w:sz w:val="24"/>
          <w:szCs w:val="24"/>
        </w:rPr>
        <w:t xml:space="preserve"> tab, the </w:t>
      </w:r>
      <w:r w:rsidRPr="001D7855">
        <w:rPr>
          <w:rFonts w:ascii="Times New Roman" w:eastAsia="Times New Roman" w:hAnsi="Times New Roman" w:cs="Times New Roman"/>
          <w:b/>
          <w:bCs/>
          <w:sz w:val="24"/>
          <w:szCs w:val="24"/>
        </w:rPr>
        <w:t>Font</w:t>
      </w:r>
      <w:r w:rsidRPr="001D7855">
        <w:rPr>
          <w:rFonts w:ascii="Times New Roman" w:eastAsia="Times New Roman" w:hAnsi="Times New Roman" w:cs="Times New Roman"/>
          <w:sz w:val="24"/>
          <w:szCs w:val="24"/>
        </w:rPr>
        <w:t xml:space="preserve"> group includes the </w:t>
      </w:r>
      <w:r w:rsidRPr="001D7855">
        <w:rPr>
          <w:rFonts w:ascii="Times New Roman" w:eastAsia="Times New Roman" w:hAnsi="Times New Roman" w:cs="Times New Roman"/>
          <w:b/>
          <w:bCs/>
          <w:sz w:val="24"/>
          <w:szCs w:val="24"/>
        </w:rPr>
        <w:t>Font Color</w:t>
      </w:r>
      <w:r w:rsidRPr="001D7855">
        <w:rPr>
          <w:rFonts w:ascii="Times New Roman" w:eastAsia="Times New Roman" w:hAnsi="Times New Roman" w:cs="Times New Roman"/>
          <w:sz w:val="24"/>
          <w:szCs w:val="24"/>
        </w:rPr>
        <w:t xml:space="preserve"> option. Press the Alt key to display the ribbon shortcuts, called Key Tips, as letters in small images next to the tabs and options as shown in the image below.</w:t>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8305800" cy="1219200"/>
            <wp:effectExtent l="19050" t="0" r="0" b="0"/>
            <wp:docPr id="2" name="Picture 2" descr="Key Tips in the ribbon in Word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ey Tips in the ribbon in Word 365"/>
                    <pic:cNvPicPr>
                      <a:picLocks noChangeAspect="1" noChangeArrowheads="1"/>
                    </pic:cNvPicPr>
                  </pic:nvPicPr>
                  <pic:blipFill>
                    <a:blip r:embed="rId5" cstate="print"/>
                    <a:srcRect/>
                    <a:stretch>
                      <a:fillRect/>
                    </a:stretch>
                  </pic:blipFill>
                  <pic:spPr bwMode="auto">
                    <a:xfrm>
                      <a:off x="0" y="0"/>
                      <a:ext cx="8305800" cy="1219200"/>
                    </a:xfrm>
                    <a:prstGeom prst="rect">
                      <a:avLst/>
                    </a:prstGeom>
                    <a:noFill/>
                    <a:ln w="9525">
                      <a:noFill/>
                      <a:miter lim="800000"/>
                      <a:headEnd/>
                      <a:tailEnd/>
                    </a:ln>
                  </pic:spPr>
                </pic:pic>
              </a:graphicData>
            </a:graphic>
          </wp:inline>
        </w:drawing>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b/>
          <w:bCs/>
          <w:sz w:val="24"/>
          <w:szCs w:val="24"/>
        </w:rPr>
        <w:t>Note: </w:t>
      </w:r>
      <w:r w:rsidRPr="001D7855">
        <w:rPr>
          <w:rFonts w:ascii="Times New Roman" w:eastAsia="Times New Roman" w:hAnsi="Times New Roman" w:cs="Times New Roman"/>
          <w:sz w:val="24"/>
          <w:szCs w:val="24"/>
        </w:rPr>
        <w:t>Add-ins and other programs may add new tabs to the ribbon and may provide access keys for those tabs.</w:t>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You can combine the Key Tips letters with the Alt key to make shortcuts called Access Keys for the ribbon options. For example, press </w:t>
      </w:r>
      <w:proofErr w:type="spellStart"/>
      <w:r w:rsidRPr="001D7855">
        <w:rPr>
          <w:rFonts w:ascii="Times New Roman" w:eastAsia="Times New Roman" w:hAnsi="Times New Roman" w:cs="Times New Roman"/>
          <w:sz w:val="24"/>
          <w:szCs w:val="24"/>
        </w:rPr>
        <w:t>Alt+H</w:t>
      </w:r>
      <w:proofErr w:type="spellEnd"/>
      <w:r w:rsidRPr="001D7855">
        <w:rPr>
          <w:rFonts w:ascii="Times New Roman" w:eastAsia="Times New Roman" w:hAnsi="Times New Roman" w:cs="Times New Roman"/>
          <w:sz w:val="24"/>
          <w:szCs w:val="24"/>
        </w:rPr>
        <w:t xml:space="preserve"> to open the </w:t>
      </w:r>
      <w:r w:rsidRPr="001D7855">
        <w:rPr>
          <w:rFonts w:ascii="Times New Roman" w:eastAsia="Times New Roman" w:hAnsi="Times New Roman" w:cs="Times New Roman"/>
          <w:b/>
          <w:bCs/>
          <w:sz w:val="24"/>
          <w:szCs w:val="24"/>
        </w:rPr>
        <w:t>Home</w:t>
      </w:r>
      <w:r w:rsidRPr="001D7855">
        <w:rPr>
          <w:rFonts w:ascii="Times New Roman" w:eastAsia="Times New Roman" w:hAnsi="Times New Roman" w:cs="Times New Roman"/>
          <w:sz w:val="24"/>
          <w:szCs w:val="24"/>
        </w:rPr>
        <w:t xml:space="preserve"> tab, and </w:t>
      </w:r>
      <w:proofErr w:type="spellStart"/>
      <w:r w:rsidRPr="001D7855">
        <w:rPr>
          <w:rFonts w:ascii="Times New Roman" w:eastAsia="Times New Roman" w:hAnsi="Times New Roman" w:cs="Times New Roman"/>
          <w:sz w:val="24"/>
          <w:szCs w:val="24"/>
        </w:rPr>
        <w:t>Alt+Q</w:t>
      </w:r>
      <w:proofErr w:type="spellEnd"/>
      <w:r w:rsidRPr="001D7855">
        <w:rPr>
          <w:rFonts w:ascii="Times New Roman" w:eastAsia="Times New Roman" w:hAnsi="Times New Roman" w:cs="Times New Roman"/>
          <w:sz w:val="24"/>
          <w:szCs w:val="24"/>
        </w:rPr>
        <w:t xml:space="preserve"> to move to the </w:t>
      </w:r>
      <w:r w:rsidRPr="001D7855">
        <w:rPr>
          <w:rFonts w:ascii="Times New Roman" w:eastAsia="Times New Roman" w:hAnsi="Times New Roman" w:cs="Times New Roman"/>
          <w:b/>
          <w:bCs/>
          <w:sz w:val="24"/>
          <w:szCs w:val="24"/>
        </w:rPr>
        <w:t>Tell me</w:t>
      </w:r>
      <w:r w:rsidRPr="001D7855">
        <w:rPr>
          <w:rFonts w:ascii="Times New Roman" w:eastAsia="Times New Roman" w:hAnsi="Times New Roman" w:cs="Times New Roman"/>
          <w:sz w:val="24"/>
          <w:szCs w:val="24"/>
        </w:rPr>
        <w:t xml:space="preserve"> or </w:t>
      </w:r>
      <w:r w:rsidRPr="001D7855">
        <w:rPr>
          <w:rFonts w:ascii="Times New Roman" w:eastAsia="Times New Roman" w:hAnsi="Times New Roman" w:cs="Times New Roman"/>
          <w:b/>
          <w:bCs/>
          <w:sz w:val="24"/>
          <w:szCs w:val="24"/>
        </w:rPr>
        <w:t>Search</w:t>
      </w:r>
      <w:r w:rsidRPr="001D7855">
        <w:rPr>
          <w:rFonts w:ascii="Times New Roman" w:eastAsia="Times New Roman" w:hAnsi="Times New Roman" w:cs="Times New Roman"/>
          <w:sz w:val="24"/>
          <w:szCs w:val="24"/>
        </w:rPr>
        <w:t xml:space="preserve"> field. Press Alt again to see Key Tips for the options for the selected tab.</w:t>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 Office 2013 and Office 2010, most of the old Alt key menu shortcuts still work, too. However, you need to know the full shortcut. For example, press Alt, and then press one of the old menu keys E (Edit), V (View), I (Insert), and so on. A notification pops up saying you're using an access key from an earlier version of Microsoft Office. If you know the entire key sequence, go ahead and use it. If you don't know the sequence, press Esc and use Key Tips instead.</w:t>
      </w:r>
    </w:p>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Use the Access Keys for ribbon tabs</w:t>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go directly to a tab on the ribbon, press one of the following access keys. Additional tabs may appear depending on your selection in the document.</w:t>
      </w:r>
    </w:p>
    <w:tbl>
      <w:tblPr>
        <w:tblStyle w:val="LightGrid-Accent4"/>
        <w:tblW w:w="0" w:type="auto"/>
        <w:tblLook w:val="04A0"/>
      </w:tblPr>
      <w:tblGrid>
        <w:gridCol w:w="7722"/>
        <w:gridCol w:w="1854"/>
      </w:tblGrid>
      <w:tr w:rsidR="001D7855" w:rsidRPr="001D7855" w:rsidTr="00D039A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Tell me or Search field on the Ribbon to search for assistance or Help content.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Alt+Q</w:t>
            </w:r>
            <w:proofErr w:type="spellEnd"/>
            <w:r w:rsidRPr="001D7855">
              <w:rPr>
                <w:rFonts w:ascii="Times New Roman" w:eastAsia="Times New Roman" w:hAnsi="Times New Roman" w:cs="Times New Roman"/>
                <w:sz w:val="24"/>
                <w:szCs w:val="24"/>
              </w:rPr>
              <w:t>, then enter the search term.</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File page to use Backstage view.</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Alt+F</w:t>
            </w:r>
            <w:proofErr w:type="spellEnd"/>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Home tab to use common formatting commands, paragraph styles, and the Find tool.</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Alt+H</w:t>
            </w:r>
            <w:proofErr w:type="spellEnd"/>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Insert tab to insert tables, pictures and shapes, headers, or text boxes.</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Alt+N</w:t>
            </w:r>
            <w:proofErr w:type="spellEnd"/>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Design tab to use themes, colors, and effects, such as page borders.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Alt+G</w:t>
            </w:r>
            <w:proofErr w:type="spellEnd"/>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Layout tab to work with page margins, page orientation, indentation, and spacing.</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Alt+P</w:t>
            </w:r>
            <w:proofErr w:type="spellEnd"/>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References tab to add a table of contents, footnotes, or a table of citations.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w:t>
            </w:r>
            <w:proofErr w:type="spellEnd"/>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Open the Mailings tab to manage Mail Merge tasks and to work with envelopes and labels.</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Alt+M</w:t>
            </w:r>
            <w:proofErr w:type="spellEnd"/>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Review tab to use Spell Check, set proofing languages, and to track and review changes to your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Alt+R</w:t>
            </w:r>
            <w:proofErr w:type="spellEnd"/>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View tab to choose a document view or mode, such as Read Mode or Outline view. You can also set the zoom magnification and manage multiple document windows.</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Alt+W</w:t>
            </w:r>
            <w:proofErr w:type="spellEnd"/>
          </w:p>
        </w:tc>
      </w:tr>
    </w:tbl>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hyperlink r:id="rId6" w:anchor="bkmk_topwin" w:history="1">
        <w:r w:rsidRPr="001D7855">
          <w:rPr>
            <w:rFonts w:ascii="Times New Roman" w:eastAsia="Times New Roman" w:hAnsi="Times New Roman" w:cs="Times New Roman"/>
            <w:color w:val="0000FF"/>
            <w:sz w:val="24"/>
            <w:szCs w:val="24"/>
            <w:u w:val="single"/>
          </w:rPr>
          <w:t>Top of page</w:t>
        </w:r>
      </w:hyperlink>
      <w:r w:rsidRPr="001D7855">
        <w:rPr>
          <w:rFonts w:ascii="Times New Roman" w:eastAsia="Times New Roman" w:hAnsi="Times New Roman" w:cs="Times New Roman"/>
          <w:sz w:val="24"/>
          <w:szCs w:val="24"/>
        </w:rPr>
        <w:t xml:space="preserve"> </w:t>
      </w:r>
    </w:p>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Work in the ribbon with the keyboard</w:t>
      </w:r>
    </w:p>
    <w:tbl>
      <w:tblPr>
        <w:tblStyle w:val="LightGrid-Accent4"/>
        <w:tblW w:w="0" w:type="auto"/>
        <w:tblLook w:val="04A0"/>
      </w:tblPr>
      <w:tblGrid>
        <w:gridCol w:w="4266"/>
        <w:gridCol w:w="5310"/>
      </w:tblGrid>
      <w:tr w:rsidR="001D7855" w:rsidRPr="001D7855" w:rsidTr="00D039A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To do this </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Press </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the active tab on the ribbon, and activate the access keys.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 or F10. To move to a different tab, use access keys or the arrow keys.</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focus to commands on the ribbon.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Tab key or </w:t>
            </w:r>
            <w:proofErr w:type="spellStart"/>
            <w:r w:rsidRPr="001D7855">
              <w:rPr>
                <w:rFonts w:ascii="Times New Roman" w:eastAsia="Times New Roman" w:hAnsi="Times New Roman" w:cs="Times New Roman"/>
                <w:sz w:val="24"/>
                <w:szCs w:val="24"/>
              </w:rPr>
              <w:t>Shift+Tab</w:t>
            </w:r>
            <w:proofErr w:type="spellEnd"/>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between command groupings on the ribbon.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Ctrl+Left</w:t>
            </w:r>
            <w:proofErr w:type="spellEnd"/>
            <w:r w:rsidRPr="001D7855">
              <w:rPr>
                <w:rFonts w:ascii="Times New Roman" w:eastAsia="Times New Roman" w:hAnsi="Times New Roman" w:cs="Times New Roman"/>
                <w:sz w:val="24"/>
                <w:szCs w:val="24"/>
              </w:rPr>
              <w:t xml:space="preserve"> or Right arrow key</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among the items on the Ribbon.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Arrow keys</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Activate the selected button.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Spacebar or Enter</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list for the selected command.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Down arrow key</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menu for the selected button.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Alt+Down</w:t>
            </w:r>
            <w:proofErr w:type="spellEnd"/>
            <w:r w:rsidRPr="001D7855">
              <w:rPr>
                <w:rFonts w:ascii="Times New Roman" w:eastAsia="Times New Roman" w:hAnsi="Times New Roman" w:cs="Times New Roman"/>
                <w:sz w:val="24"/>
                <w:szCs w:val="24"/>
              </w:rPr>
              <w:t xml:space="preserve"> arrow key</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When a menu or submenu is open, move to the next command.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Down arrow key</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Expand or collapse the ribbon.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Ctrl+F1</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context menu.</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Shift+F10</w:t>
            </w:r>
          </w:p>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Or, on a Windows keyboard, the Context key (between the right Alt and right Ctrl keys)</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submenu when a main menu is open or selected.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Left arrow key</w:t>
            </w:r>
          </w:p>
        </w:tc>
      </w:tr>
    </w:tbl>
    <w:p w:rsidR="001D7855" w:rsidRPr="001D7855" w:rsidRDefault="001D7855" w:rsidP="001D7855">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t>Navigate the document</w:t>
      </w:r>
    </w:p>
    <w:tbl>
      <w:tblPr>
        <w:tblStyle w:val="LightGrid-Accent4"/>
        <w:tblW w:w="0" w:type="auto"/>
        <w:tblLook w:val="04A0"/>
      </w:tblPr>
      <w:tblGrid>
        <w:gridCol w:w="6360"/>
        <w:gridCol w:w="3216"/>
      </w:tblGrid>
      <w:tr w:rsidR="001D7855" w:rsidRPr="001D7855" w:rsidTr="00D039A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one word to the left.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Ctrl+Left</w:t>
            </w:r>
            <w:proofErr w:type="spellEnd"/>
            <w:r w:rsidRPr="001D7855">
              <w:rPr>
                <w:rFonts w:ascii="Times New Roman" w:eastAsia="Times New Roman" w:hAnsi="Times New Roman" w:cs="Times New Roman"/>
                <w:sz w:val="24"/>
                <w:szCs w:val="24"/>
              </w:rPr>
              <w:t xml:space="preserve"> arrow key</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one word to the right.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Ctrl+Right</w:t>
            </w:r>
            <w:proofErr w:type="spellEnd"/>
            <w:r w:rsidRPr="001D7855">
              <w:rPr>
                <w:rFonts w:ascii="Times New Roman" w:eastAsia="Times New Roman" w:hAnsi="Times New Roman" w:cs="Times New Roman"/>
                <w:sz w:val="24"/>
                <w:szCs w:val="24"/>
              </w:rPr>
              <w:t xml:space="preserve"> arrow key</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up by one paragraph.</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Ctrl+Up</w:t>
            </w:r>
            <w:proofErr w:type="spellEnd"/>
            <w:r w:rsidRPr="001D7855">
              <w:rPr>
                <w:rFonts w:ascii="Times New Roman" w:eastAsia="Times New Roman" w:hAnsi="Times New Roman" w:cs="Times New Roman"/>
                <w:sz w:val="24"/>
                <w:szCs w:val="24"/>
              </w:rPr>
              <w:t xml:space="preserve"> arrow key</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down by one paragraph.</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Ctrl+Down</w:t>
            </w:r>
            <w:proofErr w:type="spellEnd"/>
            <w:r w:rsidRPr="001D7855">
              <w:rPr>
                <w:rFonts w:ascii="Times New Roman" w:eastAsia="Times New Roman" w:hAnsi="Times New Roman" w:cs="Times New Roman"/>
                <w:sz w:val="24"/>
                <w:szCs w:val="24"/>
              </w:rPr>
              <w:t xml:space="preserve"> arrow key</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to the end of the current line.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End</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to the beginning the current line.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Home</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to the top of the screen.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Ctrl+Alt+Page</w:t>
            </w:r>
            <w:proofErr w:type="spellEnd"/>
            <w:r w:rsidRPr="001D7855">
              <w:rPr>
                <w:rFonts w:ascii="Times New Roman" w:eastAsia="Times New Roman" w:hAnsi="Times New Roman" w:cs="Times New Roman"/>
                <w:sz w:val="24"/>
                <w:szCs w:val="24"/>
              </w:rPr>
              <w:t xml:space="preserve"> up</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to the bottom of the screen.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Ctrl+Alt+Page</w:t>
            </w:r>
            <w:proofErr w:type="spellEnd"/>
            <w:r w:rsidRPr="001D7855">
              <w:rPr>
                <w:rFonts w:ascii="Times New Roman" w:eastAsia="Times New Roman" w:hAnsi="Times New Roman" w:cs="Times New Roman"/>
                <w:sz w:val="24"/>
                <w:szCs w:val="24"/>
              </w:rPr>
              <w:t xml:space="preserve"> down</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Move the cursor by scrolling the document view up by one screen.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Page up</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by scrolling the document view down by one screen.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Page down</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to the top of the next page.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Ctrl+Page</w:t>
            </w:r>
            <w:proofErr w:type="spellEnd"/>
            <w:r w:rsidRPr="001D7855">
              <w:rPr>
                <w:rFonts w:ascii="Times New Roman" w:eastAsia="Times New Roman" w:hAnsi="Times New Roman" w:cs="Times New Roman"/>
                <w:sz w:val="24"/>
                <w:szCs w:val="24"/>
              </w:rPr>
              <w:t xml:space="preserve"> down</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to the top of the previous page.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Ctrl+Page</w:t>
            </w:r>
            <w:proofErr w:type="spellEnd"/>
            <w:r w:rsidRPr="001D7855">
              <w:rPr>
                <w:rFonts w:ascii="Times New Roman" w:eastAsia="Times New Roman" w:hAnsi="Times New Roman" w:cs="Times New Roman"/>
                <w:sz w:val="24"/>
                <w:szCs w:val="24"/>
              </w:rPr>
              <w:t xml:space="preserve"> up</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to the end of the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Ctrl+End</w:t>
            </w:r>
            <w:proofErr w:type="spellEnd"/>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to the beginning of the document.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Ctrl+Home</w:t>
            </w:r>
            <w:proofErr w:type="spellEnd"/>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to the location of the previous revision.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Shift+F5</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cursor to the location of the last revision made before the document was last closed.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Shift+F5, immediately after opening the document.</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Cycle through floating shapes, such as text boxes or images.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Ctrl+Alt+5, and then the Tab key repeatedly</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Exit the floating shape navigation and return to the normal navigation.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Esc</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Display the Navigation task pane, to search within the document content.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Ctrl+F</w:t>
            </w:r>
            <w:proofErr w:type="spellEnd"/>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Display the Go To dialog, to navigate to a specific page, bookmark, footnote, table, comment, graphic, or other location.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Ctrl+G</w:t>
            </w:r>
            <w:proofErr w:type="spellEnd"/>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Cycle through the locations of the four previous changes made to the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Ctrl+Alt+Z</w:t>
            </w:r>
            <w:proofErr w:type="spellEnd"/>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Navigate the document using the browse options in Word 2007 and 2010</w:t>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 Word 2007 and 2010, you can browse the document by various types of objects, such as fields, footnotes, headings, and graphics.</w:t>
      </w:r>
    </w:p>
    <w:tbl>
      <w:tblPr>
        <w:tblStyle w:val="LightGrid-Accent4"/>
        <w:tblW w:w="0" w:type="auto"/>
        <w:tblLook w:val="04A0"/>
      </w:tblPr>
      <w:tblGrid>
        <w:gridCol w:w="7583"/>
        <w:gridCol w:w="1785"/>
      </w:tblGrid>
      <w:tr w:rsidR="001D7855" w:rsidRPr="001D7855" w:rsidTr="00D039A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list of browse options to define the type of object to browse by.</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Ctrl+Alt+Home</w:t>
            </w:r>
            <w:proofErr w:type="spellEnd"/>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previous object of the defined type.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Ctrl+Page</w:t>
            </w:r>
            <w:proofErr w:type="spellEnd"/>
            <w:r w:rsidRPr="001D7855">
              <w:rPr>
                <w:rFonts w:ascii="Times New Roman" w:eastAsia="Times New Roman" w:hAnsi="Times New Roman" w:cs="Times New Roman"/>
                <w:sz w:val="24"/>
                <w:szCs w:val="24"/>
              </w:rPr>
              <w:t xml:space="preserve"> up</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next object of the defined type.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Ctrl+Page</w:t>
            </w:r>
            <w:proofErr w:type="spellEnd"/>
            <w:r w:rsidRPr="001D7855">
              <w:rPr>
                <w:rFonts w:ascii="Times New Roman" w:eastAsia="Times New Roman" w:hAnsi="Times New Roman" w:cs="Times New Roman"/>
                <w:sz w:val="24"/>
                <w:szCs w:val="24"/>
              </w:rPr>
              <w:t xml:space="preserve"> down</w:t>
            </w:r>
          </w:p>
        </w:tc>
      </w:tr>
    </w:tbl>
    <w:p w:rsidR="001D7855" w:rsidRPr="001D7855" w:rsidRDefault="001D7855" w:rsidP="001D7855">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t>Preview and print documents</w:t>
      </w:r>
    </w:p>
    <w:tbl>
      <w:tblPr>
        <w:tblStyle w:val="LightGrid-Accent4"/>
        <w:tblW w:w="0" w:type="auto"/>
        <w:tblLook w:val="04A0"/>
      </w:tblPr>
      <w:tblGrid>
        <w:gridCol w:w="5236"/>
        <w:gridCol w:w="2363"/>
      </w:tblGrid>
      <w:tr w:rsidR="001D7855" w:rsidRPr="001D7855" w:rsidTr="00D039A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Print the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Ctrl+P</w:t>
            </w:r>
            <w:proofErr w:type="spellEnd"/>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Switch to print preview.</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Ctrl+Alt+I</w:t>
            </w:r>
            <w:proofErr w:type="spellEnd"/>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around the preview page when zoomed in.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Arrow keys</w:t>
            </w:r>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by one preview page when zoomed out.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Page up or Page down</w:t>
            </w:r>
          </w:p>
        </w:tc>
      </w:tr>
      <w:tr w:rsidR="001D7855" w:rsidRPr="001D7855" w:rsidTr="00D039A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first preview page when zoomed out.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Ctrl+Home</w:t>
            </w:r>
            <w:proofErr w:type="spellEnd"/>
          </w:p>
        </w:tc>
      </w:tr>
      <w:tr w:rsidR="001D7855" w:rsidRPr="001D7855" w:rsidTr="00D039A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last preview page when zoomed out.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Ctrl+End</w:t>
            </w:r>
            <w:proofErr w:type="spellEnd"/>
          </w:p>
        </w:tc>
      </w:tr>
    </w:tbl>
    <w:p w:rsidR="001D7855" w:rsidRPr="001D7855" w:rsidRDefault="001D7855" w:rsidP="001D7855">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lastRenderedPageBreak/>
        <w:t>Select text and graphics</w:t>
      </w:r>
    </w:p>
    <w:tbl>
      <w:tblPr>
        <w:tblStyle w:val="LightGrid-Accent4"/>
        <w:tblW w:w="0" w:type="auto"/>
        <w:tblLook w:val="04A0"/>
      </w:tblPr>
      <w:tblGrid>
        <w:gridCol w:w="6757"/>
        <w:gridCol w:w="2819"/>
      </w:tblGrid>
      <w:tr w:rsidR="001D7855" w:rsidRPr="001D7855" w:rsidTr="003E79AD">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3E79AD">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text.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Shift+Arrow</w:t>
            </w:r>
            <w:proofErr w:type="spellEnd"/>
            <w:r w:rsidRPr="001D7855">
              <w:rPr>
                <w:rFonts w:ascii="Times New Roman" w:eastAsia="Times New Roman" w:hAnsi="Times New Roman" w:cs="Times New Roman"/>
                <w:sz w:val="24"/>
                <w:szCs w:val="24"/>
              </w:rPr>
              <w:t xml:space="preserve"> keys</w:t>
            </w:r>
          </w:p>
        </w:tc>
      </w:tr>
      <w:tr w:rsidR="001D7855" w:rsidRPr="001D7855" w:rsidTr="003E79AD">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the word to the left.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Ctrl+Shift+Left</w:t>
            </w:r>
            <w:proofErr w:type="spellEnd"/>
            <w:r w:rsidRPr="001D7855">
              <w:rPr>
                <w:rFonts w:ascii="Times New Roman" w:eastAsia="Times New Roman" w:hAnsi="Times New Roman" w:cs="Times New Roman"/>
                <w:sz w:val="24"/>
                <w:szCs w:val="24"/>
              </w:rPr>
              <w:t xml:space="preserve"> arrow key</w:t>
            </w:r>
          </w:p>
        </w:tc>
      </w:tr>
      <w:tr w:rsidR="001D7855" w:rsidRPr="001D7855" w:rsidTr="003E79AD">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the word to the right.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Ctrl+Shift+Right</w:t>
            </w:r>
            <w:proofErr w:type="spellEnd"/>
            <w:r w:rsidRPr="001D7855">
              <w:rPr>
                <w:rFonts w:ascii="Times New Roman" w:eastAsia="Times New Roman" w:hAnsi="Times New Roman" w:cs="Times New Roman"/>
                <w:sz w:val="24"/>
                <w:szCs w:val="24"/>
              </w:rPr>
              <w:t xml:space="preserve"> arrow key</w:t>
            </w:r>
          </w:p>
        </w:tc>
      </w:tr>
      <w:tr w:rsidR="001D7855" w:rsidRPr="001D7855" w:rsidTr="003E79AD">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from the current position to the beginning of the current line.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Shift+Home</w:t>
            </w:r>
            <w:proofErr w:type="spellEnd"/>
          </w:p>
        </w:tc>
      </w:tr>
      <w:tr w:rsidR="001D7855" w:rsidRPr="001D7855" w:rsidTr="003E79AD">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from the current position to the end of the current line.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Shift+End</w:t>
            </w:r>
            <w:proofErr w:type="spellEnd"/>
          </w:p>
        </w:tc>
      </w:tr>
      <w:tr w:rsidR="001D7855" w:rsidRPr="001D7855" w:rsidTr="003E79AD">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from the current position to the beginning of the current paragraph.</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Ctrl+Shift+Up</w:t>
            </w:r>
            <w:proofErr w:type="spellEnd"/>
            <w:r w:rsidRPr="001D7855">
              <w:rPr>
                <w:rFonts w:ascii="Times New Roman" w:eastAsia="Times New Roman" w:hAnsi="Times New Roman" w:cs="Times New Roman"/>
                <w:sz w:val="24"/>
                <w:szCs w:val="24"/>
              </w:rPr>
              <w:t xml:space="preserve"> arrow key</w:t>
            </w:r>
          </w:p>
        </w:tc>
      </w:tr>
      <w:tr w:rsidR="001D7855" w:rsidRPr="001D7855" w:rsidTr="003E79AD">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from the current position to the end of the current paragraph.</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Ctrl+Shift+Down</w:t>
            </w:r>
            <w:proofErr w:type="spellEnd"/>
            <w:r w:rsidRPr="001D7855">
              <w:rPr>
                <w:rFonts w:ascii="Times New Roman" w:eastAsia="Times New Roman" w:hAnsi="Times New Roman" w:cs="Times New Roman"/>
                <w:sz w:val="24"/>
                <w:szCs w:val="24"/>
              </w:rPr>
              <w:t xml:space="preserve"> arrow key</w:t>
            </w:r>
          </w:p>
        </w:tc>
      </w:tr>
      <w:tr w:rsidR="001D7855" w:rsidRPr="001D7855" w:rsidTr="003E79AD">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from the current position to the top of the screen.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Shift+Page</w:t>
            </w:r>
            <w:proofErr w:type="spellEnd"/>
            <w:r w:rsidRPr="001D7855">
              <w:rPr>
                <w:rFonts w:ascii="Times New Roman" w:eastAsia="Times New Roman" w:hAnsi="Times New Roman" w:cs="Times New Roman"/>
                <w:sz w:val="24"/>
                <w:szCs w:val="24"/>
              </w:rPr>
              <w:t xml:space="preserve"> up</w:t>
            </w:r>
          </w:p>
        </w:tc>
      </w:tr>
      <w:tr w:rsidR="001D7855" w:rsidRPr="001D7855" w:rsidTr="003E79AD">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from the current position to the bottom of the screen.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Shift+Page</w:t>
            </w:r>
            <w:proofErr w:type="spellEnd"/>
            <w:r w:rsidRPr="001D7855">
              <w:rPr>
                <w:rFonts w:ascii="Times New Roman" w:eastAsia="Times New Roman" w:hAnsi="Times New Roman" w:cs="Times New Roman"/>
                <w:sz w:val="24"/>
                <w:szCs w:val="24"/>
              </w:rPr>
              <w:t xml:space="preserve"> down</w:t>
            </w:r>
          </w:p>
        </w:tc>
      </w:tr>
      <w:tr w:rsidR="001D7855" w:rsidRPr="001D7855" w:rsidTr="003E79AD">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from the current position to the beginning of the document.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Ctrl+Shift+Home</w:t>
            </w:r>
            <w:proofErr w:type="spellEnd"/>
          </w:p>
        </w:tc>
      </w:tr>
      <w:tr w:rsidR="001D7855" w:rsidRPr="001D7855" w:rsidTr="003E79AD">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from the current position to the end of the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Ctrl+Shift+End</w:t>
            </w:r>
            <w:proofErr w:type="spellEnd"/>
          </w:p>
        </w:tc>
      </w:tr>
      <w:tr w:rsidR="001D7855" w:rsidRPr="001D7855" w:rsidTr="003E79AD">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from the current position to the bottom of the window.</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Ctrl+Alt+Shift+Page</w:t>
            </w:r>
            <w:proofErr w:type="spellEnd"/>
            <w:r w:rsidRPr="001D7855">
              <w:rPr>
                <w:rFonts w:ascii="Times New Roman" w:eastAsia="Times New Roman" w:hAnsi="Times New Roman" w:cs="Times New Roman"/>
                <w:sz w:val="24"/>
                <w:szCs w:val="24"/>
              </w:rPr>
              <w:t xml:space="preserve"> down</w:t>
            </w:r>
          </w:p>
        </w:tc>
      </w:tr>
      <w:tr w:rsidR="001D7855" w:rsidRPr="001D7855" w:rsidTr="003E79AD">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all document content.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w:t>
            </w:r>
            <w:proofErr w:type="spellEnd"/>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Extend a selection</w:t>
      </w:r>
    </w:p>
    <w:tbl>
      <w:tblPr>
        <w:tblStyle w:val="LightGrid-Accent4"/>
        <w:tblW w:w="0" w:type="auto"/>
        <w:tblLook w:val="04A0"/>
      </w:tblPr>
      <w:tblGrid>
        <w:gridCol w:w="3174"/>
        <w:gridCol w:w="6402"/>
      </w:tblGrid>
      <w:tr w:rsidR="001D7855" w:rsidRPr="001D7855" w:rsidTr="00AA7C27">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Start extending the selection.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F8</w:t>
            </w:r>
          </w:p>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 the extend selection mode, clicking a location in the document extends the current selection to that location.</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the nearest character to the left or right.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F8, Left or Right arrow key</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Expand the selection.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F8 repeatedly to expand the selection to the entire word, sentence, paragraph, section, and document.</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Reduce the selection.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Shift+F8</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a vertical block of text.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Ctrl+Shift+F8, then press the arrow keys</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Stop extending the selection.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Esc</w:t>
            </w:r>
          </w:p>
        </w:tc>
      </w:tr>
    </w:tbl>
    <w:p w:rsidR="001D7855" w:rsidRPr="001D7855" w:rsidRDefault="001D7855" w:rsidP="001D7855">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t>Edit text and graphics</w:t>
      </w:r>
    </w:p>
    <w:tbl>
      <w:tblPr>
        <w:tblStyle w:val="LightGrid-Accent4"/>
        <w:tblW w:w="0" w:type="auto"/>
        <w:tblLook w:val="04A0"/>
      </w:tblPr>
      <w:tblGrid>
        <w:gridCol w:w="5410"/>
        <w:gridCol w:w="4166"/>
      </w:tblGrid>
      <w:tr w:rsidR="001D7855" w:rsidRPr="001D7855" w:rsidTr="00AA7C27">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Delete one word to the left.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Ctrl+Backspace</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Delete one word to the right.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Ctrl+Delete</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Open the Clipboard task pane and enable the Office Clipboard, which allows you to copy and paste content between Microsoft Office apps.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Alt+H</w:t>
            </w:r>
            <w:proofErr w:type="spellEnd"/>
            <w:r w:rsidRPr="001D7855">
              <w:rPr>
                <w:rFonts w:ascii="Times New Roman" w:eastAsia="Times New Roman" w:hAnsi="Times New Roman" w:cs="Times New Roman"/>
                <w:sz w:val="24"/>
                <w:szCs w:val="24"/>
              </w:rPr>
              <w:t>, F, O</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Cut the selected content to the Clipboard.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Ctrl+X</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Copy the selected content to the Clipboard.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Ctrl+C</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Paste the contents of the Clipboard.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Ctrl+V</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selected content to a specific location.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F2, move the cursor to the destination, and then press Enter.</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Copy the selected content to a specific location.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Shift+F2, move the cursor to the destination, and then press Enter.</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Define an AutoText block with the selected content.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Alt+F3</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an AutoText block.</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The first few characters of the AutoText block, and then press Enter when the ScreenTip appears.</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Cut the selected content to the Spike.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Ctrl+F3</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Paste the contents of the Spike.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Ctrl+Shift+F3</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Copy the selected formatting.</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Ctrl+Shift+C</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Paste the selected formatting.</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Ctrl+Shift+V</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Copy the header or footer used in the previous section of the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Alt+Shift+R</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Display the Replace dialog, to find and replace text, specific formatting, or special items.</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Ctrl+H</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Display the Object dialog, to insert a file object into the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Alt+N</w:t>
            </w:r>
            <w:proofErr w:type="spellEnd"/>
            <w:r w:rsidRPr="001D7855">
              <w:rPr>
                <w:rFonts w:ascii="Times New Roman" w:eastAsia="Times New Roman" w:hAnsi="Times New Roman" w:cs="Times New Roman"/>
                <w:sz w:val="24"/>
                <w:szCs w:val="24"/>
              </w:rPr>
              <w:t>, J, J</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Insert a </w:t>
            </w:r>
            <w:proofErr w:type="spellStart"/>
            <w:r w:rsidRPr="001D7855">
              <w:rPr>
                <w:rFonts w:ascii="Times New Roman" w:eastAsia="Times New Roman" w:hAnsi="Times New Roman" w:cs="Times New Roman"/>
                <w:sz w:val="24"/>
                <w:szCs w:val="24"/>
              </w:rPr>
              <w:t>SmartArt</w:t>
            </w:r>
            <w:proofErr w:type="spellEnd"/>
            <w:r w:rsidRPr="001D7855">
              <w:rPr>
                <w:rFonts w:ascii="Times New Roman" w:eastAsia="Times New Roman" w:hAnsi="Times New Roman" w:cs="Times New Roman"/>
                <w:sz w:val="24"/>
                <w:szCs w:val="24"/>
              </w:rPr>
              <w:t xml:space="preserve"> graphic.</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Alt+N</w:t>
            </w:r>
            <w:proofErr w:type="spellEnd"/>
            <w:r w:rsidRPr="001D7855">
              <w:rPr>
                <w:rFonts w:ascii="Times New Roman" w:eastAsia="Times New Roman" w:hAnsi="Times New Roman" w:cs="Times New Roman"/>
                <w:sz w:val="24"/>
                <w:szCs w:val="24"/>
              </w:rPr>
              <w:t>, M</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WordArt graphic.</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Alt+N</w:t>
            </w:r>
            <w:proofErr w:type="spellEnd"/>
            <w:r w:rsidRPr="001D7855">
              <w:rPr>
                <w:rFonts w:ascii="Times New Roman" w:eastAsia="Times New Roman" w:hAnsi="Times New Roman" w:cs="Times New Roman"/>
                <w:sz w:val="24"/>
                <w:szCs w:val="24"/>
              </w:rPr>
              <w:t>, W</w:t>
            </w:r>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Align and format paragraphs</w:t>
      </w:r>
    </w:p>
    <w:tbl>
      <w:tblPr>
        <w:tblStyle w:val="LightGrid-Accent4"/>
        <w:tblW w:w="0" w:type="auto"/>
        <w:tblLook w:val="04A0"/>
      </w:tblPr>
      <w:tblGrid>
        <w:gridCol w:w="4689"/>
        <w:gridCol w:w="1903"/>
      </w:tblGrid>
      <w:tr w:rsidR="001D7855" w:rsidRPr="001D7855" w:rsidTr="00AA7C27">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Center the paragraph.</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Ctrl+E</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Justify the paragraph.</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Ctrl+J</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Align the paragraph to the left.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Ctrl+L</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Align the paragraph to the right.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Ctrl+R</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Indent the paragraph.</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Ctrl+M</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Remove a paragraph indent.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Ctrl+Shift+M</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Create a hanging indent.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Ctrl+T</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Remove a hanging indent.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Ctrl+Shift+T</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Remove paragraph formatting.</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Ctrl+Q</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single spacing to the paragraph.</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Ctrl+1</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double spacing to the paragraph.</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Ctrl+2</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1.5-line spacing to the paragraph.</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Ctrl+5</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Add or remove space before the paragraph.</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Ctrl+0 (zero)</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Enable AutoFormat.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Ctrl+Alt+K</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the Normal style.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Ctrl+Shift+N</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the Heading 1 style.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Ctrl+Alt+1</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the Heading 2 style.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Ctrl+Alt+2</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the Heading 3 style.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Ctrl+Alt+3</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Display the Apply Styles task pane.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Ctrl+Shift+S</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Display the Styles task pane.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Ctrl+Alt+Shift+S</w:t>
            </w:r>
            <w:proofErr w:type="spellEnd"/>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Format characters</w:t>
      </w:r>
    </w:p>
    <w:tbl>
      <w:tblPr>
        <w:tblStyle w:val="LightGrid-Accent4"/>
        <w:tblW w:w="0" w:type="auto"/>
        <w:tblLook w:val="04A0"/>
      </w:tblPr>
      <w:tblGrid>
        <w:gridCol w:w="6132"/>
        <w:gridCol w:w="3444"/>
      </w:tblGrid>
      <w:tr w:rsidR="001D7855" w:rsidRPr="001D7855" w:rsidTr="00AA7C27">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Display the Font dialog.</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Ctrl+D</w:t>
            </w:r>
            <w:proofErr w:type="spellEnd"/>
          </w:p>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Ctrl+Shift+F</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Increase the font size.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Ctrl+Shift+Right</w:t>
            </w:r>
            <w:proofErr w:type="spellEnd"/>
            <w:r w:rsidRPr="001D7855">
              <w:rPr>
                <w:rFonts w:ascii="Times New Roman" w:eastAsia="Times New Roman" w:hAnsi="Times New Roman" w:cs="Times New Roman"/>
                <w:sz w:val="24"/>
                <w:szCs w:val="24"/>
              </w:rPr>
              <w:t xml:space="preserve"> angle bracket (&gt;)</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Decrease the font size.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Ctrl+Shift+Left</w:t>
            </w:r>
            <w:proofErr w:type="spellEnd"/>
            <w:r w:rsidRPr="001D7855">
              <w:rPr>
                <w:rFonts w:ascii="Times New Roman" w:eastAsia="Times New Roman" w:hAnsi="Times New Roman" w:cs="Times New Roman"/>
                <w:sz w:val="24"/>
                <w:szCs w:val="24"/>
              </w:rPr>
              <w:t xml:space="preserve"> angle bracket (&lt;)</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Increase the font size by 1 point.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Ctrl+Right</w:t>
            </w:r>
            <w:proofErr w:type="spellEnd"/>
            <w:r w:rsidRPr="001D7855">
              <w:rPr>
                <w:rFonts w:ascii="Times New Roman" w:eastAsia="Times New Roman" w:hAnsi="Times New Roman" w:cs="Times New Roman"/>
                <w:sz w:val="24"/>
                <w:szCs w:val="24"/>
              </w:rPr>
              <w:t xml:space="preserve"> bracket (])</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Decrease the font size by 1 point.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Ctrl+Left</w:t>
            </w:r>
            <w:proofErr w:type="spellEnd"/>
            <w:r w:rsidRPr="001D7855">
              <w:rPr>
                <w:rFonts w:ascii="Times New Roman" w:eastAsia="Times New Roman" w:hAnsi="Times New Roman" w:cs="Times New Roman"/>
                <w:sz w:val="24"/>
                <w:szCs w:val="24"/>
              </w:rPr>
              <w:t xml:space="preserve"> bracket ([)</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Switch the text between upper case, lower case, and title case.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Shift+F3</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Change the text to all upper case.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Ctrl+Shift+A</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Hide the selected text.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Ctrl+Shift+H</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bold formatting.</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Ctrl+B</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underline formatting.</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Ctrl+U</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underline formatting to the words, but not the spaces.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Ctrl+Shift+W</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double-underline formatting.</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Ctrl+Shift+D</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italics formatting.</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Ctrl+I</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small caps formatting.</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Ctrl+Shift+K</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subscript formatting.</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Ctrl+Equal</w:t>
            </w:r>
            <w:proofErr w:type="spellEnd"/>
            <w:r w:rsidRPr="001D7855">
              <w:rPr>
                <w:rFonts w:ascii="Times New Roman" w:eastAsia="Times New Roman" w:hAnsi="Times New Roman" w:cs="Times New Roman"/>
                <w:sz w:val="24"/>
                <w:szCs w:val="24"/>
              </w:rPr>
              <w:t xml:space="preserve"> sign (=)</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Apply superscript formatting.</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Ctrl+Shift+Plus</w:t>
            </w:r>
            <w:proofErr w:type="spellEnd"/>
            <w:r w:rsidRPr="001D7855">
              <w:rPr>
                <w:rFonts w:ascii="Times New Roman" w:eastAsia="Times New Roman" w:hAnsi="Times New Roman" w:cs="Times New Roman"/>
                <w:sz w:val="24"/>
                <w:szCs w:val="24"/>
              </w:rPr>
              <w:t xml:space="preserve"> sign (+)</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Remove manual character formatting.</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Ctrl+Spacebar</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Change the selected text to the Symbol font.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Ctrl+Shift+Q</w:t>
            </w:r>
            <w:proofErr w:type="spellEnd"/>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Manage text formatting</w:t>
      </w:r>
    </w:p>
    <w:tbl>
      <w:tblPr>
        <w:tblStyle w:val="LightGrid-Accent4"/>
        <w:tblW w:w="0" w:type="auto"/>
        <w:tblLook w:val="04A0"/>
      </w:tblPr>
      <w:tblGrid>
        <w:gridCol w:w="4456"/>
        <w:gridCol w:w="4606"/>
      </w:tblGrid>
      <w:tr w:rsidR="001D7855" w:rsidRPr="001D7855" w:rsidTr="00AA7C27">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Display all nonprinting characters.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Ctrl+Shift+8 (do not use the numeric keypad)</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Display the Reveal Formatting task pane.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Shift+F1</w:t>
            </w:r>
          </w:p>
        </w:tc>
      </w:tr>
    </w:tbl>
    <w:p w:rsidR="00AA7C27" w:rsidRDefault="00AA7C27" w:rsidP="001D7855">
      <w:pPr>
        <w:spacing w:before="100" w:beforeAutospacing="1" w:after="100" w:afterAutospacing="1" w:line="240" w:lineRule="auto"/>
        <w:outlineLvl w:val="2"/>
        <w:rPr>
          <w:rFonts w:ascii="Times New Roman" w:eastAsia="Times New Roman" w:hAnsi="Times New Roman" w:cs="Times New Roman"/>
          <w:b/>
          <w:bCs/>
          <w:sz w:val="27"/>
          <w:szCs w:val="27"/>
        </w:rPr>
      </w:pPr>
    </w:p>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lastRenderedPageBreak/>
        <w:t>Insert special characters</w:t>
      </w:r>
    </w:p>
    <w:tbl>
      <w:tblPr>
        <w:tblStyle w:val="LightGrid-Accent4"/>
        <w:tblW w:w="0" w:type="auto"/>
        <w:tblLook w:val="04A0"/>
      </w:tblPr>
      <w:tblGrid>
        <w:gridCol w:w="6634"/>
        <w:gridCol w:w="2942"/>
      </w:tblGrid>
      <w:tr w:rsidR="001D7855" w:rsidRPr="001D7855" w:rsidTr="00AA7C27">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line break.</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Shift+Enter</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page break.</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Ctrl+Enter</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column break.</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Ctrl+Shift+Enter</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Insert an </w:t>
            </w:r>
            <w:proofErr w:type="spellStart"/>
            <w:r w:rsidRPr="001D7855">
              <w:rPr>
                <w:rFonts w:ascii="Times New Roman" w:eastAsia="Times New Roman" w:hAnsi="Times New Roman" w:cs="Times New Roman"/>
                <w:sz w:val="24"/>
                <w:szCs w:val="24"/>
              </w:rPr>
              <w:t>em</w:t>
            </w:r>
            <w:proofErr w:type="spellEnd"/>
            <w:r w:rsidRPr="001D7855">
              <w:rPr>
                <w:rFonts w:ascii="Times New Roman" w:eastAsia="Times New Roman" w:hAnsi="Times New Roman" w:cs="Times New Roman"/>
                <w:sz w:val="24"/>
                <w:szCs w:val="24"/>
              </w:rPr>
              <w:t xml:space="preserve"> dash (—).</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Ctrl+Alt+Minus</w:t>
            </w:r>
            <w:proofErr w:type="spellEnd"/>
            <w:r w:rsidRPr="001D7855">
              <w:rPr>
                <w:rFonts w:ascii="Times New Roman" w:eastAsia="Times New Roman" w:hAnsi="Times New Roman" w:cs="Times New Roman"/>
                <w:sz w:val="24"/>
                <w:szCs w:val="24"/>
              </w:rPr>
              <w:t xml:space="preserve"> sign (on the numeric keypad)</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an en dash (–).</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Ctrl+Minus</w:t>
            </w:r>
            <w:proofErr w:type="spellEnd"/>
            <w:r w:rsidRPr="001D7855">
              <w:rPr>
                <w:rFonts w:ascii="Times New Roman" w:eastAsia="Times New Roman" w:hAnsi="Times New Roman" w:cs="Times New Roman"/>
                <w:sz w:val="24"/>
                <w:szCs w:val="24"/>
              </w:rPr>
              <w:t xml:space="preserve"> sign (on the numeric keypad)</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an optional hyphen.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Ctrl+Hyphen</w:t>
            </w:r>
            <w:proofErr w:type="spellEnd"/>
            <w:r w:rsidRPr="001D7855">
              <w:rPr>
                <w:rFonts w:ascii="Times New Roman" w:eastAsia="Times New Roman" w:hAnsi="Times New Roman" w:cs="Times New Roman"/>
                <w:sz w:val="24"/>
                <w:szCs w:val="24"/>
              </w:rPr>
              <w:t xml:space="preserve"> (-)</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Insert a </w:t>
            </w:r>
            <w:proofErr w:type="spellStart"/>
            <w:r w:rsidRPr="001D7855">
              <w:rPr>
                <w:rFonts w:ascii="Times New Roman" w:eastAsia="Times New Roman" w:hAnsi="Times New Roman" w:cs="Times New Roman"/>
                <w:sz w:val="24"/>
                <w:szCs w:val="24"/>
              </w:rPr>
              <w:t>nonbreaking</w:t>
            </w:r>
            <w:proofErr w:type="spellEnd"/>
            <w:r w:rsidRPr="001D7855">
              <w:rPr>
                <w:rFonts w:ascii="Times New Roman" w:eastAsia="Times New Roman" w:hAnsi="Times New Roman" w:cs="Times New Roman"/>
                <w:sz w:val="24"/>
                <w:szCs w:val="24"/>
              </w:rPr>
              <w:t xml:space="preserve"> hyphen.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Ctrl+Shift+Hyphen</w:t>
            </w:r>
            <w:proofErr w:type="spellEnd"/>
            <w:r w:rsidRPr="001D7855">
              <w:rPr>
                <w:rFonts w:ascii="Times New Roman" w:eastAsia="Times New Roman" w:hAnsi="Times New Roman" w:cs="Times New Roman"/>
                <w:sz w:val="24"/>
                <w:szCs w:val="24"/>
              </w:rPr>
              <w:t xml:space="preserve"> (-)</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Insert a </w:t>
            </w:r>
            <w:proofErr w:type="spellStart"/>
            <w:r w:rsidRPr="001D7855">
              <w:rPr>
                <w:rFonts w:ascii="Times New Roman" w:eastAsia="Times New Roman" w:hAnsi="Times New Roman" w:cs="Times New Roman"/>
                <w:sz w:val="24"/>
                <w:szCs w:val="24"/>
              </w:rPr>
              <w:t>nonbreaking</w:t>
            </w:r>
            <w:proofErr w:type="spellEnd"/>
            <w:r w:rsidRPr="001D7855">
              <w:rPr>
                <w:rFonts w:ascii="Times New Roman" w:eastAsia="Times New Roman" w:hAnsi="Times New Roman" w:cs="Times New Roman"/>
                <w:sz w:val="24"/>
                <w:szCs w:val="24"/>
              </w:rPr>
              <w:t xml:space="preserve"> space.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Ctrl+Shift+Spacebar</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copyright symbol (©).</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Ctrl+Alt+C</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registered trademark symbol (®).</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Ctrl+Alt+R</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trademark symbol (™).</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Ctrl+Alt+T</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an ellipsis (…)</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Ctrl+Alt+Period</w:t>
            </w:r>
            <w:proofErr w:type="spellEnd"/>
            <w:r w:rsidRPr="001D7855">
              <w:rPr>
                <w:rFonts w:ascii="Times New Roman" w:eastAsia="Times New Roman" w:hAnsi="Times New Roman" w:cs="Times New Roman"/>
                <w:sz w:val="24"/>
                <w:szCs w:val="24"/>
              </w:rPr>
              <w:t xml:space="preserve"> (.)</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the Unicode character for the specified Unicode (hexadecimal) character code. For example, to insert the euro currency symbol (</w:t>
            </w:r>
            <w:r>
              <w:rPr>
                <w:rFonts w:ascii="Times New Roman" w:eastAsia="Times New Roman" w:hAnsi="Times New Roman" w:cs="Times New Roman"/>
                <w:noProof/>
                <w:sz w:val="24"/>
                <w:szCs w:val="24"/>
              </w:rPr>
              <w:drawing>
                <wp:inline distT="0" distB="0" distL="0" distR="0">
                  <wp:extent cx="66675" cy="85725"/>
                  <wp:effectExtent l="19050" t="0" r="9525" b="0"/>
                  <wp:docPr id="3" name="Picture 3" descr="Euro currency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ro currency symbol"/>
                          <pic:cNvPicPr>
                            <a:picLocks noChangeAspect="1" noChangeArrowheads="1"/>
                          </pic:cNvPicPr>
                        </pic:nvPicPr>
                        <pic:blipFill>
                          <a:blip r:embed="rId7" cstate="print"/>
                          <a:srcRect/>
                          <a:stretch>
                            <a:fillRect/>
                          </a:stretch>
                        </pic:blipFill>
                        <pic:spPr bwMode="auto">
                          <a:xfrm>
                            <a:off x="0" y="0"/>
                            <a:ext cx="66675" cy="85725"/>
                          </a:xfrm>
                          <a:prstGeom prst="rect">
                            <a:avLst/>
                          </a:prstGeom>
                          <a:noFill/>
                          <a:ln w="9525">
                            <a:noFill/>
                            <a:miter lim="800000"/>
                            <a:headEnd/>
                            <a:tailEnd/>
                          </a:ln>
                        </pic:spPr>
                      </pic:pic>
                    </a:graphicData>
                  </a:graphic>
                </wp:inline>
              </w:drawing>
            </w:r>
            <w:r w:rsidRPr="001D7855">
              <w:rPr>
                <w:rFonts w:ascii="Times New Roman" w:eastAsia="Times New Roman" w:hAnsi="Times New Roman" w:cs="Times New Roman"/>
                <w:sz w:val="24"/>
                <w:szCs w:val="24"/>
              </w:rPr>
              <w:t>), type 20AC, and then hold down Alt and press X.</w:t>
            </w:r>
          </w:p>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Tip: To find out the Unicode character code for a selected character, press </w:t>
            </w:r>
            <w:proofErr w:type="spellStart"/>
            <w:r w:rsidRPr="001D7855">
              <w:rPr>
                <w:rFonts w:ascii="Times New Roman" w:eastAsia="Times New Roman" w:hAnsi="Times New Roman" w:cs="Times New Roman"/>
                <w:sz w:val="24"/>
                <w:szCs w:val="24"/>
              </w:rPr>
              <w:t>Alt+X</w:t>
            </w:r>
            <w:proofErr w:type="spellEnd"/>
            <w:r w:rsidRPr="001D7855">
              <w:rPr>
                <w:rFonts w:ascii="Times New Roman" w:eastAsia="Times New Roman" w:hAnsi="Times New Roman" w:cs="Times New Roman"/>
                <w:sz w:val="24"/>
                <w:szCs w:val="24"/>
              </w:rPr>
              <w: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The character code, then press </w:t>
            </w:r>
            <w:proofErr w:type="spellStart"/>
            <w:r w:rsidRPr="001D7855">
              <w:rPr>
                <w:rFonts w:ascii="Times New Roman" w:eastAsia="Times New Roman" w:hAnsi="Times New Roman" w:cs="Times New Roman"/>
                <w:sz w:val="24"/>
                <w:szCs w:val="24"/>
              </w:rPr>
              <w:t>Alt+X</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the ANSI character for the specified ANSI (decimal) character code. For example, to insert the euro currency symbol, hold down Alt and press 0128 on the numeric keypad.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Alt+the</w:t>
            </w:r>
            <w:proofErr w:type="spellEnd"/>
            <w:r w:rsidRPr="001D7855">
              <w:rPr>
                <w:rFonts w:ascii="Times New Roman" w:eastAsia="Times New Roman" w:hAnsi="Times New Roman" w:cs="Times New Roman"/>
                <w:sz w:val="24"/>
                <w:szCs w:val="24"/>
              </w:rPr>
              <w:t xml:space="preserve"> character code (on the numeric keypad)</w:t>
            </w:r>
          </w:p>
        </w:tc>
      </w:tr>
    </w:tbl>
    <w:p w:rsidR="001D7855" w:rsidRPr="001D7855" w:rsidRDefault="001D7855" w:rsidP="001D7855">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t>Work with web content</w:t>
      </w:r>
    </w:p>
    <w:tbl>
      <w:tblPr>
        <w:tblStyle w:val="LightGrid-Accent4"/>
        <w:tblW w:w="0" w:type="auto"/>
        <w:tblLook w:val="04A0"/>
      </w:tblPr>
      <w:tblGrid>
        <w:gridCol w:w="2443"/>
        <w:gridCol w:w="2218"/>
      </w:tblGrid>
      <w:tr w:rsidR="001D7855" w:rsidRPr="001D7855" w:rsidTr="00AA7C27">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hyperlink.</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Ctrl+K</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Go back one page.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Alt+Left</w:t>
            </w:r>
            <w:proofErr w:type="spellEnd"/>
            <w:r w:rsidRPr="001D7855">
              <w:rPr>
                <w:rFonts w:ascii="Times New Roman" w:eastAsia="Times New Roman" w:hAnsi="Times New Roman" w:cs="Times New Roman"/>
                <w:sz w:val="24"/>
                <w:szCs w:val="24"/>
              </w:rPr>
              <w:t xml:space="preserve"> arrow key</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Go forward one page.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Alt+Right</w:t>
            </w:r>
            <w:proofErr w:type="spellEnd"/>
            <w:r w:rsidRPr="001D7855">
              <w:rPr>
                <w:rFonts w:ascii="Times New Roman" w:eastAsia="Times New Roman" w:hAnsi="Times New Roman" w:cs="Times New Roman"/>
                <w:sz w:val="24"/>
                <w:szCs w:val="24"/>
              </w:rPr>
              <w:t xml:space="preserve"> arrow key</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Refresh the page.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F9</w:t>
            </w:r>
          </w:p>
        </w:tc>
      </w:tr>
    </w:tbl>
    <w:p w:rsidR="00AA7C27" w:rsidRPr="001D7855" w:rsidRDefault="001D7855" w:rsidP="00AA7C27">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t>Work with tables</w:t>
      </w:r>
    </w:p>
    <w:tbl>
      <w:tblPr>
        <w:tblStyle w:val="LightGrid-Accent4"/>
        <w:tblW w:w="0" w:type="auto"/>
        <w:tblLook w:val="04A0"/>
      </w:tblPr>
      <w:tblGrid>
        <w:gridCol w:w="6122"/>
        <w:gridCol w:w="2873"/>
      </w:tblGrid>
      <w:tr w:rsidR="001D7855" w:rsidRPr="001D7855" w:rsidTr="00AA7C27">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next cell in the row and select its content.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Tab key</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previous cell in the row and select its content.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Shift+Tab</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first cell in the row.</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Alt+Home</w:t>
            </w:r>
            <w:proofErr w:type="spellEnd"/>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last cell in the row.</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Alt+End</w:t>
            </w:r>
            <w:proofErr w:type="spellEnd"/>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Move to the first cell in the column.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Alt+Page</w:t>
            </w:r>
            <w:proofErr w:type="spellEnd"/>
            <w:r w:rsidRPr="001D7855">
              <w:rPr>
                <w:rFonts w:ascii="Times New Roman" w:eastAsia="Times New Roman" w:hAnsi="Times New Roman" w:cs="Times New Roman"/>
                <w:sz w:val="24"/>
                <w:szCs w:val="24"/>
              </w:rPr>
              <w:t xml:space="preserve"> up</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last cell in the column.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Alt+Page</w:t>
            </w:r>
            <w:proofErr w:type="spellEnd"/>
            <w:r w:rsidRPr="001D7855">
              <w:rPr>
                <w:rFonts w:ascii="Times New Roman" w:eastAsia="Times New Roman" w:hAnsi="Times New Roman" w:cs="Times New Roman"/>
                <w:sz w:val="24"/>
                <w:szCs w:val="24"/>
              </w:rPr>
              <w:t xml:space="preserve"> down</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previous row.</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Up arrow key</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next row.</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Down arrow key</w:t>
            </w:r>
          </w:p>
        </w:tc>
      </w:tr>
      <w:tr w:rsidR="001D7855" w:rsidRPr="001D7855" w:rsidTr="00AA7C27">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one row up.</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Alt+Shift+Up</w:t>
            </w:r>
            <w:proofErr w:type="spellEnd"/>
            <w:r w:rsidRPr="001D7855">
              <w:rPr>
                <w:rFonts w:ascii="Times New Roman" w:eastAsia="Times New Roman" w:hAnsi="Times New Roman" w:cs="Times New Roman"/>
                <w:sz w:val="24"/>
                <w:szCs w:val="24"/>
              </w:rPr>
              <w:t xml:space="preserve"> arrow key</w:t>
            </w:r>
          </w:p>
        </w:tc>
      </w:tr>
      <w:tr w:rsidR="001D7855" w:rsidRPr="001D7855" w:rsidTr="00AA7C27">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one row down.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Alt+Shift+Down</w:t>
            </w:r>
            <w:proofErr w:type="spellEnd"/>
            <w:r w:rsidRPr="001D7855">
              <w:rPr>
                <w:rFonts w:ascii="Times New Roman" w:eastAsia="Times New Roman" w:hAnsi="Times New Roman" w:cs="Times New Roman"/>
                <w:sz w:val="24"/>
                <w:szCs w:val="24"/>
              </w:rPr>
              <w:t xml:space="preserve"> arrow key</w:t>
            </w:r>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Select table content</w:t>
      </w:r>
    </w:p>
    <w:tbl>
      <w:tblPr>
        <w:tblStyle w:val="LightGrid-Accent4"/>
        <w:tblW w:w="0" w:type="auto"/>
        <w:tblLook w:val="04A0"/>
      </w:tblPr>
      <w:tblGrid>
        <w:gridCol w:w="3100"/>
        <w:gridCol w:w="6476"/>
      </w:tblGrid>
      <w:tr w:rsidR="001D7855" w:rsidRPr="001D7855" w:rsidTr="00EE232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the content in the next cell.</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Tab key</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the content in the previous cell.</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Shift+Tab</w:t>
            </w:r>
            <w:proofErr w:type="spellEnd"/>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Extend a selection to adjacent cells.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Shift+Arrow</w:t>
            </w:r>
            <w:proofErr w:type="spellEnd"/>
            <w:r w:rsidRPr="001D7855">
              <w:rPr>
                <w:rFonts w:ascii="Times New Roman" w:eastAsia="Times New Roman" w:hAnsi="Times New Roman" w:cs="Times New Roman"/>
                <w:sz w:val="24"/>
                <w:szCs w:val="24"/>
              </w:rPr>
              <w:t xml:space="preserve"> keys</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a column.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Select the top or bottom cell of the column, and then press </w:t>
            </w:r>
            <w:proofErr w:type="spellStart"/>
            <w:r w:rsidRPr="001D7855">
              <w:rPr>
                <w:rFonts w:ascii="Times New Roman" w:eastAsia="Times New Roman" w:hAnsi="Times New Roman" w:cs="Times New Roman"/>
                <w:sz w:val="24"/>
                <w:szCs w:val="24"/>
              </w:rPr>
              <w:t>Shift+Up</w:t>
            </w:r>
            <w:proofErr w:type="spellEnd"/>
            <w:r w:rsidRPr="001D7855">
              <w:rPr>
                <w:rFonts w:ascii="Times New Roman" w:eastAsia="Times New Roman" w:hAnsi="Times New Roman" w:cs="Times New Roman"/>
                <w:sz w:val="24"/>
                <w:szCs w:val="24"/>
              </w:rPr>
              <w:t xml:space="preserve"> or Down arrow keys</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a row.</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Select the first or last cell in the row, and then press </w:t>
            </w:r>
            <w:proofErr w:type="spellStart"/>
            <w:r w:rsidRPr="001D7855">
              <w:rPr>
                <w:rFonts w:ascii="Times New Roman" w:eastAsia="Times New Roman" w:hAnsi="Times New Roman" w:cs="Times New Roman"/>
                <w:sz w:val="24"/>
                <w:szCs w:val="24"/>
              </w:rPr>
              <w:t>Shift+Alt+End</w:t>
            </w:r>
            <w:proofErr w:type="spellEnd"/>
            <w:r w:rsidRPr="001D7855">
              <w:rPr>
                <w:rFonts w:ascii="Times New Roman" w:eastAsia="Times New Roman" w:hAnsi="Times New Roman" w:cs="Times New Roman"/>
                <w:sz w:val="24"/>
                <w:szCs w:val="24"/>
              </w:rPr>
              <w:t xml:space="preserve"> or Home.</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Select the whole table.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Alt+5 on the numeric keypad, with Num Lock switched off</w:t>
            </w:r>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Insert paragraphs and tab characters in a table</w:t>
      </w:r>
    </w:p>
    <w:tbl>
      <w:tblPr>
        <w:tblStyle w:val="LightGrid-Accent4"/>
        <w:tblW w:w="0" w:type="auto"/>
        <w:tblLook w:val="04A0"/>
      </w:tblPr>
      <w:tblGrid>
        <w:gridCol w:w="3543"/>
        <w:gridCol w:w="1098"/>
      </w:tblGrid>
      <w:tr w:rsidR="001D7855" w:rsidRPr="001D7855" w:rsidTr="00EE232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new paragraph in a cell.</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Enter</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tab character in a cell.</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Ctrl+Tab</w:t>
            </w:r>
            <w:proofErr w:type="spellEnd"/>
          </w:p>
        </w:tc>
      </w:tr>
    </w:tbl>
    <w:p w:rsidR="001D7855" w:rsidRPr="001D7855" w:rsidRDefault="001D7855" w:rsidP="001D7855">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t>Review a document</w:t>
      </w:r>
    </w:p>
    <w:tbl>
      <w:tblPr>
        <w:tblStyle w:val="LightGrid-Accent4"/>
        <w:tblW w:w="0" w:type="auto"/>
        <w:tblLook w:val="04A0"/>
      </w:tblPr>
      <w:tblGrid>
        <w:gridCol w:w="3456"/>
        <w:gridCol w:w="1474"/>
      </w:tblGrid>
      <w:tr w:rsidR="001D7855" w:rsidRPr="001D7855" w:rsidTr="00EE232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comment.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Ctrl+Alt+M</w:t>
            </w:r>
            <w:proofErr w:type="spellEnd"/>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Turn change tracking on or off.</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Ctrl+Shift+E</w:t>
            </w:r>
            <w:proofErr w:type="spellEnd"/>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Close the Reviewing Pane.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Alt+Shift+C</w:t>
            </w:r>
            <w:proofErr w:type="spellEnd"/>
          </w:p>
        </w:tc>
      </w:tr>
    </w:tbl>
    <w:p w:rsidR="001D7855" w:rsidRPr="001D7855" w:rsidRDefault="001D7855" w:rsidP="001D7855">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t>Work with references, citations and indexing</w:t>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Use the following shortcuts to add references to your document, such as a table of contents, footnotes, and citations.</w:t>
      </w:r>
    </w:p>
    <w:tbl>
      <w:tblPr>
        <w:tblStyle w:val="LightGrid-Accent4"/>
        <w:tblW w:w="0" w:type="auto"/>
        <w:tblLook w:val="04A0"/>
      </w:tblPr>
      <w:tblGrid>
        <w:gridCol w:w="4636"/>
        <w:gridCol w:w="3495"/>
      </w:tblGrid>
      <w:tr w:rsidR="001D7855" w:rsidRPr="001D7855" w:rsidTr="00EE232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Mark a table of contents entry.</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Alt+Shift+O</w:t>
            </w:r>
            <w:proofErr w:type="spellEnd"/>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Mark a table of </w:t>
            </w:r>
            <w:proofErr w:type="gramStart"/>
            <w:r w:rsidRPr="001D7855">
              <w:rPr>
                <w:rFonts w:ascii="Times New Roman" w:eastAsia="Times New Roman" w:hAnsi="Times New Roman" w:cs="Times New Roman"/>
                <w:sz w:val="24"/>
                <w:szCs w:val="24"/>
              </w:rPr>
              <w:t>authorities</w:t>
            </w:r>
            <w:proofErr w:type="gramEnd"/>
            <w:r w:rsidRPr="001D7855">
              <w:rPr>
                <w:rFonts w:ascii="Times New Roman" w:eastAsia="Times New Roman" w:hAnsi="Times New Roman" w:cs="Times New Roman"/>
                <w:sz w:val="24"/>
                <w:szCs w:val="24"/>
              </w:rPr>
              <w:t xml:space="preserve"> entry (citation).</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Alt+Shift+I</w:t>
            </w:r>
            <w:proofErr w:type="spellEnd"/>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Choose citation options.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Alt+Shift+F12, Spacebar</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Mark an index entry.</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Alt+Shift+X</w:t>
            </w:r>
            <w:proofErr w:type="spellEnd"/>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footnote.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Ctrl+Alt+F</w:t>
            </w:r>
            <w:proofErr w:type="spellEnd"/>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an endnote.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Ctrl+Alt+D</w:t>
            </w:r>
            <w:proofErr w:type="spellEnd"/>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Go to the next footnote.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Alt+Shift+Right</w:t>
            </w:r>
            <w:proofErr w:type="spellEnd"/>
            <w:r w:rsidRPr="001D7855">
              <w:rPr>
                <w:rFonts w:ascii="Times New Roman" w:eastAsia="Times New Roman" w:hAnsi="Times New Roman" w:cs="Times New Roman"/>
                <w:sz w:val="24"/>
                <w:szCs w:val="24"/>
              </w:rPr>
              <w:t xml:space="preserve"> angle bracket (&gt;)</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Go to the previous footnote.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Alt+Shift+Left</w:t>
            </w:r>
            <w:proofErr w:type="spellEnd"/>
            <w:r w:rsidRPr="001D7855">
              <w:rPr>
                <w:rFonts w:ascii="Times New Roman" w:eastAsia="Times New Roman" w:hAnsi="Times New Roman" w:cs="Times New Roman"/>
                <w:sz w:val="24"/>
                <w:szCs w:val="24"/>
              </w:rPr>
              <w:t xml:space="preserve"> angle bracket (&lt;)</w:t>
            </w:r>
          </w:p>
        </w:tc>
      </w:tr>
    </w:tbl>
    <w:p w:rsidR="001D7855" w:rsidRPr="001D7855" w:rsidRDefault="001D7855" w:rsidP="001D7855">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t>Work with mail merge and fields</w:t>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To use the following keyboard shortcuts, the </w:t>
      </w:r>
      <w:r w:rsidRPr="001D7855">
        <w:rPr>
          <w:rFonts w:ascii="Times New Roman" w:eastAsia="Times New Roman" w:hAnsi="Times New Roman" w:cs="Times New Roman"/>
          <w:b/>
          <w:bCs/>
          <w:sz w:val="24"/>
          <w:szCs w:val="24"/>
        </w:rPr>
        <w:t>Mailings</w:t>
      </w:r>
      <w:r w:rsidRPr="001D7855">
        <w:rPr>
          <w:rFonts w:ascii="Times New Roman" w:eastAsia="Times New Roman" w:hAnsi="Times New Roman" w:cs="Times New Roman"/>
          <w:sz w:val="24"/>
          <w:szCs w:val="24"/>
        </w:rPr>
        <w:t xml:space="preserve"> ribbon tab must be selected. To select the </w:t>
      </w:r>
      <w:r w:rsidRPr="001D7855">
        <w:rPr>
          <w:rFonts w:ascii="Times New Roman" w:eastAsia="Times New Roman" w:hAnsi="Times New Roman" w:cs="Times New Roman"/>
          <w:b/>
          <w:bCs/>
          <w:sz w:val="24"/>
          <w:szCs w:val="24"/>
        </w:rPr>
        <w:t>Mailings</w:t>
      </w:r>
      <w:r w:rsidRPr="001D7855">
        <w:rPr>
          <w:rFonts w:ascii="Times New Roman" w:eastAsia="Times New Roman" w:hAnsi="Times New Roman" w:cs="Times New Roman"/>
          <w:sz w:val="24"/>
          <w:szCs w:val="24"/>
        </w:rPr>
        <w:t xml:space="preserve"> tab, press </w:t>
      </w:r>
      <w:proofErr w:type="spellStart"/>
      <w:r w:rsidRPr="001D7855">
        <w:rPr>
          <w:rFonts w:ascii="Times New Roman" w:eastAsia="Times New Roman" w:hAnsi="Times New Roman" w:cs="Times New Roman"/>
          <w:sz w:val="24"/>
          <w:szCs w:val="24"/>
        </w:rPr>
        <w:t>Alt+M</w:t>
      </w:r>
      <w:proofErr w:type="spellEnd"/>
      <w:r w:rsidRPr="001D7855">
        <w:rPr>
          <w:rFonts w:ascii="Times New Roman" w:eastAsia="Times New Roman" w:hAnsi="Times New Roman" w:cs="Times New Roman"/>
          <w:sz w:val="24"/>
          <w:szCs w:val="24"/>
        </w:rPr>
        <w:t>.</w:t>
      </w:r>
    </w:p>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Perform a mail merge</w:t>
      </w:r>
    </w:p>
    <w:tbl>
      <w:tblPr>
        <w:tblStyle w:val="LightGrid-Accent4"/>
        <w:tblW w:w="0" w:type="auto"/>
        <w:tblLook w:val="04A0"/>
      </w:tblPr>
      <w:tblGrid>
        <w:gridCol w:w="3716"/>
        <w:gridCol w:w="1474"/>
      </w:tblGrid>
      <w:tr w:rsidR="001D7855" w:rsidRPr="001D7855" w:rsidTr="00EE232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Preview the mail merge.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Alt+Shift+K</w:t>
            </w:r>
            <w:proofErr w:type="spellEnd"/>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Merge a document.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Alt+Shift+N</w:t>
            </w:r>
            <w:proofErr w:type="spellEnd"/>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Print the merged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Alt+Shift+M</w:t>
            </w:r>
            <w:proofErr w:type="spellEnd"/>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Edit a mail-merge data document.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Alt+Shift+E</w:t>
            </w:r>
            <w:proofErr w:type="spellEnd"/>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merge field.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Alt+Shift+F</w:t>
            </w:r>
            <w:proofErr w:type="spellEnd"/>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Work with fields</w:t>
      </w:r>
    </w:p>
    <w:tbl>
      <w:tblPr>
        <w:tblStyle w:val="LightGrid-Accent4"/>
        <w:tblW w:w="0" w:type="auto"/>
        <w:tblLook w:val="04A0"/>
      </w:tblPr>
      <w:tblGrid>
        <w:gridCol w:w="3022"/>
        <w:gridCol w:w="298"/>
        <w:gridCol w:w="298"/>
        <w:gridCol w:w="4257"/>
        <w:gridCol w:w="1701"/>
      </w:tblGrid>
      <w:tr w:rsidR="001D7855" w:rsidRPr="001D7855" w:rsidTr="00EE232B">
        <w:trPr>
          <w:cnfStyle w:val="100000000000"/>
        </w:trPr>
        <w:tc>
          <w:tcPr>
            <w:cnfStyle w:val="001000000000"/>
            <w:tcW w:w="0" w:type="auto"/>
            <w:gridSpan w:val="4"/>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EE232B">
        <w:trPr>
          <w:cnfStyle w:val="00000010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DATE field.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Alt+Shift+D</w:t>
            </w:r>
            <w:proofErr w:type="spellEnd"/>
          </w:p>
        </w:tc>
      </w:tr>
      <w:tr w:rsidR="001D7855" w:rsidRPr="001D7855" w:rsidTr="00EE232B">
        <w:trPr>
          <w:cnfStyle w:val="00000001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LISTNUM field.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Ctrl+Alt+L</w:t>
            </w:r>
            <w:proofErr w:type="spellEnd"/>
          </w:p>
        </w:tc>
      </w:tr>
      <w:tr w:rsidR="001D7855" w:rsidRPr="001D7855" w:rsidTr="00EE232B">
        <w:trPr>
          <w:cnfStyle w:val="00000010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PAGE field.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Alt+Shift+P</w:t>
            </w:r>
            <w:proofErr w:type="spellEnd"/>
          </w:p>
        </w:tc>
      </w:tr>
      <w:tr w:rsidR="001D7855" w:rsidRPr="001D7855" w:rsidTr="00EE232B">
        <w:trPr>
          <w:cnfStyle w:val="00000001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TIME field.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Alt+Shift+T</w:t>
            </w:r>
            <w:proofErr w:type="spellEnd"/>
          </w:p>
        </w:tc>
      </w:tr>
      <w:tr w:rsidR="001D7855" w:rsidRPr="001D7855" w:rsidTr="00EE232B">
        <w:trPr>
          <w:cnfStyle w:val="00000010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an empty field.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Ctrl+F9</w:t>
            </w:r>
          </w:p>
        </w:tc>
      </w:tr>
      <w:tr w:rsidR="001D7855" w:rsidRPr="001D7855" w:rsidTr="00EE232B">
        <w:trPr>
          <w:cnfStyle w:val="00000001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Update the linked information in a Microsoft Word source document.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Ctrl+Shift+F7</w:t>
            </w:r>
          </w:p>
        </w:tc>
      </w:tr>
      <w:tr w:rsidR="001D7855" w:rsidRPr="001D7855" w:rsidTr="00EE232B">
        <w:trPr>
          <w:cnfStyle w:val="00000010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Update the selected fields.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F9</w:t>
            </w:r>
          </w:p>
        </w:tc>
      </w:tr>
      <w:tr w:rsidR="001D7855" w:rsidRPr="001D7855" w:rsidTr="00EE232B">
        <w:trPr>
          <w:cnfStyle w:val="00000001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Unlink a field.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Ctrl+Shift+F9</w:t>
            </w:r>
          </w:p>
        </w:tc>
      </w:tr>
      <w:tr w:rsidR="001D7855" w:rsidRPr="001D7855" w:rsidTr="00EE232B">
        <w:trPr>
          <w:cnfStyle w:val="00000010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Switch between a selected field code and its result.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Shift+F9</w:t>
            </w:r>
          </w:p>
        </w:tc>
      </w:tr>
      <w:tr w:rsidR="001D7855" w:rsidRPr="001D7855" w:rsidTr="00EE232B">
        <w:trPr>
          <w:cnfStyle w:val="00000001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Switch between all field codes and their results.</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Alt+F9</w:t>
            </w:r>
          </w:p>
        </w:tc>
      </w:tr>
      <w:tr w:rsidR="001D7855" w:rsidRPr="001D7855" w:rsidTr="00EE232B">
        <w:trPr>
          <w:cnfStyle w:val="00000010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Run GOTOBUTTON or MACROBUTTON from a field displaying field results.</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Alt+Shift+F9</w:t>
            </w:r>
          </w:p>
        </w:tc>
      </w:tr>
      <w:tr w:rsidR="001D7855" w:rsidRPr="001D7855" w:rsidTr="00EE232B">
        <w:trPr>
          <w:cnfStyle w:val="00000001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Go to the next field.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F11</w:t>
            </w:r>
          </w:p>
        </w:tc>
      </w:tr>
      <w:tr w:rsidR="001D7855" w:rsidRPr="001D7855" w:rsidTr="00EE232B">
        <w:trPr>
          <w:cnfStyle w:val="00000010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Go to the previous field.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Shift+F11</w:t>
            </w:r>
          </w:p>
        </w:tc>
      </w:tr>
      <w:tr w:rsidR="001D7855" w:rsidRPr="001D7855" w:rsidTr="00EE232B">
        <w:trPr>
          <w:cnfStyle w:val="00000001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Lock a field.</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Ctrl+F11</w:t>
            </w:r>
          </w:p>
        </w:tc>
      </w:tr>
      <w:tr w:rsidR="001D7855" w:rsidRPr="001D7855" w:rsidTr="00EE232B">
        <w:trPr>
          <w:cnfStyle w:val="000000100000"/>
        </w:trPr>
        <w:tc>
          <w:tcPr>
            <w:cnfStyle w:val="001000000000"/>
            <w:tcW w:w="0" w:type="auto"/>
            <w:gridSpan w:val="4"/>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Unlock a field.</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Ctrl+Shift+F11</w:t>
            </w:r>
          </w:p>
        </w:tc>
      </w:tr>
      <w:tr w:rsidR="00EE232B" w:rsidRPr="001D7855" w:rsidTr="00EE232B">
        <w:trPr>
          <w:cnfStyle w:val="000000010000"/>
        </w:trPr>
        <w:tc>
          <w:tcPr>
            <w:cnfStyle w:val="001000000000"/>
            <w:tcW w:w="0" w:type="auto"/>
            <w:gridSpan w:val="4"/>
            <w:hideMark/>
          </w:tcPr>
          <w:p w:rsidR="00EE232B" w:rsidRPr="001D7855" w:rsidRDefault="00EE232B" w:rsidP="001D7855">
            <w:pPr>
              <w:spacing w:before="100" w:beforeAutospacing="1" w:after="100" w:afterAutospacing="1"/>
              <w:rPr>
                <w:rFonts w:ascii="Times New Roman" w:eastAsia="Times New Roman" w:hAnsi="Times New Roman" w:cs="Times New Roman"/>
                <w:sz w:val="24"/>
                <w:szCs w:val="24"/>
              </w:rPr>
            </w:pPr>
          </w:p>
        </w:tc>
        <w:tc>
          <w:tcPr>
            <w:tcW w:w="0" w:type="auto"/>
            <w:hideMark/>
          </w:tcPr>
          <w:p w:rsidR="00EE232B" w:rsidRPr="001D7855" w:rsidRDefault="00EE232B" w:rsidP="001D7855">
            <w:pPr>
              <w:spacing w:before="100" w:beforeAutospacing="1" w:after="100" w:afterAutospacing="1"/>
              <w:cnfStyle w:val="000000010000"/>
              <w:rPr>
                <w:rFonts w:ascii="Times New Roman" w:eastAsia="Times New Roman" w:hAnsi="Times New Roman" w:cs="Times New Roman"/>
                <w:sz w:val="24"/>
                <w:szCs w:val="24"/>
              </w:rPr>
            </w:pPr>
          </w:p>
        </w:tc>
      </w:tr>
      <w:tr w:rsidR="00EE232B" w:rsidRPr="001D7855" w:rsidTr="00EE232B">
        <w:trPr>
          <w:cnfStyle w:val="000000100000"/>
        </w:trPr>
        <w:tc>
          <w:tcPr>
            <w:cnfStyle w:val="001000000000"/>
            <w:tcW w:w="0" w:type="auto"/>
            <w:gridSpan w:val="4"/>
            <w:hideMark/>
          </w:tcPr>
          <w:p w:rsidR="00EE232B" w:rsidRPr="001D7855" w:rsidRDefault="00EE232B" w:rsidP="001D7855">
            <w:pPr>
              <w:spacing w:before="100" w:beforeAutospacing="1" w:after="100" w:afterAutospacing="1"/>
              <w:rPr>
                <w:rFonts w:ascii="Times New Roman" w:eastAsia="Times New Roman" w:hAnsi="Times New Roman" w:cs="Times New Roman"/>
                <w:sz w:val="24"/>
                <w:szCs w:val="24"/>
              </w:rPr>
            </w:pPr>
          </w:p>
        </w:tc>
        <w:tc>
          <w:tcPr>
            <w:tcW w:w="0" w:type="auto"/>
            <w:hideMark/>
          </w:tcPr>
          <w:p w:rsidR="00EE232B" w:rsidRPr="001D7855" w:rsidRDefault="00EE232B" w:rsidP="001D7855">
            <w:pPr>
              <w:spacing w:before="100" w:beforeAutospacing="1" w:after="100" w:afterAutospacing="1"/>
              <w:cnfStyle w:val="000000100000"/>
              <w:rPr>
                <w:rFonts w:ascii="Times New Roman" w:eastAsia="Times New Roman" w:hAnsi="Times New Roman" w:cs="Times New Roman"/>
                <w:sz w:val="24"/>
                <w:szCs w:val="24"/>
              </w:rPr>
            </w:pPr>
          </w:p>
        </w:tc>
      </w:tr>
      <w:tr w:rsidR="001D7855" w:rsidRPr="001D7855" w:rsidTr="00EE232B">
        <w:trPr>
          <w:gridAfter w:val="1"/>
          <w:cnfStyle w:val="000000010000"/>
        </w:trPr>
        <w:tc>
          <w:tcPr>
            <w:cnfStyle w:val="001000000000"/>
            <w:tcW w:w="0" w:type="auto"/>
            <w:gridSpan w:val="2"/>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jc w:val="center"/>
              <w:cnfStyle w:val="000000010000"/>
              <w:rPr>
                <w:rFonts w:ascii="Times New Roman" w:eastAsia="Times New Roman" w:hAnsi="Times New Roman" w:cs="Times New Roman"/>
                <w:b/>
                <w:bCs/>
                <w:sz w:val="24"/>
                <w:szCs w:val="24"/>
              </w:rPr>
            </w:pPr>
          </w:p>
        </w:tc>
      </w:tr>
      <w:tr w:rsidR="001D7855" w:rsidRPr="001D7855" w:rsidTr="00EE232B">
        <w:trPr>
          <w:gridAfter w:val="2"/>
          <w:cnfStyle w:val="0000001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jc w:val="center"/>
              <w:cnfStyle w:val="000000100000"/>
              <w:rPr>
                <w:rFonts w:ascii="Times New Roman" w:eastAsia="Times New Roman" w:hAnsi="Times New Roman" w:cs="Times New Roman"/>
                <w:b/>
                <w:bCs/>
                <w:sz w:val="24"/>
                <w:szCs w:val="24"/>
              </w:rPr>
            </w:pPr>
          </w:p>
        </w:tc>
      </w:tr>
      <w:tr w:rsidR="001D7855" w:rsidRPr="001D7855" w:rsidTr="00EE232B">
        <w:trPr>
          <w:gridAfter w:val="2"/>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
        </w:tc>
      </w:tr>
      <w:tr w:rsidR="001D7855" w:rsidRPr="001D7855" w:rsidTr="00EE232B">
        <w:trPr>
          <w:gridAfter w:val="2"/>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
        </w:tc>
      </w:tr>
      <w:tr w:rsidR="001D7855" w:rsidRPr="001D7855" w:rsidTr="00EE232B">
        <w:trPr>
          <w:gridAfter w:val="2"/>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
        </w:tc>
      </w:tr>
      <w:tr w:rsidR="001D7855" w:rsidRPr="001D7855" w:rsidTr="00EE232B">
        <w:trPr>
          <w:gridAfter w:val="2"/>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
        </w:tc>
      </w:tr>
      <w:tr w:rsidR="001D7855" w:rsidRPr="001D7855" w:rsidTr="00EE232B">
        <w:trPr>
          <w:gridAfter w:val="2"/>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272D85">
            <w:pPr>
              <w:spacing w:before="100" w:beforeAutospacing="1" w:after="100" w:afterAutospacing="1"/>
              <w:cnfStyle w:val="000000010000"/>
              <w:rPr>
                <w:rFonts w:ascii="Times New Roman" w:eastAsia="Times New Roman" w:hAnsi="Times New Roman" w:cs="Times New Roman"/>
                <w:sz w:val="24"/>
                <w:szCs w:val="24"/>
              </w:rPr>
            </w:pPr>
          </w:p>
        </w:tc>
      </w:tr>
      <w:tr w:rsidR="001D7855" w:rsidRPr="001D7855" w:rsidTr="00EE232B">
        <w:trPr>
          <w:gridAfter w:val="2"/>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
        </w:tc>
      </w:tr>
      <w:tr w:rsidR="00272D85" w:rsidRPr="001D7855" w:rsidTr="00EE232B">
        <w:trPr>
          <w:gridAfter w:val="2"/>
          <w:cnfStyle w:val="000000010000"/>
        </w:trPr>
        <w:tc>
          <w:tcPr>
            <w:cnfStyle w:val="001000000000"/>
            <w:tcW w:w="0" w:type="auto"/>
            <w:hideMark/>
          </w:tcPr>
          <w:p w:rsidR="00272D85" w:rsidRPr="001D7855" w:rsidRDefault="00272D8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272D85" w:rsidRPr="001D7855" w:rsidRDefault="00272D85" w:rsidP="001D7855">
            <w:pPr>
              <w:spacing w:before="100" w:beforeAutospacing="1" w:after="100" w:afterAutospacing="1"/>
              <w:cnfStyle w:val="000000010000"/>
              <w:rPr>
                <w:rFonts w:ascii="Times New Roman" w:eastAsia="Times New Roman" w:hAnsi="Times New Roman" w:cs="Times New Roman"/>
                <w:sz w:val="24"/>
                <w:szCs w:val="24"/>
              </w:rPr>
            </w:pPr>
          </w:p>
        </w:tc>
      </w:tr>
      <w:tr w:rsidR="001D7855" w:rsidRPr="001D7855" w:rsidTr="00EE232B">
        <w:trPr>
          <w:gridAfter w:val="2"/>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
        </w:tc>
      </w:tr>
      <w:tr w:rsidR="001D7855" w:rsidRPr="001D7855" w:rsidTr="00EE232B">
        <w:trPr>
          <w:gridAfter w:val="2"/>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
        </w:tc>
      </w:tr>
      <w:tr w:rsidR="001D7855" w:rsidRPr="001D7855" w:rsidTr="00EE232B">
        <w:trPr>
          <w:gridAfter w:val="2"/>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
        </w:tc>
      </w:tr>
      <w:tr w:rsidR="001D7855" w:rsidRPr="001D7855" w:rsidTr="00EE232B">
        <w:trPr>
          <w:gridAfter w:val="2"/>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
        </w:tc>
      </w:tr>
      <w:tr w:rsidR="001D7855" w:rsidRPr="001D7855" w:rsidTr="00EE232B">
        <w:trPr>
          <w:gridAfter w:val="2"/>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
        </w:tc>
      </w:tr>
      <w:tr w:rsidR="001D7855" w:rsidRPr="001D7855" w:rsidTr="00EE232B">
        <w:trPr>
          <w:gridAfter w:val="2"/>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
        </w:tc>
      </w:tr>
      <w:tr w:rsidR="001D7855" w:rsidRPr="001D7855" w:rsidTr="00EE232B">
        <w:trPr>
          <w:gridAfter w:val="2"/>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
        </w:tc>
      </w:tr>
      <w:tr w:rsidR="001D7855" w:rsidRPr="001D7855" w:rsidTr="00EE232B">
        <w:trPr>
          <w:gridAfter w:val="2"/>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p>
        </w:tc>
        <w:tc>
          <w:tcPr>
            <w:tcW w:w="0" w:type="auto"/>
            <w:gridSpan w:val="2"/>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
        </w:tc>
      </w:tr>
      <w:tr w:rsidR="001D7855" w:rsidRPr="001D7855" w:rsidTr="00EE232B">
        <w:trPr>
          <w:gridAfter w:val="1"/>
          <w:cnfStyle w:val="000000100000"/>
        </w:trPr>
        <w:tc>
          <w:tcPr>
            <w:cnfStyle w:val="001000000000"/>
            <w:tcW w:w="0" w:type="auto"/>
            <w:gridSpan w:val="3"/>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000000100000"/>
              <w:rPr>
                <w:rFonts w:ascii="Times New Roman" w:eastAsia="Times New Roman" w:hAnsi="Times New Roman" w:cs="Times New Roman"/>
                <w:b/>
                <w:bCs/>
                <w:sz w:val="24"/>
                <w:szCs w:val="24"/>
              </w:rPr>
            </w:pPr>
            <w:r w:rsidRPr="001D7855">
              <w:rPr>
                <w:rFonts w:ascii="Times New Roman" w:eastAsia="Times New Roman" w:hAnsi="Times New Roman" w:cs="Times New Roman"/>
                <w:b/>
                <w:bCs/>
                <w:sz w:val="24"/>
                <w:szCs w:val="24"/>
              </w:rPr>
              <w:t>Press</w:t>
            </w:r>
          </w:p>
        </w:tc>
      </w:tr>
      <w:tr w:rsidR="001D7855" w:rsidRPr="001D7855" w:rsidTr="00EE232B">
        <w:trPr>
          <w:gridAfter w:val="1"/>
          <w:cnfStyle w:val="000000010000"/>
        </w:trPr>
        <w:tc>
          <w:tcPr>
            <w:cnfStyle w:val="001000000000"/>
            <w:tcW w:w="0" w:type="auto"/>
            <w:gridSpan w:val="3"/>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Switch to the Read Mode view.</w:t>
            </w:r>
          </w:p>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 Word 2007 and 2010, this is called Full Screen Reading view.</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Alt+W</w:t>
            </w:r>
            <w:proofErr w:type="spellEnd"/>
            <w:r w:rsidRPr="001D7855">
              <w:rPr>
                <w:rFonts w:ascii="Times New Roman" w:eastAsia="Times New Roman" w:hAnsi="Times New Roman" w:cs="Times New Roman"/>
                <w:sz w:val="24"/>
                <w:szCs w:val="24"/>
              </w:rPr>
              <w:t>, F</w:t>
            </w:r>
          </w:p>
        </w:tc>
      </w:tr>
      <w:tr w:rsidR="001D7855" w:rsidRPr="001D7855" w:rsidTr="00EE232B">
        <w:trPr>
          <w:gridAfter w:val="1"/>
          <w:cnfStyle w:val="000000100000"/>
        </w:trPr>
        <w:tc>
          <w:tcPr>
            <w:cnfStyle w:val="001000000000"/>
            <w:tcW w:w="0" w:type="auto"/>
            <w:gridSpan w:val="3"/>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Switch to the Print Layout view.</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Ctrl+Alt+P</w:t>
            </w:r>
            <w:proofErr w:type="spellEnd"/>
          </w:p>
        </w:tc>
      </w:tr>
      <w:tr w:rsidR="001D7855" w:rsidRPr="001D7855" w:rsidTr="00EE232B">
        <w:trPr>
          <w:gridAfter w:val="1"/>
          <w:cnfStyle w:val="000000010000"/>
        </w:trPr>
        <w:tc>
          <w:tcPr>
            <w:cnfStyle w:val="001000000000"/>
            <w:tcW w:w="0" w:type="auto"/>
            <w:gridSpan w:val="3"/>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Switch to the Outline view.</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Ctrl+Alt+O</w:t>
            </w:r>
            <w:proofErr w:type="spellEnd"/>
          </w:p>
        </w:tc>
      </w:tr>
      <w:tr w:rsidR="001D7855" w:rsidRPr="001D7855" w:rsidTr="00EE232B">
        <w:trPr>
          <w:gridAfter w:val="1"/>
          <w:cnfStyle w:val="000000100000"/>
        </w:trPr>
        <w:tc>
          <w:tcPr>
            <w:cnfStyle w:val="001000000000"/>
            <w:tcW w:w="0" w:type="auto"/>
            <w:gridSpan w:val="3"/>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Switch to the Draft view.</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Ctrl+Alt+N</w:t>
            </w:r>
            <w:proofErr w:type="spellEnd"/>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Outline a document</w:t>
      </w:r>
    </w:p>
    <w:p w:rsidR="001D7855" w:rsidRPr="001D7855" w:rsidRDefault="001D7855" w:rsidP="001D7855">
      <w:pPr>
        <w:spacing w:before="100" w:beforeAutospacing="1" w:after="100" w:afterAutospacing="1" w:line="240" w:lineRule="auto"/>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These shortcuts only apply when the document is in the </w:t>
      </w:r>
      <w:r w:rsidRPr="001D7855">
        <w:rPr>
          <w:rFonts w:ascii="Times New Roman" w:eastAsia="Times New Roman" w:hAnsi="Times New Roman" w:cs="Times New Roman"/>
          <w:b/>
          <w:bCs/>
          <w:sz w:val="24"/>
          <w:szCs w:val="24"/>
        </w:rPr>
        <w:t>Outline</w:t>
      </w:r>
      <w:r w:rsidRPr="001D7855">
        <w:rPr>
          <w:rFonts w:ascii="Times New Roman" w:eastAsia="Times New Roman" w:hAnsi="Times New Roman" w:cs="Times New Roman"/>
          <w:sz w:val="24"/>
          <w:szCs w:val="24"/>
        </w:rPr>
        <w:t xml:space="preserve"> view.</w:t>
      </w:r>
    </w:p>
    <w:tbl>
      <w:tblPr>
        <w:tblStyle w:val="LightGrid-Accent4"/>
        <w:tblW w:w="0" w:type="auto"/>
        <w:tblLook w:val="04A0"/>
      </w:tblPr>
      <w:tblGrid>
        <w:gridCol w:w="5982"/>
        <w:gridCol w:w="3594"/>
      </w:tblGrid>
      <w:tr w:rsidR="001D7855" w:rsidRPr="001D7855" w:rsidTr="00EE232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Promote a paragraph.</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Alt+Shift+Left</w:t>
            </w:r>
            <w:proofErr w:type="spellEnd"/>
            <w:r w:rsidRPr="001D7855">
              <w:rPr>
                <w:rFonts w:ascii="Times New Roman" w:eastAsia="Times New Roman" w:hAnsi="Times New Roman" w:cs="Times New Roman"/>
                <w:sz w:val="24"/>
                <w:szCs w:val="24"/>
              </w:rPr>
              <w:t xml:space="preserve"> arrow key</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Demote a paragraph.</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Alt+Shift+Right</w:t>
            </w:r>
            <w:proofErr w:type="spellEnd"/>
            <w:r w:rsidRPr="001D7855">
              <w:rPr>
                <w:rFonts w:ascii="Times New Roman" w:eastAsia="Times New Roman" w:hAnsi="Times New Roman" w:cs="Times New Roman"/>
                <w:sz w:val="24"/>
                <w:szCs w:val="24"/>
              </w:rPr>
              <w:t xml:space="preserve"> arrow key</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Demote the paragraph to body text.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Ctrl+Shift+N</w:t>
            </w:r>
            <w:proofErr w:type="spellEnd"/>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selected paragraphs up.</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Alt+Shift+Up</w:t>
            </w:r>
            <w:proofErr w:type="spellEnd"/>
            <w:r w:rsidRPr="001D7855">
              <w:rPr>
                <w:rFonts w:ascii="Times New Roman" w:eastAsia="Times New Roman" w:hAnsi="Times New Roman" w:cs="Times New Roman"/>
                <w:sz w:val="24"/>
                <w:szCs w:val="24"/>
              </w:rPr>
              <w:t xml:space="preserve"> arrow key</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the selected paragraphs down.</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Alt+Shift+Down</w:t>
            </w:r>
            <w:proofErr w:type="spellEnd"/>
            <w:r w:rsidRPr="001D7855">
              <w:rPr>
                <w:rFonts w:ascii="Times New Roman" w:eastAsia="Times New Roman" w:hAnsi="Times New Roman" w:cs="Times New Roman"/>
                <w:sz w:val="24"/>
                <w:szCs w:val="24"/>
              </w:rPr>
              <w:t xml:space="preserve"> arrow key</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Expand the text under a heading.</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Alt+Shift+Plus</w:t>
            </w:r>
            <w:proofErr w:type="spellEnd"/>
            <w:r w:rsidRPr="001D7855">
              <w:rPr>
                <w:rFonts w:ascii="Times New Roman" w:eastAsia="Times New Roman" w:hAnsi="Times New Roman" w:cs="Times New Roman"/>
                <w:sz w:val="24"/>
                <w:szCs w:val="24"/>
              </w:rPr>
              <w:t xml:space="preserve"> sign</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Collapse the text under a heading.</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Alt+Shift+Minus</w:t>
            </w:r>
            <w:proofErr w:type="spellEnd"/>
            <w:r w:rsidRPr="001D7855">
              <w:rPr>
                <w:rFonts w:ascii="Times New Roman" w:eastAsia="Times New Roman" w:hAnsi="Times New Roman" w:cs="Times New Roman"/>
                <w:sz w:val="24"/>
                <w:szCs w:val="24"/>
              </w:rPr>
              <w:t xml:space="preserve"> sign</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Expand or collapse all text or headings.</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Alt+Shift+A</w:t>
            </w:r>
            <w:proofErr w:type="spellEnd"/>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Hide or display the character formatting.</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Forward slash (/) (on the numeric keypad)</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Switch between showing the first line of body text and showing all body text.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Alt+Shift+L</w:t>
            </w:r>
            <w:proofErr w:type="spellEnd"/>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Show all headings with the Heading 1 style.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Alt+Shift+1</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Show all headings with the specified heading level.</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Alt+Shift+Heading</w:t>
            </w:r>
            <w:proofErr w:type="spellEnd"/>
            <w:r w:rsidRPr="001D7855">
              <w:rPr>
                <w:rFonts w:ascii="Times New Roman" w:eastAsia="Times New Roman" w:hAnsi="Times New Roman" w:cs="Times New Roman"/>
                <w:sz w:val="24"/>
                <w:szCs w:val="24"/>
              </w:rPr>
              <w:t xml:space="preserve"> level number</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Insert a tab character.</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proofErr w:type="spellStart"/>
            <w:r w:rsidRPr="001D7855">
              <w:rPr>
                <w:rFonts w:ascii="Times New Roman" w:eastAsia="Times New Roman" w:hAnsi="Times New Roman" w:cs="Times New Roman"/>
                <w:sz w:val="24"/>
                <w:szCs w:val="24"/>
              </w:rPr>
              <w:t>Ctrl+Tab</w:t>
            </w:r>
            <w:proofErr w:type="spellEnd"/>
          </w:p>
        </w:tc>
      </w:tr>
    </w:tbl>
    <w:p w:rsidR="001D7855" w:rsidRPr="001D7855" w:rsidRDefault="001D7855" w:rsidP="001D7855">
      <w:pPr>
        <w:spacing w:before="100" w:beforeAutospacing="1" w:after="100" w:afterAutospacing="1" w:line="240" w:lineRule="auto"/>
        <w:outlineLvl w:val="2"/>
        <w:rPr>
          <w:rFonts w:ascii="Times New Roman" w:eastAsia="Times New Roman" w:hAnsi="Times New Roman" w:cs="Times New Roman"/>
          <w:b/>
          <w:bCs/>
          <w:sz w:val="27"/>
          <w:szCs w:val="27"/>
        </w:rPr>
      </w:pPr>
      <w:r w:rsidRPr="001D7855">
        <w:rPr>
          <w:rFonts w:ascii="Times New Roman" w:eastAsia="Times New Roman" w:hAnsi="Times New Roman" w:cs="Times New Roman"/>
          <w:b/>
          <w:bCs/>
          <w:sz w:val="27"/>
          <w:szCs w:val="27"/>
        </w:rPr>
        <w:t>Move through the document in Read Mode</w:t>
      </w:r>
    </w:p>
    <w:tbl>
      <w:tblPr>
        <w:tblStyle w:val="LightGrid-Accent4"/>
        <w:tblW w:w="0" w:type="auto"/>
        <w:tblLook w:val="04A0"/>
      </w:tblPr>
      <w:tblGrid>
        <w:gridCol w:w="4276"/>
        <w:gridCol w:w="4035"/>
      </w:tblGrid>
      <w:tr w:rsidR="001D7855" w:rsidRPr="001D7855" w:rsidTr="00EE232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To do this</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Press</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beginning of the document.</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Home</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Move to the end of the document.</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End</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Go to a specific page.</w:t>
            </w:r>
          </w:p>
        </w:tc>
        <w:tc>
          <w:tcPr>
            <w:tcW w:w="0" w:type="auto"/>
            <w:hideMark/>
          </w:tcPr>
          <w:p w:rsidR="001D7855" w:rsidRPr="001D7855" w:rsidRDefault="001D7855" w:rsidP="001D7855">
            <w:p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Type the page number, then press Enter</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Exit Read Mode.</w:t>
            </w:r>
          </w:p>
        </w:tc>
        <w:tc>
          <w:tcPr>
            <w:tcW w:w="0" w:type="auto"/>
            <w:hideMark/>
          </w:tcPr>
          <w:p w:rsidR="001D7855" w:rsidRPr="001D7855" w:rsidRDefault="001D7855" w:rsidP="001D7855">
            <w:p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Esc</w:t>
            </w:r>
          </w:p>
        </w:tc>
      </w:tr>
    </w:tbl>
    <w:p w:rsidR="001D7855" w:rsidRPr="001D7855" w:rsidRDefault="001D7855" w:rsidP="001D7855">
      <w:pPr>
        <w:spacing w:before="100" w:beforeAutospacing="1" w:after="100" w:afterAutospacing="1" w:line="240" w:lineRule="auto"/>
        <w:outlineLvl w:val="1"/>
        <w:rPr>
          <w:rFonts w:ascii="Times New Roman" w:eastAsia="Times New Roman" w:hAnsi="Times New Roman" w:cs="Times New Roman"/>
          <w:b/>
          <w:bCs/>
          <w:sz w:val="36"/>
          <w:szCs w:val="36"/>
        </w:rPr>
      </w:pPr>
      <w:r w:rsidRPr="001D7855">
        <w:rPr>
          <w:rFonts w:ascii="Times New Roman" w:eastAsia="Times New Roman" w:hAnsi="Times New Roman" w:cs="Times New Roman"/>
          <w:b/>
          <w:bCs/>
          <w:sz w:val="36"/>
          <w:szCs w:val="36"/>
        </w:rPr>
        <w:t>Use function key shortcuts</w:t>
      </w:r>
    </w:p>
    <w:tbl>
      <w:tblPr>
        <w:tblStyle w:val="LightGrid-Accent4"/>
        <w:tblW w:w="0" w:type="auto"/>
        <w:tblLook w:val="04A0"/>
      </w:tblPr>
      <w:tblGrid>
        <w:gridCol w:w="630"/>
        <w:gridCol w:w="8946"/>
      </w:tblGrid>
      <w:tr w:rsidR="001D7855" w:rsidRPr="001D7855" w:rsidTr="00EE232B">
        <w:trPr>
          <w:cnfStyle w:val="100000000000"/>
        </w:trPr>
        <w:tc>
          <w:tcPr>
            <w:cnfStyle w:val="001000000000"/>
            <w:tcW w:w="0" w:type="auto"/>
            <w:hideMark/>
          </w:tcPr>
          <w:p w:rsidR="001D7855" w:rsidRPr="001D7855" w:rsidRDefault="001D7855" w:rsidP="001D7855">
            <w:pPr>
              <w:spacing w:before="100" w:beforeAutospacing="1" w:after="100" w:afterAutospacing="1"/>
              <w:jc w:val="center"/>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Key</w:t>
            </w:r>
          </w:p>
        </w:tc>
        <w:tc>
          <w:tcPr>
            <w:tcW w:w="0" w:type="auto"/>
            <w:hideMark/>
          </w:tcPr>
          <w:p w:rsidR="001D7855" w:rsidRPr="001D7855" w:rsidRDefault="001D7855" w:rsidP="001D7855">
            <w:pPr>
              <w:spacing w:before="100" w:beforeAutospacing="1" w:after="100" w:afterAutospacing="1"/>
              <w:jc w:val="center"/>
              <w:cnfStyle w:val="1000000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Description</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F1</w:t>
            </w:r>
          </w:p>
        </w:tc>
        <w:tc>
          <w:tcPr>
            <w:tcW w:w="0" w:type="auto"/>
            <w:hideMark/>
          </w:tcPr>
          <w:p w:rsidR="001D7855" w:rsidRPr="001D7855" w:rsidRDefault="001D7855" w:rsidP="001D7855">
            <w:pPr>
              <w:numPr>
                <w:ilvl w:val="0"/>
                <w:numId w:val="10"/>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F1 alone: displays the </w:t>
            </w:r>
            <w:r w:rsidRPr="001D7855">
              <w:rPr>
                <w:rFonts w:ascii="Times New Roman" w:eastAsia="Times New Roman" w:hAnsi="Times New Roman" w:cs="Times New Roman"/>
                <w:b/>
                <w:bCs/>
                <w:sz w:val="24"/>
                <w:szCs w:val="24"/>
              </w:rPr>
              <w:t>Word help</w:t>
            </w:r>
            <w:r w:rsidRPr="001D7855">
              <w:rPr>
                <w:rFonts w:ascii="Times New Roman" w:eastAsia="Times New Roman" w:hAnsi="Times New Roman" w:cs="Times New Roman"/>
                <w:sz w:val="24"/>
                <w:szCs w:val="24"/>
              </w:rPr>
              <w:t xml:space="preserve"> task pane.</w:t>
            </w:r>
          </w:p>
          <w:p w:rsidR="001D7855" w:rsidRPr="001D7855" w:rsidRDefault="001D7855" w:rsidP="001D7855">
            <w:pPr>
              <w:numPr>
                <w:ilvl w:val="0"/>
                <w:numId w:val="10"/>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Shift+F1: displays or hides context-sensitive help or the </w:t>
            </w:r>
            <w:r w:rsidRPr="001D7855">
              <w:rPr>
                <w:rFonts w:ascii="Times New Roman" w:eastAsia="Times New Roman" w:hAnsi="Times New Roman" w:cs="Times New Roman"/>
                <w:b/>
                <w:bCs/>
                <w:sz w:val="24"/>
                <w:szCs w:val="24"/>
              </w:rPr>
              <w:t>Reveal Formatting</w:t>
            </w:r>
            <w:r w:rsidRPr="001D7855">
              <w:rPr>
                <w:rFonts w:ascii="Times New Roman" w:eastAsia="Times New Roman" w:hAnsi="Times New Roman" w:cs="Times New Roman"/>
                <w:sz w:val="24"/>
                <w:szCs w:val="24"/>
              </w:rPr>
              <w:t xml:space="preserve"> task pane.</w:t>
            </w:r>
          </w:p>
          <w:p w:rsidR="001D7855" w:rsidRPr="001D7855" w:rsidRDefault="001D7855" w:rsidP="001D7855">
            <w:pPr>
              <w:numPr>
                <w:ilvl w:val="0"/>
                <w:numId w:val="10"/>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Ctrl+F1: displays or hides the ribbon.</w:t>
            </w:r>
          </w:p>
          <w:p w:rsidR="001D7855" w:rsidRPr="001D7855" w:rsidRDefault="001D7855" w:rsidP="001D7855">
            <w:pPr>
              <w:numPr>
                <w:ilvl w:val="0"/>
                <w:numId w:val="10"/>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Alt+F1: moves to the next field.</w:t>
            </w:r>
          </w:p>
          <w:p w:rsidR="001D7855" w:rsidRPr="001D7855" w:rsidRDefault="001D7855" w:rsidP="001D7855">
            <w:pPr>
              <w:numPr>
                <w:ilvl w:val="0"/>
                <w:numId w:val="10"/>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Alt+Shift+F1: moves to the previous field.</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F2</w:t>
            </w:r>
          </w:p>
        </w:tc>
        <w:tc>
          <w:tcPr>
            <w:tcW w:w="0" w:type="auto"/>
            <w:hideMark/>
          </w:tcPr>
          <w:p w:rsidR="001D7855" w:rsidRPr="001D7855" w:rsidRDefault="001D7855" w:rsidP="001D7855">
            <w:pPr>
              <w:numPr>
                <w:ilvl w:val="0"/>
                <w:numId w:val="11"/>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F2 alone: moves the selected text or graphic. Use the arrow keys to place the cursor where you want to move the text or graphic, and then press Enter to move, or press Esc to cancel.</w:t>
            </w:r>
          </w:p>
          <w:p w:rsidR="001D7855" w:rsidRPr="001D7855" w:rsidRDefault="001D7855" w:rsidP="001D7855">
            <w:pPr>
              <w:numPr>
                <w:ilvl w:val="0"/>
                <w:numId w:val="11"/>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Shift+F2: copies the selected text or graphic. Use the arrow keys to place the cursor where you want to copy the text or graphic, and then press Enter to copy, or press Esc to cancel.</w:t>
            </w:r>
          </w:p>
          <w:p w:rsidR="001D7855" w:rsidRPr="001D7855" w:rsidRDefault="001D7855" w:rsidP="001D7855">
            <w:pPr>
              <w:numPr>
                <w:ilvl w:val="0"/>
                <w:numId w:val="11"/>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Ctrl+F2: displays the print preview area on the </w:t>
            </w:r>
            <w:r w:rsidRPr="001D7855">
              <w:rPr>
                <w:rFonts w:ascii="Times New Roman" w:eastAsia="Times New Roman" w:hAnsi="Times New Roman" w:cs="Times New Roman"/>
                <w:b/>
                <w:bCs/>
                <w:sz w:val="24"/>
                <w:szCs w:val="24"/>
              </w:rPr>
              <w:t>Print</w:t>
            </w:r>
            <w:r w:rsidRPr="001D7855">
              <w:rPr>
                <w:rFonts w:ascii="Times New Roman" w:eastAsia="Times New Roman" w:hAnsi="Times New Roman" w:cs="Times New Roman"/>
                <w:sz w:val="24"/>
                <w:szCs w:val="24"/>
              </w:rPr>
              <w:t xml:space="preserve"> tab in the </w:t>
            </w:r>
            <w:proofErr w:type="gramStart"/>
            <w:r w:rsidRPr="001D7855">
              <w:rPr>
                <w:rFonts w:ascii="Times New Roman" w:eastAsia="Times New Roman" w:hAnsi="Times New Roman" w:cs="Times New Roman"/>
                <w:sz w:val="24"/>
                <w:szCs w:val="24"/>
              </w:rPr>
              <w:t>Backstage</w:t>
            </w:r>
            <w:proofErr w:type="gramEnd"/>
            <w:r w:rsidRPr="001D7855">
              <w:rPr>
                <w:rFonts w:ascii="Times New Roman" w:eastAsia="Times New Roman" w:hAnsi="Times New Roman" w:cs="Times New Roman"/>
                <w:sz w:val="24"/>
                <w:szCs w:val="24"/>
              </w:rPr>
              <w:t xml:space="preserve"> view.</w:t>
            </w:r>
          </w:p>
          <w:p w:rsidR="001D7855" w:rsidRPr="001D7855" w:rsidRDefault="001D7855" w:rsidP="001D7855">
            <w:pPr>
              <w:numPr>
                <w:ilvl w:val="0"/>
                <w:numId w:val="11"/>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Alt+Shift+F2: saves the document.</w:t>
            </w:r>
          </w:p>
          <w:p w:rsidR="001D7855" w:rsidRPr="001D7855" w:rsidRDefault="001D7855" w:rsidP="001D7855">
            <w:pPr>
              <w:numPr>
                <w:ilvl w:val="0"/>
                <w:numId w:val="11"/>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Ctrl+Alt+F2: displays the </w:t>
            </w:r>
            <w:r w:rsidRPr="001D7855">
              <w:rPr>
                <w:rFonts w:ascii="Times New Roman" w:eastAsia="Times New Roman" w:hAnsi="Times New Roman" w:cs="Times New Roman"/>
                <w:b/>
                <w:bCs/>
                <w:sz w:val="24"/>
                <w:szCs w:val="24"/>
              </w:rPr>
              <w:t>Open</w:t>
            </w:r>
            <w:r w:rsidRPr="001D7855">
              <w:rPr>
                <w:rFonts w:ascii="Times New Roman" w:eastAsia="Times New Roman" w:hAnsi="Times New Roman" w:cs="Times New Roman"/>
                <w:sz w:val="24"/>
                <w:szCs w:val="24"/>
              </w:rPr>
              <w:t xml:space="preserve"> dialog.</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F3</w:t>
            </w:r>
          </w:p>
        </w:tc>
        <w:tc>
          <w:tcPr>
            <w:tcW w:w="0" w:type="auto"/>
            <w:hideMark/>
          </w:tcPr>
          <w:p w:rsidR="001D7855" w:rsidRPr="001D7855" w:rsidRDefault="001D7855" w:rsidP="001D7855">
            <w:pPr>
              <w:numPr>
                <w:ilvl w:val="0"/>
                <w:numId w:val="12"/>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Shift+F3: switches the selected text between upper case, lower case, and title case.</w:t>
            </w:r>
          </w:p>
          <w:p w:rsidR="001D7855" w:rsidRPr="001D7855" w:rsidRDefault="001D7855" w:rsidP="001D7855">
            <w:pPr>
              <w:numPr>
                <w:ilvl w:val="0"/>
                <w:numId w:val="12"/>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Ctrl+F3: cuts the selected content to the Spike. You can cut multiple texts and graphics to the Spike, and paste them as a group to another location.</w:t>
            </w:r>
          </w:p>
          <w:p w:rsidR="001D7855" w:rsidRPr="001D7855" w:rsidRDefault="001D7855" w:rsidP="001D7855">
            <w:pPr>
              <w:numPr>
                <w:ilvl w:val="0"/>
                <w:numId w:val="12"/>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Ctrl+Shift+F3: pastes the contents of the Spike.</w:t>
            </w:r>
          </w:p>
          <w:p w:rsidR="001D7855" w:rsidRPr="001D7855" w:rsidRDefault="001D7855" w:rsidP="001D7855">
            <w:pPr>
              <w:numPr>
                <w:ilvl w:val="0"/>
                <w:numId w:val="12"/>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Alt+F3: creates a new Building Block.</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F4</w:t>
            </w:r>
          </w:p>
        </w:tc>
        <w:tc>
          <w:tcPr>
            <w:tcW w:w="0" w:type="auto"/>
            <w:hideMark/>
          </w:tcPr>
          <w:p w:rsidR="001D7855" w:rsidRPr="001D7855" w:rsidRDefault="001D7855" w:rsidP="001D7855">
            <w:pPr>
              <w:numPr>
                <w:ilvl w:val="0"/>
                <w:numId w:val="13"/>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F4 alone: repeats the last command or action, if possible.</w:t>
            </w:r>
          </w:p>
          <w:p w:rsidR="001D7855" w:rsidRPr="001D7855" w:rsidRDefault="001D7855" w:rsidP="001D7855">
            <w:pPr>
              <w:numPr>
                <w:ilvl w:val="0"/>
                <w:numId w:val="13"/>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Shift+F4: repeats the last </w:t>
            </w:r>
            <w:r w:rsidRPr="001D7855">
              <w:rPr>
                <w:rFonts w:ascii="Times New Roman" w:eastAsia="Times New Roman" w:hAnsi="Times New Roman" w:cs="Times New Roman"/>
                <w:b/>
                <w:bCs/>
                <w:sz w:val="24"/>
                <w:szCs w:val="24"/>
              </w:rPr>
              <w:t>Find</w:t>
            </w:r>
            <w:r w:rsidRPr="001D7855">
              <w:rPr>
                <w:rFonts w:ascii="Times New Roman" w:eastAsia="Times New Roman" w:hAnsi="Times New Roman" w:cs="Times New Roman"/>
                <w:sz w:val="24"/>
                <w:szCs w:val="24"/>
              </w:rPr>
              <w:t xml:space="preserve"> or </w:t>
            </w:r>
            <w:r w:rsidRPr="001D7855">
              <w:rPr>
                <w:rFonts w:ascii="Times New Roman" w:eastAsia="Times New Roman" w:hAnsi="Times New Roman" w:cs="Times New Roman"/>
                <w:b/>
                <w:bCs/>
                <w:sz w:val="24"/>
                <w:szCs w:val="24"/>
              </w:rPr>
              <w:t>Go To</w:t>
            </w:r>
            <w:r w:rsidRPr="001D7855">
              <w:rPr>
                <w:rFonts w:ascii="Times New Roman" w:eastAsia="Times New Roman" w:hAnsi="Times New Roman" w:cs="Times New Roman"/>
                <w:sz w:val="24"/>
                <w:szCs w:val="24"/>
              </w:rPr>
              <w:t xml:space="preserve"> action.</w:t>
            </w:r>
          </w:p>
          <w:p w:rsidR="001D7855" w:rsidRPr="001D7855" w:rsidRDefault="001D7855" w:rsidP="001D7855">
            <w:pPr>
              <w:numPr>
                <w:ilvl w:val="0"/>
                <w:numId w:val="13"/>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Ctrl+F4: closes the current document.</w:t>
            </w:r>
          </w:p>
          <w:p w:rsidR="001D7855" w:rsidRPr="001D7855" w:rsidRDefault="001D7855" w:rsidP="001D7855">
            <w:pPr>
              <w:numPr>
                <w:ilvl w:val="0"/>
                <w:numId w:val="13"/>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Alt+F4: closes Word.</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F5</w:t>
            </w:r>
          </w:p>
        </w:tc>
        <w:tc>
          <w:tcPr>
            <w:tcW w:w="0" w:type="auto"/>
            <w:hideMark/>
          </w:tcPr>
          <w:p w:rsidR="001D7855" w:rsidRPr="001D7855" w:rsidRDefault="001D7855" w:rsidP="001D7855">
            <w:pPr>
              <w:numPr>
                <w:ilvl w:val="0"/>
                <w:numId w:val="14"/>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F5 alone: displays the </w:t>
            </w:r>
            <w:r w:rsidRPr="001D7855">
              <w:rPr>
                <w:rFonts w:ascii="Times New Roman" w:eastAsia="Times New Roman" w:hAnsi="Times New Roman" w:cs="Times New Roman"/>
                <w:b/>
                <w:bCs/>
                <w:sz w:val="24"/>
                <w:szCs w:val="24"/>
              </w:rPr>
              <w:t>Go To</w:t>
            </w:r>
            <w:r w:rsidRPr="001D7855">
              <w:rPr>
                <w:rFonts w:ascii="Times New Roman" w:eastAsia="Times New Roman" w:hAnsi="Times New Roman" w:cs="Times New Roman"/>
                <w:sz w:val="24"/>
                <w:szCs w:val="24"/>
              </w:rPr>
              <w:t xml:space="preserve"> dialog.</w:t>
            </w:r>
          </w:p>
          <w:p w:rsidR="001D7855" w:rsidRPr="001D7855" w:rsidRDefault="001D7855" w:rsidP="001D7855">
            <w:pPr>
              <w:numPr>
                <w:ilvl w:val="0"/>
                <w:numId w:val="14"/>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Shift+F5: moves the cursor to the last change.</w:t>
            </w:r>
          </w:p>
          <w:p w:rsidR="001D7855" w:rsidRPr="001D7855" w:rsidRDefault="001D7855" w:rsidP="001D7855">
            <w:pPr>
              <w:numPr>
                <w:ilvl w:val="0"/>
                <w:numId w:val="14"/>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Ctrl+Shift+F5: displays the </w:t>
            </w:r>
            <w:r w:rsidRPr="001D7855">
              <w:rPr>
                <w:rFonts w:ascii="Times New Roman" w:eastAsia="Times New Roman" w:hAnsi="Times New Roman" w:cs="Times New Roman"/>
                <w:b/>
                <w:bCs/>
                <w:sz w:val="24"/>
                <w:szCs w:val="24"/>
              </w:rPr>
              <w:t>Bookmark</w:t>
            </w:r>
            <w:r w:rsidRPr="001D7855">
              <w:rPr>
                <w:rFonts w:ascii="Times New Roman" w:eastAsia="Times New Roman" w:hAnsi="Times New Roman" w:cs="Times New Roman"/>
                <w:sz w:val="24"/>
                <w:szCs w:val="24"/>
              </w:rPr>
              <w:t xml:space="preserve"> dialog.</w:t>
            </w:r>
          </w:p>
          <w:p w:rsidR="001D7855" w:rsidRPr="001D7855" w:rsidRDefault="001D7855" w:rsidP="001D7855">
            <w:pPr>
              <w:numPr>
                <w:ilvl w:val="0"/>
                <w:numId w:val="14"/>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Alt+F5: restores the document window size.</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F6</w:t>
            </w:r>
          </w:p>
        </w:tc>
        <w:tc>
          <w:tcPr>
            <w:tcW w:w="0" w:type="auto"/>
            <w:hideMark/>
          </w:tcPr>
          <w:p w:rsidR="001D7855" w:rsidRPr="001D7855" w:rsidRDefault="001D7855" w:rsidP="001D7855">
            <w:pPr>
              <w:numPr>
                <w:ilvl w:val="0"/>
                <w:numId w:val="15"/>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F6 alone: switch between the document, task pane, status bar, and ribbon. In a document that has been split, F6 includes the split panes when switching between panes and the task pane.</w:t>
            </w:r>
          </w:p>
          <w:p w:rsidR="001D7855" w:rsidRPr="001D7855" w:rsidRDefault="001D7855" w:rsidP="001D7855">
            <w:pPr>
              <w:numPr>
                <w:ilvl w:val="0"/>
                <w:numId w:val="15"/>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Shift+F6: switches between the document, ribbon, status bar, and task pane.</w:t>
            </w:r>
          </w:p>
          <w:p w:rsidR="001D7855" w:rsidRPr="001D7855" w:rsidRDefault="001D7855" w:rsidP="001D7855">
            <w:pPr>
              <w:numPr>
                <w:ilvl w:val="0"/>
                <w:numId w:val="15"/>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Ctrl+F6: switches to the next document window when more than one document is open.</w:t>
            </w:r>
          </w:p>
          <w:p w:rsidR="001D7855" w:rsidRPr="001D7855" w:rsidRDefault="001D7855" w:rsidP="001D7855">
            <w:pPr>
              <w:numPr>
                <w:ilvl w:val="0"/>
                <w:numId w:val="15"/>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Ctrl+Shift+F6: switches to the previous document window when more than one document is open.</w:t>
            </w:r>
          </w:p>
          <w:p w:rsidR="001D7855" w:rsidRPr="001D7855" w:rsidRDefault="001D7855" w:rsidP="001D7855">
            <w:pPr>
              <w:numPr>
                <w:ilvl w:val="0"/>
                <w:numId w:val="15"/>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Alt+F6: moves from an open dialog box back to the document, for dialog boxes that support this behavior.</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F7</w:t>
            </w:r>
          </w:p>
        </w:tc>
        <w:tc>
          <w:tcPr>
            <w:tcW w:w="0" w:type="auto"/>
            <w:hideMark/>
          </w:tcPr>
          <w:p w:rsidR="001D7855" w:rsidRPr="001D7855" w:rsidRDefault="001D7855" w:rsidP="001D7855">
            <w:pPr>
              <w:numPr>
                <w:ilvl w:val="0"/>
                <w:numId w:val="16"/>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F7 alone: displays the </w:t>
            </w:r>
            <w:r w:rsidRPr="001D7855">
              <w:rPr>
                <w:rFonts w:ascii="Times New Roman" w:eastAsia="Times New Roman" w:hAnsi="Times New Roman" w:cs="Times New Roman"/>
                <w:b/>
                <w:bCs/>
                <w:sz w:val="24"/>
                <w:szCs w:val="24"/>
              </w:rPr>
              <w:t>Editor</w:t>
            </w:r>
            <w:r w:rsidRPr="001D7855">
              <w:rPr>
                <w:rFonts w:ascii="Times New Roman" w:eastAsia="Times New Roman" w:hAnsi="Times New Roman" w:cs="Times New Roman"/>
                <w:sz w:val="24"/>
                <w:szCs w:val="24"/>
              </w:rPr>
              <w:t xml:space="preserve"> </w:t>
            </w:r>
            <w:proofErr w:type="gramStart"/>
            <w:r w:rsidRPr="001D7855">
              <w:rPr>
                <w:rFonts w:ascii="Times New Roman" w:eastAsia="Times New Roman" w:hAnsi="Times New Roman" w:cs="Times New Roman"/>
                <w:sz w:val="24"/>
                <w:szCs w:val="24"/>
              </w:rPr>
              <w:t>task</w:t>
            </w:r>
            <w:proofErr w:type="gramEnd"/>
            <w:r w:rsidRPr="001D7855">
              <w:rPr>
                <w:rFonts w:ascii="Times New Roman" w:eastAsia="Times New Roman" w:hAnsi="Times New Roman" w:cs="Times New Roman"/>
                <w:sz w:val="24"/>
                <w:szCs w:val="24"/>
              </w:rPr>
              <w:t xml:space="preserve"> pane to check spelling and grammar in the document or the selected text.</w:t>
            </w:r>
          </w:p>
          <w:p w:rsidR="001D7855" w:rsidRPr="001D7855" w:rsidRDefault="001D7855" w:rsidP="001D7855">
            <w:pPr>
              <w:numPr>
                <w:ilvl w:val="0"/>
                <w:numId w:val="16"/>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Shift+F7: displays the </w:t>
            </w:r>
            <w:r w:rsidRPr="001D7855">
              <w:rPr>
                <w:rFonts w:ascii="Times New Roman" w:eastAsia="Times New Roman" w:hAnsi="Times New Roman" w:cs="Times New Roman"/>
                <w:b/>
                <w:bCs/>
                <w:sz w:val="24"/>
                <w:szCs w:val="24"/>
              </w:rPr>
              <w:t>Thesaurus</w:t>
            </w:r>
            <w:r w:rsidRPr="001D7855">
              <w:rPr>
                <w:rFonts w:ascii="Times New Roman" w:eastAsia="Times New Roman" w:hAnsi="Times New Roman" w:cs="Times New Roman"/>
                <w:sz w:val="24"/>
                <w:szCs w:val="24"/>
              </w:rPr>
              <w:t xml:space="preserve"> task pane.</w:t>
            </w:r>
          </w:p>
          <w:p w:rsidR="001D7855" w:rsidRPr="001D7855" w:rsidRDefault="001D7855" w:rsidP="001D7855">
            <w:pPr>
              <w:numPr>
                <w:ilvl w:val="0"/>
                <w:numId w:val="16"/>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Ctrl+Shift+F7: updates the linked information in a Word source document.</w:t>
            </w:r>
          </w:p>
          <w:p w:rsidR="001D7855" w:rsidRPr="001D7855" w:rsidRDefault="001D7855" w:rsidP="001D7855">
            <w:pPr>
              <w:numPr>
                <w:ilvl w:val="0"/>
                <w:numId w:val="16"/>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Alt+F7: finds the next spelling or grammatical error.</w:t>
            </w:r>
          </w:p>
          <w:p w:rsidR="001D7855" w:rsidRPr="001D7855" w:rsidRDefault="001D7855" w:rsidP="001D7855">
            <w:pPr>
              <w:numPr>
                <w:ilvl w:val="0"/>
                <w:numId w:val="16"/>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 xml:space="preserve">Alt+Shift+F7: in Word 2013 and newer, displays the </w:t>
            </w:r>
            <w:r w:rsidRPr="001D7855">
              <w:rPr>
                <w:rFonts w:ascii="Times New Roman" w:eastAsia="Times New Roman" w:hAnsi="Times New Roman" w:cs="Times New Roman"/>
                <w:b/>
                <w:bCs/>
                <w:sz w:val="24"/>
                <w:szCs w:val="24"/>
              </w:rPr>
              <w:t>Translator</w:t>
            </w:r>
            <w:r w:rsidRPr="001D7855">
              <w:rPr>
                <w:rFonts w:ascii="Times New Roman" w:eastAsia="Times New Roman" w:hAnsi="Times New Roman" w:cs="Times New Roman"/>
                <w:sz w:val="24"/>
                <w:szCs w:val="24"/>
              </w:rPr>
              <w:t xml:space="preserve"> task pane. In Word 2007 and 2010, displays the </w:t>
            </w:r>
            <w:r w:rsidRPr="001D7855">
              <w:rPr>
                <w:rFonts w:ascii="Times New Roman" w:eastAsia="Times New Roman" w:hAnsi="Times New Roman" w:cs="Times New Roman"/>
                <w:b/>
                <w:bCs/>
                <w:sz w:val="24"/>
                <w:szCs w:val="24"/>
              </w:rPr>
              <w:t>Research</w:t>
            </w:r>
            <w:r w:rsidRPr="001D7855">
              <w:rPr>
                <w:rFonts w:ascii="Times New Roman" w:eastAsia="Times New Roman" w:hAnsi="Times New Roman" w:cs="Times New Roman"/>
                <w:sz w:val="24"/>
                <w:szCs w:val="24"/>
              </w:rPr>
              <w:t xml:space="preserve"> task pane.</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lastRenderedPageBreak/>
              <w:t>F8</w:t>
            </w:r>
          </w:p>
        </w:tc>
        <w:tc>
          <w:tcPr>
            <w:tcW w:w="0" w:type="auto"/>
            <w:hideMark/>
          </w:tcPr>
          <w:p w:rsidR="001D7855" w:rsidRPr="001D7855" w:rsidRDefault="001D7855" w:rsidP="001D7855">
            <w:pPr>
              <w:numPr>
                <w:ilvl w:val="0"/>
                <w:numId w:val="17"/>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F8 alone: extends the selection. For example, if a word is selected, the selection size is extended to one sentence.</w:t>
            </w:r>
          </w:p>
          <w:p w:rsidR="001D7855" w:rsidRPr="001D7855" w:rsidRDefault="001D7855" w:rsidP="001D7855">
            <w:pPr>
              <w:numPr>
                <w:ilvl w:val="0"/>
                <w:numId w:val="17"/>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Shift+F8: reduces the selection. For example, if a paragraph is selected, the selection size is reduced to one sentence.</w:t>
            </w:r>
          </w:p>
          <w:p w:rsidR="001D7855" w:rsidRPr="001D7855" w:rsidRDefault="001D7855" w:rsidP="001D7855">
            <w:pPr>
              <w:numPr>
                <w:ilvl w:val="0"/>
                <w:numId w:val="17"/>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Ctrl+Shift+F8: turns extend selection mode on and off. In the extend selection mode, the arrow keys extend the selection.</w:t>
            </w:r>
          </w:p>
          <w:p w:rsidR="001D7855" w:rsidRPr="001D7855" w:rsidRDefault="001D7855" w:rsidP="001D7855">
            <w:pPr>
              <w:numPr>
                <w:ilvl w:val="0"/>
                <w:numId w:val="17"/>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Alt+F8: displays the </w:t>
            </w:r>
            <w:r w:rsidRPr="001D7855">
              <w:rPr>
                <w:rFonts w:ascii="Times New Roman" w:eastAsia="Times New Roman" w:hAnsi="Times New Roman" w:cs="Times New Roman"/>
                <w:b/>
                <w:bCs/>
                <w:sz w:val="24"/>
                <w:szCs w:val="24"/>
              </w:rPr>
              <w:t>Macro</w:t>
            </w:r>
            <w:r w:rsidRPr="001D7855">
              <w:rPr>
                <w:rFonts w:ascii="Times New Roman" w:eastAsia="Times New Roman" w:hAnsi="Times New Roman" w:cs="Times New Roman"/>
                <w:sz w:val="24"/>
                <w:szCs w:val="24"/>
              </w:rPr>
              <w:t xml:space="preserve"> dialog to create, run, edit, or delete a macro.</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F9</w:t>
            </w:r>
          </w:p>
        </w:tc>
        <w:tc>
          <w:tcPr>
            <w:tcW w:w="0" w:type="auto"/>
            <w:hideMark/>
          </w:tcPr>
          <w:p w:rsidR="001D7855" w:rsidRPr="001D7855" w:rsidRDefault="001D7855" w:rsidP="001D7855">
            <w:pPr>
              <w:numPr>
                <w:ilvl w:val="0"/>
                <w:numId w:val="18"/>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F9 alone: updates the selected fields.</w:t>
            </w:r>
          </w:p>
          <w:p w:rsidR="001D7855" w:rsidRPr="001D7855" w:rsidRDefault="001D7855" w:rsidP="001D7855">
            <w:pPr>
              <w:numPr>
                <w:ilvl w:val="0"/>
                <w:numId w:val="18"/>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Shift+F9: switches between a field code and its result.</w:t>
            </w:r>
          </w:p>
          <w:p w:rsidR="001D7855" w:rsidRPr="001D7855" w:rsidRDefault="001D7855" w:rsidP="001D7855">
            <w:pPr>
              <w:numPr>
                <w:ilvl w:val="0"/>
                <w:numId w:val="18"/>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Ctrl+F9: inserts an empty field.</w:t>
            </w:r>
          </w:p>
          <w:p w:rsidR="001D7855" w:rsidRPr="001D7855" w:rsidRDefault="001D7855" w:rsidP="001D7855">
            <w:pPr>
              <w:numPr>
                <w:ilvl w:val="0"/>
                <w:numId w:val="18"/>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Ctrl+Shift+F9: unlinks the current field.</w:t>
            </w:r>
          </w:p>
          <w:p w:rsidR="001D7855" w:rsidRPr="001D7855" w:rsidRDefault="001D7855" w:rsidP="001D7855">
            <w:pPr>
              <w:numPr>
                <w:ilvl w:val="0"/>
                <w:numId w:val="18"/>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Alt+F9: switches between all field codes and their results.</w:t>
            </w:r>
          </w:p>
          <w:p w:rsidR="001D7855" w:rsidRPr="001D7855" w:rsidRDefault="001D7855" w:rsidP="001D7855">
            <w:pPr>
              <w:numPr>
                <w:ilvl w:val="0"/>
                <w:numId w:val="18"/>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Alt+Shift+F9: runs GOTOBUTTON or MACROBUTTON from a field displaying field results.</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F10</w:t>
            </w:r>
          </w:p>
        </w:tc>
        <w:tc>
          <w:tcPr>
            <w:tcW w:w="0" w:type="auto"/>
            <w:hideMark/>
          </w:tcPr>
          <w:p w:rsidR="001D7855" w:rsidRPr="001D7855" w:rsidRDefault="001D7855" w:rsidP="001D7855">
            <w:pPr>
              <w:numPr>
                <w:ilvl w:val="0"/>
                <w:numId w:val="19"/>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F10 alone: turns </w:t>
            </w:r>
            <w:proofErr w:type="spellStart"/>
            <w:r w:rsidRPr="001D7855">
              <w:rPr>
                <w:rFonts w:ascii="Times New Roman" w:eastAsia="Times New Roman" w:hAnsi="Times New Roman" w:cs="Times New Roman"/>
                <w:sz w:val="24"/>
                <w:szCs w:val="24"/>
              </w:rPr>
              <w:t>KeyTips</w:t>
            </w:r>
            <w:proofErr w:type="spellEnd"/>
            <w:r w:rsidRPr="001D7855">
              <w:rPr>
                <w:rFonts w:ascii="Times New Roman" w:eastAsia="Times New Roman" w:hAnsi="Times New Roman" w:cs="Times New Roman"/>
                <w:sz w:val="24"/>
                <w:szCs w:val="24"/>
              </w:rPr>
              <w:t xml:space="preserve"> on or off.</w:t>
            </w:r>
          </w:p>
          <w:p w:rsidR="001D7855" w:rsidRPr="001D7855" w:rsidRDefault="001D7855" w:rsidP="001D7855">
            <w:pPr>
              <w:numPr>
                <w:ilvl w:val="0"/>
                <w:numId w:val="19"/>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Shift+F10: displays the shortcut menu for the selected item.</w:t>
            </w:r>
          </w:p>
          <w:p w:rsidR="001D7855" w:rsidRPr="001D7855" w:rsidRDefault="001D7855" w:rsidP="001D7855">
            <w:pPr>
              <w:numPr>
                <w:ilvl w:val="0"/>
                <w:numId w:val="19"/>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Ctrl+F10: maximizes or restores the document window size.</w:t>
            </w:r>
          </w:p>
          <w:p w:rsidR="001D7855" w:rsidRPr="001D7855" w:rsidRDefault="001D7855" w:rsidP="001D7855">
            <w:pPr>
              <w:numPr>
                <w:ilvl w:val="0"/>
                <w:numId w:val="19"/>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Alt+F10: displays the </w:t>
            </w:r>
            <w:r w:rsidRPr="001D7855">
              <w:rPr>
                <w:rFonts w:ascii="Times New Roman" w:eastAsia="Times New Roman" w:hAnsi="Times New Roman" w:cs="Times New Roman"/>
                <w:b/>
                <w:bCs/>
                <w:sz w:val="24"/>
                <w:szCs w:val="24"/>
              </w:rPr>
              <w:t>Selection</w:t>
            </w:r>
            <w:r w:rsidRPr="001D7855">
              <w:rPr>
                <w:rFonts w:ascii="Times New Roman" w:eastAsia="Times New Roman" w:hAnsi="Times New Roman" w:cs="Times New Roman"/>
                <w:sz w:val="24"/>
                <w:szCs w:val="24"/>
              </w:rPr>
              <w:t xml:space="preserve"> task pane.</w:t>
            </w:r>
          </w:p>
          <w:p w:rsidR="001D7855" w:rsidRPr="001D7855" w:rsidRDefault="001D7855" w:rsidP="001D7855">
            <w:pPr>
              <w:numPr>
                <w:ilvl w:val="0"/>
                <w:numId w:val="19"/>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Alt+Shift+F10: displays the menu or message for available actions, for example, for pasted text or an </w:t>
            </w:r>
            <w:r w:rsidRPr="001D7855">
              <w:rPr>
                <w:rFonts w:ascii="Times New Roman" w:eastAsia="Times New Roman" w:hAnsi="Times New Roman" w:cs="Times New Roman"/>
                <w:b/>
                <w:bCs/>
                <w:sz w:val="24"/>
                <w:szCs w:val="24"/>
              </w:rPr>
              <w:t>AutoCorrect</w:t>
            </w:r>
            <w:r w:rsidRPr="001D7855">
              <w:rPr>
                <w:rFonts w:ascii="Times New Roman" w:eastAsia="Times New Roman" w:hAnsi="Times New Roman" w:cs="Times New Roman"/>
                <w:sz w:val="24"/>
                <w:szCs w:val="24"/>
              </w:rPr>
              <w:t xml:space="preserve"> change.</w:t>
            </w:r>
          </w:p>
        </w:tc>
      </w:tr>
      <w:tr w:rsidR="001D7855" w:rsidRPr="001D7855" w:rsidTr="00EE232B">
        <w:trPr>
          <w:cnfStyle w:val="00000010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F11</w:t>
            </w:r>
          </w:p>
        </w:tc>
        <w:tc>
          <w:tcPr>
            <w:tcW w:w="0" w:type="auto"/>
            <w:hideMark/>
          </w:tcPr>
          <w:p w:rsidR="001D7855" w:rsidRPr="001D7855" w:rsidRDefault="001D7855" w:rsidP="001D7855">
            <w:pPr>
              <w:numPr>
                <w:ilvl w:val="0"/>
                <w:numId w:val="20"/>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F11 alone: moves to the next field.</w:t>
            </w:r>
          </w:p>
          <w:p w:rsidR="001D7855" w:rsidRPr="001D7855" w:rsidRDefault="001D7855" w:rsidP="001D7855">
            <w:pPr>
              <w:numPr>
                <w:ilvl w:val="0"/>
                <w:numId w:val="20"/>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Shift+F11: moves to the previous field.</w:t>
            </w:r>
          </w:p>
          <w:p w:rsidR="001D7855" w:rsidRPr="001D7855" w:rsidRDefault="001D7855" w:rsidP="001D7855">
            <w:pPr>
              <w:numPr>
                <w:ilvl w:val="0"/>
                <w:numId w:val="20"/>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Ctrl+F11: locks the current field.</w:t>
            </w:r>
          </w:p>
          <w:p w:rsidR="001D7855" w:rsidRPr="001D7855" w:rsidRDefault="001D7855" w:rsidP="001D7855">
            <w:pPr>
              <w:numPr>
                <w:ilvl w:val="0"/>
                <w:numId w:val="20"/>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Ctrl+Shift+F11: unlocks the current field.</w:t>
            </w:r>
          </w:p>
          <w:p w:rsidR="001D7855" w:rsidRPr="001D7855" w:rsidRDefault="001D7855" w:rsidP="001D7855">
            <w:pPr>
              <w:numPr>
                <w:ilvl w:val="0"/>
                <w:numId w:val="20"/>
              </w:numPr>
              <w:spacing w:before="100" w:beforeAutospacing="1" w:after="100" w:afterAutospacing="1"/>
              <w:cnfStyle w:val="00000010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Alt+F11: opens the </w:t>
            </w:r>
            <w:r w:rsidRPr="001D7855">
              <w:rPr>
                <w:rFonts w:ascii="Times New Roman" w:eastAsia="Times New Roman" w:hAnsi="Times New Roman" w:cs="Times New Roman"/>
                <w:b/>
                <w:bCs/>
                <w:sz w:val="24"/>
                <w:szCs w:val="24"/>
              </w:rPr>
              <w:t>Microsoft Visual Basic for Applications</w:t>
            </w:r>
            <w:r w:rsidRPr="001D7855">
              <w:rPr>
                <w:rFonts w:ascii="Times New Roman" w:eastAsia="Times New Roman" w:hAnsi="Times New Roman" w:cs="Times New Roman"/>
                <w:sz w:val="24"/>
                <w:szCs w:val="24"/>
              </w:rPr>
              <w:t xml:space="preserve"> editor, in which you can create a macro using Visual Basic for Applications (VBA).</w:t>
            </w:r>
          </w:p>
        </w:tc>
      </w:tr>
      <w:tr w:rsidR="001D7855" w:rsidRPr="001D7855" w:rsidTr="00EE232B">
        <w:trPr>
          <w:cnfStyle w:val="000000010000"/>
        </w:trPr>
        <w:tc>
          <w:tcPr>
            <w:cnfStyle w:val="001000000000"/>
            <w:tcW w:w="0" w:type="auto"/>
            <w:hideMark/>
          </w:tcPr>
          <w:p w:rsidR="001D7855" w:rsidRPr="001D7855" w:rsidRDefault="001D7855" w:rsidP="001D7855">
            <w:pPr>
              <w:spacing w:before="100" w:beforeAutospacing="1" w:after="100" w:afterAutospacing="1"/>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F12</w:t>
            </w:r>
          </w:p>
        </w:tc>
        <w:tc>
          <w:tcPr>
            <w:tcW w:w="0" w:type="auto"/>
            <w:hideMark/>
          </w:tcPr>
          <w:p w:rsidR="001D7855" w:rsidRPr="001D7855" w:rsidRDefault="001D7855" w:rsidP="001D7855">
            <w:pPr>
              <w:numPr>
                <w:ilvl w:val="0"/>
                <w:numId w:val="21"/>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F12 alone: displays the </w:t>
            </w:r>
            <w:r w:rsidRPr="001D7855">
              <w:rPr>
                <w:rFonts w:ascii="Times New Roman" w:eastAsia="Times New Roman" w:hAnsi="Times New Roman" w:cs="Times New Roman"/>
                <w:b/>
                <w:bCs/>
                <w:sz w:val="24"/>
                <w:szCs w:val="24"/>
              </w:rPr>
              <w:t>Save As</w:t>
            </w:r>
            <w:r w:rsidRPr="001D7855">
              <w:rPr>
                <w:rFonts w:ascii="Times New Roman" w:eastAsia="Times New Roman" w:hAnsi="Times New Roman" w:cs="Times New Roman"/>
                <w:sz w:val="24"/>
                <w:szCs w:val="24"/>
              </w:rPr>
              <w:t xml:space="preserve"> dialog.</w:t>
            </w:r>
          </w:p>
          <w:p w:rsidR="001D7855" w:rsidRPr="001D7855" w:rsidRDefault="001D7855" w:rsidP="001D7855">
            <w:pPr>
              <w:numPr>
                <w:ilvl w:val="0"/>
                <w:numId w:val="21"/>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Shift+F12: saves the document.</w:t>
            </w:r>
          </w:p>
          <w:p w:rsidR="001D7855" w:rsidRPr="001D7855" w:rsidRDefault="001D7855" w:rsidP="001D7855">
            <w:pPr>
              <w:numPr>
                <w:ilvl w:val="0"/>
                <w:numId w:val="21"/>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Ctrl+F12: displays the </w:t>
            </w:r>
            <w:r w:rsidRPr="001D7855">
              <w:rPr>
                <w:rFonts w:ascii="Times New Roman" w:eastAsia="Times New Roman" w:hAnsi="Times New Roman" w:cs="Times New Roman"/>
                <w:b/>
                <w:bCs/>
                <w:sz w:val="24"/>
                <w:szCs w:val="24"/>
              </w:rPr>
              <w:t>Open</w:t>
            </w:r>
            <w:r w:rsidRPr="001D7855">
              <w:rPr>
                <w:rFonts w:ascii="Times New Roman" w:eastAsia="Times New Roman" w:hAnsi="Times New Roman" w:cs="Times New Roman"/>
                <w:sz w:val="24"/>
                <w:szCs w:val="24"/>
              </w:rPr>
              <w:t xml:space="preserve"> dialog.</w:t>
            </w:r>
          </w:p>
          <w:p w:rsidR="001D7855" w:rsidRPr="001D7855" w:rsidRDefault="001D7855" w:rsidP="001D7855">
            <w:pPr>
              <w:numPr>
                <w:ilvl w:val="0"/>
                <w:numId w:val="21"/>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Ctrl+Shift+F12: displays the </w:t>
            </w:r>
            <w:r w:rsidRPr="001D7855">
              <w:rPr>
                <w:rFonts w:ascii="Times New Roman" w:eastAsia="Times New Roman" w:hAnsi="Times New Roman" w:cs="Times New Roman"/>
                <w:b/>
                <w:bCs/>
                <w:sz w:val="24"/>
                <w:szCs w:val="24"/>
              </w:rPr>
              <w:t>Print</w:t>
            </w:r>
            <w:r w:rsidRPr="001D7855">
              <w:rPr>
                <w:rFonts w:ascii="Times New Roman" w:eastAsia="Times New Roman" w:hAnsi="Times New Roman" w:cs="Times New Roman"/>
                <w:sz w:val="24"/>
                <w:szCs w:val="24"/>
              </w:rPr>
              <w:t xml:space="preserve"> tab in the </w:t>
            </w:r>
            <w:proofErr w:type="gramStart"/>
            <w:r w:rsidRPr="001D7855">
              <w:rPr>
                <w:rFonts w:ascii="Times New Roman" w:eastAsia="Times New Roman" w:hAnsi="Times New Roman" w:cs="Times New Roman"/>
                <w:sz w:val="24"/>
                <w:szCs w:val="24"/>
              </w:rPr>
              <w:t>Backstage</w:t>
            </w:r>
            <w:proofErr w:type="gramEnd"/>
            <w:r w:rsidRPr="001D7855">
              <w:rPr>
                <w:rFonts w:ascii="Times New Roman" w:eastAsia="Times New Roman" w:hAnsi="Times New Roman" w:cs="Times New Roman"/>
                <w:sz w:val="24"/>
                <w:szCs w:val="24"/>
              </w:rPr>
              <w:t xml:space="preserve"> view.</w:t>
            </w:r>
          </w:p>
          <w:p w:rsidR="001D7855" w:rsidRPr="001D7855" w:rsidRDefault="001D7855" w:rsidP="001D7855">
            <w:pPr>
              <w:numPr>
                <w:ilvl w:val="0"/>
                <w:numId w:val="21"/>
              </w:numPr>
              <w:spacing w:before="100" w:beforeAutospacing="1" w:after="100" w:afterAutospacing="1"/>
              <w:cnfStyle w:val="000000010000"/>
              <w:rPr>
                <w:rFonts w:ascii="Times New Roman" w:eastAsia="Times New Roman" w:hAnsi="Times New Roman" w:cs="Times New Roman"/>
                <w:sz w:val="24"/>
                <w:szCs w:val="24"/>
              </w:rPr>
            </w:pPr>
            <w:r w:rsidRPr="001D7855">
              <w:rPr>
                <w:rFonts w:ascii="Times New Roman" w:eastAsia="Times New Roman" w:hAnsi="Times New Roman" w:cs="Times New Roman"/>
                <w:sz w:val="24"/>
                <w:szCs w:val="24"/>
              </w:rPr>
              <w:t xml:space="preserve">Alt+Shift+F12: selects the </w:t>
            </w:r>
            <w:r w:rsidRPr="001D7855">
              <w:rPr>
                <w:rFonts w:ascii="Times New Roman" w:eastAsia="Times New Roman" w:hAnsi="Times New Roman" w:cs="Times New Roman"/>
                <w:b/>
                <w:bCs/>
                <w:sz w:val="24"/>
                <w:szCs w:val="24"/>
              </w:rPr>
              <w:t>Table of Contents</w:t>
            </w:r>
            <w:r w:rsidRPr="001D7855">
              <w:rPr>
                <w:rFonts w:ascii="Times New Roman" w:eastAsia="Times New Roman" w:hAnsi="Times New Roman" w:cs="Times New Roman"/>
                <w:sz w:val="24"/>
                <w:szCs w:val="24"/>
              </w:rPr>
              <w:t xml:space="preserve"> button in the Table of Contents container when the container is active.</w:t>
            </w:r>
          </w:p>
        </w:tc>
      </w:tr>
    </w:tbl>
    <w:p w:rsidR="001D7855" w:rsidRPr="001D7855" w:rsidRDefault="001D7855" w:rsidP="001D7855">
      <w:pPr>
        <w:pBdr>
          <w:bottom w:val="single" w:sz="6" w:space="1" w:color="auto"/>
        </w:pBdr>
        <w:spacing w:after="0" w:line="240" w:lineRule="auto"/>
        <w:jc w:val="center"/>
        <w:rPr>
          <w:rFonts w:ascii="Arial" w:eastAsia="Times New Roman" w:hAnsi="Arial" w:cs="Arial"/>
          <w:vanish/>
          <w:sz w:val="16"/>
          <w:szCs w:val="16"/>
        </w:rPr>
      </w:pPr>
      <w:r w:rsidRPr="001D7855">
        <w:rPr>
          <w:rFonts w:ascii="Arial" w:eastAsia="Times New Roman" w:hAnsi="Arial" w:cs="Arial"/>
          <w:vanish/>
          <w:sz w:val="16"/>
          <w:szCs w:val="16"/>
        </w:rPr>
        <w:t>Top of Form</w:t>
      </w:r>
    </w:p>
    <w:p w:rsidR="001D7855" w:rsidRPr="001D7855" w:rsidRDefault="001D7855" w:rsidP="001D7855">
      <w:pPr>
        <w:pBdr>
          <w:top w:val="single" w:sz="6" w:space="1" w:color="auto"/>
        </w:pBdr>
        <w:spacing w:after="0" w:line="240" w:lineRule="auto"/>
        <w:jc w:val="center"/>
        <w:rPr>
          <w:rFonts w:ascii="Arial" w:eastAsia="Times New Roman" w:hAnsi="Arial" w:cs="Arial"/>
          <w:vanish/>
          <w:sz w:val="16"/>
          <w:szCs w:val="16"/>
        </w:rPr>
      </w:pPr>
      <w:r w:rsidRPr="001D7855">
        <w:rPr>
          <w:rFonts w:ascii="Arial" w:eastAsia="Times New Roman" w:hAnsi="Arial" w:cs="Arial"/>
          <w:vanish/>
          <w:sz w:val="16"/>
          <w:szCs w:val="16"/>
        </w:rPr>
        <w:t>Bottom of Form</w:t>
      </w:r>
    </w:p>
    <w:p w:rsidR="001D7855" w:rsidRPr="001D7855" w:rsidRDefault="001D7855" w:rsidP="001D7855">
      <w:pPr>
        <w:pBdr>
          <w:bottom w:val="single" w:sz="6" w:space="1" w:color="auto"/>
        </w:pBdr>
        <w:spacing w:after="0" w:line="240" w:lineRule="auto"/>
        <w:jc w:val="center"/>
        <w:rPr>
          <w:rFonts w:ascii="Arial" w:eastAsia="Times New Roman" w:hAnsi="Arial" w:cs="Arial"/>
          <w:vanish/>
          <w:sz w:val="16"/>
          <w:szCs w:val="16"/>
        </w:rPr>
      </w:pPr>
      <w:r w:rsidRPr="001D7855">
        <w:rPr>
          <w:rFonts w:ascii="Arial" w:eastAsia="Times New Roman" w:hAnsi="Arial" w:cs="Arial"/>
          <w:vanish/>
          <w:sz w:val="16"/>
          <w:szCs w:val="16"/>
        </w:rPr>
        <w:t>Top of Form</w:t>
      </w:r>
    </w:p>
    <w:p w:rsidR="001D7855" w:rsidRPr="001D7855" w:rsidRDefault="001D7855" w:rsidP="001D7855">
      <w:pPr>
        <w:pBdr>
          <w:top w:val="single" w:sz="6" w:space="1" w:color="auto"/>
        </w:pBdr>
        <w:spacing w:after="0" w:line="240" w:lineRule="auto"/>
        <w:jc w:val="center"/>
        <w:rPr>
          <w:rFonts w:ascii="Arial" w:eastAsia="Times New Roman" w:hAnsi="Arial" w:cs="Arial"/>
          <w:vanish/>
          <w:sz w:val="16"/>
          <w:szCs w:val="16"/>
        </w:rPr>
      </w:pPr>
      <w:r w:rsidRPr="001D7855">
        <w:rPr>
          <w:rFonts w:ascii="Arial" w:eastAsia="Times New Roman" w:hAnsi="Arial" w:cs="Arial"/>
          <w:vanish/>
          <w:sz w:val="16"/>
          <w:szCs w:val="16"/>
        </w:rPr>
        <w:t>Bottom of Form</w:t>
      </w:r>
    </w:p>
    <w:sectPr w:rsidR="001D7855" w:rsidRPr="001D7855" w:rsidSect="00117F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D677E"/>
    <w:multiLevelType w:val="multilevel"/>
    <w:tmpl w:val="4518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75AF9"/>
    <w:multiLevelType w:val="multilevel"/>
    <w:tmpl w:val="93B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3C2995"/>
    <w:multiLevelType w:val="multilevel"/>
    <w:tmpl w:val="DA7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B340D"/>
    <w:multiLevelType w:val="multilevel"/>
    <w:tmpl w:val="3AB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4A4351"/>
    <w:multiLevelType w:val="multilevel"/>
    <w:tmpl w:val="4E80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F71A32"/>
    <w:multiLevelType w:val="multilevel"/>
    <w:tmpl w:val="6C4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CD4828"/>
    <w:multiLevelType w:val="multilevel"/>
    <w:tmpl w:val="F148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542969"/>
    <w:multiLevelType w:val="multilevel"/>
    <w:tmpl w:val="B88C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731100"/>
    <w:multiLevelType w:val="multilevel"/>
    <w:tmpl w:val="AFD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40366B"/>
    <w:multiLevelType w:val="multilevel"/>
    <w:tmpl w:val="AA3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934210"/>
    <w:multiLevelType w:val="multilevel"/>
    <w:tmpl w:val="37C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720D7D"/>
    <w:multiLevelType w:val="multilevel"/>
    <w:tmpl w:val="290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F13954"/>
    <w:multiLevelType w:val="multilevel"/>
    <w:tmpl w:val="11EC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CA47F9"/>
    <w:multiLevelType w:val="multilevel"/>
    <w:tmpl w:val="C95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0A2F2B"/>
    <w:multiLevelType w:val="multilevel"/>
    <w:tmpl w:val="747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A772E5"/>
    <w:multiLevelType w:val="multilevel"/>
    <w:tmpl w:val="F47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837C9A"/>
    <w:multiLevelType w:val="multilevel"/>
    <w:tmpl w:val="0830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2664F3"/>
    <w:multiLevelType w:val="multilevel"/>
    <w:tmpl w:val="F714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8B11CFD"/>
    <w:multiLevelType w:val="multilevel"/>
    <w:tmpl w:val="7BD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1805E0"/>
    <w:multiLevelType w:val="multilevel"/>
    <w:tmpl w:val="3B78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832C7F"/>
    <w:multiLevelType w:val="multilevel"/>
    <w:tmpl w:val="6F0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DD2AA2"/>
    <w:multiLevelType w:val="multilevel"/>
    <w:tmpl w:val="8442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6F7576"/>
    <w:multiLevelType w:val="multilevel"/>
    <w:tmpl w:val="0BF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3C36AF"/>
    <w:multiLevelType w:val="multilevel"/>
    <w:tmpl w:val="0CC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F657B5"/>
    <w:multiLevelType w:val="multilevel"/>
    <w:tmpl w:val="2BE6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823E57"/>
    <w:multiLevelType w:val="multilevel"/>
    <w:tmpl w:val="B23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30486E"/>
    <w:multiLevelType w:val="multilevel"/>
    <w:tmpl w:val="E08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1B02F9"/>
    <w:multiLevelType w:val="multilevel"/>
    <w:tmpl w:val="4E1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9"/>
  </w:num>
  <w:num w:numId="4">
    <w:abstractNumId w:val="20"/>
  </w:num>
  <w:num w:numId="5">
    <w:abstractNumId w:val="1"/>
  </w:num>
  <w:num w:numId="6">
    <w:abstractNumId w:val="25"/>
  </w:num>
  <w:num w:numId="7">
    <w:abstractNumId w:val="2"/>
  </w:num>
  <w:num w:numId="8">
    <w:abstractNumId w:val="16"/>
  </w:num>
  <w:num w:numId="9">
    <w:abstractNumId w:val="17"/>
  </w:num>
  <w:num w:numId="10">
    <w:abstractNumId w:val="7"/>
  </w:num>
  <w:num w:numId="11">
    <w:abstractNumId w:val="24"/>
  </w:num>
  <w:num w:numId="12">
    <w:abstractNumId w:val="13"/>
  </w:num>
  <w:num w:numId="13">
    <w:abstractNumId w:val="8"/>
  </w:num>
  <w:num w:numId="14">
    <w:abstractNumId w:val="18"/>
  </w:num>
  <w:num w:numId="15">
    <w:abstractNumId w:val="14"/>
  </w:num>
  <w:num w:numId="16">
    <w:abstractNumId w:val="11"/>
  </w:num>
  <w:num w:numId="17">
    <w:abstractNumId w:val="3"/>
  </w:num>
  <w:num w:numId="18">
    <w:abstractNumId w:val="23"/>
  </w:num>
  <w:num w:numId="19">
    <w:abstractNumId w:val="22"/>
  </w:num>
  <w:num w:numId="20">
    <w:abstractNumId w:val="5"/>
  </w:num>
  <w:num w:numId="21">
    <w:abstractNumId w:val="10"/>
  </w:num>
  <w:num w:numId="22">
    <w:abstractNumId w:val="0"/>
  </w:num>
  <w:num w:numId="23">
    <w:abstractNumId w:val="26"/>
  </w:num>
  <w:num w:numId="24">
    <w:abstractNumId w:val="15"/>
  </w:num>
  <w:num w:numId="25">
    <w:abstractNumId w:val="12"/>
  </w:num>
  <w:num w:numId="26">
    <w:abstractNumId w:val="27"/>
  </w:num>
  <w:num w:numId="27">
    <w:abstractNumId w:val="21"/>
  </w:num>
  <w:num w:numId="2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D7855"/>
    <w:rsid w:val="00117F61"/>
    <w:rsid w:val="001D7855"/>
    <w:rsid w:val="00272D85"/>
    <w:rsid w:val="003E79AD"/>
    <w:rsid w:val="0065053B"/>
    <w:rsid w:val="00AA7C27"/>
    <w:rsid w:val="00AF2076"/>
    <w:rsid w:val="00B61ADA"/>
    <w:rsid w:val="00D039AB"/>
    <w:rsid w:val="00EE23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F61"/>
  </w:style>
  <w:style w:type="paragraph" w:styleId="Heading1">
    <w:name w:val="heading 1"/>
    <w:basedOn w:val="Normal"/>
    <w:link w:val="Heading1Char"/>
    <w:uiPriority w:val="9"/>
    <w:qFormat/>
    <w:rsid w:val="001D78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78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78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785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7855"/>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D7855"/>
    <w:rPr>
      <w:color w:val="0000FF"/>
      <w:u w:val="single"/>
    </w:rPr>
  </w:style>
  <w:style w:type="character" w:styleId="FollowedHyperlink">
    <w:name w:val="FollowedHyperlink"/>
    <w:basedOn w:val="DefaultParagraphFont"/>
    <w:uiPriority w:val="99"/>
    <w:semiHidden/>
    <w:unhideWhenUsed/>
    <w:rsid w:val="001D7855"/>
    <w:rPr>
      <w:color w:val="800080"/>
      <w:u w:val="single"/>
    </w:rPr>
  </w:style>
  <w:style w:type="paragraph" w:styleId="z-TopofForm">
    <w:name w:val="HTML Top of Form"/>
    <w:basedOn w:val="Normal"/>
    <w:next w:val="Normal"/>
    <w:link w:val="z-TopofFormChar"/>
    <w:hidden/>
    <w:uiPriority w:val="99"/>
    <w:semiHidden/>
    <w:unhideWhenUsed/>
    <w:rsid w:val="001D785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D785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D785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D7855"/>
    <w:rPr>
      <w:rFonts w:ascii="Arial" w:eastAsia="Times New Roman" w:hAnsi="Arial" w:cs="Arial"/>
      <w:vanish/>
      <w:sz w:val="16"/>
      <w:szCs w:val="16"/>
    </w:rPr>
  </w:style>
  <w:style w:type="character" w:customStyle="1" w:styleId="supautosuggestaccessibletext">
    <w:name w:val="supautosuggestaccessibletext"/>
    <w:basedOn w:val="DefaultParagraphFont"/>
    <w:rsid w:val="001D7855"/>
  </w:style>
  <w:style w:type="character" w:customStyle="1" w:styleId="mectrlscreenreadertext">
    <w:name w:val="mectrl_screen_reader_text"/>
    <w:basedOn w:val="DefaultParagraphFont"/>
    <w:rsid w:val="001D7855"/>
  </w:style>
  <w:style w:type="character" w:customStyle="1" w:styleId="topnavchevron">
    <w:name w:val="topnavchevron"/>
    <w:basedOn w:val="DefaultParagraphFont"/>
    <w:rsid w:val="001D7855"/>
  </w:style>
  <w:style w:type="character" w:customStyle="1" w:styleId="supbreadcrumbpartition">
    <w:name w:val="supbreadcrumbpartition"/>
    <w:basedOn w:val="DefaultParagraphFont"/>
    <w:rsid w:val="001D7855"/>
  </w:style>
  <w:style w:type="character" w:customStyle="1" w:styleId="appliestoitem">
    <w:name w:val="appliestoitem"/>
    <w:basedOn w:val="DefaultParagraphFont"/>
    <w:rsid w:val="001D7855"/>
  </w:style>
  <w:style w:type="paragraph" w:styleId="NormalWeb">
    <w:name w:val="Normal (Web)"/>
    <w:basedOn w:val="Normal"/>
    <w:uiPriority w:val="99"/>
    <w:unhideWhenUsed/>
    <w:rsid w:val="001D78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cpalertsection">
    <w:name w:val="ocpalertsection"/>
    <w:basedOn w:val="Normal"/>
    <w:rsid w:val="001D7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cpuserinput">
    <w:name w:val="ocpuserinput"/>
    <w:basedOn w:val="DefaultParagraphFont"/>
    <w:rsid w:val="001D7855"/>
  </w:style>
  <w:style w:type="paragraph" w:styleId="BalloonText">
    <w:name w:val="Balloon Text"/>
    <w:basedOn w:val="Normal"/>
    <w:link w:val="BalloonTextChar"/>
    <w:uiPriority w:val="99"/>
    <w:semiHidden/>
    <w:unhideWhenUsed/>
    <w:rsid w:val="001D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855"/>
    <w:rPr>
      <w:rFonts w:ascii="Tahoma" w:hAnsi="Tahoma" w:cs="Tahoma"/>
      <w:sz w:val="16"/>
      <w:szCs w:val="16"/>
    </w:rPr>
  </w:style>
  <w:style w:type="table" w:styleId="LightGrid-Accent4">
    <w:name w:val="Light Grid Accent 4"/>
    <w:basedOn w:val="TableNormal"/>
    <w:uiPriority w:val="62"/>
    <w:rsid w:val="00B61ADA"/>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s>
</file>

<file path=word/webSettings.xml><?xml version="1.0" encoding="utf-8"?>
<w:webSettings xmlns:r="http://schemas.openxmlformats.org/officeDocument/2006/relationships" xmlns:w="http://schemas.openxmlformats.org/wordprocessingml/2006/main">
  <w:divs>
    <w:div w:id="724528704">
      <w:bodyDiv w:val="1"/>
      <w:marLeft w:val="0"/>
      <w:marRight w:val="0"/>
      <w:marTop w:val="0"/>
      <w:marBottom w:val="0"/>
      <w:divBdr>
        <w:top w:val="none" w:sz="0" w:space="0" w:color="auto"/>
        <w:left w:val="none" w:sz="0" w:space="0" w:color="auto"/>
        <w:bottom w:val="none" w:sz="0" w:space="0" w:color="auto"/>
        <w:right w:val="none" w:sz="0" w:space="0" w:color="auto"/>
      </w:divBdr>
      <w:divsChild>
        <w:div w:id="1212956981">
          <w:marLeft w:val="0"/>
          <w:marRight w:val="0"/>
          <w:marTop w:val="0"/>
          <w:marBottom w:val="0"/>
          <w:divBdr>
            <w:top w:val="none" w:sz="0" w:space="0" w:color="auto"/>
            <w:left w:val="none" w:sz="0" w:space="0" w:color="auto"/>
            <w:bottom w:val="none" w:sz="0" w:space="0" w:color="auto"/>
            <w:right w:val="none" w:sz="0" w:space="0" w:color="auto"/>
          </w:divBdr>
          <w:divsChild>
            <w:div w:id="978730841">
              <w:marLeft w:val="0"/>
              <w:marRight w:val="0"/>
              <w:marTop w:val="0"/>
              <w:marBottom w:val="0"/>
              <w:divBdr>
                <w:top w:val="none" w:sz="0" w:space="0" w:color="auto"/>
                <w:left w:val="none" w:sz="0" w:space="0" w:color="auto"/>
                <w:bottom w:val="none" w:sz="0" w:space="0" w:color="auto"/>
                <w:right w:val="none" w:sz="0" w:space="0" w:color="auto"/>
              </w:divBdr>
              <w:divsChild>
                <w:div w:id="1360008672">
                  <w:marLeft w:val="0"/>
                  <w:marRight w:val="0"/>
                  <w:marTop w:val="0"/>
                  <w:marBottom w:val="0"/>
                  <w:divBdr>
                    <w:top w:val="none" w:sz="0" w:space="0" w:color="auto"/>
                    <w:left w:val="none" w:sz="0" w:space="0" w:color="auto"/>
                    <w:bottom w:val="none" w:sz="0" w:space="0" w:color="auto"/>
                    <w:right w:val="none" w:sz="0" w:space="0" w:color="auto"/>
                  </w:divBdr>
                  <w:divsChild>
                    <w:div w:id="1437408644">
                      <w:marLeft w:val="0"/>
                      <w:marRight w:val="0"/>
                      <w:marTop w:val="0"/>
                      <w:marBottom w:val="0"/>
                      <w:divBdr>
                        <w:top w:val="none" w:sz="0" w:space="0" w:color="auto"/>
                        <w:left w:val="none" w:sz="0" w:space="0" w:color="auto"/>
                        <w:bottom w:val="none" w:sz="0" w:space="0" w:color="auto"/>
                        <w:right w:val="none" w:sz="0" w:space="0" w:color="auto"/>
                      </w:divBdr>
                      <w:divsChild>
                        <w:div w:id="463741736">
                          <w:marLeft w:val="0"/>
                          <w:marRight w:val="0"/>
                          <w:marTop w:val="0"/>
                          <w:marBottom w:val="0"/>
                          <w:divBdr>
                            <w:top w:val="none" w:sz="0" w:space="0" w:color="auto"/>
                            <w:left w:val="none" w:sz="0" w:space="0" w:color="auto"/>
                            <w:bottom w:val="none" w:sz="0" w:space="0" w:color="auto"/>
                            <w:right w:val="none" w:sz="0" w:space="0" w:color="auto"/>
                          </w:divBdr>
                          <w:divsChild>
                            <w:div w:id="1914201262">
                              <w:marLeft w:val="0"/>
                              <w:marRight w:val="0"/>
                              <w:marTop w:val="0"/>
                              <w:marBottom w:val="0"/>
                              <w:divBdr>
                                <w:top w:val="none" w:sz="0" w:space="0" w:color="auto"/>
                                <w:left w:val="none" w:sz="0" w:space="0" w:color="auto"/>
                                <w:bottom w:val="none" w:sz="0" w:space="0" w:color="auto"/>
                                <w:right w:val="none" w:sz="0" w:space="0" w:color="auto"/>
                              </w:divBdr>
                              <w:divsChild>
                                <w:div w:id="13490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573932">
          <w:marLeft w:val="0"/>
          <w:marRight w:val="0"/>
          <w:marTop w:val="0"/>
          <w:marBottom w:val="0"/>
          <w:divBdr>
            <w:top w:val="none" w:sz="0" w:space="0" w:color="auto"/>
            <w:left w:val="none" w:sz="0" w:space="0" w:color="auto"/>
            <w:bottom w:val="none" w:sz="0" w:space="0" w:color="auto"/>
            <w:right w:val="none" w:sz="0" w:space="0" w:color="auto"/>
          </w:divBdr>
          <w:divsChild>
            <w:div w:id="699352720">
              <w:marLeft w:val="0"/>
              <w:marRight w:val="0"/>
              <w:marTop w:val="0"/>
              <w:marBottom w:val="0"/>
              <w:divBdr>
                <w:top w:val="none" w:sz="0" w:space="0" w:color="auto"/>
                <w:left w:val="none" w:sz="0" w:space="0" w:color="auto"/>
                <w:bottom w:val="none" w:sz="0" w:space="0" w:color="auto"/>
                <w:right w:val="none" w:sz="0" w:space="0" w:color="auto"/>
              </w:divBdr>
            </w:div>
          </w:divsChild>
        </w:div>
        <w:div w:id="1253247245">
          <w:marLeft w:val="0"/>
          <w:marRight w:val="0"/>
          <w:marTop w:val="0"/>
          <w:marBottom w:val="0"/>
          <w:divBdr>
            <w:top w:val="none" w:sz="0" w:space="0" w:color="auto"/>
            <w:left w:val="none" w:sz="0" w:space="0" w:color="auto"/>
            <w:bottom w:val="none" w:sz="0" w:space="0" w:color="auto"/>
            <w:right w:val="none" w:sz="0" w:space="0" w:color="auto"/>
          </w:divBdr>
        </w:div>
        <w:div w:id="1283422330">
          <w:marLeft w:val="0"/>
          <w:marRight w:val="0"/>
          <w:marTop w:val="0"/>
          <w:marBottom w:val="0"/>
          <w:divBdr>
            <w:top w:val="none" w:sz="0" w:space="0" w:color="auto"/>
            <w:left w:val="none" w:sz="0" w:space="0" w:color="auto"/>
            <w:bottom w:val="none" w:sz="0" w:space="0" w:color="auto"/>
            <w:right w:val="none" w:sz="0" w:space="0" w:color="auto"/>
          </w:divBdr>
          <w:divsChild>
            <w:div w:id="91555629">
              <w:marLeft w:val="0"/>
              <w:marRight w:val="0"/>
              <w:marTop w:val="0"/>
              <w:marBottom w:val="0"/>
              <w:divBdr>
                <w:top w:val="none" w:sz="0" w:space="0" w:color="auto"/>
                <w:left w:val="none" w:sz="0" w:space="0" w:color="auto"/>
                <w:bottom w:val="none" w:sz="0" w:space="0" w:color="auto"/>
                <w:right w:val="none" w:sz="0" w:space="0" w:color="auto"/>
              </w:divBdr>
              <w:divsChild>
                <w:div w:id="1201280785">
                  <w:marLeft w:val="0"/>
                  <w:marRight w:val="0"/>
                  <w:marTop w:val="0"/>
                  <w:marBottom w:val="0"/>
                  <w:divBdr>
                    <w:top w:val="none" w:sz="0" w:space="0" w:color="auto"/>
                    <w:left w:val="none" w:sz="0" w:space="0" w:color="auto"/>
                    <w:bottom w:val="none" w:sz="0" w:space="0" w:color="auto"/>
                    <w:right w:val="none" w:sz="0" w:space="0" w:color="auto"/>
                  </w:divBdr>
                  <w:divsChild>
                    <w:div w:id="1577471994">
                      <w:marLeft w:val="0"/>
                      <w:marRight w:val="0"/>
                      <w:marTop w:val="0"/>
                      <w:marBottom w:val="0"/>
                      <w:divBdr>
                        <w:top w:val="none" w:sz="0" w:space="0" w:color="auto"/>
                        <w:left w:val="none" w:sz="0" w:space="0" w:color="auto"/>
                        <w:bottom w:val="none" w:sz="0" w:space="0" w:color="auto"/>
                        <w:right w:val="none" w:sz="0" w:space="0" w:color="auto"/>
                      </w:divBdr>
                      <w:divsChild>
                        <w:div w:id="697707108">
                          <w:marLeft w:val="0"/>
                          <w:marRight w:val="0"/>
                          <w:marTop w:val="0"/>
                          <w:marBottom w:val="0"/>
                          <w:divBdr>
                            <w:top w:val="none" w:sz="0" w:space="0" w:color="auto"/>
                            <w:left w:val="none" w:sz="0" w:space="0" w:color="auto"/>
                            <w:bottom w:val="none" w:sz="0" w:space="0" w:color="auto"/>
                            <w:right w:val="none" w:sz="0" w:space="0" w:color="auto"/>
                          </w:divBdr>
                          <w:divsChild>
                            <w:div w:id="2016566173">
                              <w:marLeft w:val="0"/>
                              <w:marRight w:val="0"/>
                              <w:marTop w:val="0"/>
                              <w:marBottom w:val="0"/>
                              <w:divBdr>
                                <w:top w:val="none" w:sz="0" w:space="0" w:color="auto"/>
                                <w:left w:val="none" w:sz="0" w:space="0" w:color="auto"/>
                                <w:bottom w:val="none" w:sz="0" w:space="0" w:color="auto"/>
                                <w:right w:val="none" w:sz="0" w:space="0" w:color="auto"/>
                              </w:divBdr>
                              <w:divsChild>
                                <w:div w:id="1008756923">
                                  <w:marLeft w:val="0"/>
                                  <w:marRight w:val="0"/>
                                  <w:marTop w:val="0"/>
                                  <w:marBottom w:val="0"/>
                                  <w:divBdr>
                                    <w:top w:val="none" w:sz="0" w:space="0" w:color="auto"/>
                                    <w:left w:val="none" w:sz="0" w:space="0" w:color="auto"/>
                                    <w:bottom w:val="none" w:sz="0" w:space="0" w:color="auto"/>
                                    <w:right w:val="none" w:sz="0" w:space="0" w:color="auto"/>
                                  </w:divBdr>
                                  <w:divsChild>
                                    <w:div w:id="13884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725315">
          <w:marLeft w:val="0"/>
          <w:marRight w:val="0"/>
          <w:marTop w:val="0"/>
          <w:marBottom w:val="0"/>
          <w:divBdr>
            <w:top w:val="none" w:sz="0" w:space="0" w:color="auto"/>
            <w:left w:val="none" w:sz="0" w:space="0" w:color="auto"/>
            <w:bottom w:val="none" w:sz="0" w:space="0" w:color="auto"/>
            <w:right w:val="none" w:sz="0" w:space="0" w:color="auto"/>
          </w:divBdr>
          <w:divsChild>
            <w:div w:id="38745294">
              <w:marLeft w:val="0"/>
              <w:marRight w:val="0"/>
              <w:marTop w:val="0"/>
              <w:marBottom w:val="0"/>
              <w:divBdr>
                <w:top w:val="none" w:sz="0" w:space="0" w:color="auto"/>
                <w:left w:val="none" w:sz="0" w:space="0" w:color="auto"/>
                <w:bottom w:val="none" w:sz="0" w:space="0" w:color="auto"/>
                <w:right w:val="none" w:sz="0" w:space="0" w:color="auto"/>
              </w:divBdr>
              <w:divsChild>
                <w:div w:id="446049930">
                  <w:marLeft w:val="0"/>
                  <w:marRight w:val="0"/>
                  <w:marTop w:val="0"/>
                  <w:marBottom w:val="0"/>
                  <w:divBdr>
                    <w:top w:val="none" w:sz="0" w:space="0" w:color="auto"/>
                    <w:left w:val="none" w:sz="0" w:space="0" w:color="auto"/>
                    <w:bottom w:val="none" w:sz="0" w:space="0" w:color="auto"/>
                    <w:right w:val="none" w:sz="0" w:space="0" w:color="auto"/>
                  </w:divBdr>
                  <w:divsChild>
                    <w:div w:id="156002225">
                      <w:marLeft w:val="0"/>
                      <w:marRight w:val="0"/>
                      <w:marTop w:val="0"/>
                      <w:marBottom w:val="0"/>
                      <w:divBdr>
                        <w:top w:val="none" w:sz="0" w:space="0" w:color="auto"/>
                        <w:left w:val="none" w:sz="0" w:space="0" w:color="auto"/>
                        <w:bottom w:val="none" w:sz="0" w:space="0" w:color="auto"/>
                        <w:right w:val="none" w:sz="0" w:space="0" w:color="auto"/>
                      </w:divBdr>
                      <w:divsChild>
                        <w:div w:id="1632982758">
                          <w:marLeft w:val="0"/>
                          <w:marRight w:val="0"/>
                          <w:marTop w:val="0"/>
                          <w:marBottom w:val="0"/>
                          <w:divBdr>
                            <w:top w:val="none" w:sz="0" w:space="0" w:color="auto"/>
                            <w:left w:val="none" w:sz="0" w:space="0" w:color="auto"/>
                            <w:bottom w:val="none" w:sz="0" w:space="0" w:color="auto"/>
                            <w:right w:val="none" w:sz="0" w:space="0" w:color="auto"/>
                          </w:divBdr>
                          <w:divsChild>
                            <w:div w:id="878669060">
                              <w:marLeft w:val="0"/>
                              <w:marRight w:val="0"/>
                              <w:marTop w:val="0"/>
                              <w:marBottom w:val="0"/>
                              <w:divBdr>
                                <w:top w:val="none" w:sz="0" w:space="0" w:color="auto"/>
                                <w:left w:val="none" w:sz="0" w:space="0" w:color="auto"/>
                                <w:bottom w:val="none" w:sz="0" w:space="0" w:color="auto"/>
                                <w:right w:val="none" w:sz="0" w:space="0" w:color="auto"/>
                              </w:divBdr>
                            </w:div>
                            <w:div w:id="1279023377">
                              <w:marLeft w:val="0"/>
                              <w:marRight w:val="0"/>
                              <w:marTop w:val="0"/>
                              <w:marBottom w:val="0"/>
                              <w:divBdr>
                                <w:top w:val="none" w:sz="0" w:space="0" w:color="auto"/>
                                <w:left w:val="none" w:sz="0" w:space="0" w:color="auto"/>
                                <w:bottom w:val="none" w:sz="0" w:space="0" w:color="auto"/>
                                <w:right w:val="none" w:sz="0" w:space="0" w:color="auto"/>
                              </w:divBdr>
                            </w:div>
                            <w:div w:id="214777945">
                              <w:marLeft w:val="0"/>
                              <w:marRight w:val="0"/>
                              <w:marTop w:val="0"/>
                              <w:marBottom w:val="0"/>
                              <w:divBdr>
                                <w:top w:val="none" w:sz="0" w:space="0" w:color="auto"/>
                                <w:left w:val="none" w:sz="0" w:space="0" w:color="auto"/>
                                <w:bottom w:val="none" w:sz="0" w:space="0" w:color="auto"/>
                                <w:right w:val="none" w:sz="0" w:space="0" w:color="auto"/>
                              </w:divBdr>
                            </w:div>
                            <w:div w:id="1156140780">
                              <w:marLeft w:val="0"/>
                              <w:marRight w:val="0"/>
                              <w:marTop w:val="0"/>
                              <w:marBottom w:val="0"/>
                              <w:divBdr>
                                <w:top w:val="none" w:sz="0" w:space="0" w:color="auto"/>
                                <w:left w:val="none" w:sz="0" w:space="0" w:color="auto"/>
                                <w:bottom w:val="none" w:sz="0" w:space="0" w:color="auto"/>
                                <w:right w:val="none" w:sz="0" w:space="0" w:color="auto"/>
                              </w:divBdr>
                              <w:divsChild>
                                <w:div w:id="8817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5646">
                          <w:marLeft w:val="0"/>
                          <w:marRight w:val="0"/>
                          <w:marTop w:val="0"/>
                          <w:marBottom w:val="0"/>
                          <w:divBdr>
                            <w:top w:val="none" w:sz="0" w:space="0" w:color="auto"/>
                            <w:left w:val="none" w:sz="0" w:space="0" w:color="auto"/>
                            <w:bottom w:val="none" w:sz="0" w:space="0" w:color="auto"/>
                            <w:right w:val="none" w:sz="0" w:space="0" w:color="auto"/>
                          </w:divBdr>
                          <w:divsChild>
                            <w:div w:id="1509369576">
                              <w:marLeft w:val="0"/>
                              <w:marRight w:val="0"/>
                              <w:marTop w:val="0"/>
                              <w:marBottom w:val="0"/>
                              <w:divBdr>
                                <w:top w:val="none" w:sz="0" w:space="0" w:color="auto"/>
                                <w:left w:val="none" w:sz="0" w:space="0" w:color="auto"/>
                                <w:bottom w:val="none" w:sz="0" w:space="0" w:color="auto"/>
                                <w:right w:val="none" w:sz="0" w:space="0" w:color="auto"/>
                              </w:divBdr>
                            </w:div>
                          </w:divsChild>
                        </w:div>
                        <w:div w:id="303698479">
                          <w:marLeft w:val="0"/>
                          <w:marRight w:val="0"/>
                          <w:marTop w:val="0"/>
                          <w:marBottom w:val="0"/>
                          <w:divBdr>
                            <w:top w:val="none" w:sz="0" w:space="0" w:color="auto"/>
                            <w:left w:val="none" w:sz="0" w:space="0" w:color="auto"/>
                            <w:bottom w:val="none" w:sz="0" w:space="0" w:color="auto"/>
                            <w:right w:val="none" w:sz="0" w:space="0" w:color="auto"/>
                          </w:divBdr>
                        </w:div>
                        <w:div w:id="1191071961">
                          <w:marLeft w:val="0"/>
                          <w:marRight w:val="0"/>
                          <w:marTop w:val="0"/>
                          <w:marBottom w:val="0"/>
                          <w:divBdr>
                            <w:top w:val="none" w:sz="0" w:space="0" w:color="auto"/>
                            <w:left w:val="none" w:sz="0" w:space="0" w:color="auto"/>
                            <w:bottom w:val="none" w:sz="0" w:space="0" w:color="auto"/>
                            <w:right w:val="none" w:sz="0" w:space="0" w:color="auto"/>
                          </w:divBdr>
                          <w:divsChild>
                            <w:div w:id="401607831">
                              <w:marLeft w:val="0"/>
                              <w:marRight w:val="0"/>
                              <w:marTop w:val="0"/>
                              <w:marBottom w:val="0"/>
                              <w:divBdr>
                                <w:top w:val="none" w:sz="0" w:space="0" w:color="auto"/>
                                <w:left w:val="none" w:sz="0" w:space="0" w:color="auto"/>
                                <w:bottom w:val="none" w:sz="0" w:space="0" w:color="auto"/>
                                <w:right w:val="none" w:sz="0" w:space="0" w:color="auto"/>
                              </w:divBdr>
                            </w:div>
                            <w:div w:id="1323463867">
                              <w:marLeft w:val="0"/>
                              <w:marRight w:val="0"/>
                              <w:marTop w:val="0"/>
                              <w:marBottom w:val="0"/>
                              <w:divBdr>
                                <w:top w:val="none" w:sz="0" w:space="0" w:color="auto"/>
                                <w:left w:val="none" w:sz="0" w:space="0" w:color="auto"/>
                                <w:bottom w:val="none" w:sz="0" w:space="0" w:color="auto"/>
                                <w:right w:val="none" w:sz="0" w:space="0" w:color="auto"/>
                              </w:divBdr>
                              <w:divsChild>
                                <w:div w:id="989862849">
                                  <w:marLeft w:val="0"/>
                                  <w:marRight w:val="0"/>
                                  <w:marTop w:val="0"/>
                                  <w:marBottom w:val="0"/>
                                  <w:divBdr>
                                    <w:top w:val="none" w:sz="0" w:space="0" w:color="auto"/>
                                    <w:left w:val="none" w:sz="0" w:space="0" w:color="auto"/>
                                    <w:bottom w:val="none" w:sz="0" w:space="0" w:color="auto"/>
                                    <w:right w:val="none" w:sz="0" w:space="0" w:color="auto"/>
                                  </w:divBdr>
                                  <w:divsChild>
                                    <w:div w:id="1923954446">
                                      <w:marLeft w:val="0"/>
                                      <w:marRight w:val="0"/>
                                      <w:marTop w:val="0"/>
                                      <w:marBottom w:val="0"/>
                                      <w:divBdr>
                                        <w:top w:val="none" w:sz="0" w:space="0" w:color="auto"/>
                                        <w:left w:val="none" w:sz="0" w:space="0" w:color="auto"/>
                                        <w:bottom w:val="none" w:sz="0" w:space="0" w:color="auto"/>
                                        <w:right w:val="none" w:sz="0" w:space="0" w:color="auto"/>
                                      </w:divBdr>
                                    </w:div>
                                    <w:div w:id="1481000040">
                                      <w:marLeft w:val="0"/>
                                      <w:marRight w:val="0"/>
                                      <w:marTop w:val="0"/>
                                      <w:marBottom w:val="0"/>
                                      <w:divBdr>
                                        <w:top w:val="none" w:sz="0" w:space="0" w:color="auto"/>
                                        <w:left w:val="none" w:sz="0" w:space="0" w:color="auto"/>
                                        <w:bottom w:val="none" w:sz="0" w:space="0" w:color="auto"/>
                                        <w:right w:val="none" w:sz="0" w:space="0" w:color="auto"/>
                                      </w:divBdr>
                                    </w:div>
                                    <w:div w:id="1998147345">
                                      <w:marLeft w:val="0"/>
                                      <w:marRight w:val="0"/>
                                      <w:marTop w:val="0"/>
                                      <w:marBottom w:val="0"/>
                                      <w:divBdr>
                                        <w:top w:val="none" w:sz="0" w:space="0" w:color="auto"/>
                                        <w:left w:val="none" w:sz="0" w:space="0" w:color="auto"/>
                                        <w:bottom w:val="none" w:sz="0" w:space="0" w:color="auto"/>
                                        <w:right w:val="none" w:sz="0" w:space="0" w:color="auto"/>
                                      </w:divBdr>
                                    </w:div>
                                    <w:div w:id="13543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735648">
                          <w:marLeft w:val="0"/>
                          <w:marRight w:val="0"/>
                          <w:marTop w:val="0"/>
                          <w:marBottom w:val="0"/>
                          <w:divBdr>
                            <w:top w:val="none" w:sz="0" w:space="0" w:color="auto"/>
                            <w:left w:val="none" w:sz="0" w:space="0" w:color="auto"/>
                            <w:bottom w:val="none" w:sz="0" w:space="0" w:color="auto"/>
                            <w:right w:val="none" w:sz="0" w:space="0" w:color="auto"/>
                          </w:divBdr>
                          <w:divsChild>
                            <w:div w:id="1175801345">
                              <w:marLeft w:val="0"/>
                              <w:marRight w:val="0"/>
                              <w:marTop w:val="0"/>
                              <w:marBottom w:val="0"/>
                              <w:divBdr>
                                <w:top w:val="none" w:sz="0" w:space="0" w:color="auto"/>
                                <w:left w:val="none" w:sz="0" w:space="0" w:color="auto"/>
                                <w:bottom w:val="none" w:sz="0" w:space="0" w:color="auto"/>
                                <w:right w:val="none" w:sz="0" w:space="0" w:color="auto"/>
                              </w:divBdr>
                            </w:div>
                          </w:divsChild>
                        </w:div>
                        <w:div w:id="39331856">
                          <w:marLeft w:val="0"/>
                          <w:marRight w:val="0"/>
                          <w:marTop w:val="0"/>
                          <w:marBottom w:val="0"/>
                          <w:divBdr>
                            <w:top w:val="none" w:sz="0" w:space="0" w:color="auto"/>
                            <w:left w:val="none" w:sz="0" w:space="0" w:color="auto"/>
                            <w:bottom w:val="none" w:sz="0" w:space="0" w:color="auto"/>
                            <w:right w:val="none" w:sz="0" w:space="0" w:color="auto"/>
                          </w:divBdr>
                          <w:divsChild>
                            <w:div w:id="16264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033656">
          <w:marLeft w:val="0"/>
          <w:marRight w:val="0"/>
          <w:marTop w:val="0"/>
          <w:marBottom w:val="0"/>
          <w:divBdr>
            <w:top w:val="none" w:sz="0" w:space="0" w:color="auto"/>
            <w:left w:val="none" w:sz="0" w:space="0" w:color="auto"/>
            <w:bottom w:val="none" w:sz="0" w:space="0" w:color="auto"/>
            <w:right w:val="none" w:sz="0" w:space="0" w:color="auto"/>
          </w:divBdr>
          <w:divsChild>
            <w:div w:id="566498640">
              <w:marLeft w:val="0"/>
              <w:marRight w:val="0"/>
              <w:marTop w:val="0"/>
              <w:marBottom w:val="0"/>
              <w:divBdr>
                <w:top w:val="none" w:sz="0" w:space="0" w:color="auto"/>
                <w:left w:val="none" w:sz="0" w:space="0" w:color="auto"/>
                <w:bottom w:val="none" w:sz="0" w:space="0" w:color="auto"/>
                <w:right w:val="none" w:sz="0" w:space="0" w:color="auto"/>
              </w:divBdr>
              <w:divsChild>
                <w:div w:id="1165440358">
                  <w:marLeft w:val="0"/>
                  <w:marRight w:val="0"/>
                  <w:marTop w:val="0"/>
                  <w:marBottom w:val="0"/>
                  <w:divBdr>
                    <w:top w:val="none" w:sz="0" w:space="0" w:color="auto"/>
                    <w:left w:val="none" w:sz="0" w:space="0" w:color="auto"/>
                    <w:bottom w:val="none" w:sz="0" w:space="0" w:color="auto"/>
                    <w:right w:val="none" w:sz="0" w:space="0" w:color="auto"/>
                  </w:divBdr>
                  <w:divsChild>
                    <w:div w:id="1640453314">
                      <w:marLeft w:val="0"/>
                      <w:marRight w:val="0"/>
                      <w:marTop w:val="0"/>
                      <w:marBottom w:val="0"/>
                      <w:divBdr>
                        <w:top w:val="none" w:sz="0" w:space="0" w:color="auto"/>
                        <w:left w:val="none" w:sz="0" w:space="0" w:color="auto"/>
                        <w:bottom w:val="none" w:sz="0" w:space="0" w:color="auto"/>
                        <w:right w:val="none" w:sz="0" w:space="0" w:color="auto"/>
                      </w:divBdr>
                      <w:divsChild>
                        <w:div w:id="1214082732">
                          <w:marLeft w:val="0"/>
                          <w:marRight w:val="0"/>
                          <w:marTop w:val="0"/>
                          <w:marBottom w:val="0"/>
                          <w:divBdr>
                            <w:top w:val="none" w:sz="0" w:space="0" w:color="auto"/>
                            <w:left w:val="none" w:sz="0" w:space="0" w:color="auto"/>
                            <w:bottom w:val="none" w:sz="0" w:space="0" w:color="auto"/>
                            <w:right w:val="none" w:sz="0" w:space="0" w:color="auto"/>
                          </w:divBdr>
                          <w:divsChild>
                            <w:div w:id="740709917">
                              <w:marLeft w:val="0"/>
                              <w:marRight w:val="0"/>
                              <w:marTop w:val="0"/>
                              <w:marBottom w:val="0"/>
                              <w:divBdr>
                                <w:top w:val="none" w:sz="0" w:space="0" w:color="auto"/>
                                <w:left w:val="none" w:sz="0" w:space="0" w:color="auto"/>
                                <w:bottom w:val="none" w:sz="0" w:space="0" w:color="auto"/>
                                <w:right w:val="none" w:sz="0" w:space="0" w:color="auto"/>
                              </w:divBdr>
                              <w:divsChild>
                                <w:div w:id="1675644191">
                                  <w:marLeft w:val="0"/>
                                  <w:marRight w:val="0"/>
                                  <w:marTop w:val="0"/>
                                  <w:marBottom w:val="0"/>
                                  <w:divBdr>
                                    <w:top w:val="none" w:sz="0" w:space="0" w:color="auto"/>
                                    <w:left w:val="none" w:sz="0" w:space="0" w:color="auto"/>
                                    <w:bottom w:val="none" w:sz="0" w:space="0" w:color="auto"/>
                                    <w:right w:val="none" w:sz="0" w:space="0" w:color="auto"/>
                                  </w:divBdr>
                                  <w:divsChild>
                                    <w:div w:id="371855017">
                                      <w:marLeft w:val="0"/>
                                      <w:marRight w:val="0"/>
                                      <w:marTop w:val="0"/>
                                      <w:marBottom w:val="0"/>
                                      <w:divBdr>
                                        <w:top w:val="none" w:sz="0" w:space="0" w:color="auto"/>
                                        <w:left w:val="none" w:sz="0" w:space="0" w:color="auto"/>
                                        <w:bottom w:val="none" w:sz="0" w:space="0" w:color="auto"/>
                                        <w:right w:val="none" w:sz="0" w:space="0" w:color="auto"/>
                                      </w:divBdr>
                                    </w:div>
                                  </w:divsChild>
                                </w:div>
                                <w:div w:id="953056192">
                                  <w:marLeft w:val="0"/>
                                  <w:marRight w:val="0"/>
                                  <w:marTop w:val="0"/>
                                  <w:marBottom w:val="0"/>
                                  <w:divBdr>
                                    <w:top w:val="none" w:sz="0" w:space="0" w:color="auto"/>
                                    <w:left w:val="none" w:sz="0" w:space="0" w:color="auto"/>
                                    <w:bottom w:val="none" w:sz="0" w:space="0" w:color="auto"/>
                                    <w:right w:val="none" w:sz="0" w:space="0" w:color="auto"/>
                                  </w:divBdr>
                                  <w:divsChild>
                                    <w:div w:id="93633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014977">
          <w:marLeft w:val="0"/>
          <w:marRight w:val="0"/>
          <w:marTop w:val="0"/>
          <w:marBottom w:val="0"/>
          <w:divBdr>
            <w:top w:val="none" w:sz="0" w:space="0" w:color="auto"/>
            <w:left w:val="none" w:sz="0" w:space="0" w:color="auto"/>
            <w:bottom w:val="none" w:sz="0" w:space="0" w:color="auto"/>
            <w:right w:val="none" w:sz="0" w:space="0" w:color="auto"/>
          </w:divBdr>
          <w:divsChild>
            <w:div w:id="463085233">
              <w:marLeft w:val="0"/>
              <w:marRight w:val="0"/>
              <w:marTop w:val="0"/>
              <w:marBottom w:val="0"/>
              <w:divBdr>
                <w:top w:val="none" w:sz="0" w:space="0" w:color="auto"/>
                <w:left w:val="none" w:sz="0" w:space="0" w:color="auto"/>
                <w:bottom w:val="none" w:sz="0" w:space="0" w:color="auto"/>
                <w:right w:val="none" w:sz="0" w:space="0" w:color="auto"/>
              </w:divBdr>
              <w:divsChild>
                <w:div w:id="2057702715">
                  <w:marLeft w:val="0"/>
                  <w:marRight w:val="0"/>
                  <w:marTop w:val="0"/>
                  <w:marBottom w:val="0"/>
                  <w:divBdr>
                    <w:top w:val="none" w:sz="0" w:space="0" w:color="auto"/>
                    <w:left w:val="none" w:sz="0" w:space="0" w:color="auto"/>
                    <w:bottom w:val="none" w:sz="0" w:space="0" w:color="auto"/>
                    <w:right w:val="none" w:sz="0" w:space="0" w:color="auto"/>
                  </w:divBdr>
                  <w:divsChild>
                    <w:div w:id="936209876">
                      <w:marLeft w:val="0"/>
                      <w:marRight w:val="0"/>
                      <w:marTop w:val="0"/>
                      <w:marBottom w:val="0"/>
                      <w:divBdr>
                        <w:top w:val="none" w:sz="0" w:space="0" w:color="auto"/>
                        <w:left w:val="none" w:sz="0" w:space="0" w:color="auto"/>
                        <w:bottom w:val="none" w:sz="0" w:space="0" w:color="auto"/>
                        <w:right w:val="none" w:sz="0" w:space="0" w:color="auto"/>
                      </w:divBdr>
                      <w:divsChild>
                        <w:div w:id="1038580976">
                          <w:marLeft w:val="0"/>
                          <w:marRight w:val="0"/>
                          <w:marTop w:val="0"/>
                          <w:marBottom w:val="0"/>
                          <w:divBdr>
                            <w:top w:val="none" w:sz="0" w:space="0" w:color="auto"/>
                            <w:left w:val="none" w:sz="0" w:space="0" w:color="auto"/>
                            <w:bottom w:val="none" w:sz="0" w:space="0" w:color="auto"/>
                            <w:right w:val="none" w:sz="0" w:space="0" w:color="auto"/>
                          </w:divBdr>
                          <w:divsChild>
                            <w:div w:id="52311923">
                              <w:marLeft w:val="0"/>
                              <w:marRight w:val="0"/>
                              <w:marTop w:val="0"/>
                              <w:marBottom w:val="0"/>
                              <w:divBdr>
                                <w:top w:val="none" w:sz="0" w:space="0" w:color="auto"/>
                                <w:left w:val="none" w:sz="0" w:space="0" w:color="auto"/>
                                <w:bottom w:val="none" w:sz="0" w:space="0" w:color="auto"/>
                                <w:right w:val="none" w:sz="0" w:space="0" w:color="auto"/>
                              </w:divBdr>
                              <w:divsChild>
                                <w:div w:id="10324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975293">
          <w:marLeft w:val="0"/>
          <w:marRight w:val="0"/>
          <w:marTop w:val="0"/>
          <w:marBottom w:val="0"/>
          <w:divBdr>
            <w:top w:val="none" w:sz="0" w:space="0" w:color="auto"/>
            <w:left w:val="none" w:sz="0" w:space="0" w:color="auto"/>
            <w:bottom w:val="none" w:sz="0" w:space="0" w:color="auto"/>
            <w:right w:val="none" w:sz="0" w:space="0" w:color="auto"/>
          </w:divBdr>
          <w:divsChild>
            <w:div w:id="344524018">
              <w:marLeft w:val="0"/>
              <w:marRight w:val="0"/>
              <w:marTop w:val="0"/>
              <w:marBottom w:val="0"/>
              <w:divBdr>
                <w:top w:val="none" w:sz="0" w:space="0" w:color="auto"/>
                <w:left w:val="none" w:sz="0" w:space="0" w:color="auto"/>
                <w:bottom w:val="none" w:sz="0" w:space="0" w:color="auto"/>
                <w:right w:val="none" w:sz="0" w:space="0" w:color="auto"/>
              </w:divBdr>
              <w:divsChild>
                <w:div w:id="520776528">
                  <w:marLeft w:val="0"/>
                  <w:marRight w:val="0"/>
                  <w:marTop w:val="0"/>
                  <w:marBottom w:val="0"/>
                  <w:divBdr>
                    <w:top w:val="none" w:sz="0" w:space="0" w:color="auto"/>
                    <w:left w:val="none" w:sz="0" w:space="0" w:color="auto"/>
                    <w:bottom w:val="none" w:sz="0" w:space="0" w:color="auto"/>
                    <w:right w:val="none" w:sz="0" w:space="0" w:color="auto"/>
                  </w:divBdr>
                  <w:divsChild>
                    <w:div w:id="1834835915">
                      <w:marLeft w:val="0"/>
                      <w:marRight w:val="0"/>
                      <w:marTop w:val="0"/>
                      <w:marBottom w:val="0"/>
                      <w:divBdr>
                        <w:top w:val="none" w:sz="0" w:space="0" w:color="auto"/>
                        <w:left w:val="none" w:sz="0" w:space="0" w:color="auto"/>
                        <w:bottom w:val="none" w:sz="0" w:space="0" w:color="auto"/>
                        <w:right w:val="none" w:sz="0" w:space="0" w:color="auto"/>
                      </w:divBdr>
                      <w:divsChild>
                        <w:div w:id="1506480599">
                          <w:marLeft w:val="0"/>
                          <w:marRight w:val="0"/>
                          <w:marTop w:val="0"/>
                          <w:marBottom w:val="0"/>
                          <w:divBdr>
                            <w:top w:val="none" w:sz="0" w:space="0" w:color="auto"/>
                            <w:left w:val="none" w:sz="0" w:space="0" w:color="auto"/>
                            <w:bottom w:val="none" w:sz="0" w:space="0" w:color="auto"/>
                            <w:right w:val="none" w:sz="0" w:space="0" w:color="auto"/>
                          </w:divBdr>
                          <w:divsChild>
                            <w:div w:id="17562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349549">
                  <w:marLeft w:val="0"/>
                  <w:marRight w:val="0"/>
                  <w:marTop w:val="0"/>
                  <w:marBottom w:val="0"/>
                  <w:divBdr>
                    <w:top w:val="none" w:sz="0" w:space="0" w:color="auto"/>
                    <w:left w:val="none" w:sz="0" w:space="0" w:color="auto"/>
                    <w:bottom w:val="none" w:sz="0" w:space="0" w:color="auto"/>
                    <w:right w:val="none" w:sz="0" w:space="0" w:color="auto"/>
                  </w:divBdr>
                  <w:divsChild>
                    <w:div w:id="2076270536">
                      <w:marLeft w:val="0"/>
                      <w:marRight w:val="0"/>
                      <w:marTop w:val="0"/>
                      <w:marBottom w:val="0"/>
                      <w:divBdr>
                        <w:top w:val="none" w:sz="0" w:space="0" w:color="auto"/>
                        <w:left w:val="none" w:sz="0" w:space="0" w:color="auto"/>
                        <w:bottom w:val="none" w:sz="0" w:space="0" w:color="auto"/>
                        <w:right w:val="none" w:sz="0" w:space="0" w:color="auto"/>
                      </w:divBdr>
                      <w:divsChild>
                        <w:div w:id="2017993907">
                          <w:marLeft w:val="0"/>
                          <w:marRight w:val="0"/>
                          <w:marTop w:val="0"/>
                          <w:marBottom w:val="0"/>
                          <w:divBdr>
                            <w:top w:val="none" w:sz="0" w:space="0" w:color="auto"/>
                            <w:left w:val="none" w:sz="0" w:space="0" w:color="auto"/>
                            <w:bottom w:val="none" w:sz="0" w:space="0" w:color="auto"/>
                            <w:right w:val="none" w:sz="0" w:space="0" w:color="auto"/>
                          </w:divBdr>
                          <w:divsChild>
                            <w:div w:id="930428326">
                              <w:marLeft w:val="0"/>
                              <w:marRight w:val="0"/>
                              <w:marTop w:val="0"/>
                              <w:marBottom w:val="0"/>
                              <w:divBdr>
                                <w:top w:val="none" w:sz="0" w:space="0" w:color="auto"/>
                                <w:left w:val="none" w:sz="0" w:space="0" w:color="auto"/>
                                <w:bottom w:val="none" w:sz="0" w:space="0" w:color="auto"/>
                                <w:right w:val="none" w:sz="0" w:space="0" w:color="auto"/>
                              </w:divBdr>
                              <w:divsChild>
                                <w:div w:id="956377696">
                                  <w:marLeft w:val="0"/>
                                  <w:marRight w:val="0"/>
                                  <w:marTop w:val="0"/>
                                  <w:marBottom w:val="0"/>
                                  <w:divBdr>
                                    <w:top w:val="none" w:sz="0" w:space="0" w:color="auto"/>
                                    <w:left w:val="none" w:sz="0" w:space="0" w:color="auto"/>
                                    <w:bottom w:val="none" w:sz="0" w:space="0" w:color="auto"/>
                                    <w:right w:val="none" w:sz="0" w:space="0" w:color="auto"/>
                                  </w:divBdr>
                                  <w:divsChild>
                                    <w:div w:id="196552123">
                                      <w:marLeft w:val="0"/>
                                      <w:marRight w:val="0"/>
                                      <w:marTop w:val="0"/>
                                      <w:marBottom w:val="0"/>
                                      <w:divBdr>
                                        <w:top w:val="none" w:sz="0" w:space="0" w:color="auto"/>
                                        <w:left w:val="none" w:sz="0" w:space="0" w:color="auto"/>
                                        <w:bottom w:val="none" w:sz="0" w:space="0" w:color="auto"/>
                                        <w:right w:val="none" w:sz="0" w:space="0" w:color="auto"/>
                                      </w:divBdr>
                                    </w:div>
                                  </w:divsChild>
                                </w:div>
                                <w:div w:id="1724677419">
                                  <w:marLeft w:val="0"/>
                                  <w:marRight w:val="0"/>
                                  <w:marTop w:val="0"/>
                                  <w:marBottom w:val="0"/>
                                  <w:divBdr>
                                    <w:top w:val="none" w:sz="0" w:space="0" w:color="auto"/>
                                    <w:left w:val="none" w:sz="0" w:space="0" w:color="auto"/>
                                    <w:bottom w:val="none" w:sz="0" w:space="0" w:color="auto"/>
                                    <w:right w:val="none" w:sz="0" w:space="0" w:color="auto"/>
                                  </w:divBdr>
                                  <w:divsChild>
                                    <w:div w:id="798498020">
                                      <w:marLeft w:val="0"/>
                                      <w:marRight w:val="0"/>
                                      <w:marTop w:val="0"/>
                                      <w:marBottom w:val="0"/>
                                      <w:divBdr>
                                        <w:top w:val="none" w:sz="0" w:space="0" w:color="auto"/>
                                        <w:left w:val="none" w:sz="0" w:space="0" w:color="auto"/>
                                        <w:bottom w:val="none" w:sz="0" w:space="0" w:color="auto"/>
                                        <w:right w:val="none" w:sz="0" w:space="0" w:color="auto"/>
                                      </w:divBdr>
                                    </w:div>
                                  </w:divsChild>
                                </w:div>
                                <w:div w:id="829297877">
                                  <w:marLeft w:val="0"/>
                                  <w:marRight w:val="0"/>
                                  <w:marTop w:val="0"/>
                                  <w:marBottom w:val="0"/>
                                  <w:divBdr>
                                    <w:top w:val="none" w:sz="0" w:space="0" w:color="auto"/>
                                    <w:left w:val="none" w:sz="0" w:space="0" w:color="auto"/>
                                    <w:bottom w:val="none" w:sz="0" w:space="0" w:color="auto"/>
                                    <w:right w:val="none" w:sz="0" w:space="0" w:color="auto"/>
                                  </w:divBdr>
                                  <w:divsChild>
                                    <w:div w:id="1591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50075">
                              <w:marLeft w:val="0"/>
                              <w:marRight w:val="0"/>
                              <w:marTop w:val="0"/>
                              <w:marBottom w:val="0"/>
                              <w:divBdr>
                                <w:top w:val="none" w:sz="0" w:space="0" w:color="auto"/>
                                <w:left w:val="none" w:sz="0" w:space="0" w:color="auto"/>
                                <w:bottom w:val="none" w:sz="0" w:space="0" w:color="auto"/>
                                <w:right w:val="none" w:sz="0" w:space="0" w:color="auto"/>
                              </w:divBdr>
                              <w:divsChild>
                                <w:div w:id="373386593">
                                  <w:marLeft w:val="0"/>
                                  <w:marRight w:val="0"/>
                                  <w:marTop w:val="0"/>
                                  <w:marBottom w:val="0"/>
                                  <w:divBdr>
                                    <w:top w:val="none" w:sz="0" w:space="0" w:color="auto"/>
                                    <w:left w:val="none" w:sz="0" w:space="0" w:color="auto"/>
                                    <w:bottom w:val="none" w:sz="0" w:space="0" w:color="auto"/>
                                    <w:right w:val="none" w:sz="0" w:space="0" w:color="auto"/>
                                  </w:divBdr>
                                  <w:divsChild>
                                    <w:div w:id="679967900">
                                      <w:marLeft w:val="0"/>
                                      <w:marRight w:val="0"/>
                                      <w:marTop w:val="0"/>
                                      <w:marBottom w:val="0"/>
                                      <w:divBdr>
                                        <w:top w:val="none" w:sz="0" w:space="0" w:color="auto"/>
                                        <w:left w:val="none" w:sz="0" w:space="0" w:color="auto"/>
                                        <w:bottom w:val="none" w:sz="0" w:space="0" w:color="auto"/>
                                        <w:right w:val="none" w:sz="0" w:space="0" w:color="auto"/>
                                      </w:divBdr>
                                    </w:div>
                                  </w:divsChild>
                                </w:div>
                                <w:div w:id="771819627">
                                  <w:marLeft w:val="0"/>
                                  <w:marRight w:val="0"/>
                                  <w:marTop w:val="0"/>
                                  <w:marBottom w:val="0"/>
                                  <w:divBdr>
                                    <w:top w:val="none" w:sz="0" w:space="0" w:color="auto"/>
                                    <w:left w:val="none" w:sz="0" w:space="0" w:color="auto"/>
                                    <w:bottom w:val="none" w:sz="0" w:space="0" w:color="auto"/>
                                    <w:right w:val="none" w:sz="0" w:space="0" w:color="auto"/>
                                  </w:divBdr>
                                  <w:divsChild>
                                    <w:div w:id="951284337">
                                      <w:marLeft w:val="0"/>
                                      <w:marRight w:val="0"/>
                                      <w:marTop w:val="0"/>
                                      <w:marBottom w:val="0"/>
                                      <w:divBdr>
                                        <w:top w:val="none" w:sz="0" w:space="0" w:color="auto"/>
                                        <w:left w:val="none" w:sz="0" w:space="0" w:color="auto"/>
                                        <w:bottom w:val="none" w:sz="0" w:space="0" w:color="auto"/>
                                        <w:right w:val="none" w:sz="0" w:space="0" w:color="auto"/>
                                      </w:divBdr>
                                    </w:div>
                                  </w:divsChild>
                                </w:div>
                                <w:div w:id="1769083635">
                                  <w:marLeft w:val="0"/>
                                  <w:marRight w:val="0"/>
                                  <w:marTop w:val="0"/>
                                  <w:marBottom w:val="0"/>
                                  <w:divBdr>
                                    <w:top w:val="none" w:sz="0" w:space="0" w:color="auto"/>
                                    <w:left w:val="none" w:sz="0" w:space="0" w:color="auto"/>
                                    <w:bottom w:val="none" w:sz="0" w:space="0" w:color="auto"/>
                                    <w:right w:val="none" w:sz="0" w:space="0" w:color="auto"/>
                                  </w:divBdr>
                                  <w:divsChild>
                                    <w:div w:id="21329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microsoft.com/en-us/topic/keyboard-shortcuts-in-word-95ef89dd-7142-4b50-afb2-f762f663ceb2"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13</Pages>
  <Words>3229</Words>
  <Characters>18407</Characters>
  <Application>Microsoft Office Word</Application>
  <DocSecurity>0</DocSecurity>
  <Lines>153</Lines>
  <Paragraphs>43</Paragraphs>
  <ScaleCrop>false</ScaleCrop>
  <Company>Tata Steel</Company>
  <LinksUpToDate>false</LinksUpToDate>
  <CharactersWithSpaces>21593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ncs</dc:creator>
  <cp:lastModifiedBy>ncs</cp:lastModifiedBy>
  <cp:revision>11</cp:revision>
  <dcterms:created xsi:type="dcterms:W3CDTF">2021-10-06T12:52:00Z</dcterms:created>
  <dcterms:modified xsi:type="dcterms:W3CDTF">2021-10-06T13:12:00Z</dcterms:modified>
</cp:coreProperties>
</file>