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3D8A" w:rsidRPr="00240299" w:rsidRDefault="00AD3D8A" w:rsidP="00240299">
      <w:pPr>
        <w:jc w:val="center"/>
        <w:rPr>
          <w:rFonts w:ascii="標楷體" w:eastAsia="標楷體" w:hAnsi="標楷體"/>
          <w:b/>
          <w:color w:val="000000" w:themeColor="text1"/>
          <w:sz w:val="32"/>
          <w:lang w:eastAsia="zh-TW"/>
        </w:rPr>
      </w:pPr>
      <w:r w:rsidRPr="00240299">
        <w:rPr>
          <w:rFonts w:ascii="標楷體" w:eastAsia="標楷體" w:hAnsi="標楷體" w:hint="eastAsia"/>
          <w:b/>
          <w:color w:val="000000" w:themeColor="text1"/>
          <w:sz w:val="32"/>
          <w:lang w:eastAsia="zh-TW"/>
        </w:rPr>
        <w:t>國立南科國際實驗高級中學國小部</w:t>
      </w:r>
      <w:r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>114學年度第1學期</w:t>
      </w:r>
      <w:r w:rsidR="00240299"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>5</w:t>
      </w:r>
      <w:r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>年級自然領域 第</w:t>
      </w:r>
      <w:r w:rsidR="00240299"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>2</w:t>
      </w:r>
      <w:r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>次定期評量試卷</w:t>
      </w:r>
    </w:p>
    <w:p w:rsidR="009923B3" w:rsidRPr="00240299" w:rsidRDefault="00AD3D8A" w:rsidP="00240299">
      <w:pPr>
        <w:jc w:val="center"/>
        <w:rPr>
          <w:rFonts w:ascii="標楷體" w:eastAsia="標楷體" w:hAnsi="標楷體"/>
          <w:color w:val="000000" w:themeColor="text1"/>
          <w:lang w:eastAsia="zh-TW"/>
        </w:rPr>
        <w:sectPr w:rsidR="009923B3" w:rsidRPr="00240299">
          <w:pgSz w:w="16838" w:h="23811"/>
          <w:pgMar w:top="720" w:right="720" w:bottom="720" w:left="720" w:header="720" w:footer="720" w:gutter="0"/>
          <w:cols w:space="720"/>
          <w:docGrid w:linePitch="360"/>
        </w:sectPr>
      </w:pPr>
      <w:r w:rsidRPr="00240299">
        <w:rPr>
          <w:rFonts w:ascii="標楷體" w:eastAsia="標楷體" w:hAnsi="標楷體" w:hint="eastAsia"/>
          <w:b/>
          <w:color w:val="000000" w:themeColor="text1"/>
          <w:sz w:val="32"/>
          <w:lang w:eastAsia="zh-TW"/>
        </w:rPr>
        <w:t>命題範圍：</w:t>
      </w:r>
      <w:proofErr w:type="gramStart"/>
      <w:r w:rsidR="00240299" w:rsidRPr="00240299">
        <w:rPr>
          <w:rFonts w:ascii="標楷體" w:eastAsia="標楷體" w:hAnsi="標楷體" w:hint="eastAsia"/>
          <w:b/>
          <w:color w:val="000000" w:themeColor="text1"/>
          <w:sz w:val="32"/>
          <w:lang w:eastAsia="zh-TW"/>
        </w:rPr>
        <w:t>康軒</w:t>
      </w:r>
      <w:r w:rsidRPr="00240299">
        <w:rPr>
          <w:rFonts w:ascii="標楷體" w:eastAsia="標楷體" w:hAnsi="標楷體" w:hint="eastAsia"/>
          <w:b/>
          <w:color w:val="000000" w:themeColor="text1"/>
          <w:sz w:val="32"/>
          <w:lang w:eastAsia="zh-TW"/>
        </w:rPr>
        <w:t>版第</w:t>
      </w:r>
      <w:r w:rsidR="00C15233">
        <w:rPr>
          <w:rFonts w:ascii="標楷體" w:eastAsia="標楷體" w:hAnsi="標楷體"/>
          <w:b/>
          <w:color w:val="000000" w:themeColor="text1"/>
          <w:sz w:val="32"/>
          <w:lang w:eastAsia="zh-TW"/>
        </w:rPr>
        <w:t>5</w:t>
      </w:r>
      <w:r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>冊</w:t>
      </w:r>
      <w:proofErr w:type="gramEnd"/>
      <w:r w:rsidR="00240299"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>3</w:t>
      </w:r>
      <w:r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>~</w:t>
      </w:r>
      <w:r w:rsidR="00240299"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>4</w:t>
      </w:r>
      <w:r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 xml:space="preserve">單元   </w:t>
      </w:r>
      <w:r w:rsidR="00240299"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>5</w:t>
      </w:r>
      <w:r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 xml:space="preserve">  年    </w:t>
      </w:r>
      <w:proofErr w:type="gramStart"/>
      <w:r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>班座</w:t>
      </w:r>
      <w:proofErr w:type="gramEnd"/>
      <w:r w:rsidRPr="00240299">
        <w:rPr>
          <w:rFonts w:ascii="標楷體" w:eastAsia="標楷體" w:hAnsi="標楷體"/>
          <w:b/>
          <w:color w:val="000000" w:themeColor="text1"/>
          <w:sz w:val="32"/>
          <w:lang w:eastAsia="zh-TW"/>
        </w:rPr>
        <w:t>號：    姓名：          得分：</w:t>
      </w:r>
    </w:p>
    <w:p w:rsidR="009923B3" w:rsidRPr="00F5074C" w:rsidRDefault="00583970">
      <w:pPr>
        <w:pStyle w:val="21"/>
        <w:rPr>
          <w:rFonts w:ascii="標楷體" w:eastAsia="標楷體" w:hAnsi="標楷體"/>
          <w:color w:val="000000" w:themeColor="text1"/>
          <w:sz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lang w:eastAsia="zh-TW"/>
        </w:rPr>
        <w:t>一、是非題(對的○，錯的×，每題 2 分，共 20 分)</w:t>
      </w:r>
    </w:p>
    <w:p w:rsidR="009923B3" w:rsidRPr="00F5074C" w:rsidRDefault="00583970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（ </w:t>
      </w:r>
      <w:r w:rsidR="00240299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  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）1. 想要讓烤肉架上的木炭燃燒得更旺盛，我們可以對著炭火搧風，這是為了增加氧氣的供給量。</w:t>
      </w:r>
    </w:p>
    <w:p w:rsidR="009923B3" w:rsidRPr="00F5074C" w:rsidRDefault="00240299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2. 在太陽系中，有些天體本身不會發光，例如月球和地球，我們能看見它們是因為它們反射了太陽的光。</w:t>
      </w:r>
    </w:p>
    <w:p w:rsidR="009923B3" w:rsidRPr="00F5074C" w:rsidRDefault="00240299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3. 鐵製品在完全乾燥且沒有空氣的環境中，最容易產生生鏽的現象。</w:t>
      </w:r>
    </w:p>
    <w:p w:rsidR="009923B3" w:rsidRPr="00F5074C" w:rsidRDefault="00240299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4.</w:t>
      </w:r>
      <w:r w:rsidR="00196FBF" w:rsidRPr="00196FBF">
        <w:rPr>
          <w:rFonts w:hint="eastAsia"/>
          <w:lang w:eastAsia="zh-TW"/>
        </w:rPr>
        <w:t xml:space="preserve"> </w:t>
      </w:r>
      <w:r w:rsidR="00196FBF" w:rsidRPr="00196FBF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星座是人們把夜空中看起來接近的星星用想像連線形成的圖案，但這些星星在宇宙中彼此可能相距非常遙遠，並不一定真的靠得很近。</w:t>
      </w:r>
    </w:p>
    <w:p w:rsidR="009923B3" w:rsidRPr="00F5074C" w:rsidRDefault="00240299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5. 在台灣，一年之中，夏至的白天時間通常比冬至長。</w:t>
      </w:r>
    </w:p>
    <w:p w:rsidR="009923B3" w:rsidRDefault="00C15233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>
        <w:rPr>
          <w:rFonts w:ascii="標楷體" w:eastAsia="標楷體" w:hAnsi="標楷體"/>
          <w:noProof/>
          <w:color w:val="000000" w:themeColor="text1"/>
          <w:sz w:val="28"/>
          <w:szCs w:val="28"/>
          <w:lang w:eastAsia="zh-TW"/>
        </w:rPr>
        <w:drawing>
          <wp:anchor distT="0" distB="0" distL="114300" distR="114300" simplePos="0" relativeHeight="251660800" behindDoc="0" locked="0" layoutInCell="1" allowOverlap="1" wp14:anchorId="40E2EDAD">
            <wp:simplePos x="0" y="0"/>
            <wp:positionH relativeFrom="column">
              <wp:posOffset>1703705</wp:posOffset>
            </wp:positionH>
            <wp:positionV relativeFrom="paragraph">
              <wp:posOffset>8255</wp:posOffset>
            </wp:positionV>
            <wp:extent cx="3051810" cy="1898015"/>
            <wp:effectExtent l="0" t="0" r="0" b="6985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189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0299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6. 一年中，太陽每天升起的位置並不是固定的，</w:t>
      </w:r>
      <w:r w:rsidR="00AE7885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甲代表冬至太陽的軌跡圖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。</w:t>
      </w:r>
    </w:p>
    <w:p w:rsidR="00C15233" w:rsidRDefault="00C15233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</w:p>
    <w:p w:rsidR="009923B3" w:rsidRPr="00F5074C" w:rsidRDefault="00240299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7. 腳踏車的鏈條為了防止生鏽，</w:t>
      </w:r>
      <w:proofErr w:type="gramStart"/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通常會塗上</w:t>
      </w:r>
      <w:proofErr w:type="gramEnd"/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潤滑油，這是利用「隔絕空氣與水分」的原理來防鏽。</w:t>
      </w:r>
    </w:p>
    <w:p w:rsidR="009923B3" w:rsidRPr="00F5074C" w:rsidRDefault="00240299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8. 太陽系中的八大行星，依照距離太陽由近到遠排列，地球位於金星和火星之間。</w:t>
      </w:r>
    </w:p>
    <w:p w:rsidR="009923B3" w:rsidRPr="00F5074C" w:rsidRDefault="00240299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9. </w:t>
      </w:r>
      <w:r w:rsidR="00C15233" w:rsidRPr="00C15233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使用酒精燈時若不慎翻倒起火，應立即用「滅火蓋」或用濕抹布覆蓋火源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。</w:t>
      </w:r>
    </w:p>
    <w:p w:rsidR="009923B3" w:rsidRPr="00F5074C" w:rsidRDefault="00240299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10. 隨著季節改變，地球在公轉軌道上的位置不同，因此我們在不同季節的夜晚同一時刻，會看到不同的星座。</w:t>
      </w:r>
    </w:p>
    <w:p w:rsidR="009923B3" w:rsidRPr="00F5074C" w:rsidRDefault="00583970" w:rsidP="00240299">
      <w:pPr>
        <w:pStyle w:val="21"/>
        <w:spacing w:line="240" w:lineRule="auto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二、選擇題(每題 2 分，共 20 分)</w:t>
      </w:r>
    </w:p>
    <w:p w:rsidR="009923B3" w:rsidRPr="00F5074C" w:rsidRDefault="00240299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1. 關於預防鐵製品生鏽的方法，下列哪一項的原理與其他三者不同？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在鐵窗上刷油漆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在迴紋針外層包覆塑膠皮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將剪刀洗淨擦乾後收在乾燥處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在鐵罐表面鍍上一層不易生鏽的金屬</w:t>
      </w:r>
    </w:p>
    <w:p w:rsidR="009923B3" w:rsidRPr="00F5074C" w:rsidRDefault="00240299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2. 某日夜晚，小華在操場觀星，他發現星星的位置隨著時間由東向西移動，這是因為什麼原因造成的？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星星繞著地球轉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地球由西向東自轉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月球繞著地球公轉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太陽繞著地球轉</w:t>
      </w:r>
    </w:p>
    <w:p w:rsidR="00860F20" w:rsidRDefault="00240299" w:rsidP="001D1AEC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860F20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3</w:t>
      </w:r>
      <w:r w:rsidR="00860F20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.</w:t>
      </w:r>
      <w:r w:rsidR="00C15233" w:rsidRPr="00C15233">
        <w:rPr>
          <w:rFonts w:hint="eastAsia"/>
          <w:lang w:eastAsia="zh-TW"/>
        </w:rPr>
        <w:t xml:space="preserve"> </w:t>
      </w:r>
      <w:r w:rsidR="00C15233" w:rsidRPr="00C15233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小華想利用「雙氧水」產生氧氣，他準備了四組材料。下列哪一組最可能產生大量氧氣（可觀察到明顯氣泡）？</w:t>
      </w:r>
      <w:r w:rsidR="00C15233" w:rsidRPr="00C15233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="00C15233" w:rsidRPr="00C15233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 雙氧水＋金針菇</w:t>
      </w:r>
      <w:r w:rsidR="001D1AE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 xml:space="preserve"> </w:t>
      </w:r>
      <w:r w:rsidR="00C15233" w:rsidRPr="00C15233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="00C15233" w:rsidRPr="00C15233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 雙氧水＋白糖</w:t>
      </w:r>
      <w:r w:rsidR="001D1AE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 xml:space="preserve"> </w:t>
      </w:r>
      <w:r w:rsidR="00C15233" w:rsidRPr="00C15233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="00C15233" w:rsidRPr="00C15233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 雙氧水＋食鹽水</w:t>
      </w:r>
      <w:r w:rsidR="001D1AE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 xml:space="preserve"> </w:t>
      </w:r>
      <w:r w:rsidR="00C15233" w:rsidRPr="00C15233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="00C15233" w:rsidRPr="00C15233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 雙氧水＋砂石</w:t>
      </w:r>
    </w:p>
    <w:p w:rsidR="009923B3" w:rsidRPr="00F5074C" w:rsidRDefault="00240299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4. 關於太陽系成員的敘述，下列何者正確？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體積最大、表面有大紅斑的是木星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擁有明顯且美麗光環的是火星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距離太陽最近、表面溫差極大的是海王星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被稱為「躺著自轉」的行星是土星</w:t>
      </w:r>
    </w:p>
    <w:p w:rsidR="009923B3" w:rsidRDefault="00240299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5. 發生火災時，消防隊員常會移除易燃物，建立「防火巷」，這是運用哪一種滅火原理？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降低溫度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隔絕助燃物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移除可燃物 </w:t>
      </w:r>
      <w:r w:rsidR="00583970"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製造二氧化碳</w:t>
      </w:r>
    </w:p>
    <w:p w:rsidR="001D1AEC" w:rsidRPr="00F5074C" w:rsidRDefault="001D1AEC" w:rsidP="001D1AEC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6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. 下列關於星座盤的操作使用，哪一項是錯誤的？ </w:t>
      </w:r>
      <w:r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觀測星星時，要將星座盤盤面朝下，高舉過頭 </w:t>
      </w:r>
      <w:r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盤面上橢圓形視窗的邊緣代表地平線 </w:t>
      </w:r>
      <w:r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要將盤面上的「觀測日期」對準「觀測時間」 </w:t>
      </w:r>
      <w:r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面向北方觀測時，要將星座盤上的「南」字朝向自己</w:t>
      </w:r>
    </w:p>
    <w:p w:rsidR="001D1AEC" w:rsidRPr="00F5074C" w:rsidRDefault="001D1AEC" w:rsidP="001D1AEC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7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. 下列哪一個操作最能證明「必須達到燃點」才會燃燒？ </w:t>
      </w:r>
      <w:r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將紙張靠近火焰但不接觸，只覺得變熱不會燃；接觸火焰後才燃燒 </w:t>
      </w:r>
      <w:r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用扇子搧火讓火焰變大 </w:t>
      </w:r>
      <w:r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用滅火毯蓋住油鍋使火熄滅 </w:t>
      </w:r>
      <w:r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在鐵窗上刷油漆防鏽</w:t>
      </w:r>
    </w:p>
    <w:p w:rsidR="001D1AEC" w:rsidRPr="001D1AEC" w:rsidRDefault="001D1AEC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</w:p>
    <w:p w:rsidR="008300E8" w:rsidRPr="008300E8" w:rsidRDefault="00240299" w:rsidP="008300E8">
      <w:pPr>
        <w:pStyle w:val="Web"/>
        <w:ind w:left="991" w:hangingChars="354" w:hanging="991"/>
        <w:rPr>
          <w:rFonts w:ascii="標楷體" w:eastAsia="標楷體" w:hAnsi="標楷體" w:cs="新細明體"/>
          <w:sz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1D1AE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8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.</w:t>
      </w:r>
      <w:r w:rsidR="008300E8" w:rsidRPr="008300E8">
        <w:rPr>
          <w:rFonts w:ascii="新細明體" w:eastAsia="新細明體" w:hAnsi="新細明體" w:cs="新細明體"/>
          <w:sz w:val="28"/>
          <w:lang w:eastAsia="zh-TW"/>
        </w:rPr>
        <w:t xml:space="preserve"> </w:t>
      </w:r>
      <w:r w:rsidR="008300E8" w:rsidRPr="008300E8">
        <w:rPr>
          <w:rFonts w:ascii="標楷體" w:eastAsia="標楷體" w:hAnsi="標楷體" w:cs="新細明體"/>
          <w:sz w:val="28"/>
          <w:lang w:eastAsia="zh-TW"/>
        </w:rPr>
        <w:t>小</w:t>
      </w:r>
      <w:proofErr w:type="gramStart"/>
      <w:r w:rsidR="008300E8" w:rsidRPr="008300E8">
        <w:rPr>
          <w:rFonts w:ascii="標楷體" w:eastAsia="標楷體" w:hAnsi="標楷體" w:cs="新細明體"/>
          <w:sz w:val="28"/>
          <w:lang w:eastAsia="zh-TW"/>
        </w:rPr>
        <w:t>芸</w:t>
      </w:r>
      <w:proofErr w:type="gramEnd"/>
      <w:r w:rsidR="008300E8" w:rsidRPr="008300E8">
        <w:rPr>
          <w:rFonts w:ascii="標楷體" w:eastAsia="標楷體" w:hAnsi="標楷體" w:cs="新細明體"/>
          <w:sz w:val="28"/>
          <w:lang w:eastAsia="zh-TW"/>
        </w:rPr>
        <w:t>在台南用同一根竿子，在不同節氣的「正午」</w:t>
      </w:r>
      <w:proofErr w:type="gramStart"/>
      <w:r w:rsidR="008300E8" w:rsidRPr="008300E8">
        <w:rPr>
          <w:rFonts w:ascii="標楷體" w:eastAsia="標楷體" w:hAnsi="標楷體" w:cs="新細明體"/>
          <w:sz w:val="28"/>
          <w:lang w:eastAsia="zh-TW"/>
        </w:rPr>
        <w:t>測量竿</w:t>
      </w:r>
      <w:proofErr w:type="gramEnd"/>
      <w:r w:rsidR="008300E8" w:rsidRPr="008300E8">
        <w:rPr>
          <w:rFonts w:ascii="標楷體" w:eastAsia="標楷體" w:hAnsi="標楷體" w:cs="新細明體"/>
          <w:sz w:val="28"/>
          <w:lang w:eastAsia="zh-TW"/>
        </w:rPr>
        <w:t>影長度，紀錄如下表：</w:t>
      </w:r>
    </w:p>
    <w:tbl>
      <w:tblPr>
        <w:tblW w:w="0" w:type="auto"/>
        <w:tblCellSpacing w:w="15" w:type="dxa"/>
        <w:tblInd w:w="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977"/>
      </w:tblGrid>
      <w:tr w:rsidR="008300E8" w:rsidRPr="008300E8" w:rsidTr="008300E8">
        <w:trPr>
          <w:tblHeader/>
          <w:tblCellSpacing w:w="15" w:type="dxa"/>
        </w:trPr>
        <w:tc>
          <w:tcPr>
            <w:tcW w:w="2931" w:type="dxa"/>
            <w:vAlign w:val="center"/>
            <w:hideMark/>
          </w:tcPr>
          <w:p w:rsidR="008300E8" w:rsidRPr="008300E8" w:rsidRDefault="008300E8" w:rsidP="008300E8">
            <w:pPr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szCs w:val="24"/>
                <w:lang w:eastAsia="zh-TW"/>
              </w:rPr>
            </w:pPr>
            <w:r w:rsidRPr="008300E8">
              <w:rPr>
                <w:rFonts w:ascii="標楷體" w:eastAsia="標楷體" w:hAnsi="標楷體" w:cs="新細明體"/>
                <w:b/>
                <w:bCs/>
                <w:szCs w:val="24"/>
                <w:lang w:eastAsia="zh-TW"/>
              </w:rPr>
              <w:t>節氣（正午）</w:t>
            </w:r>
          </w:p>
        </w:tc>
        <w:tc>
          <w:tcPr>
            <w:tcW w:w="2932" w:type="dxa"/>
            <w:vAlign w:val="center"/>
            <w:hideMark/>
          </w:tcPr>
          <w:p w:rsidR="008300E8" w:rsidRPr="008300E8" w:rsidRDefault="008300E8" w:rsidP="008300E8">
            <w:pPr>
              <w:spacing w:after="0" w:line="240" w:lineRule="auto"/>
              <w:jc w:val="center"/>
              <w:rPr>
                <w:rFonts w:ascii="標楷體" w:eastAsia="標楷體" w:hAnsi="標楷體" w:cs="新細明體"/>
                <w:b/>
                <w:bCs/>
                <w:szCs w:val="24"/>
                <w:lang w:eastAsia="zh-TW"/>
              </w:rPr>
            </w:pPr>
            <w:proofErr w:type="gramStart"/>
            <w:r w:rsidRPr="008300E8">
              <w:rPr>
                <w:rFonts w:ascii="標楷體" w:eastAsia="標楷體" w:hAnsi="標楷體" w:cs="新細明體"/>
                <w:b/>
                <w:bCs/>
                <w:szCs w:val="24"/>
                <w:lang w:eastAsia="zh-TW"/>
              </w:rPr>
              <w:t>竿影長度</w:t>
            </w:r>
            <w:proofErr w:type="gramEnd"/>
          </w:p>
        </w:tc>
      </w:tr>
      <w:tr w:rsidR="008300E8" w:rsidRPr="008300E8" w:rsidTr="008300E8">
        <w:trPr>
          <w:tblCellSpacing w:w="15" w:type="dxa"/>
        </w:trPr>
        <w:tc>
          <w:tcPr>
            <w:tcW w:w="2931" w:type="dxa"/>
            <w:vAlign w:val="center"/>
            <w:hideMark/>
          </w:tcPr>
          <w:p w:rsidR="008300E8" w:rsidRPr="008300E8" w:rsidRDefault="008300E8" w:rsidP="008300E8">
            <w:pPr>
              <w:spacing w:after="0" w:line="240" w:lineRule="auto"/>
              <w:jc w:val="center"/>
              <w:rPr>
                <w:rFonts w:ascii="標楷體" w:eastAsia="標楷體" w:hAnsi="標楷體" w:cs="新細明體"/>
                <w:szCs w:val="24"/>
                <w:lang w:eastAsia="zh-TW"/>
              </w:rPr>
            </w:pPr>
            <w:r w:rsidRPr="008300E8">
              <w:rPr>
                <w:rFonts w:ascii="標楷體" w:eastAsia="標楷體" w:hAnsi="標楷體" w:cs="新細明體"/>
                <w:szCs w:val="24"/>
                <w:lang w:eastAsia="zh-TW"/>
              </w:rPr>
              <w:t>夏至</w:t>
            </w:r>
          </w:p>
        </w:tc>
        <w:tc>
          <w:tcPr>
            <w:tcW w:w="2932" w:type="dxa"/>
            <w:vAlign w:val="center"/>
            <w:hideMark/>
          </w:tcPr>
          <w:p w:rsidR="008300E8" w:rsidRPr="008300E8" w:rsidRDefault="008300E8" w:rsidP="008300E8">
            <w:pPr>
              <w:spacing w:after="0" w:line="240" w:lineRule="auto"/>
              <w:jc w:val="center"/>
              <w:rPr>
                <w:rFonts w:ascii="標楷體" w:eastAsia="標楷體" w:hAnsi="標楷體" w:cs="新細明體"/>
                <w:szCs w:val="24"/>
                <w:lang w:eastAsia="zh-TW"/>
              </w:rPr>
            </w:pPr>
            <w:r w:rsidRPr="008300E8">
              <w:rPr>
                <w:rFonts w:ascii="標楷體" w:eastAsia="標楷體" w:hAnsi="標楷體" w:cs="新細明體"/>
                <w:szCs w:val="24"/>
                <w:lang w:eastAsia="zh-TW"/>
              </w:rPr>
              <w:t>12 cm</w:t>
            </w:r>
          </w:p>
        </w:tc>
      </w:tr>
      <w:tr w:rsidR="008300E8" w:rsidRPr="008300E8" w:rsidTr="008300E8">
        <w:trPr>
          <w:tblCellSpacing w:w="15" w:type="dxa"/>
        </w:trPr>
        <w:tc>
          <w:tcPr>
            <w:tcW w:w="2931" w:type="dxa"/>
            <w:vAlign w:val="center"/>
            <w:hideMark/>
          </w:tcPr>
          <w:p w:rsidR="008300E8" w:rsidRPr="008300E8" w:rsidRDefault="008300E8" w:rsidP="008300E8">
            <w:pPr>
              <w:spacing w:after="0" w:line="240" w:lineRule="auto"/>
              <w:jc w:val="center"/>
              <w:rPr>
                <w:rFonts w:ascii="標楷體" w:eastAsia="標楷體" w:hAnsi="標楷體" w:cs="新細明體"/>
                <w:szCs w:val="24"/>
                <w:lang w:eastAsia="zh-TW"/>
              </w:rPr>
            </w:pPr>
            <w:r w:rsidRPr="008300E8">
              <w:rPr>
                <w:rFonts w:ascii="標楷體" w:eastAsia="標楷體" w:hAnsi="標楷體" w:cs="新細明體"/>
                <w:szCs w:val="24"/>
                <w:lang w:eastAsia="zh-TW"/>
              </w:rPr>
              <w:t>春分</w:t>
            </w:r>
          </w:p>
        </w:tc>
        <w:tc>
          <w:tcPr>
            <w:tcW w:w="2932" w:type="dxa"/>
            <w:vAlign w:val="center"/>
            <w:hideMark/>
          </w:tcPr>
          <w:p w:rsidR="008300E8" w:rsidRPr="008300E8" w:rsidRDefault="008300E8" w:rsidP="008300E8">
            <w:pPr>
              <w:spacing w:after="0" w:line="240" w:lineRule="auto"/>
              <w:jc w:val="center"/>
              <w:rPr>
                <w:rFonts w:ascii="標楷體" w:eastAsia="標楷體" w:hAnsi="標楷體" w:cs="新細明體"/>
                <w:szCs w:val="24"/>
                <w:lang w:eastAsia="zh-TW"/>
              </w:rPr>
            </w:pPr>
            <w:r w:rsidRPr="008300E8">
              <w:rPr>
                <w:rFonts w:ascii="標楷體" w:eastAsia="標楷體" w:hAnsi="標楷體" w:cs="新細明體"/>
                <w:szCs w:val="24"/>
                <w:lang w:eastAsia="zh-TW"/>
              </w:rPr>
              <w:t>24 cm</w:t>
            </w:r>
          </w:p>
        </w:tc>
      </w:tr>
      <w:tr w:rsidR="008300E8" w:rsidRPr="008300E8" w:rsidTr="008300E8">
        <w:trPr>
          <w:tblCellSpacing w:w="15" w:type="dxa"/>
        </w:trPr>
        <w:tc>
          <w:tcPr>
            <w:tcW w:w="2931" w:type="dxa"/>
            <w:vAlign w:val="center"/>
            <w:hideMark/>
          </w:tcPr>
          <w:p w:rsidR="008300E8" w:rsidRPr="008300E8" w:rsidRDefault="008300E8" w:rsidP="008300E8">
            <w:pPr>
              <w:spacing w:after="0" w:line="240" w:lineRule="auto"/>
              <w:jc w:val="center"/>
              <w:rPr>
                <w:rFonts w:ascii="標楷體" w:eastAsia="標楷體" w:hAnsi="標楷體" w:cs="新細明體"/>
                <w:szCs w:val="24"/>
                <w:lang w:eastAsia="zh-TW"/>
              </w:rPr>
            </w:pPr>
            <w:r w:rsidRPr="008300E8">
              <w:rPr>
                <w:rFonts w:ascii="標楷體" w:eastAsia="標楷體" w:hAnsi="標楷體" w:cs="新細明體"/>
                <w:szCs w:val="24"/>
                <w:lang w:eastAsia="zh-TW"/>
              </w:rPr>
              <w:t>冬至</w:t>
            </w:r>
          </w:p>
        </w:tc>
        <w:tc>
          <w:tcPr>
            <w:tcW w:w="2932" w:type="dxa"/>
            <w:vAlign w:val="center"/>
            <w:hideMark/>
          </w:tcPr>
          <w:p w:rsidR="008300E8" w:rsidRPr="008300E8" w:rsidRDefault="008300E8" w:rsidP="008300E8">
            <w:pPr>
              <w:spacing w:after="0" w:line="240" w:lineRule="auto"/>
              <w:jc w:val="center"/>
              <w:rPr>
                <w:rFonts w:ascii="標楷體" w:eastAsia="標楷體" w:hAnsi="標楷體" w:cs="新細明體"/>
                <w:szCs w:val="24"/>
                <w:lang w:eastAsia="zh-TW"/>
              </w:rPr>
            </w:pPr>
            <w:r w:rsidRPr="008300E8">
              <w:rPr>
                <w:rFonts w:ascii="標楷體" w:eastAsia="標楷體" w:hAnsi="標楷體" w:cs="新細明體"/>
                <w:szCs w:val="24"/>
                <w:lang w:eastAsia="zh-TW"/>
              </w:rPr>
              <w:t>48 cm</w:t>
            </w:r>
          </w:p>
        </w:tc>
      </w:tr>
    </w:tbl>
    <w:p w:rsidR="008300E8" w:rsidRPr="008300E8" w:rsidRDefault="008300E8" w:rsidP="001D1AEC">
      <w:pPr>
        <w:spacing w:before="100" w:beforeAutospacing="1" w:after="100" w:afterAutospacing="1" w:line="320" w:lineRule="exact"/>
        <w:ind w:leftChars="236" w:left="566"/>
        <w:rPr>
          <w:rFonts w:ascii="標楷體" w:eastAsia="標楷體" w:hAnsi="標楷體" w:cs="新細明體"/>
          <w:sz w:val="28"/>
          <w:szCs w:val="24"/>
          <w:lang w:eastAsia="zh-TW"/>
        </w:rPr>
      </w:pPr>
      <w:r w:rsidRPr="008300E8">
        <w:rPr>
          <w:rFonts w:ascii="標楷體" w:eastAsia="標楷體" w:hAnsi="標楷體" w:cs="新細明體"/>
          <w:sz w:val="28"/>
          <w:szCs w:val="24"/>
          <w:lang w:eastAsia="zh-TW"/>
        </w:rPr>
        <w:t>根據表格判斷，下列哪一項推論最合理？</w:t>
      </w:r>
      <w:r w:rsidRPr="008300E8">
        <w:rPr>
          <w:rFonts w:ascii="標楷體" w:eastAsia="標楷體" w:hAnsi="標楷體" w:cs="新細明體"/>
          <w:sz w:val="28"/>
          <w:szCs w:val="24"/>
          <w:lang w:eastAsia="zh-TW"/>
        </w:rPr>
        <w:br/>
      </w:r>
      <w:r w:rsidRPr="008300E8">
        <w:rPr>
          <w:rFonts w:ascii="新細明體" w:eastAsia="新細明體" w:hAnsi="新細明體" w:cs="新細明體" w:hint="eastAsia"/>
          <w:sz w:val="28"/>
          <w:szCs w:val="24"/>
          <w:lang w:eastAsia="zh-TW"/>
        </w:rPr>
        <w:t>①</w:t>
      </w:r>
      <w:r w:rsidRPr="008300E8">
        <w:rPr>
          <w:rFonts w:ascii="標楷體" w:eastAsia="標楷體" w:hAnsi="標楷體" w:cs="新細明體"/>
          <w:sz w:val="28"/>
          <w:szCs w:val="24"/>
          <w:lang w:eastAsia="zh-TW"/>
        </w:rPr>
        <w:t xml:space="preserve"> 冬至正午太陽高度角最大，所以竿影最短</w:t>
      </w:r>
      <w:r w:rsidRPr="008300E8">
        <w:rPr>
          <w:rFonts w:ascii="標楷體" w:eastAsia="標楷體" w:hAnsi="標楷體" w:cs="新細明體"/>
          <w:sz w:val="28"/>
          <w:szCs w:val="24"/>
          <w:lang w:eastAsia="zh-TW"/>
        </w:rPr>
        <w:br/>
      </w:r>
      <w:r w:rsidRPr="008300E8">
        <w:rPr>
          <w:rFonts w:ascii="新細明體" w:eastAsia="新細明體" w:hAnsi="新細明體" w:cs="新細明體" w:hint="eastAsia"/>
          <w:sz w:val="28"/>
          <w:szCs w:val="24"/>
          <w:lang w:eastAsia="zh-TW"/>
        </w:rPr>
        <w:t>②</w:t>
      </w:r>
      <w:r w:rsidRPr="008300E8">
        <w:rPr>
          <w:rFonts w:ascii="標楷體" w:eastAsia="標楷體" w:hAnsi="標楷體" w:cs="新細明體"/>
          <w:sz w:val="28"/>
          <w:szCs w:val="24"/>
          <w:lang w:eastAsia="zh-TW"/>
        </w:rPr>
        <w:t xml:space="preserve"> </w:t>
      </w:r>
      <w:r w:rsidRPr="00C15233">
        <w:rPr>
          <w:rFonts w:ascii="標楷體" w:eastAsia="標楷體" w:hAnsi="標楷體" w:cs="新細明體"/>
          <w:bCs/>
          <w:sz w:val="28"/>
          <w:szCs w:val="24"/>
          <w:lang w:eastAsia="zh-TW"/>
        </w:rPr>
        <w:t>夏至正午太陽高度角最大，所以竿影最短</w:t>
      </w:r>
      <w:r w:rsidRPr="008300E8">
        <w:rPr>
          <w:rFonts w:ascii="標楷體" w:eastAsia="標楷體" w:hAnsi="標楷體" w:cs="新細明體"/>
          <w:sz w:val="28"/>
          <w:szCs w:val="24"/>
          <w:lang w:eastAsia="zh-TW"/>
        </w:rPr>
        <w:br/>
      </w:r>
      <w:r w:rsidRPr="008300E8">
        <w:rPr>
          <w:rFonts w:ascii="新細明體" w:eastAsia="新細明體" w:hAnsi="新細明體" w:cs="新細明體" w:hint="eastAsia"/>
          <w:sz w:val="28"/>
          <w:szCs w:val="24"/>
          <w:lang w:eastAsia="zh-TW"/>
        </w:rPr>
        <w:t>③</w:t>
      </w:r>
      <w:r w:rsidRPr="008300E8">
        <w:rPr>
          <w:rFonts w:ascii="標楷體" w:eastAsia="標楷體" w:hAnsi="標楷體" w:cs="新細明體"/>
          <w:sz w:val="28"/>
          <w:szCs w:val="24"/>
          <w:lang w:eastAsia="zh-TW"/>
        </w:rPr>
        <w:t xml:space="preserve"> 春分正午太陽高度角最小，所以竿影最長</w:t>
      </w:r>
      <w:r w:rsidRPr="008300E8">
        <w:rPr>
          <w:rFonts w:ascii="標楷體" w:eastAsia="標楷體" w:hAnsi="標楷體" w:cs="新細明體"/>
          <w:sz w:val="28"/>
          <w:szCs w:val="24"/>
          <w:lang w:eastAsia="zh-TW"/>
        </w:rPr>
        <w:br/>
      </w:r>
      <w:r w:rsidRPr="008300E8">
        <w:rPr>
          <w:rFonts w:ascii="新細明體" w:eastAsia="新細明體" w:hAnsi="新細明體" w:cs="新細明體" w:hint="eastAsia"/>
          <w:sz w:val="28"/>
          <w:szCs w:val="24"/>
          <w:lang w:eastAsia="zh-TW"/>
        </w:rPr>
        <w:t>④</w:t>
      </w:r>
      <w:r w:rsidRPr="008300E8">
        <w:rPr>
          <w:rFonts w:ascii="標楷體" w:eastAsia="標楷體" w:hAnsi="標楷體" w:cs="新細明體"/>
          <w:sz w:val="28"/>
          <w:szCs w:val="24"/>
          <w:lang w:eastAsia="zh-TW"/>
        </w:rPr>
        <w:t xml:space="preserve"> 三個節氣正午太陽高度角相同，所以竿影應一樣長</w:t>
      </w:r>
    </w:p>
    <w:p w:rsidR="00EE029E" w:rsidRPr="00EE029E" w:rsidRDefault="00240299" w:rsidP="001057FA">
      <w:pPr>
        <w:pStyle w:val="Web"/>
        <w:spacing w:line="320" w:lineRule="exact"/>
        <w:rPr>
          <w:rFonts w:ascii="標楷體" w:eastAsia="標楷體" w:hAnsi="標楷體" w:cstheme="minorBidi"/>
          <w:color w:val="000000" w:themeColor="text1"/>
          <w:sz w:val="28"/>
          <w:szCs w:val="28"/>
          <w:lang w:eastAsia="zh-TW"/>
        </w:rPr>
      </w:pPr>
      <w:r w:rsidRPr="00EE029E">
        <w:rPr>
          <w:rFonts w:ascii="標楷體" w:eastAsia="標楷體" w:hAnsi="標楷體" w:cstheme="minorBidi"/>
          <w:color w:val="000000" w:themeColor="text1"/>
          <w:sz w:val="28"/>
          <w:szCs w:val="28"/>
          <w:lang w:eastAsia="zh-TW"/>
        </w:rPr>
        <w:t>（   ）</w:t>
      </w:r>
      <w:r w:rsidR="001D1AEC">
        <w:rPr>
          <w:rFonts w:ascii="標楷體" w:eastAsia="標楷體" w:hAnsi="標楷體" w:cstheme="minorBidi"/>
          <w:color w:val="000000" w:themeColor="text1"/>
          <w:sz w:val="28"/>
          <w:szCs w:val="28"/>
          <w:lang w:eastAsia="zh-TW"/>
        </w:rPr>
        <w:t>9</w:t>
      </w:r>
      <w:r w:rsidR="00583970" w:rsidRPr="00EE029E">
        <w:rPr>
          <w:rFonts w:ascii="標楷體" w:eastAsia="標楷體" w:hAnsi="標楷體" w:cstheme="minorBidi"/>
          <w:color w:val="000000" w:themeColor="text1"/>
          <w:sz w:val="28"/>
          <w:szCs w:val="28"/>
          <w:lang w:eastAsia="zh-TW"/>
        </w:rPr>
        <w:t>.</w:t>
      </w:r>
      <w:r w:rsidR="00EE029E" w:rsidRPr="00EE029E">
        <w:rPr>
          <w:rFonts w:ascii="標楷體" w:eastAsia="標楷體" w:hAnsi="標楷體" w:cstheme="minorBidi"/>
          <w:color w:val="000000" w:themeColor="text1"/>
          <w:sz w:val="28"/>
          <w:szCs w:val="28"/>
          <w:lang w:eastAsia="zh-TW"/>
        </w:rPr>
        <w:t>小明做了「鐵釘生鏽」實驗，三天後的觀察結果如下表：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105"/>
        <w:gridCol w:w="1949"/>
      </w:tblGrid>
      <w:tr w:rsidR="00EE029E" w:rsidRPr="00EE029E" w:rsidTr="008300E8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實驗組別</w:t>
            </w:r>
          </w:p>
        </w:tc>
        <w:tc>
          <w:tcPr>
            <w:tcW w:w="4081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放置方式</w:t>
            </w:r>
          </w:p>
        </w:tc>
        <w:tc>
          <w:tcPr>
            <w:tcW w:w="1907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三天後結果</w:t>
            </w:r>
          </w:p>
        </w:tc>
      </w:tr>
      <w:tr w:rsidR="00EE029E" w:rsidRPr="00EE029E" w:rsidTr="008300E8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甲</w:t>
            </w:r>
          </w:p>
        </w:tc>
        <w:tc>
          <w:tcPr>
            <w:tcW w:w="4081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鐵釘放在乾燥密封盒（盒內有乾燥劑）</w:t>
            </w:r>
          </w:p>
        </w:tc>
        <w:tc>
          <w:tcPr>
            <w:tcW w:w="1907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幾乎沒有生鏽</w:t>
            </w:r>
          </w:p>
        </w:tc>
      </w:tr>
      <w:tr w:rsidR="00EE029E" w:rsidRPr="00EE029E" w:rsidTr="008300E8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乙</w:t>
            </w:r>
          </w:p>
        </w:tc>
        <w:tc>
          <w:tcPr>
            <w:tcW w:w="4081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proofErr w:type="gramStart"/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鐵釘半浸</w:t>
            </w:r>
            <w:proofErr w:type="gramEnd"/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在清水中，容器開口與空氣接觸</w:t>
            </w:r>
          </w:p>
        </w:tc>
        <w:tc>
          <w:tcPr>
            <w:tcW w:w="1907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有明顯生鏽</w:t>
            </w:r>
          </w:p>
        </w:tc>
      </w:tr>
      <w:tr w:rsidR="00EE029E" w:rsidRPr="00EE029E" w:rsidTr="008300E8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丙</w:t>
            </w:r>
          </w:p>
        </w:tc>
        <w:tc>
          <w:tcPr>
            <w:tcW w:w="4081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鐵釘完全浸在煮沸後冷卻的水中，水面加一層油封住</w:t>
            </w:r>
          </w:p>
        </w:tc>
        <w:tc>
          <w:tcPr>
            <w:tcW w:w="1907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幾乎沒有生鏽</w:t>
            </w:r>
          </w:p>
        </w:tc>
      </w:tr>
      <w:tr w:rsidR="00EE029E" w:rsidRPr="00EE029E" w:rsidTr="008300E8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丁</w:t>
            </w:r>
          </w:p>
        </w:tc>
        <w:tc>
          <w:tcPr>
            <w:tcW w:w="4081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proofErr w:type="gramStart"/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鐵釘半浸</w:t>
            </w:r>
            <w:proofErr w:type="gramEnd"/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在鹽水中，容器開口與空氣接觸</w:t>
            </w:r>
          </w:p>
        </w:tc>
        <w:tc>
          <w:tcPr>
            <w:tcW w:w="1907" w:type="dxa"/>
            <w:vAlign w:val="center"/>
            <w:hideMark/>
          </w:tcPr>
          <w:p w:rsidR="00EE029E" w:rsidRPr="00EE029E" w:rsidRDefault="00EE029E" w:rsidP="001057FA">
            <w:pPr>
              <w:spacing w:after="0" w:line="32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</w:pPr>
            <w:r w:rsidRPr="00EE029E">
              <w:rPr>
                <w:rFonts w:ascii="標楷體" w:eastAsia="標楷體" w:hAnsi="標楷體"/>
                <w:color w:val="000000" w:themeColor="text1"/>
                <w:sz w:val="28"/>
                <w:szCs w:val="28"/>
                <w:lang w:eastAsia="zh-TW"/>
              </w:rPr>
              <w:t>生鏽最嚴重</w:t>
            </w:r>
          </w:p>
        </w:tc>
      </w:tr>
    </w:tbl>
    <w:p w:rsidR="00EE029E" w:rsidRDefault="00EE029E" w:rsidP="001057FA">
      <w:pPr>
        <w:spacing w:before="100" w:beforeAutospacing="1" w:after="100" w:afterAutospacing="1" w:line="320" w:lineRule="exact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EE029E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根據表格判斷，下列哪一項結論最合理？</w:t>
      </w:r>
    </w:p>
    <w:p w:rsidR="00EE029E" w:rsidRPr="00EE029E" w:rsidRDefault="00EE029E" w:rsidP="001057FA">
      <w:pPr>
        <w:spacing w:before="100" w:beforeAutospacing="1" w:after="100" w:afterAutospacing="1" w:line="320" w:lineRule="exact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Pr="00EE029E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 只要有水就一定會生鏽</w:t>
      </w:r>
      <w:r w:rsidRPr="00EE029E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br/>
      </w:r>
      <w:r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Pr="00EE029E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 只要有空氣就一定會生鏽</w:t>
      </w:r>
      <w:r w:rsidRPr="00EE029E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br/>
      </w:r>
      <w:r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Pr="00EE029E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 同時有水分和空氣（氧氣）時，鐵釘較容易生鏽</w:t>
      </w:r>
      <w:r w:rsidRPr="00EE029E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br/>
      </w:r>
      <w:r w:rsidRPr="00EE029E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Pr="00EE029E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 鹽水能防止鐵釘生鏽</w:t>
      </w:r>
    </w:p>
    <w:p w:rsidR="009923B3" w:rsidRPr="00F5074C" w:rsidRDefault="00240299" w:rsidP="001057FA">
      <w:pPr>
        <w:spacing w:after="0" w:line="320" w:lineRule="exact"/>
        <w:ind w:left="1134" w:hanging="1134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   ）</w:t>
      </w:r>
      <w:r w:rsidR="001D1AE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10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. 夏至當天中午12點，在嘉義（北回歸線通過處）測量太陽高度角，大約是多少度？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45度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60度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75度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90度</w:t>
      </w:r>
    </w:p>
    <w:p w:rsidR="009923B3" w:rsidRPr="00F5074C" w:rsidRDefault="00583970" w:rsidP="001057FA">
      <w:pPr>
        <w:pStyle w:val="21"/>
        <w:spacing w:line="320" w:lineRule="exact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三、</w:t>
      </w:r>
      <w:r w:rsidR="00240299" w:rsidRPr="00F5074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填充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題（每格 2 分，共 22 分）</w:t>
      </w:r>
    </w:p>
    <w:p w:rsidR="009923B3" w:rsidRPr="00F5074C" w:rsidRDefault="00583970" w:rsidP="001057FA">
      <w:pPr>
        <w:spacing w:after="40" w:line="320" w:lineRule="exact"/>
        <w:ind w:left="330" w:hangingChars="118" w:hanging="33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1. 將鋼絲絨球浸泡</w:t>
      </w:r>
      <w:proofErr w:type="gramStart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在醋中</w:t>
      </w:r>
      <w:proofErr w:type="gramEnd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，是為了破壞鋼絲絨球表面的防鏽層，並加速（　　　　）反應的發生；一段時間後，鋼絲絨球會長出褐色的物質，我們稱為（　　　　）。</w:t>
      </w:r>
    </w:p>
    <w:p w:rsidR="009923B3" w:rsidRPr="00F5074C" w:rsidRDefault="00583970" w:rsidP="001057FA">
      <w:pPr>
        <w:spacing w:after="40" w:line="320" w:lineRule="exact"/>
        <w:ind w:left="330" w:hangingChars="118" w:hanging="33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2. 太陽系中，本身會發光發熱的星體稱為（　　　　），例如太陽；而繞著太陽運行的星體稱為（　　　　），例如地球。</w:t>
      </w:r>
    </w:p>
    <w:p w:rsidR="009923B3" w:rsidRPr="00F5074C" w:rsidRDefault="00583970" w:rsidP="001057FA">
      <w:pPr>
        <w:spacing w:after="40" w:line="320" w:lineRule="exact"/>
        <w:ind w:left="330" w:hangingChars="118" w:hanging="33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3. 冬季夜空中，有一個很容易辨認、腰帶有三顆排成一直線亮星的星座是（　　　　）座。</w:t>
      </w:r>
    </w:p>
    <w:p w:rsidR="009923B3" w:rsidRPr="00F5074C" w:rsidRDefault="00583970" w:rsidP="001057FA">
      <w:pPr>
        <w:spacing w:after="40" w:line="320" w:lineRule="exact"/>
        <w:ind w:left="330" w:hangingChars="118" w:hanging="33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4</w:t>
      </w:r>
      <w:r w:rsidR="001D1AE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.</w:t>
      </w:r>
      <w:r w:rsidR="00090A50" w:rsidRPr="00090A50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 </w:t>
      </w:r>
      <w:r w:rsidR="00090A50" w:rsidRPr="00090A50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乾粉滅火器噴出的粉末可以隔絕空氣並抑制燃燒反應，這種滅火方法主要是</w:t>
      </w:r>
      <w:r w:rsidR="00090A50" w:rsidRPr="00090A50">
        <w:rPr>
          <w:rFonts w:ascii="標楷體" w:eastAsia="標楷體" w:hAnsi="標楷體"/>
          <w:bCs/>
          <w:color w:val="000000" w:themeColor="text1"/>
          <w:sz w:val="28"/>
          <w:szCs w:val="28"/>
          <w:lang w:eastAsia="zh-TW"/>
        </w:rPr>
        <w:t xml:space="preserve">隔絕（　</w:t>
      </w:r>
      <w:r w:rsidR="00090A50">
        <w:rPr>
          <w:rFonts w:ascii="標楷體" w:eastAsia="標楷體" w:hAnsi="標楷體" w:hint="eastAsia"/>
          <w:bCs/>
          <w:color w:val="000000" w:themeColor="text1"/>
          <w:sz w:val="28"/>
          <w:szCs w:val="28"/>
          <w:lang w:eastAsia="zh-TW"/>
        </w:rPr>
        <w:t xml:space="preserve"> </w:t>
      </w:r>
      <w:r w:rsidR="00090A50" w:rsidRPr="00090A50">
        <w:rPr>
          <w:rFonts w:ascii="標楷體" w:eastAsia="標楷體" w:hAnsi="標楷體"/>
          <w:bCs/>
          <w:color w:val="000000" w:themeColor="text1"/>
          <w:sz w:val="28"/>
          <w:szCs w:val="28"/>
          <w:lang w:eastAsia="zh-TW"/>
        </w:rPr>
        <w:t xml:space="preserve">　</w:t>
      </w:r>
      <w:r w:rsidR="00090A50" w:rsidRPr="00090A50">
        <w:rPr>
          <w:rFonts w:ascii="標楷體" w:eastAsia="標楷體" w:hAnsi="標楷體" w:hint="eastAsia"/>
          <w:bCs/>
          <w:color w:val="000000" w:themeColor="text1"/>
          <w:sz w:val="28"/>
          <w:szCs w:val="28"/>
          <w:lang w:eastAsia="zh-TW"/>
        </w:rPr>
        <w:t xml:space="preserve"> </w:t>
      </w:r>
      <w:r w:rsidR="00090A50" w:rsidRPr="00090A50">
        <w:rPr>
          <w:rFonts w:ascii="標楷體" w:eastAsia="標楷體" w:hAnsi="標楷體"/>
          <w:bCs/>
          <w:color w:val="000000" w:themeColor="text1"/>
          <w:sz w:val="28"/>
          <w:szCs w:val="28"/>
          <w:lang w:eastAsia="zh-TW"/>
        </w:rPr>
        <w:t xml:space="preserve"> 　）</w:t>
      </w:r>
    </w:p>
    <w:p w:rsidR="009923B3" w:rsidRPr="00F5074C" w:rsidRDefault="00583970" w:rsidP="001057FA">
      <w:pPr>
        <w:spacing w:after="40" w:line="320" w:lineRule="exact"/>
        <w:ind w:left="330" w:hangingChars="118" w:hanging="33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5. </w:t>
      </w:r>
      <w:r w:rsidR="001D1AE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組成星座的星星,彼此之間的距離非常遙遠,我們用</w:t>
      </w:r>
      <w:r w:rsidR="001D1AE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(        )</w:t>
      </w:r>
      <w:r w:rsidR="001D1AE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來描述它們之間的距離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。</w:t>
      </w:r>
    </w:p>
    <w:p w:rsidR="009923B3" w:rsidRPr="00F5074C" w:rsidRDefault="00583970" w:rsidP="001057FA">
      <w:pPr>
        <w:spacing w:after="40" w:line="320" w:lineRule="exact"/>
        <w:ind w:left="330" w:hangingChars="118" w:hanging="33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6. 空氣中含量最多的氣體是（　　　　），它不具有助燃性，常被填充在食品包裝中保持食物新鮮。</w:t>
      </w:r>
    </w:p>
    <w:p w:rsidR="009923B3" w:rsidRPr="00F5074C" w:rsidRDefault="00583970" w:rsidP="001057FA">
      <w:pPr>
        <w:spacing w:after="40" w:line="320" w:lineRule="exact"/>
        <w:ind w:left="330" w:hangingChars="118" w:hanging="33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7. </w:t>
      </w:r>
      <w:r w:rsidR="00F30484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冬至這一天，</w:t>
      </w:r>
      <w:r w:rsidR="00567CCE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 xml:space="preserve">太陽直射（ </w:t>
      </w:r>
      <w:r w:rsidR="00567CCE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     </w:t>
      </w:r>
      <w:r w:rsidR="00567CCE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）歸線，白天最短，夜晚最長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。</w:t>
      </w:r>
    </w:p>
    <w:p w:rsidR="009923B3" w:rsidRDefault="00583970" w:rsidP="001057FA">
      <w:pPr>
        <w:spacing w:after="40" w:line="320" w:lineRule="exact"/>
        <w:ind w:left="330" w:hangingChars="118" w:hanging="33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8. 使用滅火</w:t>
      </w:r>
      <w:proofErr w:type="gramStart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毯</w:t>
      </w:r>
      <w:proofErr w:type="gramEnd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覆蓋起火的油鍋，是利用隔絕（　　　　）的原理滅火；而用水澆熄營火，則是利用降低（　　　　）的原理滅火。</w:t>
      </w:r>
    </w:p>
    <w:p w:rsidR="00090A50" w:rsidRDefault="00090A50" w:rsidP="001057FA">
      <w:pPr>
        <w:spacing w:after="40" w:line="320" w:lineRule="exact"/>
        <w:ind w:left="330" w:hangingChars="118" w:hanging="330"/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</w:pPr>
      <w:bookmarkStart w:id="0" w:name="_GoBack"/>
      <w:bookmarkEnd w:id="0"/>
    </w:p>
    <w:p w:rsidR="002F68AB" w:rsidRDefault="00EE029E" w:rsidP="00EE029E">
      <w:pPr>
        <w:pStyle w:val="Normal0"/>
        <w:adjustRightInd w:val="0"/>
        <w:snapToGrid w:val="0"/>
        <w:jc w:val="center"/>
        <w:rPr>
          <w:rFonts w:ascii="標楷體" w:hAnsi="標楷體"/>
          <w:b/>
          <w:sz w:val="28"/>
          <w:szCs w:val="28"/>
        </w:rPr>
      </w:pPr>
      <w:r>
        <w:t xml:space="preserve"> </w:t>
      </w:r>
      <w:r>
        <w:rPr>
          <w:sz w:val="36"/>
          <w:szCs w:val="36"/>
        </w:rPr>
        <w:t>&lt;</w:t>
      </w:r>
      <w:r>
        <w:rPr>
          <w:rFonts w:hint="eastAsia"/>
          <w:sz w:val="36"/>
          <w:szCs w:val="36"/>
        </w:rPr>
        <w:t>後面還有題目喔</w:t>
      </w:r>
      <w:r>
        <w:rPr>
          <w:sz w:val="36"/>
          <w:szCs w:val="36"/>
        </w:rPr>
        <w:t xml:space="preserve">!&gt; </w:t>
      </w:r>
      <w:r w:rsidR="002F68AB">
        <w:rPr>
          <w:rFonts w:ascii="標楷體" w:hAnsi="標楷體" w:hint="eastAsia"/>
          <w:b/>
          <w:sz w:val="28"/>
          <w:szCs w:val="28"/>
        </w:rPr>
        <w:t>&gt;</w:t>
      </w:r>
    </w:p>
    <w:p w:rsidR="009923B3" w:rsidRPr="00F5074C" w:rsidRDefault="002F68AB">
      <w:pPr>
        <w:pStyle w:val="21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noProof/>
          <w:color w:val="000000" w:themeColor="text1"/>
          <w:sz w:val="28"/>
          <w:szCs w:val="28"/>
          <w:lang w:eastAsia="zh-TW"/>
        </w:rPr>
        <w:lastRenderedPageBreak/>
        <w:drawing>
          <wp:anchor distT="0" distB="0" distL="114300" distR="114300" simplePos="0" relativeHeight="251657728" behindDoc="1" locked="0" layoutInCell="1" allowOverlap="1" wp14:anchorId="0747649C">
            <wp:simplePos x="0" y="0"/>
            <wp:positionH relativeFrom="column">
              <wp:posOffset>5596890</wp:posOffset>
            </wp:positionH>
            <wp:positionV relativeFrom="paragraph">
              <wp:posOffset>325120</wp:posOffset>
            </wp:positionV>
            <wp:extent cx="4079875" cy="2226945"/>
            <wp:effectExtent l="0" t="0" r="0" b="1905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75" cy="222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四、看圖回答問題（每格 2 分，共 10 分）</w:t>
      </w:r>
    </w:p>
    <w:p w:rsidR="009923B3" w:rsidRPr="00F5074C" w:rsidRDefault="00583970">
      <w:pPr>
        <w:spacing w:after="40"/>
        <w:rPr>
          <w:rFonts w:ascii="標楷體" w:eastAsia="標楷體" w:hAnsi="標楷體"/>
          <w:noProof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1. 下圖是燃燒實驗裝置：盤子中裝水，點燃蠟燭後，用廣口瓶蓋住蠟燭。請回答：</w:t>
      </w:r>
    </w:p>
    <w:p w:rsidR="00A248E2" w:rsidRPr="00F5074C" w:rsidRDefault="00A248E2">
      <w:pPr>
        <w:spacing w:after="4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noProof/>
          <w:color w:val="000000" w:themeColor="text1"/>
          <w:sz w:val="28"/>
          <w:szCs w:val="28"/>
          <w:lang w:eastAsia="zh-TW"/>
        </w:rPr>
        <w:drawing>
          <wp:inline distT="0" distB="0" distL="0" distR="0" wp14:anchorId="0BF2CA6E">
            <wp:extent cx="3321050" cy="1812956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335" cy="183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923B3" w:rsidRPr="00F5074C" w:rsidRDefault="00583970" w:rsidP="002F68AB">
      <w:pPr>
        <w:spacing w:after="40" w:line="240" w:lineRule="auto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(1) 蠟燭熄滅後，廣口瓶內的水位會（　　　　）。</w:t>
      </w:r>
      <w:proofErr w:type="gramStart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</w:t>
      </w:r>
      <w:proofErr w:type="gramEnd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選填：上升、下降、不變</w:t>
      </w:r>
      <w:proofErr w:type="gramStart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）</w:t>
      </w:r>
      <w:proofErr w:type="gramEnd"/>
    </w:p>
    <w:p w:rsidR="009923B3" w:rsidRPr="00F5074C" w:rsidRDefault="00583970" w:rsidP="002F68AB">
      <w:pPr>
        <w:spacing w:after="40" w:line="240" w:lineRule="auto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(2) 造成水位變化的主要原因，是因為燃燒消耗了瓶內的（　　　　），使得瓶內氣壓變小。</w:t>
      </w:r>
    </w:p>
    <w:p w:rsidR="009923B3" w:rsidRDefault="00583970" w:rsidP="002F68AB">
      <w:pPr>
        <w:spacing w:after="40" w:line="240" w:lineRule="auto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(3) 若改用更大的廣口瓶重複實驗，蠟燭燃燒的時間會變（　　　　）。</w:t>
      </w:r>
      <w:proofErr w:type="gramStart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</w:t>
      </w:r>
      <w:proofErr w:type="gramEnd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選填：長、短</w:t>
      </w:r>
      <w:proofErr w:type="gramStart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）</w:t>
      </w:r>
      <w:proofErr w:type="gramEnd"/>
    </w:p>
    <w:p w:rsidR="009923B3" w:rsidRPr="00F5074C" w:rsidRDefault="00583970" w:rsidP="002F68AB">
      <w:pPr>
        <w:spacing w:after="40" w:line="240" w:lineRule="auto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2.利用仙后座尋找北極星：</w:t>
      </w:r>
    </w:p>
    <w:p w:rsidR="009923B3" w:rsidRPr="00F5074C" w:rsidRDefault="00583970" w:rsidP="002F68AB">
      <w:pPr>
        <w:spacing w:after="40" w:line="240" w:lineRule="auto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(1) </w:t>
      </w:r>
      <w:r w:rsidR="00A248E2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仙后座</w:t>
      </w:r>
      <w:r w:rsidR="00A248E2" w:rsidRPr="00F5074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是屬於(</w:t>
      </w:r>
      <w:r w:rsidR="00A248E2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         )</w:t>
      </w:r>
      <w:r w:rsidR="00A248E2" w:rsidRPr="00F5074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的星座</w:t>
      </w:r>
      <w:proofErr w:type="gramStart"/>
      <w:r w:rsidR="00A248E2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</w:t>
      </w:r>
      <w:proofErr w:type="gramEnd"/>
      <w:r w:rsidR="00A248E2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選填：</w:t>
      </w:r>
      <w:r w:rsidR="00A248E2" w:rsidRPr="00F5074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春夏</w:t>
      </w:r>
      <w:r w:rsidR="00A248E2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、</w:t>
      </w:r>
      <w:r w:rsidR="00A248E2" w:rsidRPr="00F5074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秋冬</w:t>
      </w:r>
      <w:proofErr w:type="gramStart"/>
      <w:r w:rsidR="00A248E2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）</w:t>
      </w:r>
      <w:proofErr w:type="gramEnd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。</w:t>
      </w:r>
    </w:p>
    <w:p w:rsidR="00A248E2" w:rsidRPr="00F5074C" w:rsidRDefault="00583970" w:rsidP="002F68AB">
      <w:pPr>
        <w:spacing w:after="40" w:line="240" w:lineRule="auto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(2) </w:t>
      </w:r>
      <w:r w:rsidR="00A248E2" w:rsidRPr="00F5074C">
        <w:rPr>
          <w:rStyle w:val="char"/>
          <w:rFonts w:ascii="-1" w:hAnsi="-1" w:hint="eastAsia"/>
          <w:color w:val="auto"/>
          <w:szCs w:val="28"/>
          <w:lang w:eastAsia="zh-TW"/>
        </w:rPr>
        <w:t>北極星最有可能是哪一顆？請在（　）內打</w:t>
      </w:r>
      <w:r w:rsidR="00A248E2" w:rsidRPr="00F5074C">
        <w:rPr>
          <w:rStyle w:val="char"/>
          <w:rFonts w:ascii="-1" w:hAnsi="-1"/>
          <w:color w:val="auto"/>
          <w:szCs w:val="28"/>
        </w:rPr>
        <w:sym w:font="Symbol" w:char="F0D6"/>
      </w:r>
    </w:p>
    <w:bookmarkStart w:id="1" w:name="_MON_1827734002"/>
    <w:bookmarkEnd w:id="1"/>
    <w:p w:rsidR="009923B3" w:rsidRPr="00F5074C" w:rsidRDefault="00A248E2">
      <w:pPr>
        <w:spacing w:after="4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Style w:val="a8"/>
          <w:rFonts w:ascii="-1" w:hAnsi="-1"/>
          <w:sz w:val="28"/>
          <w:szCs w:val="28"/>
        </w:rPr>
        <w:object w:dxaOrig="3980" w:dyaOrig="18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6.75pt;height:126.55pt" o:ole="">
            <v:imagedata r:id="rId9" o:title=""/>
          </v:shape>
          <o:OLEObject Type="Embed" ProgID="Word.Picture.8" ShapeID="_x0000_i1025" DrawAspect="Content" ObjectID="_1828070309" r:id="rId10"/>
        </w:object>
      </w:r>
    </w:p>
    <w:p w:rsidR="009923B3" w:rsidRPr="00F5074C" w:rsidRDefault="00583970">
      <w:pPr>
        <w:pStyle w:val="21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五、勾選題（每小題</w:t>
      </w:r>
      <w:r w:rsidR="00F5074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2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分，共 16 分）</w:t>
      </w:r>
    </w:p>
    <w:p w:rsidR="009923B3" w:rsidRPr="00F5074C" w:rsidRDefault="00583970" w:rsidP="00F5074C">
      <w:pPr>
        <w:spacing w:after="40"/>
        <w:ind w:left="426" w:hangingChars="152" w:hanging="426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1. 下列哪些現象或物品的原理與「生鏽（氧化）」有關？請在（ ）裡打</w:t>
      </w:r>
      <w:proofErr w:type="gramStart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ˇ</w:t>
      </w:r>
      <w:proofErr w:type="gramEnd"/>
      <w:r w:rsidR="00F5074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，錯的打〤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。</w:t>
      </w:r>
    </w:p>
    <w:p w:rsidR="009923B3" w:rsidRPr="00F5074C" w:rsidRDefault="00583970">
      <w:pPr>
        <w:spacing w:after="4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(   ) 切開的蘋果變成褐色</w:t>
      </w:r>
    </w:p>
    <w:p w:rsidR="009923B3" w:rsidRPr="00F5074C" w:rsidRDefault="00583970">
      <w:pPr>
        <w:spacing w:after="4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(   ) 暖暖包搓揉後發熱</w:t>
      </w:r>
    </w:p>
    <w:p w:rsidR="009923B3" w:rsidRPr="00F5074C" w:rsidRDefault="00583970">
      <w:pPr>
        <w:spacing w:after="4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(   ) 汽水冒出氣泡</w:t>
      </w:r>
    </w:p>
    <w:p w:rsidR="009923B3" w:rsidRPr="00F5074C" w:rsidRDefault="00583970">
      <w:pPr>
        <w:spacing w:after="4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(   ) 鐵窗油漆剝落處產生紅褐色粉末</w:t>
      </w:r>
    </w:p>
    <w:p w:rsidR="009923B3" w:rsidRPr="00F5074C" w:rsidRDefault="00583970" w:rsidP="00F5074C">
      <w:pPr>
        <w:spacing w:after="40"/>
        <w:ind w:left="426" w:hangingChars="152" w:hanging="426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2. 關於太陽系與宇宙的敘述，哪些是正確的？請在（ ）裡打</w:t>
      </w:r>
      <w:proofErr w:type="gramStart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ˇ</w:t>
      </w:r>
      <w:proofErr w:type="gramEnd"/>
      <w:r w:rsidR="00F5074C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，錯的打〤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。</w:t>
      </w:r>
    </w:p>
    <w:p w:rsidR="009923B3" w:rsidRPr="00F5074C" w:rsidRDefault="00583970">
      <w:pPr>
        <w:spacing w:after="4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(   ) 光年是用來測量時間的單位</w:t>
      </w:r>
    </w:p>
    <w:p w:rsidR="009923B3" w:rsidRPr="00F5074C" w:rsidRDefault="00583970">
      <w:pPr>
        <w:spacing w:after="4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(   ) </w:t>
      </w:r>
      <w:r w:rsidR="00520116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目前的北極星位置在北方天空幾乎固定不動。</w:t>
      </w:r>
    </w:p>
    <w:p w:rsidR="009923B3" w:rsidRPr="00F5074C" w:rsidRDefault="00583970">
      <w:pPr>
        <w:spacing w:after="4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(   ) 織女星屬於恆星，地球屬於行星</w:t>
      </w:r>
    </w:p>
    <w:p w:rsidR="009923B3" w:rsidRPr="00F5074C" w:rsidRDefault="00583970" w:rsidP="00196FBF">
      <w:pPr>
        <w:spacing w:after="40"/>
        <w:ind w:left="848" w:hangingChars="303" w:hanging="848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(   ) </w:t>
      </w:r>
      <w:r w:rsidR="00196FBF" w:rsidRPr="00196FBF">
        <w:rPr>
          <w:rFonts w:ascii="標楷體" w:eastAsia="標楷體" w:hAnsi="標楷體" w:hint="eastAsia"/>
          <w:color w:val="000000" w:themeColor="text1"/>
          <w:sz w:val="28"/>
          <w:szCs w:val="28"/>
          <w:lang w:eastAsia="zh-TW"/>
        </w:rPr>
        <w:t>太陽系位於銀河系之中，銀河系包含許多恆星、氣體與塵埃。</w:t>
      </w:r>
    </w:p>
    <w:p w:rsidR="009923B3" w:rsidRPr="00F5074C" w:rsidRDefault="00583970">
      <w:pPr>
        <w:pStyle w:val="21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六、科學閱讀（每題 2 分，共 12 分）</w:t>
      </w:r>
    </w:p>
    <w:p w:rsidR="009923B3" w:rsidRPr="00F5074C" w:rsidRDefault="00583970">
      <w:pPr>
        <w:spacing w:after="40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（一）</w:t>
      </w:r>
      <w:proofErr w:type="gramStart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【</w:t>
      </w:r>
      <w:proofErr w:type="gramEnd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火星為什麼是紅色的？】</w:t>
      </w:r>
    </w:p>
    <w:p w:rsidR="009923B3" w:rsidRPr="00F5074C" w:rsidRDefault="00583970" w:rsidP="002F68AB">
      <w:pPr>
        <w:spacing w:after="120" w:line="240" w:lineRule="auto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火星是太陽系中的第四顆行星，也是地球的鄰居。當我們仰望夜空，有時可以用肉眼看到一顆發出紅光的亮星，那就是火星，因此西方人稱它為「Mars」（戰神），中國古代則稱之為「</w:t>
      </w:r>
      <w:proofErr w:type="gramStart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熒</w:t>
      </w:r>
      <w:proofErr w:type="gramEnd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惑」。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br/>
        <w:t>但你有沒有想過，為什麼火星看起來是紅色的呢？這其實跟我們在地球上常見的「生鏽」現象有很大的關係！火星的表面覆蓋著厚厚的土壤和岩石，這些土壤中含有大量的鐵」。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br/>
        <w:t>在很久以前，火星上可能曾經存在液態水和較濃厚的大氣層。土壤中的鐵，接觸到了水和微量的氧氣，發生了氧化反應，也就是</w:t>
      </w:r>
      <w:proofErr w:type="gramStart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我們說的</w:t>
      </w:r>
      <w:proofErr w:type="gramEnd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「生鏽」。生鏽後的鐵（氧化鐵）呈現紅褐色，這些紅褐色的塵埃遍布整個星球表面，甚至飄散在火星的大氣中。當陽光照射在火星上，紅色的塵埃反射紅光，所以我們從地球看過去，火星才會呈現橘紅色。現在的火星大氣非常稀薄，主要成分是二氧化碳（約</w:t>
      </w:r>
      <w:proofErr w:type="gramStart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佔</w:t>
      </w:r>
      <w:proofErr w:type="gramEnd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95%），氧氣非常少，而且氣候非常寒冷乾燥。雖然現在環境嚴苛，但科學家透過研究這些「生鏽」的土壤，推測火星過去可能擁有溫暖潮濕的環境，甚至可能孕育過生命呢！</w:t>
      </w:r>
    </w:p>
    <w:p w:rsidR="009923B3" w:rsidRPr="00F5074C" w:rsidRDefault="00952EE9" w:rsidP="002F68AB">
      <w:pPr>
        <w:spacing w:after="40" w:line="240" w:lineRule="auto"/>
        <w:ind w:left="826" w:hangingChars="295" w:hanging="826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(   ) 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1.根據文章，火星呈現紅色的主要原因是什麼？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火星表面溫度很高，像火一樣燃燒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火星表面布滿了生鏽的鐵（氧化鐵）塵埃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火星的大氣層充滿了紅色的火焰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火星反射了木星的紅光</w:t>
      </w:r>
    </w:p>
    <w:p w:rsidR="009923B3" w:rsidRPr="00F5074C" w:rsidRDefault="00952EE9" w:rsidP="002F68AB">
      <w:pPr>
        <w:spacing w:after="40" w:line="240" w:lineRule="auto"/>
        <w:ind w:left="826" w:hangingChars="295" w:hanging="826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(   ) 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2.火星土壤</w:t>
      </w:r>
      <w:proofErr w:type="gramStart"/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中的鐵要變成</w:t>
      </w:r>
      <w:proofErr w:type="gramEnd"/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紅褐色的氧化鐵，推測在過去必須接觸到哪兩種物質？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二氧化碳和氮氣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氫氣和氦氣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水和氧氣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沙土和岩石</w:t>
      </w:r>
    </w:p>
    <w:p w:rsidR="009923B3" w:rsidRPr="00F5074C" w:rsidRDefault="00952EE9" w:rsidP="002F68AB">
      <w:pPr>
        <w:spacing w:after="40" w:line="240" w:lineRule="auto"/>
        <w:ind w:left="826" w:hangingChars="295" w:hanging="826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(   ) 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3.關於火星的敘述，下列何者正確？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火星含豐富氧氣適合呼吸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火星距離太陽最近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火星現在炎熱潮濕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從生鏽土壤推測古代可能存在液態水</w:t>
      </w:r>
    </w:p>
    <w:p w:rsidR="009923B3" w:rsidRPr="00F5074C" w:rsidRDefault="00583970" w:rsidP="002F68AB">
      <w:pPr>
        <w:spacing w:after="40" w:line="240" w:lineRule="auto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（二）【火災分類與滅火器的學問】</w:t>
      </w:r>
    </w:p>
    <w:p w:rsidR="009923B3" w:rsidRPr="00F5074C" w:rsidRDefault="00583970" w:rsidP="002F68AB">
      <w:pPr>
        <w:spacing w:after="120" w:line="240" w:lineRule="auto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>
        <w:rPr>
          <w:rFonts w:ascii="標楷體" w:eastAsia="標楷體" w:hAnsi="標楷體"/>
          <w:noProof/>
          <w:color w:val="000000" w:themeColor="text1"/>
          <w:sz w:val="28"/>
          <w:szCs w:val="28"/>
          <w:lang w:eastAsia="zh-TW"/>
        </w:rPr>
        <w:drawing>
          <wp:anchor distT="0" distB="0" distL="114300" distR="114300" simplePos="0" relativeHeight="251659776" behindDoc="0" locked="0" layoutInCell="1" allowOverlap="1" wp14:anchorId="2D7A4F09">
            <wp:simplePos x="0" y="0"/>
            <wp:positionH relativeFrom="column">
              <wp:posOffset>579755</wp:posOffset>
            </wp:positionH>
            <wp:positionV relativeFrom="paragraph">
              <wp:posOffset>1162685</wp:posOffset>
            </wp:positionV>
            <wp:extent cx="3921760" cy="2139950"/>
            <wp:effectExtent l="0" t="0" r="2540" b="0"/>
            <wp:wrapSquare wrapText="bothSides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760" cy="213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我們都知道「水能</w:t>
      </w:r>
      <w:proofErr w:type="gramStart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剋</w:t>
      </w:r>
      <w:proofErr w:type="gramEnd"/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火」，但在某些特殊的火災現場，用水滅火不但沒用，反而會造成更危險的爆炸！因此，了解火災的分類並選擇正確的滅火器是非常重要的生活常識。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br/>
        <w:t>依據燃燒物質的不同，火災主要分為四類：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br/>
        <w:t>A類火災（普通火災）：木材、紙張、棉布、塑膠等固體引發，可用水降溫滅火。B類火災（油類火）：汽油、溶劑、酒精、油脂等液體引發，不可用水，應用泡沫或乾粉滅火器覆蓋隔絕空氣。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br/>
        <w:t>C類火災（電氣火災）：通電中的電器設備、電線走火，不可用水，應用二氧化碳或乾粉滅火器。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br/>
        <w:t>D類火災（金屬火災）：鉀、鈉、鎂等金屬燃燒，不可用水，需金屬專用滅火劑或乾燥沙土覆蓋。</w:t>
      </w: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br/>
        <w:t>市面常見的ABC乾粉滅火器可適用A、B、C三類火災，利用粉末隔絕空氣並抑制燃燒反應。</w:t>
      </w:r>
    </w:p>
    <w:p w:rsidR="009923B3" w:rsidRPr="00F5074C" w:rsidRDefault="00F5074C" w:rsidP="002F68AB">
      <w:pPr>
        <w:spacing w:after="40" w:line="240" w:lineRule="auto"/>
        <w:ind w:left="991" w:hangingChars="354" w:hanging="991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(   ) 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4.媽媽在家炸豬排時，油鍋起火屬於哪一類火災？應該採取什麼行動？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A類，潑水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B類，蓋鍋蓋或用乾粉滅火器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C類，先拔瓦斯管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D類，用沙土</w:t>
      </w:r>
    </w:p>
    <w:p w:rsidR="009923B3" w:rsidRPr="00F5074C" w:rsidRDefault="00F5074C" w:rsidP="002F68AB">
      <w:pPr>
        <w:spacing w:after="40" w:line="240" w:lineRule="auto"/>
        <w:ind w:left="991" w:hangingChars="354" w:hanging="991"/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(   ) 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5.如果發現電腦主機冒煙起火（電氣火災），下列哪一種滅火方式最不安全？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①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二氧化碳滅火器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②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潑水滅火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③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 xml:space="preserve">拔掉插頭斷電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szCs w:val="28"/>
          <w:lang w:eastAsia="zh-TW"/>
        </w:rPr>
        <w:t>④</w:t>
      </w:r>
      <w:r w:rsidR="00583970" w:rsidRPr="00F5074C">
        <w:rPr>
          <w:rFonts w:ascii="標楷體" w:eastAsia="標楷體" w:hAnsi="標楷體"/>
          <w:color w:val="000000" w:themeColor="text1"/>
          <w:sz w:val="28"/>
          <w:szCs w:val="28"/>
          <w:lang w:eastAsia="zh-TW"/>
        </w:rPr>
        <w:t>乾粉滅火器</w:t>
      </w:r>
    </w:p>
    <w:p w:rsidR="009923B3" w:rsidRDefault="00F5074C" w:rsidP="002F68AB">
      <w:pPr>
        <w:spacing w:after="40" w:line="240" w:lineRule="auto"/>
        <w:ind w:left="991" w:hangingChars="354" w:hanging="991"/>
        <w:rPr>
          <w:rFonts w:ascii="標楷體" w:eastAsia="標楷體" w:hAnsi="標楷體"/>
          <w:color w:val="000000" w:themeColor="text1"/>
          <w:sz w:val="28"/>
          <w:lang w:eastAsia="zh-TW"/>
        </w:rPr>
      </w:pPr>
      <w:r w:rsidRPr="00F5074C">
        <w:rPr>
          <w:rFonts w:ascii="標楷體" w:eastAsia="標楷體" w:hAnsi="標楷體"/>
          <w:color w:val="000000" w:themeColor="text1"/>
          <w:sz w:val="28"/>
          <w:lang w:eastAsia="zh-TW"/>
        </w:rPr>
        <w:t xml:space="preserve">(   ) </w:t>
      </w:r>
      <w:r w:rsidR="00583970" w:rsidRPr="00F5074C">
        <w:rPr>
          <w:rFonts w:ascii="標楷體" w:eastAsia="標楷體" w:hAnsi="標楷體"/>
          <w:color w:val="000000" w:themeColor="text1"/>
          <w:sz w:val="28"/>
          <w:lang w:eastAsia="zh-TW"/>
        </w:rPr>
        <w:t xml:space="preserve">6. ABC乾粉滅火器被廣泛使用，主要優點是什麼？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lang w:eastAsia="zh-TW"/>
        </w:rPr>
        <w:t>①</w:t>
      </w:r>
      <w:r w:rsidR="00583970" w:rsidRPr="00F5074C">
        <w:rPr>
          <w:rFonts w:ascii="標楷體" w:eastAsia="標楷體" w:hAnsi="標楷體"/>
          <w:color w:val="000000" w:themeColor="text1"/>
          <w:sz w:val="28"/>
          <w:lang w:eastAsia="zh-TW"/>
        </w:rPr>
        <w:t xml:space="preserve">價格最昂貴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lang w:eastAsia="zh-TW"/>
        </w:rPr>
        <w:t>②</w:t>
      </w:r>
      <w:r w:rsidR="00583970" w:rsidRPr="00F5074C">
        <w:rPr>
          <w:rFonts w:ascii="標楷體" w:eastAsia="標楷體" w:hAnsi="標楷體"/>
          <w:color w:val="000000" w:themeColor="text1"/>
          <w:sz w:val="28"/>
          <w:lang w:eastAsia="zh-TW"/>
        </w:rPr>
        <w:t xml:space="preserve">只能撲滅金屬火災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lang w:eastAsia="zh-TW"/>
        </w:rPr>
        <w:t>③</w:t>
      </w:r>
      <w:r w:rsidR="00583970" w:rsidRPr="00F5074C">
        <w:rPr>
          <w:rFonts w:ascii="標楷體" w:eastAsia="標楷體" w:hAnsi="標楷體"/>
          <w:color w:val="000000" w:themeColor="text1"/>
          <w:sz w:val="28"/>
          <w:lang w:eastAsia="zh-TW"/>
        </w:rPr>
        <w:t xml:space="preserve">可以噴出大量的水 </w:t>
      </w:r>
      <w:r w:rsidR="00583970" w:rsidRPr="00F5074C">
        <w:rPr>
          <w:rFonts w:ascii="新細明體" w:eastAsia="新細明體" w:hAnsi="新細明體" w:cs="新細明體" w:hint="eastAsia"/>
          <w:color w:val="000000" w:themeColor="text1"/>
          <w:sz w:val="28"/>
          <w:lang w:eastAsia="zh-TW"/>
        </w:rPr>
        <w:t>④</w:t>
      </w:r>
      <w:r w:rsidR="00583970" w:rsidRPr="00F5074C">
        <w:rPr>
          <w:rFonts w:ascii="標楷體" w:eastAsia="標楷體" w:hAnsi="標楷體"/>
          <w:color w:val="000000" w:themeColor="text1"/>
          <w:sz w:val="28"/>
          <w:lang w:eastAsia="zh-TW"/>
        </w:rPr>
        <w:t>適用於普通、油類、電氣等多種常見火災</w:t>
      </w:r>
    </w:p>
    <w:p w:rsidR="002F68AB" w:rsidRPr="00EE029E" w:rsidRDefault="002F68AB" w:rsidP="002F68AB">
      <w:pPr>
        <w:pStyle w:val="Normal0"/>
        <w:adjustRightInd w:val="0"/>
        <w:snapToGrid w:val="0"/>
        <w:ind w:left="1622" w:hangingChars="405" w:hanging="1622"/>
        <w:jc w:val="center"/>
        <w:rPr>
          <w:rFonts w:ascii="標楷體" w:hAnsi="標楷體"/>
          <w:b/>
          <w:sz w:val="40"/>
          <w:szCs w:val="28"/>
        </w:rPr>
      </w:pPr>
      <w:r w:rsidRPr="00EE029E">
        <w:rPr>
          <w:rFonts w:ascii="標楷體" w:hAnsi="標楷體" w:hint="eastAsia"/>
          <w:b/>
          <w:sz w:val="40"/>
          <w:szCs w:val="28"/>
        </w:rPr>
        <w:t>&lt;試題結束,記得再檢查</w:t>
      </w:r>
      <w:proofErr w:type="gramStart"/>
      <w:r w:rsidRPr="00EE029E">
        <w:rPr>
          <w:rFonts w:ascii="標楷體" w:hAnsi="標楷體" w:hint="eastAsia"/>
          <w:b/>
          <w:sz w:val="40"/>
          <w:szCs w:val="28"/>
        </w:rPr>
        <w:t>一遍喔</w:t>
      </w:r>
      <w:proofErr w:type="gramEnd"/>
      <w:r w:rsidRPr="00EE029E">
        <w:rPr>
          <w:rFonts w:ascii="標楷體" w:hAnsi="標楷體" w:hint="eastAsia"/>
          <w:b/>
          <w:sz w:val="40"/>
          <w:szCs w:val="28"/>
        </w:rPr>
        <w:t>!&gt;</w:t>
      </w:r>
    </w:p>
    <w:sectPr w:rsidR="002F68AB" w:rsidRPr="00EE029E" w:rsidSect="00034616">
      <w:type w:val="continuous"/>
      <w:pgSz w:w="16838" w:h="23811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-1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A50"/>
    <w:rsid w:val="001057FA"/>
    <w:rsid w:val="0015074B"/>
    <w:rsid w:val="00196FBF"/>
    <w:rsid w:val="001D1AEC"/>
    <w:rsid w:val="00240299"/>
    <w:rsid w:val="0029639D"/>
    <w:rsid w:val="002F68AB"/>
    <w:rsid w:val="00326F90"/>
    <w:rsid w:val="0041475B"/>
    <w:rsid w:val="004B1DC7"/>
    <w:rsid w:val="00520116"/>
    <w:rsid w:val="00567CCE"/>
    <w:rsid w:val="00583970"/>
    <w:rsid w:val="005D42AE"/>
    <w:rsid w:val="008300E8"/>
    <w:rsid w:val="00860F20"/>
    <w:rsid w:val="00952EE9"/>
    <w:rsid w:val="009923B3"/>
    <w:rsid w:val="00A248E2"/>
    <w:rsid w:val="00AA1D8D"/>
    <w:rsid w:val="00AD3D8A"/>
    <w:rsid w:val="00AE7885"/>
    <w:rsid w:val="00B47730"/>
    <w:rsid w:val="00C15233"/>
    <w:rsid w:val="00CB0664"/>
    <w:rsid w:val="00EE029E"/>
    <w:rsid w:val="00F30484"/>
    <w:rsid w:val="00F507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F5849"/>
  <w14:defaultImageDpi w14:val="300"/>
  <w15:docId w15:val="{FC59EE71-4574-4E6F-8898-56379D4B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A248E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b">
    <w:name w:val="註解方塊文字 字元"/>
    <w:basedOn w:val="a2"/>
    <w:link w:val="affa"/>
    <w:uiPriority w:val="99"/>
    <w:semiHidden/>
    <w:rsid w:val="00A248E2"/>
    <w:rPr>
      <w:rFonts w:asciiTheme="majorHAnsi" w:eastAsiaTheme="majorEastAsia" w:hAnsiTheme="majorHAnsi" w:cstheme="majorBidi"/>
      <w:sz w:val="18"/>
      <w:szCs w:val="18"/>
    </w:rPr>
  </w:style>
  <w:style w:type="paragraph" w:customStyle="1" w:styleId="affc">
    <w:name w:val="國中題目"/>
    <w:basedOn w:val="a1"/>
    <w:rsid w:val="00A248E2"/>
    <w:pPr>
      <w:widowControl w:val="0"/>
      <w:adjustRightInd w:val="0"/>
      <w:snapToGrid w:val="0"/>
      <w:spacing w:after="0" w:line="240" w:lineRule="auto"/>
    </w:pPr>
    <w:rPr>
      <w:rFonts w:ascii="Times New Roman" w:eastAsia="新細明體" w:hAnsi="Times New Roman" w:cs="Times New Roman"/>
      <w:szCs w:val="24"/>
      <w:lang w:eastAsia="zh-TW"/>
    </w:rPr>
  </w:style>
  <w:style w:type="character" w:customStyle="1" w:styleId="char">
    <w:name w:val="char國小題目"/>
    <w:rsid w:val="00A248E2"/>
    <w:rPr>
      <w:rFonts w:ascii="Times New Roman" w:eastAsia="標楷體" w:hAnsi="Times New Roman" w:cs="Times New Roman"/>
      <w:b w:val="0"/>
      <w:i w:val="0"/>
      <w:snapToGrid/>
      <w:color w:val="000000"/>
      <w:w w:val="100"/>
      <w:kern w:val="0"/>
      <w:sz w:val="28"/>
      <w:u w:val="none"/>
    </w:rPr>
  </w:style>
  <w:style w:type="paragraph" w:customStyle="1" w:styleId="Normal0">
    <w:name w:val="Normal_0"/>
    <w:qFormat/>
    <w:rsid w:val="002F68AB"/>
    <w:pPr>
      <w:widowControl w:val="0"/>
      <w:spacing w:after="0" w:line="240" w:lineRule="auto"/>
    </w:pPr>
    <w:rPr>
      <w:rFonts w:ascii="Times New Roman" w:eastAsia="標楷體" w:hAnsi="Times New Roman" w:cs="Times New Roman"/>
      <w:snapToGrid w:val="0"/>
      <w:color w:val="000000"/>
      <w:sz w:val="24"/>
      <w:szCs w:val="24"/>
      <w:lang w:eastAsia="zh-TW"/>
    </w:rPr>
  </w:style>
  <w:style w:type="paragraph" w:customStyle="1" w:styleId="Default">
    <w:name w:val="Default"/>
    <w:rsid w:val="00EE029E"/>
    <w:pPr>
      <w:widowControl w:val="0"/>
      <w:autoSpaceDE w:val="0"/>
      <w:autoSpaceDN w:val="0"/>
      <w:adjustRightInd w:val="0"/>
      <w:spacing w:after="0" w:line="240" w:lineRule="auto"/>
    </w:pPr>
    <w:rPr>
      <w:rFonts w:ascii="標楷體" w:eastAsia="標楷體" w:cs="標楷體"/>
      <w:color w:val="000000"/>
      <w:sz w:val="24"/>
      <w:szCs w:val="24"/>
    </w:rPr>
  </w:style>
  <w:style w:type="paragraph" w:styleId="Web">
    <w:name w:val="Normal (Web)"/>
    <w:basedOn w:val="a1"/>
    <w:uiPriority w:val="99"/>
    <w:semiHidden/>
    <w:unhideWhenUsed/>
    <w:rsid w:val="00EE029E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3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26A488-8C92-404D-AED5-EB2ABF439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Roki</cp:lastModifiedBy>
  <cp:revision>10</cp:revision>
  <dcterms:created xsi:type="dcterms:W3CDTF">2025-12-20T03:29:00Z</dcterms:created>
  <dcterms:modified xsi:type="dcterms:W3CDTF">2025-12-24T00:32:00Z</dcterms:modified>
  <cp:category/>
</cp:coreProperties>
</file>