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486CD" w14:textId="7F8D534A" w:rsidR="001D7F3B" w:rsidRPr="00EC604E" w:rsidRDefault="00F26E4A" w:rsidP="001D7F3B">
      <w:pPr>
        <w:rPr>
          <w:rFonts w:ascii="Times New Roman" w:hAnsi="Times New Roman" w:cs="Times New Roman"/>
          <w:sz w:val="24"/>
          <w:szCs w:val="24"/>
        </w:rPr>
      </w:pPr>
      <w:r>
        <w:rPr>
          <w:rFonts w:ascii="Times New Roman" w:hAnsi="Times New Roman" w:cs="Times New Roman"/>
          <w:b/>
          <w:bCs/>
          <w:sz w:val="24"/>
          <w:szCs w:val="24"/>
        </w:rPr>
        <w:t>CSE3246</w:t>
      </w:r>
      <w:r w:rsidR="001D7F3B" w:rsidRPr="00EC604E">
        <w:rPr>
          <w:rFonts w:ascii="Times New Roman" w:hAnsi="Times New Roman" w:cs="Times New Roman"/>
          <w:b/>
          <w:bCs/>
          <w:sz w:val="24"/>
          <w:szCs w:val="24"/>
        </w:rPr>
        <w:t xml:space="preserve"> – Natural Language Processing (NLP)</w:t>
      </w:r>
      <w:r w:rsidR="001D7F3B" w:rsidRPr="00EC604E">
        <w:rPr>
          <w:rFonts w:ascii="Times New Roman" w:hAnsi="Times New Roman" w:cs="Times New Roman"/>
          <w:sz w:val="24"/>
          <w:szCs w:val="24"/>
        </w:rPr>
        <w:br/>
      </w:r>
      <w:r w:rsidR="001D7F3B" w:rsidRPr="00EC604E">
        <w:rPr>
          <w:rFonts w:ascii="Times New Roman" w:hAnsi="Times New Roman" w:cs="Times New Roman"/>
          <w:b/>
          <w:bCs/>
          <w:sz w:val="24"/>
          <w:szCs w:val="24"/>
        </w:rPr>
        <w:t>Assignment Sheet</w:t>
      </w:r>
    </w:p>
    <w:p w14:paraId="7994361E" w14:textId="77777777" w:rsidR="001D7F3B" w:rsidRPr="00EC604E" w:rsidRDefault="001D7F3B" w:rsidP="001D7F3B">
      <w:pPr>
        <w:rPr>
          <w:rFonts w:ascii="Times New Roman" w:hAnsi="Times New Roman" w:cs="Times New Roman"/>
          <w:sz w:val="24"/>
          <w:szCs w:val="24"/>
        </w:rPr>
      </w:pPr>
      <w:r w:rsidRPr="00EC604E">
        <w:rPr>
          <w:rFonts w:ascii="Times New Roman" w:hAnsi="Times New Roman" w:cs="Times New Roman"/>
          <w:b/>
          <w:bCs/>
          <w:sz w:val="24"/>
          <w:szCs w:val="24"/>
        </w:rPr>
        <w:t>Total Marks: 20</w:t>
      </w:r>
    </w:p>
    <w:p w14:paraId="45ED2053" w14:textId="48B862A2" w:rsidR="001D7F3B" w:rsidRPr="00EC604E" w:rsidRDefault="001D7F3B" w:rsidP="001D7F3B">
      <w:pPr>
        <w:numPr>
          <w:ilvl w:val="0"/>
          <w:numId w:val="1"/>
        </w:numPr>
        <w:rPr>
          <w:rFonts w:ascii="Times New Roman" w:hAnsi="Times New Roman" w:cs="Times New Roman"/>
          <w:sz w:val="24"/>
          <w:szCs w:val="24"/>
        </w:rPr>
      </w:pPr>
      <w:r w:rsidRPr="00EC604E">
        <w:rPr>
          <w:rFonts w:ascii="Times New Roman" w:hAnsi="Times New Roman" w:cs="Times New Roman"/>
          <w:b/>
          <w:bCs/>
          <w:sz w:val="24"/>
          <w:szCs w:val="24"/>
        </w:rPr>
        <w:t xml:space="preserve">Presentation: </w:t>
      </w:r>
      <w:r w:rsidR="00EE60FA">
        <w:rPr>
          <w:rFonts w:ascii="Times New Roman" w:hAnsi="Times New Roman" w:cs="Times New Roman"/>
          <w:b/>
          <w:bCs/>
          <w:sz w:val="24"/>
          <w:szCs w:val="24"/>
        </w:rPr>
        <w:t>5</w:t>
      </w:r>
      <w:r w:rsidRPr="00EC604E">
        <w:rPr>
          <w:rFonts w:ascii="Times New Roman" w:hAnsi="Times New Roman" w:cs="Times New Roman"/>
          <w:b/>
          <w:bCs/>
          <w:sz w:val="24"/>
          <w:szCs w:val="24"/>
        </w:rPr>
        <w:t xml:space="preserve"> Marks</w:t>
      </w:r>
    </w:p>
    <w:p w14:paraId="34FDDAB5" w14:textId="5374053C" w:rsidR="001D7F3B" w:rsidRPr="00EE60FA" w:rsidRDefault="00F26E4A" w:rsidP="001D7F3B">
      <w:pPr>
        <w:numPr>
          <w:ilvl w:val="0"/>
          <w:numId w:val="1"/>
        </w:numPr>
        <w:rPr>
          <w:rFonts w:ascii="Times New Roman" w:hAnsi="Times New Roman" w:cs="Times New Roman"/>
          <w:sz w:val="24"/>
          <w:szCs w:val="24"/>
        </w:rPr>
      </w:pPr>
      <w:r>
        <w:rPr>
          <w:rFonts w:ascii="Times New Roman" w:hAnsi="Times New Roman" w:cs="Times New Roman"/>
          <w:b/>
          <w:bCs/>
          <w:sz w:val="24"/>
          <w:szCs w:val="24"/>
        </w:rPr>
        <w:t>Report</w:t>
      </w:r>
      <w:r w:rsidR="001D7F3B" w:rsidRPr="00EC604E">
        <w:rPr>
          <w:rFonts w:ascii="Times New Roman" w:hAnsi="Times New Roman" w:cs="Times New Roman"/>
          <w:b/>
          <w:bCs/>
          <w:sz w:val="24"/>
          <w:szCs w:val="24"/>
        </w:rPr>
        <w:t xml:space="preserve"> Submission</w:t>
      </w:r>
      <w:r w:rsidR="00EE60FA">
        <w:rPr>
          <w:rFonts w:ascii="Times New Roman" w:hAnsi="Times New Roman" w:cs="Times New Roman"/>
          <w:b/>
          <w:bCs/>
          <w:sz w:val="24"/>
          <w:szCs w:val="24"/>
        </w:rPr>
        <w:t xml:space="preserve"> and Execution</w:t>
      </w:r>
      <w:r w:rsidR="001D7F3B" w:rsidRPr="00EC604E">
        <w:rPr>
          <w:rFonts w:ascii="Times New Roman" w:hAnsi="Times New Roman" w:cs="Times New Roman"/>
          <w:b/>
          <w:bCs/>
          <w:sz w:val="24"/>
          <w:szCs w:val="24"/>
        </w:rPr>
        <w:t>: 10 Marks</w:t>
      </w:r>
    </w:p>
    <w:p w14:paraId="0ADDB808" w14:textId="24F9BCB8" w:rsidR="00EE60FA" w:rsidRPr="00EC604E" w:rsidRDefault="00EE60FA" w:rsidP="001D7F3B">
      <w:pPr>
        <w:numPr>
          <w:ilvl w:val="0"/>
          <w:numId w:val="1"/>
        </w:numPr>
        <w:rPr>
          <w:rFonts w:ascii="Times New Roman" w:hAnsi="Times New Roman" w:cs="Times New Roman"/>
          <w:sz w:val="24"/>
          <w:szCs w:val="24"/>
        </w:rPr>
      </w:pPr>
      <w:r w:rsidRPr="00EE60FA">
        <w:rPr>
          <w:rFonts w:ascii="Times New Roman" w:hAnsi="Times New Roman" w:cs="Times New Roman"/>
          <w:b/>
          <w:bCs/>
          <w:sz w:val="24"/>
          <w:szCs w:val="24"/>
        </w:rPr>
        <w:t>Q</w:t>
      </w:r>
      <w:r w:rsidRPr="00EE60FA">
        <w:rPr>
          <w:rFonts w:ascii="Times New Roman" w:hAnsi="Times New Roman" w:cs="Times New Roman"/>
          <w:b/>
          <w:bCs/>
          <w:sz w:val="24"/>
          <w:szCs w:val="24"/>
        </w:rPr>
        <w:t>uestion Answer</w:t>
      </w:r>
      <w:r w:rsidRPr="00EE60FA">
        <w:rPr>
          <w:rFonts w:ascii="Times New Roman" w:hAnsi="Times New Roman" w:cs="Times New Roman"/>
          <w:sz w:val="24"/>
          <w:szCs w:val="24"/>
        </w:rPr>
        <w:t xml:space="preserve"> </w:t>
      </w:r>
      <w:r w:rsidRPr="00EE60FA">
        <w:rPr>
          <w:rFonts w:ascii="Times New Roman" w:hAnsi="Times New Roman" w:cs="Times New Roman"/>
          <w:b/>
          <w:bCs/>
          <w:sz w:val="24"/>
          <w:szCs w:val="24"/>
        </w:rPr>
        <w:t>:</w:t>
      </w:r>
      <w:r w:rsidRPr="00EE60FA">
        <w:rPr>
          <w:rFonts w:ascii="Times New Roman" w:hAnsi="Times New Roman" w:cs="Times New Roman"/>
          <w:b/>
          <w:bCs/>
          <w:sz w:val="24"/>
          <w:szCs w:val="24"/>
        </w:rPr>
        <w:t xml:space="preserve">5 </w:t>
      </w:r>
      <w:r w:rsidRPr="00EE60FA">
        <w:rPr>
          <w:rFonts w:ascii="Times New Roman" w:hAnsi="Times New Roman" w:cs="Times New Roman"/>
          <w:b/>
          <w:bCs/>
          <w:sz w:val="24"/>
          <w:szCs w:val="24"/>
        </w:rPr>
        <w:t>marks</w:t>
      </w:r>
      <w:r>
        <w:rPr>
          <w:rFonts w:ascii="Times New Roman" w:hAnsi="Times New Roman" w:cs="Times New Roman"/>
          <w:sz w:val="24"/>
          <w:szCs w:val="24"/>
        </w:rPr>
        <w:t xml:space="preserve"> </w:t>
      </w:r>
    </w:p>
    <w:p w14:paraId="09BC2155" w14:textId="77777777" w:rsidR="001D7F3B" w:rsidRPr="001D7F3B" w:rsidRDefault="00000000" w:rsidP="001D7F3B">
      <w:pPr>
        <w:rPr>
          <w:rFonts w:ascii="Times New Roman" w:hAnsi="Times New Roman" w:cs="Times New Roman"/>
          <w:sz w:val="20"/>
          <w:szCs w:val="20"/>
        </w:rPr>
      </w:pPr>
      <w:r>
        <w:rPr>
          <w:rFonts w:ascii="Times New Roman" w:hAnsi="Times New Roman" w:cs="Times New Roman"/>
          <w:sz w:val="20"/>
          <w:szCs w:val="20"/>
        </w:rPr>
        <w:pict w14:anchorId="78D88B4A">
          <v:rect id="_x0000_i1025" style="width:0;height:1.5pt" o:hralign="center" o:hrstd="t" o:hr="t" fillcolor="#a0a0a0" stroked="f"/>
        </w:pict>
      </w:r>
    </w:p>
    <w:p w14:paraId="1157699D" w14:textId="77777777" w:rsidR="001D7F3B" w:rsidRPr="00767AC9" w:rsidRDefault="001D7F3B" w:rsidP="001D7F3B">
      <w:pPr>
        <w:rPr>
          <w:rFonts w:ascii="Times New Roman" w:hAnsi="Times New Roman" w:cs="Times New Roman"/>
          <w:b/>
          <w:bCs/>
          <w:sz w:val="24"/>
          <w:szCs w:val="24"/>
        </w:rPr>
      </w:pPr>
      <w:r w:rsidRPr="00767AC9">
        <w:rPr>
          <w:rFonts w:ascii="Times New Roman" w:hAnsi="Times New Roman" w:cs="Times New Roman"/>
          <w:b/>
          <w:bCs/>
          <w:sz w:val="24"/>
          <w:szCs w:val="24"/>
        </w:rPr>
        <w:t>Instructions</w:t>
      </w:r>
    </w:p>
    <w:p w14:paraId="617B5432" w14:textId="4C2BDC30" w:rsidR="001D7F3B" w:rsidRPr="00767AC9" w:rsidRDefault="001D7F3B" w:rsidP="001D7F3B">
      <w:pPr>
        <w:numPr>
          <w:ilvl w:val="0"/>
          <w:numId w:val="2"/>
        </w:numPr>
        <w:rPr>
          <w:rFonts w:ascii="Times New Roman" w:hAnsi="Times New Roman" w:cs="Times New Roman"/>
          <w:sz w:val="24"/>
          <w:szCs w:val="24"/>
        </w:rPr>
      </w:pPr>
      <w:r w:rsidRPr="00767AC9">
        <w:rPr>
          <w:rFonts w:ascii="Times New Roman" w:hAnsi="Times New Roman" w:cs="Times New Roman"/>
          <w:sz w:val="24"/>
          <w:szCs w:val="24"/>
        </w:rPr>
        <w:t xml:space="preserve">Attempt </w:t>
      </w:r>
      <w:r w:rsidR="00EC604E" w:rsidRPr="00767AC9">
        <w:rPr>
          <w:rFonts w:ascii="Times New Roman" w:hAnsi="Times New Roman" w:cs="Times New Roman"/>
          <w:b/>
          <w:bCs/>
          <w:sz w:val="24"/>
          <w:szCs w:val="24"/>
        </w:rPr>
        <w:t>all questions</w:t>
      </w:r>
      <w:r w:rsidR="008F7145">
        <w:rPr>
          <w:rFonts w:ascii="Times New Roman" w:hAnsi="Times New Roman" w:cs="Times New Roman"/>
          <w:b/>
          <w:bCs/>
          <w:sz w:val="24"/>
          <w:szCs w:val="24"/>
        </w:rPr>
        <w:t xml:space="preserve"> and choose topic from the list below</w:t>
      </w:r>
      <w:r w:rsidR="00EC604E" w:rsidRPr="00767AC9">
        <w:rPr>
          <w:rFonts w:ascii="Times New Roman" w:hAnsi="Times New Roman" w:cs="Times New Roman"/>
          <w:b/>
          <w:bCs/>
          <w:sz w:val="24"/>
          <w:szCs w:val="24"/>
        </w:rPr>
        <w:t>.</w:t>
      </w:r>
    </w:p>
    <w:p w14:paraId="5359E9CA" w14:textId="77777777" w:rsidR="001D7F3B" w:rsidRPr="00767AC9" w:rsidRDefault="001D7F3B" w:rsidP="001D7F3B">
      <w:pPr>
        <w:numPr>
          <w:ilvl w:val="0"/>
          <w:numId w:val="2"/>
        </w:numPr>
        <w:rPr>
          <w:rFonts w:ascii="Times New Roman" w:hAnsi="Times New Roman" w:cs="Times New Roman"/>
          <w:sz w:val="24"/>
          <w:szCs w:val="24"/>
        </w:rPr>
      </w:pPr>
      <w:r w:rsidRPr="00767AC9">
        <w:rPr>
          <w:rFonts w:ascii="Times New Roman" w:hAnsi="Times New Roman" w:cs="Times New Roman"/>
          <w:sz w:val="24"/>
          <w:szCs w:val="24"/>
        </w:rPr>
        <w:t xml:space="preserve">Prepare a </w:t>
      </w:r>
      <w:r w:rsidRPr="00767AC9">
        <w:rPr>
          <w:rFonts w:ascii="Times New Roman" w:hAnsi="Times New Roman" w:cs="Times New Roman"/>
          <w:b/>
          <w:bCs/>
          <w:sz w:val="24"/>
          <w:szCs w:val="24"/>
        </w:rPr>
        <w:t>classroom presentation (PPT)</w:t>
      </w:r>
      <w:r w:rsidRPr="00767AC9">
        <w:rPr>
          <w:rFonts w:ascii="Times New Roman" w:hAnsi="Times New Roman" w:cs="Times New Roman"/>
          <w:sz w:val="24"/>
          <w:szCs w:val="24"/>
        </w:rPr>
        <w:t xml:space="preserve"> explaining your approach, methodology, results, and analysis.</w:t>
      </w:r>
    </w:p>
    <w:p w14:paraId="3B6ACC3D" w14:textId="3AAF42AC" w:rsidR="001D7F3B" w:rsidRPr="00767AC9" w:rsidRDefault="001D7F3B" w:rsidP="001D7F3B">
      <w:pPr>
        <w:numPr>
          <w:ilvl w:val="0"/>
          <w:numId w:val="2"/>
        </w:numPr>
        <w:rPr>
          <w:rFonts w:ascii="Times New Roman" w:hAnsi="Times New Roman" w:cs="Times New Roman"/>
          <w:sz w:val="24"/>
          <w:szCs w:val="24"/>
        </w:rPr>
      </w:pPr>
      <w:r w:rsidRPr="00767AC9">
        <w:rPr>
          <w:rFonts w:ascii="Times New Roman" w:hAnsi="Times New Roman" w:cs="Times New Roman"/>
          <w:sz w:val="24"/>
          <w:szCs w:val="24"/>
        </w:rPr>
        <w:t>Submit a</w:t>
      </w:r>
      <w:r w:rsidR="00F26E4A" w:rsidRPr="00767AC9">
        <w:rPr>
          <w:rFonts w:ascii="Times New Roman" w:hAnsi="Times New Roman" w:cs="Times New Roman"/>
          <w:sz w:val="24"/>
          <w:szCs w:val="24"/>
        </w:rPr>
        <w:t xml:space="preserve"> </w:t>
      </w:r>
      <w:r w:rsidR="00F26E4A" w:rsidRPr="00767AC9">
        <w:rPr>
          <w:rFonts w:ascii="Times New Roman" w:hAnsi="Times New Roman" w:cs="Times New Roman"/>
          <w:b/>
          <w:bCs/>
          <w:sz w:val="24"/>
          <w:szCs w:val="24"/>
        </w:rPr>
        <w:t xml:space="preserve">soft </w:t>
      </w:r>
      <w:r w:rsidRPr="00767AC9">
        <w:rPr>
          <w:rFonts w:ascii="Times New Roman" w:hAnsi="Times New Roman" w:cs="Times New Roman"/>
          <w:b/>
          <w:bCs/>
          <w:sz w:val="24"/>
          <w:szCs w:val="24"/>
        </w:rPr>
        <w:t xml:space="preserve">copy of the </w:t>
      </w:r>
      <w:r w:rsidR="00F26E4A" w:rsidRPr="00767AC9">
        <w:rPr>
          <w:rFonts w:ascii="Times New Roman" w:hAnsi="Times New Roman" w:cs="Times New Roman"/>
          <w:b/>
          <w:bCs/>
          <w:sz w:val="24"/>
          <w:szCs w:val="24"/>
        </w:rPr>
        <w:t>report</w:t>
      </w:r>
      <w:r w:rsidR="008F7145">
        <w:rPr>
          <w:rFonts w:ascii="Times New Roman" w:hAnsi="Times New Roman" w:cs="Times New Roman"/>
          <w:b/>
          <w:bCs/>
          <w:sz w:val="24"/>
          <w:szCs w:val="24"/>
        </w:rPr>
        <w:t xml:space="preserve"> as per the below template</w:t>
      </w:r>
      <w:r w:rsidRPr="00767AC9">
        <w:rPr>
          <w:rFonts w:ascii="Times New Roman" w:hAnsi="Times New Roman" w:cs="Times New Roman"/>
          <w:b/>
          <w:bCs/>
          <w:sz w:val="24"/>
          <w:szCs w:val="24"/>
        </w:rPr>
        <w:t>.</w:t>
      </w:r>
    </w:p>
    <w:p w14:paraId="0B2A228B" w14:textId="77777777" w:rsidR="001D7F3B" w:rsidRPr="00767AC9" w:rsidRDefault="001D7F3B" w:rsidP="001D7F3B">
      <w:pPr>
        <w:numPr>
          <w:ilvl w:val="0"/>
          <w:numId w:val="2"/>
        </w:numPr>
        <w:rPr>
          <w:rFonts w:ascii="Times New Roman" w:hAnsi="Times New Roman" w:cs="Times New Roman"/>
          <w:sz w:val="24"/>
          <w:szCs w:val="24"/>
        </w:rPr>
      </w:pPr>
      <w:r w:rsidRPr="00767AC9">
        <w:rPr>
          <w:rFonts w:ascii="Times New Roman" w:hAnsi="Times New Roman" w:cs="Times New Roman"/>
          <w:sz w:val="24"/>
          <w:szCs w:val="24"/>
        </w:rPr>
        <w:t xml:space="preserve">Each presentation should be </w:t>
      </w:r>
      <w:r w:rsidRPr="00767AC9">
        <w:rPr>
          <w:rFonts w:ascii="Times New Roman" w:hAnsi="Times New Roman" w:cs="Times New Roman"/>
          <w:b/>
          <w:bCs/>
          <w:sz w:val="24"/>
          <w:szCs w:val="24"/>
        </w:rPr>
        <w:t>5–7 minutes</w:t>
      </w:r>
      <w:r w:rsidRPr="00767AC9">
        <w:rPr>
          <w:rFonts w:ascii="Times New Roman" w:hAnsi="Times New Roman" w:cs="Times New Roman"/>
          <w:sz w:val="24"/>
          <w:szCs w:val="24"/>
        </w:rPr>
        <w:t xml:space="preserve"> followed by </w:t>
      </w:r>
      <w:r w:rsidRPr="00767AC9">
        <w:rPr>
          <w:rFonts w:ascii="Times New Roman" w:hAnsi="Times New Roman" w:cs="Times New Roman"/>
          <w:b/>
          <w:bCs/>
          <w:sz w:val="24"/>
          <w:szCs w:val="24"/>
        </w:rPr>
        <w:t>discussion or questions</w:t>
      </w:r>
      <w:r w:rsidRPr="00767AC9">
        <w:rPr>
          <w:rFonts w:ascii="Times New Roman" w:hAnsi="Times New Roman" w:cs="Times New Roman"/>
          <w:sz w:val="24"/>
          <w:szCs w:val="24"/>
        </w:rPr>
        <w:t>.</w:t>
      </w:r>
    </w:p>
    <w:p w14:paraId="6A7BF4ED" w14:textId="77777777" w:rsidR="001D7F3B" w:rsidRPr="00767AC9" w:rsidRDefault="001D7F3B" w:rsidP="001D7F3B">
      <w:pPr>
        <w:numPr>
          <w:ilvl w:val="0"/>
          <w:numId w:val="2"/>
        </w:numPr>
        <w:rPr>
          <w:rFonts w:ascii="Times New Roman" w:hAnsi="Times New Roman" w:cs="Times New Roman"/>
          <w:sz w:val="24"/>
          <w:szCs w:val="24"/>
        </w:rPr>
      </w:pPr>
      <w:r w:rsidRPr="00767AC9">
        <w:rPr>
          <w:rFonts w:ascii="Times New Roman" w:hAnsi="Times New Roman" w:cs="Times New Roman"/>
          <w:sz w:val="24"/>
          <w:szCs w:val="24"/>
        </w:rPr>
        <w:t>Proper references must be included wherever datasets, libraries, or external resources are used.</w:t>
      </w:r>
    </w:p>
    <w:p w14:paraId="30701E69" w14:textId="77777777" w:rsidR="001D7F3B" w:rsidRPr="00767AC9" w:rsidRDefault="001D7F3B" w:rsidP="001D7F3B">
      <w:pPr>
        <w:numPr>
          <w:ilvl w:val="0"/>
          <w:numId w:val="2"/>
        </w:numPr>
        <w:rPr>
          <w:rFonts w:ascii="Times New Roman" w:hAnsi="Times New Roman" w:cs="Times New Roman"/>
          <w:sz w:val="24"/>
          <w:szCs w:val="24"/>
        </w:rPr>
      </w:pPr>
      <w:r w:rsidRPr="00767AC9">
        <w:rPr>
          <w:rFonts w:ascii="Times New Roman" w:hAnsi="Times New Roman" w:cs="Times New Roman"/>
          <w:sz w:val="24"/>
          <w:szCs w:val="24"/>
        </w:rPr>
        <w:t xml:space="preserve">Plagiarism should be avoided; submissions must reflect </w:t>
      </w:r>
      <w:r w:rsidRPr="00767AC9">
        <w:rPr>
          <w:rFonts w:ascii="Times New Roman" w:hAnsi="Times New Roman" w:cs="Times New Roman"/>
          <w:b/>
          <w:bCs/>
          <w:sz w:val="24"/>
          <w:szCs w:val="24"/>
        </w:rPr>
        <w:t>original work</w:t>
      </w:r>
      <w:r w:rsidRPr="00767AC9">
        <w:rPr>
          <w:rFonts w:ascii="Times New Roman" w:hAnsi="Times New Roman" w:cs="Times New Roman"/>
          <w:sz w:val="24"/>
          <w:szCs w:val="24"/>
        </w:rPr>
        <w:t>.</w:t>
      </w:r>
    </w:p>
    <w:p w14:paraId="5D6944C3" w14:textId="76494F44" w:rsidR="001D7F3B" w:rsidRPr="00767AC9" w:rsidRDefault="001D7F3B" w:rsidP="001D7F3B">
      <w:pPr>
        <w:rPr>
          <w:rFonts w:ascii="Times New Roman" w:hAnsi="Times New Roman" w:cs="Times New Roman"/>
          <w:sz w:val="24"/>
          <w:szCs w:val="24"/>
        </w:rPr>
      </w:pPr>
    </w:p>
    <w:p w14:paraId="2A7FC256" w14:textId="550B1CAD" w:rsidR="001D7F3B" w:rsidRPr="00767AC9" w:rsidRDefault="001D7F3B" w:rsidP="001D7F3B">
      <w:pPr>
        <w:rPr>
          <w:rFonts w:ascii="Times New Roman" w:hAnsi="Times New Roman" w:cs="Times New Roman"/>
          <w:b/>
          <w:bCs/>
          <w:sz w:val="24"/>
          <w:szCs w:val="24"/>
        </w:rPr>
      </w:pPr>
      <w:r w:rsidRPr="00767AC9">
        <w:rPr>
          <w:rFonts w:ascii="Times New Roman" w:hAnsi="Times New Roman" w:cs="Times New Roman"/>
          <w:b/>
          <w:bCs/>
          <w:sz w:val="24"/>
          <w:szCs w:val="24"/>
        </w:rPr>
        <w:t>Q</w:t>
      </w:r>
      <w:r w:rsidR="00EC604E" w:rsidRPr="00767AC9">
        <w:rPr>
          <w:rFonts w:ascii="Times New Roman" w:hAnsi="Times New Roman" w:cs="Times New Roman"/>
          <w:b/>
          <w:bCs/>
          <w:sz w:val="24"/>
          <w:szCs w:val="24"/>
        </w:rPr>
        <w:t>1</w:t>
      </w:r>
      <w:r w:rsidRPr="00767AC9">
        <w:rPr>
          <w:rFonts w:ascii="Times New Roman" w:hAnsi="Times New Roman" w:cs="Times New Roman"/>
          <w:b/>
          <w:bCs/>
          <w:sz w:val="24"/>
          <w:szCs w:val="24"/>
        </w:rPr>
        <w:t>. Sentiment Analysis Mini Project</w:t>
      </w:r>
    </w:p>
    <w:p w14:paraId="024F1A63" w14:textId="77777777" w:rsidR="001D7F3B" w:rsidRPr="00767AC9" w:rsidRDefault="001D7F3B" w:rsidP="001D7F3B">
      <w:pPr>
        <w:rPr>
          <w:rFonts w:ascii="Times New Roman" w:hAnsi="Times New Roman" w:cs="Times New Roman"/>
          <w:sz w:val="24"/>
          <w:szCs w:val="24"/>
        </w:rPr>
      </w:pPr>
      <w:r w:rsidRPr="00767AC9">
        <w:rPr>
          <w:rFonts w:ascii="Times New Roman" w:hAnsi="Times New Roman" w:cs="Times New Roman"/>
          <w:sz w:val="24"/>
          <w:szCs w:val="24"/>
        </w:rPr>
        <w:t>Tasks:</w:t>
      </w:r>
    </w:p>
    <w:p w14:paraId="2FB403D5" w14:textId="77777777" w:rsidR="001D7F3B" w:rsidRPr="00767AC9" w:rsidRDefault="001D7F3B" w:rsidP="001D7F3B">
      <w:pPr>
        <w:numPr>
          <w:ilvl w:val="0"/>
          <w:numId w:val="7"/>
        </w:numPr>
        <w:rPr>
          <w:rFonts w:ascii="Times New Roman" w:hAnsi="Times New Roman" w:cs="Times New Roman"/>
          <w:sz w:val="24"/>
          <w:szCs w:val="24"/>
        </w:rPr>
      </w:pPr>
      <w:r w:rsidRPr="00767AC9">
        <w:rPr>
          <w:rFonts w:ascii="Times New Roman" w:hAnsi="Times New Roman" w:cs="Times New Roman"/>
          <w:sz w:val="24"/>
          <w:szCs w:val="24"/>
        </w:rPr>
        <w:t xml:space="preserve">Collect </w:t>
      </w:r>
      <w:r w:rsidRPr="00767AC9">
        <w:rPr>
          <w:rFonts w:ascii="Times New Roman" w:hAnsi="Times New Roman" w:cs="Times New Roman"/>
          <w:b/>
          <w:bCs/>
          <w:sz w:val="24"/>
          <w:szCs w:val="24"/>
        </w:rPr>
        <w:t>20–30 product reviews</w:t>
      </w:r>
      <w:r w:rsidRPr="00767AC9">
        <w:rPr>
          <w:rFonts w:ascii="Times New Roman" w:hAnsi="Times New Roman" w:cs="Times New Roman"/>
          <w:sz w:val="24"/>
          <w:szCs w:val="24"/>
        </w:rPr>
        <w:t>.</w:t>
      </w:r>
    </w:p>
    <w:p w14:paraId="2803E13E" w14:textId="77777777" w:rsidR="001D7F3B" w:rsidRPr="00767AC9" w:rsidRDefault="001D7F3B" w:rsidP="001D7F3B">
      <w:pPr>
        <w:numPr>
          <w:ilvl w:val="0"/>
          <w:numId w:val="7"/>
        </w:numPr>
        <w:rPr>
          <w:rFonts w:ascii="Times New Roman" w:hAnsi="Times New Roman" w:cs="Times New Roman"/>
          <w:sz w:val="24"/>
          <w:szCs w:val="24"/>
        </w:rPr>
      </w:pPr>
      <w:r w:rsidRPr="00767AC9">
        <w:rPr>
          <w:rFonts w:ascii="Times New Roman" w:hAnsi="Times New Roman" w:cs="Times New Roman"/>
          <w:sz w:val="24"/>
          <w:szCs w:val="24"/>
        </w:rPr>
        <w:t>Perform:</w:t>
      </w:r>
    </w:p>
    <w:p w14:paraId="37E4D05B" w14:textId="77777777" w:rsidR="001D7F3B" w:rsidRPr="00767AC9" w:rsidRDefault="001D7F3B" w:rsidP="001D7F3B">
      <w:pPr>
        <w:numPr>
          <w:ilvl w:val="1"/>
          <w:numId w:val="7"/>
        </w:numPr>
        <w:rPr>
          <w:rFonts w:ascii="Times New Roman" w:hAnsi="Times New Roman" w:cs="Times New Roman"/>
          <w:sz w:val="24"/>
          <w:szCs w:val="24"/>
        </w:rPr>
      </w:pPr>
      <w:r w:rsidRPr="00767AC9">
        <w:rPr>
          <w:rFonts w:ascii="Times New Roman" w:hAnsi="Times New Roman" w:cs="Times New Roman"/>
          <w:sz w:val="24"/>
          <w:szCs w:val="24"/>
        </w:rPr>
        <w:t>Text preprocessing</w:t>
      </w:r>
    </w:p>
    <w:p w14:paraId="6019FBD0" w14:textId="27106903" w:rsidR="001D7F3B" w:rsidRPr="00767AC9" w:rsidRDefault="001D7F3B" w:rsidP="001D7F3B">
      <w:pPr>
        <w:numPr>
          <w:ilvl w:val="1"/>
          <w:numId w:val="7"/>
        </w:numPr>
        <w:rPr>
          <w:rFonts w:ascii="Times New Roman" w:hAnsi="Times New Roman" w:cs="Times New Roman"/>
          <w:sz w:val="24"/>
          <w:szCs w:val="24"/>
        </w:rPr>
      </w:pPr>
      <w:r w:rsidRPr="00767AC9">
        <w:rPr>
          <w:rFonts w:ascii="Times New Roman" w:hAnsi="Times New Roman" w:cs="Times New Roman"/>
          <w:sz w:val="24"/>
          <w:szCs w:val="24"/>
        </w:rPr>
        <w:t xml:space="preserve">Feature extraction </w:t>
      </w:r>
      <w:r w:rsidR="00DC56BB" w:rsidRPr="00767AC9">
        <w:rPr>
          <w:rFonts w:ascii="Times New Roman" w:hAnsi="Times New Roman" w:cs="Times New Roman"/>
          <w:sz w:val="24"/>
          <w:szCs w:val="24"/>
        </w:rPr>
        <w:t>BoW/</w:t>
      </w:r>
      <w:r w:rsidRPr="00767AC9">
        <w:rPr>
          <w:rFonts w:ascii="Times New Roman" w:hAnsi="Times New Roman" w:cs="Times New Roman"/>
          <w:sz w:val="24"/>
          <w:szCs w:val="24"/>
        </w:rPr>
        <w:t>(TF-IDF)</w:t>
      </w:r>
    </w:p>
    <w:p w14:paraId="5FDE42B6" w14:textId="77777777" w:rsidR="001D7F3B" w:rsidRPr="00767AC9" w:rsidRDefault="001D7F3B" w:rsidP="001D7F3B">
      <w:pPr>
        <w:numPr>
          <w:ilvl w:val="0"/>
          <w:numId w:val="7"/>
        </w:numPr>
        <w:rPr>
          <w:rFonts w:ascii="Times New Roman" w:hAnsi="Times New Roman" w:cs="Times New Roman"/>
          <w:sz w:val="24"/>
          <w:szCs w:val="24"/>
        </w:rPr>
      </w:pPr>
      <w:r w:rsidRPr="00767AC9">
        <w:rPr>
          <w:rFonts w:ascii="Times New Roman" w:hAnsi="Times New Roman" w:cs="Times New Roman"/>
          <w:sz w:val="24"/>
          <w:szCs w:val="24"/>
        </w:rPr>
        <w:t xml:space="preserve">Train a </w:t>
      </w:r>
      <w:r w:rsidRPr="00767AC9">
        <w:rPr>
          <w:rFonts w:ascii="Times New Roman" w:hAnsi="Times New Roman" w:cs="Times New Roman"/>
          <w:b/>
          <w:bCs/>
          <w:sz w:val="24"/>
          <w:szCs w:val="24"/>
        </w:rPr>
        <w:t>Naïve Bayes sentiment classifier</w:t>
      </w:r>
      <w:r w:rsidRPr="00767AC9">
        <w:rPr>
          <w:rFonts w:ascii="Times New Roman" w:hAnsi="Times New Roman" w:cs="Times New Roman"/>
          <w:sz w:val="24"/>
          <w:szCs w:val="24"/>
        </w:rPr>
        <w:t>.</w:t>
      </w:r>
    </w:p>
    <w:p w14:paraId="6CB22C63" w14:textId="77777777" w:rsidR="001D7F3B" w:rsidRPr="00767AC9" w:rsidRDefault="001D7F3B" w:rsidP="001D7F3B">
      <w:pPr>
        <w:numPr>
          <w:ilvl w:val="0"/>
          <w:numId w:val="7"/>
        </w:numPr>
        <w:rPr>
          <w:rFonts w:ascii="Times New Roman" w:hAnsi="Times New Roman" w:cs="Times New Roman"/>
          <w:sz w:val="24"/>
          <w:szCs w:val="24"/>
        </w:rPr>
      </w:pPr>
      <w:r w:rsidRPr="00767AC9">
        <w:rPr>
          <w:rFonts w:ascii="Times New Roman" w:hAnsi="Times New Roman" w:cs="Times New Roman"/>
          <w:sz w:val="24"/>
          <w:szCs w:val="24"/>
        </w:rPr>
        <w:t>Show:</w:t>
      </w:r>
    </w:p>
    <w:p w14:paraId="0A5DBDDD" w14:textId="77777777" w:rsidR="001D7F3B" w:rsidRPr="00767AC9" w:rsidRDefault="001D7F3B" w:rsidP="001D7F3B">
      <w:pPr>
        <w:numPr>
          <w:ilvl w:val="1"/>
          <w:numId w:val="7"/>
        </w:numPr>
        <w:rPr>
          <w:rFonts w:ascii="Times New Roman" w:hAnsi="Times New Roman" w:cs="Times New Roman"/>
          <w:sz w:val="24"/>
          <w:szCs w:val="24"/>
        </w:rPr>
      </w:pPr>
      <w:r w:rsidRPr="00767AC9">
        <w:rPr>
          <w:rFonts w:ascii="Times New Roman" w:hAnsi="Times New Roman" w:cs="Times New Roman"/>
          <w:sz w:val="24"/>
          <w:szCs w:val="24"/>
        </w:rPr>
        <w:t>Accuracy</w:t>
      </w:r>
    </w:p>
    <w:p w14:paraId="49499057" w14:textId="77777777" w:rsidR="001D7F3B" w:rsidRPr="00767AC9" w:rsidRDefault="001D7F3B" w:rsidP="001D7F3B">
      <w:pPr>
        <w:numPr>
          <w:ilvl w:val="1"/>
          <w:numId w:val="7"/>
        </w:numPr>
        <w:rPr>
          <w:rFonts w:ascii="Times New Roman" w:hAnsi="Times New Roman" w:cs="Times New Roman"/>
          <w:sz w:val="24"/>
          <w:szCs w:val="24"/>
        </w:rPr>
      </w:pPr>
      <w:r w:rsidRPr="00767AC9">
        <w:rPr>
          <w:rFonts w:ascii="Times New Roman" w:hAnsi="Times New Roman" w:cs="Times New Roman"/>
          <w:sz w:val="24"/>
          <w:szCs w:val="24"/>
        </w:rPr>
        <w:t>Confusion matrix</w:t>
      </w:r>
    </w:p>
    <w:p w14:paraId="26333745" w14:textId="77777777" w:rsidR="001D7F3B" w:rsidRPr="00767AC9" w:rsidRDefault="001D7F3B" w:rsidP="001D7F3B">
      <w:pPr>
        <w:numPr>
          <w:ilvl w:val="0"/>
          <w:numId w:val="7"/>
        </w:numPr>
        <w:rPr>
          <w:rFonts w:ascii="Times New Roman" w:hAnsi="Times New Roman" w:cs="Times New Roman"/>
          <w:sz w:val="24"/>
          <w:szCs w:val="24"/>
        </w:rPr>
      </w:pPr>
      <w:r w:rsidRPr="00767AC9">
        <w:rPr>
          <w:rFonts w:ascii="Times New Roman" w:hAnsi="Times New Roman" w:cs="Times New Roman"/>
          <w:sz w:val="24"/>
          <w:szCs w:val="24"/>
        </w:rPr>
        <w:t>Explain the results.</w:t>
      </w:r>
    </w:p>
    <w:p w14:paraId="15DC077E" w14:textId="77777777" w:rsidR="001D7F3B" w:rsidRPr="00767AC9" w:rsidRDefault="00000000" w:rsidP="001D7F3B">
      <w:pPr>
        <w:rPr>
          <w:rFonts w:ascii="Times New Roman" w:hAnsi="Times New Roman" w:cs="Times New Roman"/>
          <w:sz w:val="24"/>
          <w:szCs w:val="24"/>
        </w:rPr>
      </w:pPr>
      <w:r w:rsidRPr="00767AC9">
        <w:rPr>
          <w:rFonts w:ascii="Times New Roman" w:hAnsi="Times New Roman" w:cs="Times New Roman"/>
          <w:sz w:val="24"/>
          <w:szCs w:val="24"/>
        </w:rPr>
        <w:pict w14:anchorId="1781AB7A">
          <v:rect id="_x0000_i1030" style="width:0;height:1.5pt" o:hralign="center" o:hrstd="t" o:hr="t" fillcolor="#a0a0a0" stroked="f"/>
        </w:pict>
      </w:r>
    </w:p>
    <w:p w14:paraId="351833CE" w14:textId="1B1C6C8A" w:rsidR="001D7F3B" w:rsidRPr="00767AC9" w:rsidRDefault="001D7F3B" w:rsidP="001D7F3B">
      <w:pPr>
        <w:rPr>
          <w:rFonts w:ascii="Times New Roman" w:hAnsi="Times New Roman" w:cs="Times New Roman"/>
          <w:b/>
          <w:bCs/>
          <w:sz w:val="24"/>
          <w:szCs w:val="24"/>
        </w:rPr>
      </w:pPr>
      <w:r w:rsidRPr="00767AC9">
        <w:rPr>
          <w:rFonts w:ascii="Times New Roman" w:hAnsi="Times New Roman" w:cs="Times New Roman"/>
          <w:b/>
          <w:bCs/>
          <w:sz w:val="24"/>
          <w:szCs w:val="24"/>
        </w:rPr>
        <w:lastRenderedPageBreak/>
        <w:t>Q</w:t>
      </w:r>
      <w:r w:rsidR="00EC604E" w:rsidRPr="00767AC9">
        <w:rPr>
          <w:rFonts w:ascii="Times New Roman" w:hAnsi="Times New Roman" w:cs="Times New Roman"/>
          <w:b/>
          <w:bCs/>
          <w:sz w:val="24"/>
          <w:szCs w:val="24"/>
        </w:rPr>
        <w:t>2</w:t>
      </w:r>
      <w:r w:rsidRPr="00767AC9">
        <w:rPr>
          <w:rFonts w:ascii="Times New Roman" w:hAnsi="Times New Roman" w:cs="Times New Roman"/>
          <w:b/>
          <w:bCs/>
          <w:sz w:val="24"/>
          <w:szCs w:val="24"/>
        </w:rPr>
        <w:t>. Word Embedding Similarity</w:t>
      </w:r>
    </w:p>
    <w:p w14:paraId="7C88472A" w14:textId="77777777" w:rsidR="001D7F3B" w:rsidRPr="00767AC9" w:rsidRDefault="001D7F3B" w:rsidP="001D7F3B">
      <w:pPr>
        <w:rPr>
          <w:rFonts w:ascii="Times New Roman" w:hAnsi="Times New Roman" w:cs="Times New Roman"/>
          <w:sz w:val="24"/>
          <w:szCs w:val="24"/>
        </w:rPr>
      </w:pPr>
      <w:r w:rsidRPr="00767AC9">
        <w:rPr>
          <w:rFonts w:ascii="Times New Roman" w:hAnsi="Times New Roman" w:cs="Times New Roman"/>
          <w:sz w:val="24"/>
          <w:szCs w:val="24"/>
        </w:rPr>
        <w:t>Tasks:</w:t>
      </w:r>
    </w:p>
    <w:p w14:paraId="131F1497" w14:textId="77777777" w:rsidR="001D7F3B" w:rsidRPr="00767AC9" w:rsidRDefault="001D7F3B" w:rsidP="001D7F3B">
      <w:pPr>
        <w:numPr>
          <w:ilvl w:val="0"/>
          <w:numId w:val="8"/>
        </w:numPr>
        <w:rPr>
          <w:rFonts w:ascii="Times New Roman" w:hAnsi="Times New Roman" w:cs="Times New Roman"/>
          <w:sz w:val="24"/>
          <w:szCs w:val="24"/>
        </w:rPr>
      </w:pPr>
      <w:r w:rsidRPr="00767AC9">
        <w:rPr>
          <w:rFonts w:ascii="Times New Roman" w:hAnsi="Times New Roman" w:cs="Times New Roman"/>
          <w:sz w:val="24"/>
          <w:szCs w:val="24"/>
        </w:rPr>
        <w:t xml:space="preserve">Use </w:t>
      </w:r>
      <w:r w:rsidRPr="00767AC9">
        <w:rPr>
          <w:rFonts w:ascii="Times New Roman" w:hAnsi="Times New Roman" w:cs="Times New Roman"/>
          <w:b/>
          <w:bCs/>
          <w:sz w:val="24"/>
          <w:szCs w:val="24"/>
        </w:rPr>
        <w:t>pre-trained Word2Vec or GloVe embeddings</w:t>
      </w:r>
      <w:r w:rsidRPr="00767AC9">
        <w:rPr>
          <w:rFonts w:ascii="Times New Roman" w:hAnsi="Times New Roman" w:cs="Times New Roman"/>
          <w:sz w:val="24"/>
          <w:szCs w:val="24"/>
        </w:rPr>
        <w:t>.</w:t>
      </w:r>
    </w:p>
    <w:p w14:paraId="2A65A1EC" w14:textId="77777777" w:rsidR="001D7F3B" w:rsidRPr="00767AC9" w:rsidRDefault="001D7F3B" w:rsidP="001D7F3B">
      <w:pPr>
        <w:numPr>
          <w:ilvl w:val="0"/>
          <w:numId w:val="8"/>
        </w:numPr>
        <w:rPr>
          <w:rFonts w:ascii="Times New Roman" w:hAnsi="Times New Roman" w:cs="Times New Roman"/>
          <w:sz w:val="24"/>
          <w:szCs w:val="24"/>
        </w:rPr>
      </w:pPr>
      <w:r w:rsidRPr="00767AC9">
        <w:rPr>
          <w:rFonts w:ascii="Times New Roman" w:hAnsi="Times New Roman" w:cs="Times New Roman"/>
          <w:sz w:val="24"/>
          <w:szCs w:val="24"/>
        </w:rPr>
        <w:t xml:space="preserve">Calculate </w:t>
      </w:r>
      <w:r w:rsidRPr="00767AC9">
        <w:rPr>
          <w:rFonts w:ascii="Times New Roman" w:hAnsi="Times New Roman" w:cs="Times New Roman"/>
          <w:b/>
          <w:bCs/>
          <w:sz w:val="24"/>
          <w:szCs w:val="24"/>
        </w:rPr>
        <w:t>cosine similarity</w:t>
      </w:r>
      <w:r w:rsidRPr="00767AC9">
        <w:rPr>
          <w:rFonts w:ascii="Times New Roman" w:hAnsi="Times New Roman" w:cs="Times New Roman"/>
          <w:sz w:val="24"/>
          <w:szCs w:val="24"/>
        </w:rPr>
        <w:t xml:space="preserve"> for:</w:t>
      </w:r>
    </w:p>
    <w:p w14:paraId="1801B600" w14:textId="77777777" w:rsidR="001D7F3B" w:rsidRPr="00767AC9" w:rsidRDefault="001D7F3B" w:rsidP="001D7F3B">
      <w:pPr>
        <w:numPr>
          <w:ilvl w:val="0"/>
          <w:numId w:val="9"/>
        </w:numPr>
        <w:rPr>
          <w:rFonts w:ascii="Times New Roman" w:hAnsi="Times New Roman" w:cs="Times New Roman"/>
          <w:sz w:val="24"/>
          <w:szCs w:val="24"/>
        </w:rPr>
      </w:pPr>
      <w:r w:rsidRPr="00767AC9">
        <w:rPr>
          <w:rFonts w:ascii="Times New Roman" w:hAnsi="Times New Roman" w:cs="Times New Roman"/>
          <w:sz w:val="24"/>
          <w:szCs w:val="24"/>
        </w:rPr>
        <w:t>king – queen</w:t>
      </w:r>
    </w:p>
    <w:p w14:paraId="14AFDA9F" w14:textId="77777777" w:rsidR="001D7F3B" w:rsidRPr="00767AC9" w:rsidRDefault="001D7F3B" w:rsidP="001D7F3B">
      <w:pPr>
        <w:numPr>
          <w:ilvl w:val="0"/>
          <w:numId w:val="9"/>
        </w:numPr>
        <w:rPr>
          <w:rFonts w:ascii="Times New Roman" w:hAnsi="Times New Roman" w:cs="Times New Roman"/>
          <w:sz w:val="24"/>
          <w:szCs w:val="24"/>
        </w:rPr>
      </w:pPr>
      <w:r w:rsidRPr="00767AC9">
        <w:rPr>
          <w:rFonts w:ascii="Times New Roman" w:hAnsi="Times New Roman" w:cs="Times New Roman"/>
          <w:sz w:val="24"/>
          <w:szCs w:val="24"/>
        </w:rPr>
        <w:t>doctor – nurse</w:t>
      </w:r>
    </w:p>
    <w:p w14:paraId="3962B737" w14:textId="77777777" w:rsidR="001D7F3B" w:rsidRPr="00767AC9" w:rsidRDefault="001D7F3B" w:rsidP="001D7F3B">
      <w:pPr>
        <w:numPr>
          <w:ilvl w:val="0"/>
          <w:numId w:val="9"/>
        </w:numPr>
        <w:rPr>
          <w:rFonts w:ascii="Times New Roman" w:hAnsi="Times New Roman" w:cs="Times New Roman"/>
          <w:sz w:val="24"/>
          <w:szCs w:val="24"/>
        </w:rPr>
      </w:pPr>
      <w:r w:rsidRPr="00767AC9">
        <w:rPr>
          <w:rFonts w:ascii="Times New Roman" w:hAnsi="Times New Roman" w:cs="Times New Roman"/>
          <w:sz w:val="24"/>
          <w:szCs w:val="24"/>
        </w:rPr>
        <w:t>car – tree</w:t>
      </w:r>
    </w:p>
    <w:p w14:paraId="1B1B8E54" w14:textId="77777777" w:rsidR="001D7F3B" w:rsidRPr="00767AC9" w:rsidRDefault="001D7F3B" w:rsidP="001D7F3B">
      <w:pPr>
        <w:numPr>
          <w:ilvl w:val="0"/>
          <w:numId w:val="10"/>
        </w:numPr>
        <w:rPr>
          <w:rFonts w:ascii="Times New Roman" w:hAnsi="Times New Roman" w:cs="Times New Roman"/>
          <w:sz w:val="24"/>
          <w:szCs w:val="24"/>
        </w:rPr>
      </w:pPr>
      <w:r w:rsidRPr="00767AC9">
        <w:rPr>
          <w:rFonts w:ascii="Times New Roman" w:hAnsi="Times New Roman" w:cs="Times New Roman"/>
          <w:sz w:val="24"/>
          <w:szCs w:val="24"/>
        </w:rPr>
        <w:t>Write Python code for similarity computation.</w:t>
      </w:r>
    </w:p>
    <w:p w14:paraId="0B2FDBB9" w14:textId="77777777" w:rsidR="001D7F3B" w:rsidRPr="00767AC9" w:rsidRDefault="00000000" w:rsidP="001D7F3B">
      <w:pPr>
        <w:rPr>
          <w:rFonts w:ascii="Times New Roman" w:hAnsi="Times New Roman" w:cs="Times New Roman"/>
          <w:sz w:val="24"/>
          <w:szCs w:val="24"/>
        </w:rPr>
      </w:pPr>
      <w:r w:rsidRPr="00767AC9">
        <w:rPr>
          <w:rFonts w:ascii="Times New Roman" w:hAnsi="Times New Roman" w:cs="Times New Roman"/>
          <w:sz w:val="24"/>
          <w:szCs w:val="24"/>
        </w:rPr>
        <w:pict w14:anchorId="649C2582">
          <v:rect id="_x0000_i1031" style="width:0;height:1.5pt" o:hralign="center" o:hrstd="t" o:hr="t" fillcolor="#a0a0a0" stroked="f"/>
        </w:pict>
      </w:r>
    </w:p>
    <w:p w14:paraId="460D0C51" w14:textId="431082D8" w:rsidR="001D7F3B" w:rsidRPr="00767AC9" w:rsidRDefault="001D7F3B" w:rsidP="001D7F3B">
      <w:pPr>
        <w:rPr>
          <w:rFonts w:ascii="Times New Roman" w:hAnsi="Times New Roman" w:cs="Times New Roman"/>
          <w:b/>
          <w:bCs/>
          <w:sz w:val="24"/>
          <w:szCs w:val="24"/>
        </w:rPr>
      </w:pPr>
      <w:r w:rsidRPr="00767AC9">
        <w:rPr>
          <w:rFonts w:ascii="Times New Roman" w:hAnsi="Times New Roman" w:cs="Times New Roman"/>
          <w:b/>
          <w:bCs/>
          <w:sz w:val="24"/>
          <w:szCs w:val="24"/>
        </w:rPr>
        <w:t>Q</w:t>
      </w:r>
      <w:r w:rsidR="00EC604E" w:rsidRPr="00767AC9">
        <w:rPr>
          <w:rFonts w:ascii="Times New Roman" w:hAnsi="Times New Roman" w:cs="Times New Roman"/>
          <w:b/>
          <w:bCs/>
          <w:sz w:val="24"/>
          <w:szCs w:val="24"/>
        </w:rPr>
        <w:t>3</w:t>
      </w:r>
      <w:r w:rsidRPr="00767AC9">
        <w:rPr>
          <w:rFonts w:ascii="Times New Roman" w:hAnsi="Times New Roman" w:cs="Times New Roman"/>
          <w:b/>
          <w:bCs/>
          <w:sz w:val="24"/>
          <w:szCs w:val="24"/>
        </w:rPr>
        <w:t>. Named Entity Recognition</w:t>
      </w:r>
    </w:p>
    <w:p w14:paraId="7D9E5D88" w14:textId="77777777" w:rsidR="001D7F3B" w:rsidRPr="00767AC9" w:rsidRDefault="001D7F3B" w:rsidP="001D7F3B">
      <w:pPr>
        <w:rPr>
          <w:rFonts w:ascii="Times New Roman" w:hAnsi="Times New Roman" w:cs="Times New Roman"/>
          <w:sz w:val="24"/>
          <w:szCs w:val="24"/>
        </w:rPr>
      </w:pPr>
      <w:r w:rsidRPr="00767AC9">
        <w:rPr>
          <w:rFonts w:ascii="Times New Roman" w:hAnsi="Times New Roman" w:cs="Times New Roman"/>
          <w:sz w:val="24"/>
          <w:szCs w:val="24"/>
        </w:rPr>
        <w:t>Tasks:</w:t>
      </w:r>
    </w:p>
    <w:p w14:paraId="3F773001" w14:textId="6B787AB3" w:rsidR="001D7F3B" w:rsidRPr="00767AC9" w:rsidRDefault="001D7F3B" w:rsidP="001D7F3B">
      <w:pPr>
        <w:numPr>
          <w:ilvl w:val="0"/>
          <w:numId w:val="11"/>
        </w:numPr>
        <w:rPr>
          <w:rFonts w:ascii="Times New Roman" w:hAnsi="Times New Roman" w:cs="Times New Roman"/>
          <w:sz w:val="24"/>
          <w:szCs w:val="24"/>
        </w:rPr>
      </w:pPr>
      <w:r w:rsidRPr="00767AC9">
        <w:rPr>
          <w:rFonts w:ascii="Times New Roman" w:hAnsi="Times New Roman" w:cs="Times New Roman"/>
          <w:sz w:val="24"/>
          <w:szCs w:val="24"/>
        </w:rPr>
        <w:t xml:space="preserve">Use </w:t>
      </w:r>
      <w:r w:rsidRPr="00767AC9">
        <w:rPr>
          <w:rFonts w:ascii="Times New Roman" w:hAnsi="Times New Roman" w:cs="Times New Roman"/>
          <w:b/>
          <w:bCs/>
          <w:sz w:val="24"/>
          <w:szCs w:val="24"/>
        </w:rPr>
        <w:t>NLTK</w:t>
      </w:r>
      <w:r w:rsidRPr="00767AC9">
        <w:rPr>
          <w:rFonts w:ascii="Times New Roman" w:hAnsi="Times New Roman" w:cs="Times New Roman"/>
          <w:sz w:val="24"/>
          <w:szCs w:val="24"/>
        </w:rPr>
        <w:t xml:space="preserve"> to perform NER on a news article.</w:t>
      </w:r>
    </w:p>
    <w:p w14:paraId="5A796B1B" w14:textId="77777777" w:rsidR="001D7F3B" w:rsidRPr="00767AC9" w:rsidRDefault="001D7F3B" w:rsidP="001D7F3B">
      <w:pPr>
        <w:numPr>
          <w:ilvl w:val="0"/>
          <w:numId w:val="11"/>
        </w:numPr>
        <w:rPr>
          <w:rFonts w:ascii="Times New Roman" w:hAnsi="Times New Roman" w:cs="Times New Roman"/>
          <w:sz w:val="24"/>
          <w:szCs w:val="24"/>
        </w:rPr>
      </w:pPr>
      <w:r w:rsidRPr="00767AC9">
        <w:rPr>
          <w:rFonts w:ascii="Times New Roman" w:hAnsi="Times New Roman" w:cs="Times New Roman"/>
          <w:sz w:val="24"/>
          <w:szCs w:val="24"/>
        </w:rPr>
        <w:t>Identify entities:</w:t>
      </w:r>
    </w:p>
    <w:p w14:paraId="7F0ED55A" w14:textId="77777777" w:rsidR="001D7F3B" w:rsidRPr="00767AC9" w:rsidRDefault="001D7F3B" w:rsidP="001D7F3B">
      <w:pPr>
        <w:numPr>
          <w:ilvl w:val="1"/>
          <w:numId w:val="11"/>
        </w:numPr>
        <w:rPr>
          <w:rFonts w:ascii="Times New Roman" w:hAnsi="Times New Roman" w:cs="Times New Roman"/>
          <w:sz w:val="24"/>
          <w:szCs w:val="24"/>
        </w:rPr>
      </w:pPr>
      <w:r w:rsidRPr="00767AC9">
        <w:rPr>
          <w:rFonts w:ascii="Times New Roman" w:hAnsi="Times New Roman" w:cs="Times New Roman"/>
          <w:sz w:val="24"/>
          <w:szCs w:val="24"/>
        </w:rPr>
        <w:t>Person</w:t>
      </w:r>
    </w:p>
    <w:p w14:paraId="771BE922" w14:textId="77777777" w:rsidR="001D7F3B" w:rsidRPr="00767AC9" w:rsidRDefault="001D7F3B" w:rsidP="001D7F3B">
      <w:pPr>
        <w:numPr>
          <w:ilvl w:val="1"/>
          <w:numId w:val="11"/>
        </w:numPr>
        <w:rPr>
          <w:rFonts w:ascii="Times New Roman" w:hAnsi="Times New Roman" w:cs="Times New Roman"/>
          <w:sz w:val="24"/>
          <w:szCs w:val="24"/>
        </w:rPr>
      </w:pPr>
      <w:r w:rsidRPr="00767AC9">
        <w:rPr>
          <w:rFonts w:ascii="Times New Roman" w:hAnsi="Times New Roman" w:cs="Times New Roman"/>
          <w:sz w:val="24"/>
          <w:szCs w:val="24"/>
        </w:rPr>
        <w:t>Organization</w:t>
      </w:r>
    </w:p>
    <w:p w14:paraId="04CBBEE8" w14:textId="77777777" w:rsidR="001D7F3B" w:rsidRPr="00767AC9" w:rsidRDefault="001D7F3B" w:rsidP="001D7F3B">
      <w:pPr>
        <w:numPr>
          <w:ilvl w:val="1"/>
          <w:numId w:val="11"/>
        </w:numPr>
        <w:rPr>
          <w:rFonts w:ascii="Times New Roman" w:hAnsi="Times New Roman" w:cs="Times New Roman"/>
          <w:sz w:val="24"/>
          <w:szCs w:val="24"/>
        </w:rPr>
      </w:pPr>
      <w:r w:rsidRPr="00767AC9">
        <w:rPr>
          <w:rFonts w:ascii="Times New Roman" w:hAnsi="Times New Roman" w:cs="Times New Roman"/>
          <w:sz w:val="24"/>
          <w:szCs w:val="24"/>
        </w:rPr>
        <w:t>Location</w:t>
      </w:r>
    </w:p>
    <w:p w14:paraId="17678002" w14:textId="2DBADC58" w:rsidR="001D7F3B" w:rsidRPr="00767AC9" w:rsidRDefault="001D7F3B" w:rsidP="001D7F3B">
      <w:pPr>
        <w:numPr>
          <w:ilvl w:val="0"/>
          <w:numId w:val="11"/>
        </w:numPr>
        <w:rPr>
          <w:rFonts w:ascii="Times New Roman" w:hAnsi="Times New Roman" w:cs="Times New Roman"/>
          <w:sz w:val="24"/>
          <w:szCs w:val="24"/>
        </w:rPr>
      </w:pPr>
      <w:r w:rsidRPr="00767AC9">
        <w:rPr>
          <w:rFonts w:ascii="Times New Roman" w:hAnsi="Times New Roman" w:cs="Times New Roman"/>
          <w:sz w:val="24"/>
          <w:szCs w:val="24"/>
        </w:rPr>
        <w:t xml:space="preserve">Visualize </w:t>
      </w:r>
      <w:r w:rsidR="00EC604E" w:rsidRPr="00767AC9">
        <w:rPr>
          <w:rFonts w:ascii="Times New Roman" w:hAnsi="Times New Roman" w:cs="Times New Roman"/>
          <w:sz w:val="24"/>
          <w:szCs w:val="24"/>
        </w:rPr>
        <w:t>results.</w:t>
      </w:r>
    </w:p>
    <w:p w14:paraId="1C3BACFA" w14:textId="77777777" w:rsidR="001D7F3B" w:rsidRPr="00767AC9" w:rsidRDefault="00000000" w:rsidP="001D7F3B">
      <w:pPr>
        <w:rPr>
          <w:rFonts w:ascii="Times New Roman" w:hAnsi="Times New Roman" w:cs="Times New Roman"/>
          <w:sz w:val="24"/>
          <w:szCs w:val="24"/>
        </w:rPr>
      </w:pPr>
      <w:r w:rsidRPr="00767AC9">
        <w:rPr>
          <w:rFonts w:ascii="Times New Roman" w:hAnsi="Times New Roman" w:cs="Times New Roman"/>
          <w:sz w:val="24"/>
          <w:szCs w:val="24"/>
        </w:rPr>
        <w:pict w14:anchorId="3FEDEE95">
          <v:rect id="_x0000_i1034" style="width:0;height:1.5pt" o:hralign="center" o:hrstd="t" o:hr="t" fillcolor="#a0a0a0" stroked="f"/>
        </w:pict>
      </w:r>
    </w:p>
    <w:p w14:paraId="3867C1CC" w14:textId="5C7DF7AF" w:rsidR="001D7F3B" w:rsidRPr="00767AC9" w:rsidRDefault="001D7F3B" w:rsidP="001D7F3B">
      <w:pPr>
        <w:rPr>
          <w:rFonts w:ascii="Times New Roman" w:hAnsi="Times New Roman" w:cs="Times New Roman"/>
          <w:b/>
          <w:bCs/>
          <w:sz w:val="24"/>
          <w:szCs w:val="24"/>
        </w:rPr>
      </w:pPr>
      <w:r w:rsidRPr="00767AC9">
        <w:rPr>
          <w:rFonts w:ascii="Times New Roman" w:hAnsi="Times New Roman" w:cs="Times New Roman"/>
          <w:b/>
          <w:bCs/>
          <w:sz w:val="24"/>
          <w:szCs w:val="24"/>
        </w:rPr>
        <w:t>Q</w:t>
      </w:r>
      <w:r w:rsidR="00EC604E" w:rsidRPr="00767AC9">
        <w:rPr>
          <w:rFonts w:ascii="Times New Roman" w:hAnsi="Times New Roman" w:cs="Times New Roman"/>
          <w:b/>
          <w:bCs/>
          <w:sz w:val="24"/>
          <w:szCs w:val="24"/>
        </w:rPr>
        <w:t>4</w:t>
      </w:r>
      <w:r w:rsidRPr="00767AC9">
        <w:rPr>
          <w:rFonts w:ascii="Times New Roman" w:hAnsi="Times New Roman" w:cs="Times New Roman"/>
          <w:b/>
          <w:bCs/>
          <w:sz w:val="24"/>
          <w:szCs w:val="24"/>
        </w:rPr>
        <w:t>. Chatbot using NLP</w:t>
      </w:r>
    </w:p>
    <w:p w14:paraId="7F8273D1" w14:textId="77777777" w:rsidR="001D7F3B" w:rsidRPr="00767AC9" w:rsidRDefault="001D7F3B" w:rsidP="001D7F3B">
      <w:pPr>
        <w:rPr>
          <w:rFonts w:ascii="Times New Roman" w:hAnsi="Times New Roman" w:cs="Times New Roman"/>
          <w:sz w:val="24"/>
          <w:szCs w:val="24"/>
        </w:rPr>
      </w:pPr>
      <w:r w:rsidRPr="00767AC9">
        <w:rPr>
          <w:rFonts w:ascii="Times New Roman" w:hAnsi="Times New Roman" w:cs="Times New Roman"/>
          <w:sz w:val="24"/>
          <w:szCs w:val="24"/>
        </w:rPr>
        <w:t>Tasks:</w:t>
      </w:r>
    </w:p>
    <w:p w14:paraId="4AA2086B" w14:textId="77777777" w:rsidR="001D7F3B" w:rsidRPr="00767AC9" w:rsidRDefault="001D7F3B" w:rsidP="001D7F3B">
      <w:pPr>
        <w:numPr>
          <w:ilvl w:val="0"/>
          <w:numId w:val="16"/>
        </w:numPr>
        <w:rPr>
          <w:rFonts w:ascii="Times New Roman" w:hAnsi="Times New Roman" w:cs="Times New Roman"/>
          <w:sz w:val="24"/>
          <w:szCs w:val="24"/>
        </w:rPr>
      </w:pPr>
      <w:r w:rsidRPr="00767AC9">
        <w:rPr>
          <w:rFonts w:ascii="Times New Roman" w:hAnsi="Times New Roman" w:cs="Times New Roman"/>
          <w:sz w:val="24"/>
          <w:szCs w:val="24"/>
        </w:rPr>
        <w:t xml:space="preserve">Build a </w:t>
      </w:r>
      <w:r w:rsidRPr="00767AC9">
        <w:rPr>
          <w:rFonts w:ascii="Times New Roman" w:hAnsi="Times New Roman" w:cs="Times New Roman"/>
          <w:b/>
          <w:bCs/>
          <w:sz w:val="24"/>
          <w:szCs w:val="24"/>
        </w:rPr>
        <w:t>simple intent-based chatbot</w:t>
      </w:r>
      <w:r w:rsidRPr="00767AC9">
        <w:rPr>
          <w:rFonts w:ascii="Times New Roman" w:hAnsi="Times New Roman" w:cs="Times New Roman"/>
          <w:sz w:val="24"/>
          <w:szCs w:val="24"/>
        </w:rPr>
        <w:t xml:space="preserve"> using:</w:t>
      </w:r>
    </w:p>
    <w:p w14:paraId="4529D580" w14:textId="77777777" w:rsidR="001D7F3B" w:rsidRPr="00767AC9" w:rsidRDefault="001D7F3B" w:rsidP="001D7F3B">
      <w:pPr>
        <w:numPr>
          <w:ilvl w:val="1"/>
          <w:numId w:val="16"/>
        </w:numPr>
        <w:rPr>
          <w:rFonts w:ascii="Times New Roman" w:hAnsi="Times New Roman" w:cs="Times New Roman"/>
          <w:sz w:val="24"/>
          <w:szCs w:val="24"/>
        </w:rPr>
      </w:pPr>
      <w:r w:rsidRPr="00767AC9">
        <w:rPr>
          <w:rFonts w:ascii="Times New Roman" w:hAnsi="Times New Roman" w:cs="Times New Roman"/>
          <w:sz w:val="24"/>
          <w:szCs w:val="24"/>
        </w:rPr>
        <w:t>Python</w:t>
      </w:r>
    </w:p>
    <w:p w14:paraId="70F0672A" w14:textId="77777777" w:rsidR="001D7F3B" w:rsidRPr="00767AC9" w:rsidRDefault="001D7F3B" w:rsidP="001D7F3B">
      <w:pPr>
        <w:numPr>
          <w:ilvl w:val="1"/>
          <w:numId w:val="16"/>
        </w:numPr>
        <w:rPr>
          <w:rFonts w:ascii="Times New Roman" w:hAnsi="Times New Roman" w:cs="Times New Roman"/>
          <w:sz w:val="24"/>
          <w:szCs w:val="24"/>
        </w:rPr>
      </w:pPr>
      <w:r w:rsidRPr="00767AC9">
        <w:rPr>
          <w:rFonts w:ascii="Times New Roman" w:hAnsi="Times New Roman" w:cs="Times New Roman"/>
          <w:sz w:val="24"/>
          <w:szCs w:val="24"/>
        </w:rPr>
        <w:t>NLP preprocessing</w:t>
      </w:r>
    </w:p>
    <w:p w14:paraId="51B2A407" w14:textId="77777777" w:rsidR="001D7F3B" w:rsidRPr="00767AC9" w:rsidRDefault="001D7F3B" w:rsidP="001D7F3B">
      <w:pPr>
        <w:numPr>
          <w:ilvl w:val="0"/>
          <w:numId w:val="16"/>
        </w:numPr>
        <w:rPr>
          <w:rFonts w:ascii="Times New Roman" w:hAnsi="Times New Roman" w:cs="Times New Roman"/>
          <w:sz w:val="24"/>
          <w:szCs w:val="24"/>
        </w:rPr>
      </w:pPr>
      <w:r w:rsidRPr="00767AC9">
        <w:rPr>
          <w:rFonts w:ascii="Times New Roman" w:hAnsi="Times New Roman" w:cs="Times New Roman"/>
          <w:sz w:val="24"/>
          <w:szCs w:val="24"/>
        </w:rPr>
        <w:t>The chatbot should answer queries about:</w:t>
      </w:r>
    </w:p>
    <w:p w14:paraId="4D4B7E6D" w14:textId="77777777" w:rsidR="001D7F3B" w:rsidRPr="00767AC9" w:rsidRDefault="001D7F3B" w:rsidP="001D7F3B">
      <w:pPr>
        <w:numPr>
          <w:ilvl w:val="1"/>
          <w:numId w:val="16"/>
        </w:numPr>
        <w:rPr>
          <w:rFonts w:ascii="Times New Roman" w:hAnsi="Times New Roman" w:cs="Times New Roman"/>
          <w:sz w:val="24"/>
          <w:szCs w:val="24"/>
        </w:rPr>
      </w:pPr>
      <w:r w:rsidRPr="00767AC9">
        <w:rPr>
          <w:rFonts w:ascii="Times New Roman" w:hAnsi="Times New Roman" w:cs="Times New Roman"/>
          <w:sz w:val="24"/>
          <w:szCs w:val="24"/>
        </w:rPr>
        <w:t>NLP concepts</w:t>
      </w:r>
    </w:p>
    <w:p w14:paraId="643E0C4A" w14:textId="77777777" w:rsidR="001D7F3B" w:rsidRPr="00767AC9" w:rsidRDefault="001D7F3B" w:rsidP="001D7F3B">
      <w:pPr>
        <w:numPr>
          <w:ilvl w:val="1"/>
          <w:numId w:val="16"/>
        </w:numPr>
        <w:rPr>
          <w:rFonts w:ascii="Times New Roman" w:hAnsi="Times New Roman" w:cs="Times New Roman"/>
          <w:sz w:val="24"/>
          <w:szCs w:val="24"/>
        </w:rPr>
      </w:pPr>
      <w:r w:rsidRPr="00767AC9">
        <w:rPr>
          <w:rFonts w:ascii="Times New Roman" w:hAnsi="Times New Roman" w:cs="Times New Roman"/>
          <w:sz w:val="24"/>
          <w:szCs w:val="24"/>
        </w:rPr>
        <w:t>AI applications</w:t>
      </w:r>
    </w:p>
    <w:p w14:paraId="3B6A53EA" w14:textId="77777777" w:rsidR="001D7F3B" w:rsidRPr="00767AC9" w:rsidRDefault="001D7F3B" w:rsidP="001D7F3B">
      <w:pPr>
        <w:numPr>
          <w:ilvl w:val="0"/>
          <w:numId w:val="16"/>
        </w:numPr>
        <w:rPr>
          <w:rFonts w:ascii="Times New Roman" w:hAnsi="Times New Roman" w:cs="Times New Roman"/>
          <w:sz w:val="24"/>
          <w:szCs w:val="24"/>
        </w:rPr>
      </w:pPr>
      <w:r w:rsidRPr="00767AC9">
        <w:rPr>
          <w:rFonts w:ascii="Times New Roman" w:hAnsi="Times New Roman" w:cs="Times New Roman"/>
          <w:sz w:val="24"/>
          <w:szCs w:val="24"/>
        </w:rPr>
        <w:t>Show sample conversations.</w:t>
      </w:r>
    </w:p>
    <w:p w14:paraId="70511E1D" w14:textId="6434E145" w:rsidR="00767AC9" w:rsidRPr="00767AC9" w:rsidRDefault="00767AC9" w:rsidP="00767AC9">
      <w:pPr>
        <w:ind w:left="720"/>
        <w:rPr>
          <w:rFonts w:ascii="Times New Roman" w:hAnsi="Times New Roman" w:cs="Times New Roman"/>
          <w:b/>
          <w:bCs/>
          <w:sz w:val="24"/>
          <w:szCs w:val="24"/>
        </w:rPr>
      </w:pPr>
      <w:r w:rsidRPr="00767AC9">
        <w:rPr>
          <w:rFonts w:ascii="Times New Roman" w:hAnsi="Times New Roman" w:cs="Times New Roman"/>
          <w:b/>
          <w:bCs/>
          <w:sz w:val="24"/>
          <w:szCs w:val="24"/>
        </w:rPr>
        <w:t>Consider the following for Solving above question:</w:t>
      </w:r>
    </w:p>
    <w:p w14:paraId="5E56ADF1" w14:textId="77777777" w:rsidR="00767AC9" w:rsidRPr="00767AC9" w:rsidRDefault="00767AC9" w:rsidP="00767AC9">
      <w:pPr>
        <w:ind w:left="720"/>
        <w:rPr>
          <w:rFonts w:ascii="Times New Roman" w:hAnsi="Times New Roman" w:cs="Times New Roman"/>
          <w:b/>
          <w:bCs/>
          <w:sz w:val="24"/>
          <w:szCs w:val="24"/>
        </w:rPr>
      </w:pPr>
      <w:r w:rsidRPr="00767AC9">
        <w:rPr>
          <w:rFonts w:ascii="Times New Roman" w:hAnsi="Times New Roman" w:cs="Times New Roman"/>
          <w:b/>
          <w:bCs/>
          <w:sz w:val="24"/>
          <w:szCs w:val="24"/>
        </w:rPr>
        <w:lastRenderedPageBreak/>
        <w:t>1. Movie Review Sentiment Analysis</w:t>
      </w:r>
    </w:p>
    <w:p w14:paraId="3E5BE79E" w14:textId="77777777" w:rsidR="00767AC9" w:rsidRPr="00767AC9" w:rsidRDefault="00767AC9" w:rsidP="00767AC9">
      <w:pPr>
        <w:numPr>
          <w:ilvl w:val="0"/>
          <w:numId w:val="17"/>
        </w:numPr>
        <w:rPr>
          <w:rFonts w:ascii="Times New Roman" w:hAnsi="Times New Roman" w:cs="Times New Roman"/>
          <w:sz w:val="24"/>
          <w:szCs w:val="24"/>
        </w:rPr>
      </w:pPr>
      <w:r w:rsidRPr="00767AC9">
        <w:rPr>
          <w:rFonts w:ascii="Times New Roman" w:hAnsi="Times New Roman" w:cs="Times New Roman"/>
          <w:sz w:val="24"/>
          <w:szCs w:val="24"/>
        </w:rPr>
        <w:t xml:space="preserve">Analyze positive, negative, and neutral sentiments from </w:t>
      </w:r>
      <w:r w:rsidRPr="00767AC9">
        <w:rPr>
          <w:rFonts w:ascii="Times New Roman" w:hAnsi="Times New Roman" w:cs="Times New Roman"/>
          <w:b/>
          <w:bCs/>
          <w:sz w:val="24"/>
          <w:szCs w:val="24"/>
        </w:rPr>
        <w:t>movie reviews</w:t>
      </w:r>
      <w:r w:rsidRPr="00767AC9">
        <w:rPr>
          <w:rFonts w:ascii="Times New Roman" w:hAnsi="Times New Roman" w:cs="Times New Roman"/>
          <w:sz w:val="24"/>
          <w:szCs w:val="24"/>
        </w:rPr>
        <w:t>.</w:t>
      </w:r>
    </w:p>
    <w:p w14:paraId="66D175E8" w14:textId="77777777" w:rsidR="00767AC9" w:rsidRPr="00767AC9" w:rsidRDefault="00767AC9" w:rsidP="00767AC9">
      <w:pPr>
        <w:numPr>
          <w:ilvl w:val="0"/>
          <w:numId w:val="17"/>
        </w:numPr>
        <w:rPr>
          <w:rFonts w:ascii="Times New Roman" w:hAnsi="Times New Roman" w:cs="Times New Roman"/>
          <w:sz w:val="24"/>
          <w:szCs w:val="24"/>
        </w:rPr>
      </w:pPr>
      <w:r w:rsidRPr="00767AC9">
        <w:rPr>
          <w:rFonts w:ascii="Times New Roman" w:hAnsi="Times New Roman" w:cs="Times New Roman"/>
          <w:sz w:val="24"/>
          <w:szCs w:val="24"/>
        </w:rPr>
        <w:t>Dataset: IMDb or Kaggle movie review dataset.</w:t>
      </w:r>
    </w:p>
    <w:p w14:paraId="0CA53980" w14:textId="77777777" w:rsidR="00767AC9" w:rsidRPr="00767AC9" w:rsidRDefault="00767AC9" w:rsidP="00767AC9">
      <w:pPr>
        <w:ind w:left="720"/>
        <w:rPr>
          <w:rFonts w:ascii="Times New Roman" w:hAnsi="Times New Roman" w:cs="Times New Roman"/>
          <w:sz w:val="24"/>
          <w:szCs w:val="24"/>
        </w:rPr>
      </w:pPr>
      <w:r w:rsidRPr="00767AC9">
        <w:rPr>
          <w:rFonts w:ascii="Times New Roman" w:hAnsi="Times New Roman" w:cs="Times New Roman"/>
          <w:sz w:val="24"/>
          <w:szCs w:val="24"/>
        </w:rPr>
        <w:pict w14:anchorId="7A3B27B4">
          <v:rect id="_x0000_i1131" style="width:0;height:1.5pt" o:hralign="center" o:hrstd="t" o:hr="t" fillcolor="#a0a0a0" stroked="f"/>
        </w:pict>
      </w:r>
    </w:p>
    <w:p w14:paraId="399B8C69" w14:textId="77777777" w:rsidR="00767AC9" w:rsidRPr="00767AC9" w:rsidRDefault="00767AC9" w:rsidP="00767AC9">
      <w:pPr>
        <w:ind w:left="720"/>
        <w:rPr>
          <w:rFonts w:ascii="Times New Roman" w:hAnsi="Times New Roman" w:cs="Times New Roman"/>
          <w:b/>
          <w:bCs/>
          <w:sz w:val="24"/>
          <w:szCs w:val="24"/>
        </w:rPr>
      </w:pPr>
      <w:r w:rsidRPr="00767AC9">
        <w:rPr>
          <w:rFonts w:ascii="Times New Roman" w:hAnsi="Times New Roman" w:cs="Times New Roman"/>
          <w:b/>
          <w:bCs/>
          <w:sz w:val="24"/>
          <w:szCs w:val="24"/>
        </w:rPr>
        <w:t>2. Twitter Sentiment Analysis</w:t>
      </w:r>
    </w:p>
    <w:p w14:paraId="1F6678BB" w14:textId="77777777" w:rsidR="00767AC9" w:rsidRPr="00767AC9" w:rsidRDefault="00767AC9" w:rsidP="00767AC9">
      <w:pPr>
        <w:numPr>
          <w:ilvl w:val="0"/>
          <w:numId w:val="18"/>
        </w:numPr>
        <w:rPr>
          <w:rFonts w:ascii="Times New Roman" w:hAnsi="Times New Roman" w:cs="Times New Roman"/>
          <w:sz w:val="24"/>
          <w:szCs w:val="24"/>
        </w:rPr>
      </w:pPr>
      <w:r w:rsidRPr="00767AC9">
        <w:rPr>
          <w:rFonts w:ascii="Times New Roman" w:hAnsi="Times New Roman" w:cs="Times New Roman"/>
          <w:sz w:val="24"/>
          <w:szCs w:val="24"/>
        </w:rPr>
        <w:t xml:space="preserve">Analyze sentiment of </w:t>
      </w:r>
      <w:r w:rsidRPr="00767AC9">
        <w:rPr>
          <w:rFonts w:ascii="Times New Roman" w:hAnsi="Times New Roman" w:cs="Times New Roman"/>
          <w:b/>
          <w:bCs/>
          <w:sz w:val="24"/>
          <w:szCs w:val="24"/>
        </w:rPr>
        <w:t>tweets about a specific topic</w:t>
      </w:r>
      <w:r w:rsidRPr="00767AC9">
        <w:rPr>
          <w:rFonts w:ascii="Times New Roman" w:hAnsi="Times New Roman" w:cs="Times New Roman"/>
          <w:sz w:val="24"/>
          <w:szCs w:val="24"/>
        </w:rPr>
        <w:t xml:space="preserve"> (e.g., elections, sports, or a brand).</w:t>
      </w:r>
    </w:p>
    <w:p w14:paraId="39325695" w14:textId="77777777" w:rsidR="00767AC9" w:rsidRPr="00767AC9" w:rsidRDefault="00767AC9" w:rsidP="00767AC9">
      <w:pPr>
        <w:numPr>
          <w:ilvl w:val="0"/>
          <w:numId w:val="18"/>
        </w:numPr>
        <w:rPr>
          <w:rFonts w:ascii="Times New Roman" w:hAnsi="Times New Roman" w:cs="Times New Roman"/>
          <w:sz w:val="24"/>
          <w:szCs w:val="24"/>
        </w:rPr>
      </w:pPr>
      <w:r w:rsidRPr="00767AC9">
        <w:rPr>
          <w:rFonts w:ascii="Times New Roman" w:hAnsi="Times New Roman" w:cs="Times New Roman"/>
          <w:sz w:val="24"/>
          <w:szCs w:val="24"/>
        </w:rPr>
        <w:t>Use hashtags or keywords for data collection.</w:t>
      </w:r>
    </w:p>
    <w:p w14:paraId="5B3051E4" w14:textId="77777777" w:rsidR="00767AC9" w:rsidRPr="00767AC9" w:rsidRDefault="00767AC9" w:rsidP="00767AC9">
      <w:pPr>
        <w:ind w:left="720"/>
        <w:rPr>
          <w:rFonts w:ascii="Times New Roman" w:hAnsi="Times New Roman" w:cs="Times New Roman"/>
          <w:sz w:val="24"/>
          <w:szCs w:val="24"/>
        </w:rPr>
      </w:pPr>
      <w:r w:rsidRPr="00767AC9">
        <w:rPr>
          <w:rFonts w:ascii="Times New Roman" w:hAnsi="Times New Roman" w:cs="Times New Roman"/>
          <w:sz w:val="24"/>
          <w:szCs w:val="24"/>
        </w:rPr>
        <w:pict w14:anchorId="4A6F2D82">
          <v:rect id="_x0000_i1132" style="width:0;height:1.5pt" o:hralign="center" o:hrstd="t" o:hr="t" fillcolor="#a0a0a0" stroked="f"/>
        </w:pict>
      </w:r>
    </w:p>
    <w:p w14:paraId="67C287C5" w14:textId="77777777" w:rsidR="00767AC9" w:rsidRPr="00767AC9" w:rsidRDefault="00767AC9" w:rsidP="00767AC9">
      <w:pPr>
        <w:ind w:left="720"/>
        <w:rPr>
          <w:rFonts w:ascii="Times New Roman" w:hAnsi="Times New Roman" w:cs="Times New Roman"/>
          <w:b/>
          <w:bCs/>
          <w:sz w:val="24"/>
          <w:szCs w:val="24"/>
        </w:rPr>
      </w:pPr>
      <w:r w:rsidRPr="00767AC9">
        <w:rPr>
          <w:rFonts w:ascii="Times New Roman" w:hAnsi="Times New Roman" w:cs="Times New Roman"/>
          <w:b/>
          <w:bCs/>
          <w:sz w:val="24"/>
          <w:szCs w:val="24"/>
        </w:rPr>
        <w:t>3. Product Review Analysis</w:t>
      </w:r>
    </w:p>
    <w:p w14:paraId="2CDF78A5" w14:textId="77777777" w:rsidR="00767AC9" w:rsidRPr="00767AC9" w:rsidRDefault="00767AC9" w:rsidP="00767AC9">
      <w:pPr>
        <w:numPr>
          <w:ilvl w:val="0"/>
          <w:numId w:val="19"/>
        </w:numPr>
        <w:rPr>
          <w:rFonts w:ascii="Times New Roman" w:hAnsi="Times New Roman" w:cs="Times New Roman"/>
          <w:sz w:val="24"/>
          <w:szCs w:val="24"/>
        </w:rPr>
      </w:pPr>
      <w:r w:rsidRPr="00767AC9">
        <w:rPr>
          <w:rFonts w:ascii="Times New Roman" w:hAnsi="Times New Roman" w:cs="Times New Roman"/>
          <w:sz w:val="24"/>
          <w:szCs w:val="24"/>
        </w:rPr>
        <w:t xml:space="preserve">Classify sentiment from </w:t>
      </w:r>
      <w:r w:rsidRPr="00767AC9">
        <w:rPr>
          <w:rFonts w:ascii="Times New Roman" w:hAnsi="Times New Roman" w:cs="Times New Roman"/>
          <w:b/>
          <w:bCs/>
          <w:sz w:val="24"/>
          <w:szCs w:val="24"/>
        </w:rPr>
        <w:t>Amazon or Flipkart product reviews</w:t>
      </w:r>
      <w:r w:rsidRPr="00767AC9">
        <w:rPr>
          <w:rFonts w:ascii="Times New Roman" w:hAnsi="Times New Roman" w:cs="Times New Roman"/>
          <w:sz w:val="24"/>
          <w:szCs w:val="24"/>
        </w:rPr>
        <w:t>.</w:t>
      </w:r>
    </w:p>
    <w:p w14:paraId="142410E2" w14:textId="77777777" w:rsidR="00767AC9" w:rsidRPr="00767AC9" w:rsidRDefault="00767AC9" w:rsidP="00767AC9">
      <w:pPr>
        <w:numPr>
          <w:ilvl w:val="0"/>
          <w:numId w:val="19"/>
        </w:numPr>
        <w:rPr>
          <w:rFonts w:ascii="Times New Roman" w:hAnsi="Times New Roman" w:cs="Times New Roman"/>
          <w:sz w:val="24"/>
          <w:szCs w:val="24"/>
        </w:rPr>
      </w:pPr>
      <w:r w:rsidRPr="00767AC9">
        <w:rPr>
          <w:rFonts w:ascii="Times New Roman" w:hAnsi="Times New Roman" w:cs="Times New Roman"/>
          <w:sz w:val="24"/>
          <w:szCs w:val="24"/>
        </w:rPr>
        <w:t>Identify the most positively and negatively reviewed products.</w:t>
      </w:r>
    </w:p>
    <w:p w14:paraId="46A877C2" w14:textId="77777777" w:rsidR="00767AC9" w:rsidRPr="00767AC9" w:rsidRDefault="00767AC9" w:rsidP="00767AC9">
      <w:pPr>
        <w:ind w:left="720"/>
        <w:rPr>
          <w:rFonts w:ascii="Times New Roman" w:hAnsi="Times New Roman" w:cs="Times New Roman"/>
          <w:sz w:val="24"/>
          <w:szCs w:val="24"/>
        </w:rPr>
      </w:pPr>
      <w:r w:rsidRPr="00767AC9">
        <w:rPr>
          <w:rFonts w:ascii="Times New Roman" w:hAnsi="Times New Roman" w:cs="Times New Roman"/>
          <w:sz w:val="24"/>
          <w:szCs w:val="24"/>
        </w:rPr>
        <w:pict w14:anchorId="2631BDA7">
          <v:rect id="_x0000_i1133" style="width:0;height:1.5pt" o:hralign="center" o:hrstd="t" o:hr="t" fillcolor="#a0a0a0" stroked="f"/>
        </w:pict>
      </w:r>
    </w:p>
    <w:p w14:paraId="48071628" w14:textId="77777777" w:rsidR="00767AC9" w:rsidRPr="00767AC9" w:rsidRDefault="00767AC9" w:rsidP="00767AC9">
      <w:pPr>
        <w:ind w:left="720"/>
        <w:rPr>
          <w:rFonts w:ascii="Times New Roman" w:hAnsi="Times New Roman" w:cs="Times New Roman"/>
          <w:b/>
          <w:bCs/>
          <w:sz w:val="24"/>
          <w:szCs w:val="24"/>
        </w:rPr>
      </w:pPr>
      <w:r w:rsidRPr="00767AC9">
        <w:rPr>
          <w:rFonts w:ascii="Times New Roman" w:hAnsi="Times New Roman" w:cs="Times New Roman"/>
          <w:b/>
          <w:bCs/>
          <w:sz w:val="24"/>
          <w:szCs w:val="24"/>
        </w:rPr>
        <w:t>4. Restaurant Review Sentiment Analysis</w:t>
      </w:r>
    </w:p>
    <w:p w14:paraId="52E9DDB6" w14:textId="77777777" w:rsidR="00767AC9" w:rsidRPr="00767AC9" w:rsidRDefault="00767AC9" w:rsidP="00767AC9">
      <w:pPr>
        <w:numPr>
          <w:ilvl w:val="0"/>
          <w:numId w:val="20"/>
        </w:numPr>
        <w:rPr>
          <w:rFonts w:ascii="Times New Roman" w:hAnsi="Times New Roman" w:cs="Times New Roman"/>
          <w:sz w:val="24"/>
          <w:szCs w:val="24"/>
        </w:rPr>
      </w:pPr>
      <w:r w:rsidRPr="00767AC9">
        <w:rPr>
          <w:rFonts w:ascii="Times New Roman" w:hAnsi="Times New Roman" w:cs="Times New Roman"/>
          <w:sz w:val="24"/>
          <w:szCs w:val="24"/>
        </w:rPr>
        <w:t xml:space="preserve">Analyze </w:t>
      </w:r>
      <w:r w:rsidRPr="00767AC9">
        <w:rPr>
          <w:rFonts w:ascii="Times New Roman" w:hAnsi="Times New Roman" w:cs="Times New Roman"/>
          <w:b/>
          <w:bCs/>
          <w:sz w:val="24"/>
          <w:szCs w:val="24"/>
        </w:rPr>
        <w:t>customer feedback for restaurants</w:t>
      </w:r>
      <w:r w:rsidRPr="00767AC9">
        <w:rPr>
          <w:rFonts w:ascii="Times New Roman" w:hAnsi="Times New Roman" w:cs="Times New Roman"/>
          <w:sz w:val="24"/>
          <w:szCs w:val="24"/>
        </w:rPr>
        <w:t>.</w:t>
      </w:r>
    </w:p>
    <w:p w14:paraId="70EB7F82" w14:textId="77777777" w:rsidR="00767AC9" w:rsidRPr="00767AC9" w:rsidRDefault="00767AC9" w:rsidP="00767AC9">
      <w:pPr>
        <w:numPr>
          <w:ilvl w:val="0"/>
          <w:numId w:val="20"/>
        </w:numPr>
        <w:rPr>
          <w:rFonts w:ascii="Times New Roman" w:hAnsi="Times New Roman" w:cs="Times New Roman"/>
          <w:sz w:val="24"/>
          <w:szCs w:val="24"/>
        </w:rPr>
      </w:pPr>
      <w:r w:rsidRPr="00767AC9">
        <w:rPr>
          <w:rFonts w:ascii="Times New Roman" w:hAnsi="Times New Roman" w:cs="Times New Roman"/>
          <w:sz w:val="24"/>
          <w:szCs w:val="24"/>
        </w:rPr>
        <w:t>Identify common complaints and positive aspects.</w:t>
      </w:r>
    </w:p>
    <w:p w14:paraId="158789C0" w14:textId="77777777" w:rsidR="00767AC9" w:rsidRPr="00767AC9" w:rsidRDefault="00767AC9" w:rsidP="00767AC9">
      <w:pPr>
        <w:ind w:left="720"/>
        <w:rPr>
          <w:rFonts w:ascii="Times New Roman" w:hAnsi="Times New Roman" w:cs="Times New Roman"/>
          <w:sz w:val="24"/>
          <w:szCs w:val="24"/>
        </w:rPr>
      </w:pPr>
      <w:r w:rsidRPr="00767AC9">
        <w:rPr>
          <w:rFonts w:ascii="Times New Roman" w:hAnsi="Times New Roman" w:cs="Times New Roman"/>
          <w:sz w:val="24"/>
          <w:szCs w:val="24"/>
        </w:rPr>
        <w:pict w14:anchorId="5D4578F2">
          <v:rect id="_x0000_i1134" style="width:0;height:1.5pt" o:hralign="center" o:hrstd="t" o:hr="t" fillcolor="#a0a0a0" stroked="f"/>
        </w:pict>
      </w:r>
    </w:p>
    <w:p w14:paraId="0BBC5768" w14:textId="77777777" w:rsidR="00767AC9" w:rsidRPr="00767AC9" w:rsidRDefault="00767AC9" w:rsidP="00767AC9">
      <w:pPr>
        <w:ind w:left="720"/>
        <w:rPr>
          <w:rFonts w:ascii="Times New Roman" w:hAnsi="Times New Roman" w:cs="Times New Roman"/>
          <w:b/>
          <w:bCs/>
          <w:sz w:val="24"/>
          <w:szCs w:val="24"/>
        </w:rPr>
      </w:pPr>
      <w:r w:rsidRPr="00767AC9">
        <w:rPr>
          <w:rFonts w:ascii="Times New Roman" w:hAnsi="Times New Roman" w:cs="Times New Roman"/>
          <w:b/>
          <w:bCs/>
          <w:sz w:val="24"/>
          <w:szCs w:val="24"/>
        </w:rPr>
        <w:t>5. Stock Market Sentiment Analysis</w:t>
      </w:r>
    </w:p>
    <w:p w14:paraId="5371DD4A" w14:textId="77777777" w:rsidR="00767AC9" w:rsidRPr="00767AC9" w:rsidRDefault="00767AC9" w:rsidP="00767AC9">
      <w:pPr>
        <w:numPr>
          <w:ilvl w:val="0"/>
          <w:numId w:val="21"/>
        </w:numPr>
        <w:rPr>
          <w:rFonts w:ascii="Times New Roman" w:hAnsi="Times New Roman" w:cs="Times New Roman"/>
          <w:sz w:val="24"/>
          <w:szCs w:val="24"/>
        </w:rPr>
      </w:pPr>
      <w:r w:rsidRPr="00767AC9">
        <w:rPr>
          <w:rFonts w:ascii="Times New Roman" w:hAnsi="Times New Roman" w:cs="Times New Roman"/>
          <w:sz w:val="24"/>
          <w:szCs w:val="24"/>
        </w:rPr>
        <w:t xml:space="preserve">Analyze </w:t>
      </w:r>
      <w:r w:rsidRPr="00767AC9">
        <w:rPr>
          <w:rFonts w:ascii="Times New Roman" w:hAnsi="Times New Roman" w:cs="Times New Roman"/>
          <w:b/>
          <w:bCs/>
          <w:sz w:val="24"/>
          <w:szCs w:val="24"/>
        </w:rPr>
        <w:t>financial news headlines or tweets</w:t>
      </w:r>
      <w:r w:rsidRPr="00767AC9">
        <w:rPr>
          <w:rFonts w:ascii="Times New Roman" w:hAnsi="Times New Roman" w:cs="Times New Roman"/>
          <w:sz w:val="24"/>
          <w:szCs w:val="24"/>
        </w:rPr>
        <w:t xml:space="preserve"> about companies.</w:t>
      </w:r>
    </w:p>
    <w:p w14:paraId="524335AD" w14:textId="77777777" w:rsidR="00767AC9" w:rsidRPr="00767AC9" w:rsidRDefault="00767AC9" w:rsidP="00767AC9">
      <w:pPr>
        <w:numPr>
          <w:ilvl w:val="0"/>
          <w:numId w:val="21"/>
        </w:numPr>
        <w:rPr>
          <w:rFonts w:ascii="Times New Roman" w:hAnsi="Times New Roman" w:cs="Times New Roman"/>
          <w:sz w:val="24"/>
          <w:szCs w:val="24"/>
        </w:rPr>
      </w:pPr>
      <w:r w:rsidRPr="00767AC9">
        <w:rPr>
          <w:rFonts w:ascii="Times New Roman" w:hAnsi="Times New Roman" w:cs="Times New Roman"/>
          <w:sz w:val="24"/>
          <w:szCs w:val="24"/>
        </w:rPr>
        <w:t xml:space="preserve">Predict whether sentiment is </w:t>
      </w:r>
      <w:r w:rsidRPr="00767AC9">
        <w:rPr>
          <w:rFonts w:ascii="Times New Roman" w:hAnsi="Times New Roman" w:cs="Times New Roman"/>
          <w:b/>
          <w:bCs/>
          <w:sz w:val="24"/>
          <w:szCs w:val="24"/>
        </w:rPr>
        <w:t>positive, negative, or neutral</w:t>
      </w:r>
      <w:r w:rsidRPr="00767AC9">
        <w:rPr>
          <w:rFonts w:ascii="Times New Roman" w:hAnsi="Times New Roman" w:cs="Times New Roman"/>
          <w:sz w:val="24"/>
          <w:szCs w:val="24"/>
        </w:rPr>
        <w:t>.</w:t>
      </w:r>
    </w:p>
    <w:p w14:paraId="776F06DC" w14:textId="77777777" w:rsidR="00767AC9" w:rsidRPr="00767AC9" w:rsidRDefault="00767AC9" w:rsidP="00767AC9">
      <w:pPr>
        <w:ind w:left="720"/>
        <w:rPr>
          <w:rFonts w:ascii="Times New Roman" w:hAnsi="Times New Roman" w:cs="Times New Roman"/>
          <w:sz w:val="24"/>
          <w:szCs w:val="24"/>
        </w:rPr>
      </w:pPr>
      <w:r w:rsidRPr="00767AC9">
        <w:rPr>
          <w:rFonts w:ascii="Times New Roman" w:hAnsi="Times New Roman" w:cs="Times New Roman"/>
          <w:sz w:val="24"/>
          <w:szCs w:val="24"/>
        </w:rPr>
        <w:pict w14:anchorId="4D3DCE7B">
          <v:rect id="_x0000_i1135" style="width:0;height:1.5pt" o:hralign="center" o:hrstd="t" o:hr="t" fillcolor="#a0a0a0" stroked="f"/>
        </w:pict>
      </w:r>
    </w:p>
    <w:p w14:paraId="79671E07" w14:textId="77777777" w:rsidR="00767AC9" w:rsidRPr="00767AC9" w:rsidRDefault="00767AC9" w:rsidP="00767AC9">
      <w:pPr>
        <w:ind w:left="720"/>
        <w:rPr>
          <w:rFonts w:ascii="Times New Roman" w:hAnsi="Times New Roman" w:cs="Times New Roman"/>
          <w:b/>
          <w:bCs/>
          <w:sz w:val="24"/>
          <w:szCs w:val="24"/>
        </w:rPr>
      </w:pPr>
      <w:r w:rsidRPr="00767AC9">
        <w:rPr>
          <w:rFonts w:ascii="Times New Roman" w:hAnsi="Times New Roman" w:cs="Times New Roman"/>
          <w:b/>
          <w:bCs/>
          <w:sz w:val="24"/>
          <w:szCs w:val="24"/>
        </w:rPr>
        <w:t>6. Political Opinion Mining</w:t>
      </w:r>
    </w:p>
    <w:p w14:paraId="03F7F958" w14:textId="77777777" w:rsidR="00767AC9" w:rsidRPr="00767AC9" w:rsidRDefault="00767AC9" w:rsidP="00767AC9">
      <w:pPr>
        <w:numPr>
          <w:ilvl w:val="0"/>
          <w:numId w:val="22"/>
        </w:numPr>
        <w:rPr>
          <w:rFonts w:ascii="Times New Roman" w:hAnsi="Times New Roman" w:cs="Times New Roman"/>
          <w:sz w:val="24"/>
          <w:szCs w:val="24"/>
        </w:rPr>
      </w:pPr>
      <w:r w:rsidRPr="00767AC9">
        <w:rPr>
          <w:rFonts w:ascii="Times New Roman" w:hAnsi="Times New Roman" w:cs="Times New Roman"/>
          <w:sz w:val="24"/>
          <w:szCs w:val="24"/>
        </w:rPr>
        <w:t xml:space="preserve">Analyze public opinion about </w:t>
      </w:r>
      <w:r w:rsidRPr="00767AC9">
        <w:rPr>
          <w:rFonts w:ascii="Times New Roman" w:hAnsi="Times New Roman" w:cs="Times New Roman"/>
          <w:b/>
          <w:bCs/>
          <w:sz w:val="24"/>
          <w:szCs w:val="24"/>
        </w:rPr>
        <w:t>government policies or elections</w:t>
      </w:r>
      <w:r w:rsidRPr="00767AC9">
        <w:rPr>
          <w:rFonts w:ascii="Times New Roman" w:hAnsi="Times New Roman" w:cs="Times New Roman"/>
          <w:sz w:val="24"/>
          <w:szCs w:val="24"/>
        </w:rPr>
        <w:t xml:space="preserve"> using social media posts.</w:t>
      </w:r>
    </w:p>
    <w:p w14:paraId="5B254FC0" w14:textId="77777777" w:rsidR="00767AC9" w:rsidRPr="00767AC9" w:rsidRDefault="00767AC9" w:rsidP="00767AC9">
      <w:pPr>
        <w:ind w:left="720"/>
        <w:rPr>
          <w:rFonts w:ascii="Times New Roman" w:hAnsi="Times New Roman" w:cs="Times New Roman"/>
          <w:sz w:val="24"/>
          <w:szCs w:val="24"/>
        </w:rPr>
      </w:pPr>
      <w:r w:rsidRPr="00767AC9">
        <w:rPr>
          <w:rFonts w:ascii="Times New Roman" w:hAnsi="Times New Roman" w:cs="Times New Roman"/>
          <w:sz w:val="24"/>
          <w:szCs w:val="24"/>
        </w:rPr>
        <w:pict w14:anchorId="5727141B">
          <v:rect id="_x0000_i1136" style="width:0;height:1.5pt" o:hralign="center" o:hrstd="t" o:hr="t" fillcolor="#a0a0a0" stroked="f"/>
        </w:pict>
      </w:r>
    </w:p>
    <w:p w14:paraId="41716E17" w14:textId="77777777" w:rsidR="00767AC9" w:rsidRPr="00767AC9" w:rsidRDefault="00767AC9" w:rsidP="00767AC9">
      <w:pPr>
        <w:ind w:left="720"/>
        <w:rPr>
          <w:rFonts w:ascii="Times New Roman" w:hAnsi="Times New Roman" w:cs="Times New Roman"/>
          <w:b/>
          <w:bCs/>
          <w:sz w:val="24"/>
          <w:szCs w:val="24"/>
        </w:rPr>
      </w:pPr>
      <w:r w:rsidRPr="00767AC9">
        <w:rPr>
          <w:rFonts w:ascii="Times New Roman" w:hAnsi="Times New Roman" w:cs="Times New Roman"/>
          <w:b/>
          <w:bCs/>
          <w:sz w:val="24"/>
          <w:szCs w:val="24"/>
        </w:rPr>
        <w:t>7. Emotion Detection from Text</w:t>
      </w:r>
    </w:p>
    <w:p w14:paraId="37992D11" w14:textId="77777777" w:rsidR="00767AC9" w:rsidRPr="00767AC9" w:rsidRDefault="00767AC9" w:rsidP="00767AC9">
      <w:pPr>
        <w:numPr>
          <w:ilvl w:val="0"/>
          <w:numId w:val="23"/>
        </w:numPr>
        <w:rPr>
          <w:rFonts w:ascii="Times New Roman" w:hAnsi="Times New Roman" w:cs="Times New Roman"/>
          <w:sz w:val="24"/>
          <w:szCs w:val="24"/>
        </w:rPr>
      </w:pPr>
      <w:r w:rsidRPr="00767AC9">
        <w:rPr>
          <w:rFonts w:ascii="Times New Roman" w:hAnsi="Times New Roman" w:cs="Times New Roman"/>
          <w:sz w:val="24"/>
          <w:szCs w:val="24"/>
        </w:rPr>
        <w:t xml:space="preserve">Detect emotions such as </w:t>
      </w:r>
      <w:r w:rsidRPr="00767AC9">
        <w:rPr>
          <w:rFonts w:ascii="Times New Roman" w:hAnsi="Times New Roman" w:cs="Times New Roman"/>
          <w:b/>
          <w:bCs/>
          <w:sz w:val="24"/>
          <w:szCs w:val="24"/>
        </w:rPr>
        <w:t>happy, sad, angry, surprise, fear</w:t>
      </w:r>
      <w:r w:rsidRPr="00767AC9">
        <w:rPr>
          <w:rFonts w:ascii="Times New Roman" w:hAnsi="Times New Roman" w:cs="Times New Roman"/>
          <w:sz w:val="24"/>
          <w:szCs w:val="24"/>
        </w:rPr>
        <w:t xml:space="preserve"> instead of just positive or negative sentiment.</w:t>
      </w:r>
    </w:p>
    <w:p w14:paraId="0A62AE4F" w14:textId="77777777" w:rsidR="00767AC9" w:rsidRPr="00767AC9" w:rsidRDefault="00767AC9" w:rsidP="00767AC9">
      <w:pPr>
        <w:ind w:left="720"/>
        <w:rPr>
          <w:rFonts w:ascii="Times New Roman" w:hAnsi="Times New Roman" w:cs="Times New Roman"/>
          <w:sz w:val="24"/>
          <w:szCs w:val="24"/>
        </w:rPr>
      </w:pPr>
      <w:r w:rsidRPr="00767AC9">
        <w:rPr>
          <w:rFonts w:ascii="Times New Roman" w:hAnsi="Times New Roman" w:cs="Times New Roman"/>
          <w:sz w:val="24"/>
          <w:szCs w:val="24"/>
        </w:rPr>
        <w:pict w14:anchorId="113B3E55">
          <v:rect id="_x0000_i1137" style="width:0;height:1.5pt" o:hralign="center" o:hrstd="t" o:hr="t" fillcolor="#a0a0a0" stroked="f"/>
        </w:pict>
      </w:r>
    </w:p>
    <w:p w14:paraId="06C5CAF8" w14:textId="77777777" w:rsidR="00767AC9" w:rsidRPr="00767AC9" w:rsidRDefault="00767AC9" w:rsidP="00767AC9">
      <w:pPr>
        <w:ind w:left="720"/>
        <w:rPr>
          <w:rFonts w:ascii="Times New Roman" w:hAnsi="Times New Roman" w:cs="Times New Roman"/>
          <w:b/>
          <w:bCs/>
          <w:sz w:val="24"/>
          <w:szCs w:val="24"/>
        </w:rPr>
      </w:pPr>
      <w:r w:rsidRPr="00767AC9">
        <w:rPr>
          <w:rFonts w:ascii="Times New Roman" w:hAnsi="Times New Roman" w:cs="Times New Roman"/>
          <w:b/>
          <w:bCs/>
          <w:sz w:val="24"/>
          <w:szCs w:val="24"/>
        </w:rPr>
        <w:t>8. Multilingual Sentiment Analysis</w:t>
      </w:r>
    </w:p>
    <w:p w14:paraId="6D083D65" w14:textId="77777777" w:rsidR="00767AC9" w:rsidRPr="00767AC9" w:rsidRDefault="00767AC9" w:rsidP="00767AC9">
      <w:pPr>
        <w:numPr>
          <w:ilvl w:val="0"/>
          <w:numId w:val="24"/>
        </w:numPr>
        <w:rPr>
          <w:rFonts w:ascii="Times New Roman" w:hAnsi="Times New Roman" w:cs="Times New Roman"/>
          <w:sz w:val="24"/>
          <w:szCs w:val="24"/>
        </w:rPr>
      </w:pPr>
      <w:r w:rsidRPr="00767AC9">
        <w:rPr>
          <w:rFonts w:ascii="Times New Roman" w:hAnsi="Times New Roman" w:cs="Times New Roman"/>
          <w:sz w:val="24"/>
          <w:szCs w:val="24"/>
        </w:rPr>
        <w:t xml:space="preserve">Perform sentiment analysis on </w:t>
      </w:r>
      <w:r w:rsidRPr="00767AC9">
        <w:rPr>
          <w:rFonts w:ascii="Times New Roman" w:hAnsi="Times New Roman" w:cs="Times New Roman"/>
          <w:b/>
          <w:bCs/>
          <w:sz w:val="24"/>
          <w:szCs w:val="24"/>
        </w:rPr>
        <w:t>English and Hindi reviews</w:t>
      </w:r>
      <w:r w:rsidRPr="00767AC9">
        <w:rPr>
          <w:rFonts w:ascii="Times New Roman" w:hAnsi="Times New Roman" w:cs="Times New Roman"/>
          <w:sz w:val="24"/>
          <w:szCs w:val="24"/>
        </w:rPr>
        <w:t>.</w:t>
      </w:r>
    </w:p>
    <w:p w14:paraId="70283975" w14:textId="77777777" w:rsidR="00767AC9" w:rsidRPr="00767AC9" w:rsidRDefault="00767AC9" w:rsidP="00767AC9">
      <w:pPr>
        <w:numPr>
          <w:ilvl w:val="0"/>
          <w:numId w:val="24"/>
        </w:numPr>
        <w:rPr>
          <w:rFonts w:ascii="Times New Roman" w:hAnsi="Times New Roman" w:cs="Times New Roman"/>
          <w:sz w:val="24"/>
          <w:szCs w:val="24"/>
        </w:rPr>
      </w:pPr>
      <w:r w:rsidRPr="00767AC9">
        <w:rPr>
          <w:rFonts w:ascii="Times New Roman" w:hAnsi="Times New Roman" w:cs="Times New Roman"/>
          <w:sz w:val="24"/>
          <w:szCs w:val="24"/>
        </w:rPr>
        <w:lastRenderedPageBreak/>
        <w:t>Compare results between languages.</w:t>
      </w:r>
    </w:p>
    <w:p w14:paraId="523141C0" w14:textId="77777777" w:rsidR="00767AC9" w:rsidRPr="00767AC9" w:rsidRDefault="00767AC9" w:rsidP="00767AC9">
      <w:pPr>
        <w:ind w:left="720"/>
        <w:rPr>
          <w:rFonts w:ascii="Times New Roman" w:hAnsi="Times New Roman" w:cs="Times New Roman"/>
          <w:sz w:val="24"/>
          <w:szCs w:val="24"/>
        </w:rPr>
      </w:pPr>
      <w:r w:rsidRPr="00767AC9">
        <w:rPr>
          <w:rFonts w:ascii="Times New Roman" w:hAnsi="Times New Roman" w:cs="Times New Roman"/>
          <w:sz w:val="24"/>
          <w:szCs w:val="24"/>
        </w:rPr>
        <w:pict w14:anchorId="28D2F349">
          <v:rect id="_x0000_i1138" style="width:0;height:1.5pt" o:hralign="center" o:hrstd="t" o:hr="t" fillcolor="#a0a0a0" stroked="f"/>
        </w:pict>
      </w:r>
    </w:p>
    <w:p w14:paraId="46B45384" w14:textId="77777777" w:rsidR="00767AC9" w:rsidRPr="00767AC9" w:rsidRDefault="00767AC9" w:rsidP="00767AC9">
      <w:pPr>
        <w:ind w:left="720"/>
        <w:rPr>
          <w:rFonts w:ascii="Times New Roman" w:hAnsi="Times New Roman" w:cs="Times New Roman"/>
          <w:b/>
          <w:bCs/>
          <w:sz w:val="24"/>
          <w:szCs w:val="24"/>
        </w:rPr>
      </w:pPr>
      <w:r w:rsidRPr="00767AC9">
        <w:rPr>
          <w:rFonts w:ascii="Times New Roman" w:hAnsi="Times New Roman" w:cs="Times New Roman"/>
          <w:b/>
          <w:bCs/>
          <w:sz w:val="24"/>
          <w:szCs w:val="24"/>
        </w:rPr>
        <w:t>9. Sentiment Analysis of News Headlines</w:t>
      </w:r>
    </w:p>
    <w:p w14:paraId="0EF4D6F5" w14:textId="77777777" w:rsidR="00767AC9" w:rsidRPr="00767AC9" w:rsidRDefault="00767AC9" w:rsidP="00767AC9">
      <w:pPr>
        <w:numPr>
          <w:ilvl w:val="0"/>
          <w:numId w:val="25"/>
        </w:numPr>
        <w:rPr>
          <w:rFonts w:ascii="Times New Roman" w:hAnsi="Times New Roman" w:cs="Times New Roman"/>
          <w:sz w:val="24"/>
          <w:szCs w:val="24"/>
        </w:rPr>
      </w:pPr>
      <w:r w:rsidRPr="00767AC9">
        <w:rPr>
          <w:rFonts w:ascii="Times New Roman" w:hAnsi="Times New Roman" w:cs="Times New Roman"/>
          <w:sz w:val="24"/>
          <w:szCs w:val="24"/>
        </w:rPr>
        <w:t xml:space="preserve">Classify news headlines as </w:t>
      </w:r>
      <w:r w:rsidRPr="00767AC9">
        <w:rPr>
          <w:rFonts w:ascii="Times New Roman" w:hAnsi="Times New Roman" w:cs="Times New Roman"/>
          <w:b/>
          <w:bCs/>
          <w:sz w:val="24"/>
          <w:szCs w:val="24"/>
        </w:rPr>
        <w:t>positive, negative, or neutral</w:t>
      </w:r>
      <w:r w:rsidRPr="00767AC9">
        <w:rPr>
          <w:rFonts w:ascii="Times New Roman" w:hAnsi="Times New Roman" w:cs="Times New Roman"/>
          <w:sz w:val="24"/>
          <w:szCs w:val="24"/>
        </w:rPr>
        <w:t>.</w:t>
      </w:r>
    </w:p>
    <w:p w14:paraId="61E72CF9" w14:textId="77777777" w:rsidR="00767AC9" w:rsidRPr="00767AC9" w:rsidRDefault="00767AC9" w:rsidP="00767AC9">
      <w:pPr>
        <w:ind w:left="720"/>
        <w:rPr>
          <w:rFonts w:ascii="Times New Roman" w:hAnsi="Times New Roman" w:cs="Times New Roman"/>
          <w:sz w:val="24"/>
          <w:szCs w:val="24"/>
        </w:rPr>
      </w:pPr>
      <w:r w:rsidRPr="00767AC9">
        <w:rPr>
          <w:rFonts w:ascii="Times New Roman" w:hAnsi="Times New Roman" w:cs="Times New Roman"/>
          <w:sz w:val="24"/>
          <w:szCs w:val="24"/>
        </w:rPr>
        <w:pict w14:anchorId="3FCBF808">
          <v:rect id="_x0000_i1139" style="width:0;height:1.5pt" o:hralign="center" o:hrstd="t" o:hr="t" fillcolor="#a0a0a0" stroked="f"/>
        </w:pict>
      </w:r>
    </w:p>
    <w:p w14:paraId="7CB54098" w14:textId="77777777" w:rsidR="00767AC9" w:rsidRPr="00767AC9" w:rsidRDefault="00767AC9" w:rsidP="00767AC9">
      <w:pPr>
        <w:ind w:left="720"/>
        <w:rPr>
          <w:rFonts w:ascii="Times New Roman" w:hAnsi="Times New Roman" w:cs="Times New Roman"/>
          <w:b/>
          <w:bCs/>
          <w:sz w:val="24"/>
          <w:szCs w:val="24"/>
        </w:rPr>
      </w:pPr>
      <w:r w:rsidRPr="00767AC9">
        <w:rPr>
          <w:rFonts w:ascii="Times New Roman" w:hAnsi="Times New Roman" w:cs="Times New Roman"/>
          <w:b/>
          <w:bCs/>
          <w:sz w:val="24"/>
          <w:szCs w:val="24"/>
        </w:rPr>
        <w:t>10. Aspect-Based Sentiment Analysis</w:t>
      </w:r>
    </w:p>
    <w:p w14:paraId="507BF5E3" w14:textId="77777777" w:rsidR="00767AC9" w:rsidRPr="00767AC9" w:rsidRDefault="00767AC9" w:rsidP="00767AC9">
      <w:pPr>
        <w:numPr>
          <w:ilvl w:val="0"/>
          <w:numId w:val="26"/>
        </w:numPr>
        <w:rPr>
          <w:rFonts w:ascii="Times New Roman" w:hAnsi="Times New Roman" w:cs="Times New Roman"/>
          <w:sz w:val="24"/>
          <w:szCs w:val="24"/>
        </w:rPr>
      </w:pPr>
      <w:r w:rsidRPr="00767AC9">
        <w:rPr>
          <w:rFonts w:ascii="Times New Roman" w:hAnsi="Times New Roman" w:cs="Times New Roman"/>
          <w:sz w:val="24"/>
          <w:szCs w:val="24"/>
        </w:rPr>
        <w:t>Extract specific aspects from reviews.</w:t>
      </w:r>
    </w:p>
    <w:p w14:paraId="3E94EA3E" w14:textId="77777777" w:rsidR="00767AC9" w:rsidRPr="00767AC9" w:rsidRDefault="00767AC9" w:rsidP="00767AC9">
      <w:pPr>
        <w:ind w:left="720"/>
        <w:rPr>
          <w:rFonts w:ascii="Times New Roman" w:hAnsi="Times New Roman" w:cs="Times New Roman"/>
          <w:sz w:val="24"/>
          <w:szCs w:val="24"/>
        </w:rPr>
      </w:pPr>
      <w:r w:rsidRPr="00767AC9">
        <w:rPr>
          <w:rFonts w:ascii="Times New Roman" w:hAnsi="Times New Roman" w:cs="Times New Roman"/>
          <w:sz w:val="24"/>
          <w:szCs w:val="24"/>
        </w:rPr>
        <w:t>Example:</w:t>
      </w:r>
    </w:p>
    <w:p w14:paraId="71EB3220" w14:textId="77777777" w:rsidR="00767AC9" w:rsidRPr="00767AC9" w:rsidRDefault="00767AC9" w:rsidP="00767AC9">
      <w:pPr>
        <w:ind w:left="720"/>
        <w:rPr>
          <w:rFonts w:ascii="Times New Roman" w:hAnsi="Times New Roman" w:cs="Times New Roman"/>
          <w:sz w:val="24"/>
          <w:szCs w:val="24"/>
        </w:rPr>
      </w:pPr>
      <w:r w:rsidRPr="00767AC9">
        <w:rPr>
          <w:rFonts w:ascii="Times New Roman" w:hAnsi="Times New Roman" w:cs="Times New Roman"/>
          <w:sz w:val="24"/>
          <w:szCs w:val="24"/>
        </w:rPr>
        <w:t>“The camera quality is great but battery life is poor.”</w:t>
      </w:r>
    </w:p>
    <w:p w14:paraId="66EEDB27" w14:textId="77777777" w:rsidR="00767AC9" w:rsidRPr="00767AC9" w:rsidRDefault="00767AC9" w:rsidP="00767AC9">
      <w:pPr>
        <w:ind w:left="720"/>
        <w:rPr>
          <w:rFonts w:ascii="Times New Roman" w:hAnsi="Times New Roman" w:cs="Times New Roman"/>
          <w:sz w:val="24"/>
          <w:szCs w:val="24"/>
        </w:rPr>
      </w:pPr>
      <w:r w:rsidRPr="00767AC9">
        <w:rPr>
          <w:rFonts w:ascii="Times New Roman" w:hAnsi="Times New Roman" w:cs="Times New Roman"/>
          <w:sz w:val="24"/>
          <w:szCs w:val="24"/>
        </w:rPr>
        <w:t>Aspect results:</w:t>
      </w:r>
    </w:p>
    <w:p w14:paraId="745A45CD" w14:textId="77777777" w:rsidR="00767AC9" w:rsidRPr="00767AC9" w:rsidRDefault="00767AC9" w:rsidP="00767AC9">
      <w:pPr>
        <w:numPr>
          <w:ilvl w:val="0"/>
          <w:numId w:val="27"/>
        </w:numPr>
        <w:rPr>
          <w:rFonts w:ascii="Times New Roman" w:hAnsi="Times New Roman" w:cs="Times New Roman"/>
          <w:sz w:val="24"/>
          <w:szCs w:val="24"/>
        </w:rPr>
      </w:pPr>
      <w:r w:rsidRPr="00767AC9">
        <w:rPr>
          <w:rFonts w:ascii="Times New Roman" w:hAnsi="Times New Roman" w:cs="Times New Roman"/>
          <w:sz w:val="24"/>
          <w:szCs w:val="24"/>
        </w:rPr>
        <w:t>Camera → Positive</w:t>
      </w:r>
    </w:p>
    <w:p w14:paraId="4634B31F" w14:textId="77777777" w:rsidR="00767AC9" w:rsidRPr="00767AC9" w:rsidRDefault="00767AC9" w:rsidP="00767AC9">
      <w:pPr>
        <w:numPr>
          <w:ilvl w:val="0"/>
          <w:numId w:val="27"/>
        </w:numPr>
        <w:rPr>
          <w:rFonts w:ascii="Times New Roman" w:hAnsi="Times New Roman" w:cs="Times New Roman"/>
          <w:sz w:val="24"/>
          <w:szCs w:val="24"/>
        </w:rPr>
      </w:pPr>
      <w:r w:rsidRPr="00767AC9">
        <w:rPr>
          <w:rFonts w:ascii="Times New Roman" w:hAnsi="Times New Roman" w:cs="Times New Roman"/>
          <w:sz w:val="24"/>
          <w:szCs w:val="24"/>
        </w:rPr>
        <w:t>Battery → Negative</w:t>
      </w:r>
    </w:p>
    <w:p w14:paraId="6EC88A98" w14:textId="77777777" w:rsidR="00767AC9" w:rsidRPr="00767AC9" w:rsidRDefault="00767AC9" w:rsidP="00767AC9">
      <w:pPr>
        <w:ind w:left="720"/>
        <w:rPr>
          <w:rFonts w:ascii="Times New Roman" w:hAnsi="Times New Roman" w:cs="Times New Roman"/>
          <w:sz w:val="24"/>
          <w:szCs w:val="24"/>
        </w:rPr>
      </w:pPr>
      <w:r w:rsidRPr="00767AC9">
        <w:rPr>
          <w:rFonts w:ascii="Times New Roman" w:hAnsi="Times New Roman" w:cs="Times New Roman"/>
          <w:sz w:val="24"/>
          <w:szCs w:val="24"/>
        </w:rPr>
        <w:pict w14:anchorId="0EF733CF">
          <v:rect id="_x0000_i1140" style="width:0;height:1.5pt" o:hralign="center" o:hrstd="t" o:hr="t" fillcolor="#a0a0a0" stroked="f"/>
        </w:pict>
      </w:r>
    </w:p>
    <w:p w14:paraId="1E79DD5C" w14:textId="77777777" w:rsidR="00767AC9" w:rsidRPr="00767AC9" w:rsidRDefault="00767AC9" w:rsidP="00767AC9">
      <w:pPr>
        <w:ind w:left="720"/>
        <w:rPr>
          <w:rFonts w:ascii="Times New Roman" w:hAnsi="Times New Roman" w:cs="Times New Roman"/>
          <w:b/>
          <w:bCs/>
          <w:sz w:val="24"/>
          <w:szCs w:val="24"/>
        </w:rPr>
      </w:pPr>
      <w:r w:rsidRPr="00767AC9">
        <w:rPr>
          <w:rFonts w:ascii="Times New Roman" w:hAnsi="Times New Roman" w:cs="Times New Roman"/>
          <w:b/>
          <w:bCs/>
          <w:sz w:val="24"/>
          <w:szCs w:val="24"/>
        </w:rPr>
        <w:t>11. Emoji-Based Sentiment Detection</w:t>
      </w:r>
    </w:p>
    <w:p w14:paraId="442DDAE1" w14:textId="77777777" w:rsidR="00767AC9" w:rsidRPr="00767AC9" w:rsidRDefault="00767AC9" w:rsidP="00767AC9">
      <w:pPr>
        <w:numPr>
          <w:ilvl w:val="0"/>
          <w:numId w:val="28"/>
        </w:numPr>
        <w:rPr>
          <w:rFonts w:ascii="Times New Roman" w:hAnsi="Times New Roman" w:cs="Times New Roman"/>
          <w:sz w:val="24"/>
          <w:szCs w:val="24"/>
        </w:rPr>
      </w:pPr>
      <w:r w:rsidRPr="00767AC9">
        <w:rPr>
          <w:rFonts w:ascii="Times New Roman" w:hAnsi="Times New Roman" w:cs="Times New Roman"/>
          <w:sz w:val="24"/>
          <w:szCs w:val="24"/>
        </w:rPr>
        <w:t xml:space="preserve">Use </w:t>
      </w:r>
      <w:r w:rsidRPr="00767AC9">
        <w:rPr>
          <w:rFonts w:ascii="Times New Roman" w:hAnsi="Times New Roman" w:cs="Times New Roman"/>
          <w:b/>
          <w:bCs/>
          <w:sz w:val="24"/>
          <w:szCs w:val="24"/>
        </w:rPr>
        <w:t>emojis and emoticons</w:t>
      </w:r>
      <w:r w:rsidRPr="00767AC9">
        <w:rPr>
          <w:rFonts w:ascii="Times New Roman" w:hAnsi="Times New Roman" w:cs="Times New Roman"/>
          <w:sz w:val="24"/>
          <w:szCs w:val="24"/>
        </w:rPr>
        <w:t xml:space="preserve"> to detect sentiment in social media posts.</w:t>
      </w:r>
    </w:p>
    <w:p w14:paraId="2E32B604" w14:textId="77777777" w:rsidR="00767AC9" w:rsidRPr="00767AC9" w:rsidRDefault="00767AC9" w:rsidP="00767AC9">
      <w:pPr>
        <w:ind w:left="720"/>
        <w:rPr>
          <w:rFonts w:ascii="Times New Roman" w:hAnsi="Times New Roman" w:cs="Times New Roman"/>
          <w:sz w:val="24"/>
          <w:szCs w:val="24"/>
        </w:rPr>
      </w:pPr>
      <w:r w:rsidRPr="00767AC9">
        <w:rPr>
          <w:rFonts w:ascii="Times New Roman" w:hAnsi="Times New Roman" w:cs="Times New Roman"/>
          <w:sz w:val="24"/>
          <w:szCs w:val="24"/>
        </w:rPr>
        <w:pict w14:anchorId="3C8B4B11">
          <v:rect id="_x0000_i1141" style="width:0;height:1.5pt" o:hralign="center" o:hrstd="t" o:hr="t" fillcolor="#a0a0a0" stroked="f"/>
        </w:pict>
      </w:r>
    </w:p>
    <w:p w14:paraId="6A7D8DD8" w14:textId="77777777" w:rsidR="00767AC9" w:rsidRPr="00767AC9" w:rsidRDefault="00767AC9" w:rsidP="00767AC9">
      <w:pPr>
        <w:ind w:left="720"/>
        <w:rPr>
          <w:rFonts w:ascii="Times New Roman" w:hAnsi="Times New Roman" w:cs="Times New Roman"/>
          <w:b/>
          <w:bCs/>
          <w:sz w:val="24"/>
          <w:szCs w:val="24"/>
        </w:rPr>
      </w:pPr>
      <w:r w:rsidRPr="00767AC9">
        <w:rPr>
          <w:rFonts w:ascii="Times New Roman" w:hAnsi="Times New Roman" w:cs="Times New Roman"/>
          <w:b/>
          <w:bCs/>
          <w:sz w:val="24"/>
          <w:szCs w:val="24"/>
        </w:rPr>
        <w:t>12. Sarcasm Detection with Sentiment Analysis</w:t>
      </w:r>
    </w:p>
    <w:p w14:paraId="6DB781DD" w14:textId="77777777" w:rsidR="00767AC9" w:rsidRPr="00767AC9" w:rsidRDefault="00767AC9" w:rsidP="00767AC9">
      <w:pPr>
        <w:numPr>
          <w:ilvl w:val="0"/>
          <w:numId w:val="29"/>
        </w:numPr>
        <w:rPr>
          <w:rFonts w:ascii="Times New Roman" w:hAnsi="Times New Roman" w:cs="Times New Roman"/>
          <w:sz w:val="24"/>
          <w:szCs w:val="24"/>
        </w:rPr>
      </w:pPr>
      <w:r w:rsidRPr="00767AC9">
        <w:rPr>
          <w:rFonts w:ascii="Times New Roman" w:hAnsi="Times New Roman" w:cs="Times New Roman"/>
          <w:sz w:val="24"/>
          <w:szCs w:val="24"/>
        </w:rPr>
        <w:t>Identify sarcastic sentences where sentiment differs from literal meaning.</w:t>
      </w:r>
    </w:p>
    <w:p w14:paraId="33FDF8CB" w14:textId="77777777" w:rsidR="00767AC9" w:rsidRPr="00767AC9" w:rsidRDefault="00767AC9" w:rsidP="00767AC9">
      <w:pPr>
        <w:ind w:left="720"/>
        <w:rPr>
          <w:rFonts w:ascii="Times New Roman" w:hAnsi="Times New Roman" w:cs="Times New Roman"/>
          <w:sz w:val="24"/>
          <w:szCs w:val="24"/>
        </w:rPr>
      </w:pPr>
      <w:r w:rsidRPr="00767AC9">
        <w:rPr>
          <w:rFonts w:ascii="Times New Roman" w:hAnsi="Times New Roman" w:cs="Times New Roman"/>
          <w:sz w:val="24"/>
          <w:szCs w:val="24"/>
        </w:rPr>
        <w:t>Example:</w:t>
      </w:r>
    </w:p>
    <w:p w14:paraId="313E40D0" w14:textId="77777777" w:rsidR="00767AC9" w:rsidRPr="00767AC9" w:rsidRDefault="00767AC9" w:rsidP="00767AC9">
      <w:pPr>
        <w:ind w:left="720"/>
        <w:rPr>
          <w:rFonts w:ascii="Times New Roman" w:hAnsi="Times New Roman" w:cs="Times New Roman"/>
          <w:sz w:val="24"/>
          <w:szCs w:val="24"/>
        </w:rPr>
      </w:pPr>
      <w:r w:rsidRPr="00767AC9">
        <w:rPr>
          <w:rFonts w:ascii="Times New Roman" w:hAnsi="Times New Roman" w:cs="Times New Roman"/>
          <w:sz w:val="24"/>
          <w:szCs w:val="24"/>
        </w:rPr>
        <w:t>“Great! My phone battery died again.”</w:t>
      </w:r>
    </w:p>
    <w:p w14:paraId="3C4946D3" w14:textId="77777777" w:rsidR="00767AC9" w:rsidRPr="00767AC9" w:rsidRDefault="00767AC9" w:rsidP="00767AC9">
      <w:pPr>
        <w:ind w:left="720"/>
        <w:rPr>
          <w:rFonts w:ascii="Times New Roman" w:hAnsi="Times New Roman" w:cs="Times New Roman"/>
          <w:sz w:val="24"/>
          <w:szCs w:val="24"/>
        </w:rPr>
      </w:pPr>
      <w:r w:rsidRPr="00767AC9">
        <w:rPr>
          <w:rFonts w:ascii="Times New Roman" w:hAnsi="Times New Roman" w:cs="Times New Roman"/>
          <w:sz w:val="24"/>
          <w:szCs w:val="24"/>
        </w:rPr>
        <w:pict w14:anchorId="46CB8DDD">
          <v:rect id="_x0000_i1142" style="width:0;height:1.5pt" o:hralign="center" o:hrstd="t" o:hr="t" fillcolor="#a0a0a0" stroked="f"/>
        </w:pict>
      </w:r>
    </w:p>
    <w:p w14:paraId="622EEFA1" w14:textId="77777777" w:rsidR="00767AC9" w:rsidRPr="00767AC9" w:rsidRDefault="00767AC9" w:rsidP="00767AC9">
      <w:pPr>
        <w:ind w:left="720"/>
        <w:rPr>
          <w:rFonts w:ascii="Times New Roman" w:hAnsi="Times New Roman" w:cs="Times New Roman"/>
          <w:b/>
          <w:bCs/>
          <w:sz w:val="24"/>
          <w:szCs w:val="24"/>
        </w:rPr>
      </w:pPr>
      <w:r w:rsidRPr="00767AC9">
        <w:rPr>
          <w:rFonts w:ascii="Times New Roman" w:hAnsi="Times New Roman" w:cs="Times New Roman"/>
          <w:b/>
          <w:bCs/>
          <w:sz w:val="24"/>
          <w:szCs w:val="24"/>
        </w:rPr>
        <w:t>13. Customer Feedback Analysis</w:t>
      </w:r>
    </w:p>
    <w:p w14:paraId="3DABF1AB" w14:textId="77777777" w:rsidR="00767AC9" w:rsidRPr="00767AC9" w:rsidRDefault="00767AC9" w:rsidP="00767AC9">
      <w:pPr>
        <w:numPr>
          <w:ilvl w:val="0"/>
          <w:numId w:val="30"/>
        </w:numPr>
        <w:rPr>
          <w:rFonts w:ascii="Times New Roman" w:hAnsi="Times New Roman" w:cs="Times New Roman"/>
          <w:sz w:val="24"/>
          <w:szCs w:val="24"/>
        </w:rPr>
      </w:pPr>
      <w:r w:rsidRPr="00767AC9">
        <w:rPr>
          <w:rFonts w:ascii="Times New Roman" w:hAnsi="Times New Roman" w:cs="Times New Roman"/>
          <w:sz w:val="24"/>
          <w:szCs w:val="24"/>
        </w:rPr>
        <w:t xml:space="preserve">Analyze customer feedback from </w:t>
      </w:r>
      <w:r w:rsidRPr="00767AC9">
        <w:rPr>
          <w:rFonts w:ascii="Times New Roman" w:hAnsi="Times New Roman" w:cs="Times New Roman"/>
          <w:b/>
          <w:bCs/>
          <w:sz w:val="24"/>
          <w:szCs w:val="24"/>
        </w:rPr>
        <w:t>service companies or apps</w:t>
      </w:r>
      <w:r w:rsidRPr="00767AC9">
        <w:rPr>
          <w:rFonts w:ascii="Times New Roman" w:hAnsi="Times New Roman" w:cs="Times New Roman"/>
          <w:sz w:val="24"/>
          <w:szCs w:val="24"/>
        </w:rPr>
        <w:t>.</w:t>
      </w:r>
    </w:p>
    <w:p w14:paraId="08630278" w14:textId="77777777" w:rsidR="00767AC9" w:rsidRPr="00767AC9" w:rsidRDefault="00767AC9" w:rsidP="00767AC9">
      <w:pPr>
        <w:numPr>
          <w:ilvl w:val="0"/>
          <w:numId w:val="30"/>
        </w:numPr>
        <w:rPr>
          <w:rFonts w:ascii="Times New Roman" w:hAnsi="Times New Roman" w:cs="Times New Roman"/>
          <w:sz w:val="24"/>
          <w:szCs w:val="24"/>
        </w:rPr>
      </w:pPr>
      <w:r w:rsidRPr="00767AC9">
        <w:rPr>
          <w:rFonts w:ascii="Times New Roman" w:hAnsi="Times New Roman" w:cs="Times New Roman"/>
          <w:sz w:val="24"/>
          <w:szCs w:val="24"/>
        </w:rPr>
        <w:t>Identify areas of improvement.</w:t>
      </w:r>
    </w:p>
    <w:p w14:paraId="596264CC" w14:textId="77777777" w:rsidR="00767AC9" w:rsidRPr="00767AC9" w:rsidRDefault="00767AC9" w:rsidP="00767AC9">
      <w:pPr>
        <w:ind w:left="720"/>
        <w:rPr>
          <w:rFonts w:ascii="Times New Roman" w:hAnsi="Times New Roman" w:cs="Times New Roman"/>
          <w:sz w:val="24"/>
          <w:szCs w:val="24"/>
        </w:rPr>
      </w:pPr>
      <w:r w:rsidRPr="00767AC9">
        <w:rPr>
          <w:rFonts w:ascii="Times New Roman" w:hAnsi="Times New Roman" w:cs="Times New Roman"/>
          <w:sz w:val="24"/>
          <w:szCs w:val="24"/>
        </w:rPr>
        <w:pict w14:anchorId="0A0E2417">
          <v:rect id="_x0000_i1143" style="width:0;height:1.5pt" o:hralign="center" o:hrstd="t" o:hr="t" fillcolor="#a0a0a0" stroked="f"/>
        </w:pict>
      </w:r>
    </w:p>
    <w:p w14:paraId="2EC1D095" w14:textId="77777777" w:rsidR="00767AC9" w:rsidRPr="00767AC9" w:rsidRDefault="00767AC9" w:rsidP="00767AC9">
      <w:pPr>
        <w:ind w:left="720"/>
        <w:rPr>
          <w:rFonts w:ascii="Times New Roman" w:hAnsi="Times New Roman" w:cs="Times New Roman"/>
          <w:b/>
          <w:bCs/>
          <w:sz w:val="24"/>
          <w:szCs w:val="24"/>
        </w:rPr>
      </w:pPr>
      <w:r w:rsidRPr="00767AC9">
        <w:rPr>
          <w:rFonts w:ascii="Times New Roman" w:hAnsi="Times New Roman" w:cs="Times New Roman"/>
          <w:b/>
          <w:bCs/>
          <w:sz w:val="24"/>
          <w:szCs w:val="24"/>
        </w:rPr>
        <w:t>14. Sentiment Analysis for Online Education Reviews</w:t>
      </w:r>
    </w:p>
    <w:p w14:paraId="5C6BC23D" w14:textId="77777777" w:rsidR="00767AC9" w:rsidRPr="00767AC9" w:rsidRDefault="00767AC9" w:rsidP="00767AC9">
      <w:pPr>
        <w:numPr>
          <w:ilvl w:val="0"/>
          <w:numId w:val="31"/>
        </w:numPr>
        <w:rPr>
          <w:rFonts w:ascii="Times New Roman" w:hAnsi="Times New Roman" w:cs="Times New Roman"/>
          <w:sz w:val="24"/>
          <w:szCs w:val="24"/>
        </w:rPr>
      </w:pPr>
      <w:r w:rsidRPr="00767AC9">
        <w:rPr>
          <w:rFonts w:ascii="Times New Roman" w:hAnsi="Times New Roman" w:cs="Times New Roman"/>
          <w:sz w:val="24"/>
          <w:szCs w:val="24"/>
        </w:rPr>
        <w:t xml:space="preserve">Analyze feedback from </w:t>
      </w:r>
      <w:r w:rsidRPr="00767AC9">
        <w:rPr>
          <w:rFonts w:ascii="Times New Roman" w:hAnsi="Times New Roman" w:cs="Times New Roman"/>
          <w:b/>
          <w:bCs/>
          <w:sz w:val="24"/>
          <w:szCs w:val="24"/>
        </w:rPr>
        <w:t>students about online courses or platforms</w:t>
      </w:r>
      <w:r w:rsidRPr="00767AC9">
        <w:rPr>
          <w:rFonts w:ascii="Times New Roman" w:hAnsi="Times New Roman" w:cs="Times New Roman"/>
          <w:sz w:val="24"/>
          <w:szCs w:val="24"/>
        </w:rPr>
        <w:t>.</w:t>
      </w:r>
    </w:p>
    <w:p w14:paraId="2D077D65" w14:textId="77777777" w:rsidR="00767AC9" w:rsidRPr="00767AC9" w:rsidRDefault="00767AC9" w:rsidP="00767AC9">
      <w:pPr>
        <w:ind w:left="720"/>
        <w:rPr>
          <w:rFonts w:ascii="Times New Roman" w:hAnsi="Times New Roman" w:cs="Times New Roman"/>
          <w:sz w:val="24"/>
          <w:szCs w:val="24"/>
        </w:rPr>
      </w:pPr>
      <w:r w:rsidRPr="00767AC9">
        <w:rPr>
          <w:rFonts w:ascii="Times New Roman" w:hAnsi="Times New Roman" w:cs="Times New Roman"/>
          <w:sz w:val="24"/>
          <w:szCs w:val="24"/>
        </w:rPr>
        <w:pict w14:anchorId="5B8B40CC">
          <v:rect id="_x0000_i1144" style="width:0;height:1.5pt" o:hralign="center" o:hrstd="t" o:hr="t" fillcolor="#a0a0a0" stroked="f"/>
        </w:pict>
      </w:r>
    </w:p>
    <w:p w14:paraId="1362605D" w14:textId="77777777" w:rsidR="00767AC9" w:rsidRPr="00767AC9" w:rsidRDefault="00767AC9" w:rsidP="00767AC9">
      <w:pPr>
        <w:ind w:left="720"/>
        <w:rPr>
          <w:rFonts w:ascii="Times New Roman" w:hAnsi="Times New Roman" w:cs="Times New Roman"/>
          <w:b/>
          <w:bCs/>
          <w:sz w:val="24"/>
          <w:szCs w:val="24"/>
        </w:rPr>
      </w:pPr>
      <w:r w:rsidRPr="00767AC9">
        <w:rPr>
          <w:rFonts w:ascii="Times New Roman" w:hAnsi="Times New Roman" w:cs="Times New Roman"/>
          <w:b/>
          <w:bCs/>
          <w:sz w:val="24"/>
          <w:szCs w:val="24"/>
        </w:rPr>
        <w:lastRenderedPageBreak/>
        <w:t>15. Chatbot Emotion Response System</w:t>
      </w:r>
    </w:p>
    <w:p w14:paraId="40178D00" w14:textId="77777777" w:rsidR="00767AC9" w:rsidRPr="00767AC9" w:rsidRDefault="00767AC9" w:rsidP="00767AC9">
      <w:pPr>
        <w:numPr>
          <w:ilvl w:val="0"/>
          <w:numId w:val="32"/>
        </w:numPr>
        <w:rPr>
          <w:rFonts w:ascii="Times New Roman" w:hAnsi="Times New Roman" w:cs="Times New Roman"/>
          <w:sz w:val="24"/>
          <w:szCs w:val="24"/>
        </w:rPr>
      </w:pPr>
      <w:r w:rsidRPr="00767AC9">
        <w:rPr>
          <w:rFonts w:ascii="Times New Roman" w:hAnsi="Times New Roman" w:cs="Times New Roman"/>
          <w:sz w:val="24"/>
          <w:szCs w:val="24"/>
        </w:rPr>
        <w:t xml:space="preserve">Build a chatbot that detects </w:t>
      </w:r>
      <w:r w:rsidRPr="00767AC9">
        <w:rPr>
          <w:rFonts w:ascii="Times New Roman" w:hAnsi="Times New Roman" w:cs="Times New Roman"/>
          <w:b/>
          <w:bCs/>
          <w:sz w:val="24"/>
          <w:szCs w:val="24"/>
        </w:rPr>
        <w:t>user sentiment and responds accordingly</w:t>
      </w:r>
      <w:r w:rsidRPr="00767AC9">
        <w:rPr>
          <w:rFonts w:ascii="Times New Roman" w:hAnsi="Times New Roman" w:cs="Times New Roman"/>
          <w:sz w:val="24"/>
          <w:szCs w:val="24"/>
        </w:rPr>
        <w:t>.</w:t>
      </w:r>
    </w:p>
    <w:p w14:paraId="62892233" w14:textId="77777777" w:rsidR="00767AC9" w:rsidRPr="00767AC9" w:rsidRDefault="00767AC9" w:rsidP="00767AC9">
      <w:pPr>
        <w:ind w:left="720"/>
        <w:rPr>
          <w:rFonts w:ascii="Times New Roman" w:hAnsi="Times New Roman" w:cs="Times New Roman"/>
          <w:sz w:val="24"/>
          <w:szCs w:val="24"/>
        </w:rPr>
      </w:pPr>
      <w:r w:rsidRPr="00767AC9">
        <w:rPr>
          <w:rFonts w:ascii="Times New Roman" w:hAnsi="Times New Roman" w:cs="Times New Roman"/>
          <w:sz w:val="24"/>
          <w:szCs w:val="24"/>
        </w:rPr>
        <w:pict w14:anchorId="0841C607">
          <v:rect id="_x0000_i1145" style="width:0;height:1.5pt" o:hralign="center" o:hrstd="t" o:hr="t" fillcolor="#a0a0a0" stroked="f"/>
        </w:pict>
      </w:r>
    </w:p>
    <w:p w14:paraId="41F1D944" w14:textId="77777777" w:rsidR="00767AC9" w:rsidRPr="00767AC9" w:rsidRDefault="00767AC9" w:rsidP="00767AC9">
      <w:pPr>
        <w:ind w:left="720"/>
        <w:rPr>
          <w:rFonts w:ascii="Times New Roman" w:hAnsi="Times New Roman" w:cs="Times New Roman"/>
          <w:b/>
          <w:bCs/>
          <w:sz w:val="24"/>
          <w:szCs w:val="24"/>
        </w:rPr>
      </w:pPr>
      <w:r w:rsidRPr="00767AC9">
        <w:rPr>
          <w:rFonts w:ascii="Times New Roman" w:hAnsi="Times New Roman" w:cs="Times New Roman"/>
          <w:b/>
          <w:bCs/>
          <w:sz w:val="24"/>
          <w:szCs w:val="24"/>
        </w:rPr>
        <w:t>Tools Students Can Use</w:t>
      </w:r>
    </w:p>
    <w:p w14:paraId="7628DE44" w14:textId="77777777" w:rsidR="00767AC9" w:rsidRPr="00767AC9" w:rsidRDefault="00767AC9" w:rsidP="00767AC9">
      <w:pPr>
        <w:numPr>
          <w:ilvl w:val="0"/>
          <w:numId w:val="33"/>
        </w:numPr>
        <w:rPr>
          <w:rFonts w:ascii="Times New Roman" w:hAnsi="Times New Roman" w:cs="Times New Roman"/>
          <w:sz w:val="24"/>
          <w:szCs w:val="24"/>
        </w:rPr>
      </w:pPr>
      <w:r w:rsidRPr="00767AC9">
        <w:rPr>
          <w:rFonts w:ascii="Times New Roman" w:hAnsi="Times New Roman" w:cs="Times New Roman"/>
          <w:sz w:val="24"/>
          <w:szCs w:val="24"/>
        </w:rPr>
        <w:t>Python</w:t>
      </w:r>
    </w:p>
    <w:p w14:paraId="18E3CB5F" w14:textId="77777777" w:rsidR="00767AC9" w:rsidRPr="00767AC9" w:rsidRDefault="00767AC9" w:rsidP="00767AC9">
      <w:pPr>
        <w:numPr>
          <w:ilvl w:val="0"/>
          <w:numId w:val="33"/>
        </w:numPr>
        <w:rPr>
          <w:rFonts w:ascii="Times New Roman" w:hAnsi="Times New Roman" w:cs="Times New Roman"/>
          <w:sz w:val="24"/>
          <w:szCs w:val="24"/>
        </w:rPr>
      </w:pPr>
      <w:r w:rsidRPr="00767AC9">
        <w:rPr>
          <w:rFonts w:ascii="Times New Roman" w:hAnsi="Times New Roman" w:cs="Times New Roman"/>
          <w:sz w:val="24"/>
          <w:szCs w:val="24"/>
        </w:rPr>
        <w:t>NLTK</w:t>
      </w:r>
    </w:p>
    <w:p w14:paraId="75FDA7F1" w14:textId="77777777" w:rsidR="00767AC9" w:rsidRPr="00767AC9" w:rsidRDefault="00767AC9" w:rsidP="00767AC9">
      <w:pPr>
        <w:numPr>
          <w:ilvl w:val="0"/>
          <w:numId w:val="33"/>
        </w:numPr>
        <w:rPr>
          <w:rFonts w:ascii="Times New Roman" w:hAnsi="Times New Roman" w:cs="Times New Roman"/>
          <w:sz w:val="24"/>
          <w:szCs w:val="24"/>
        </w:rPr>
      </w:pPr>
      <w:r w:rsidRPr="00767AC9">
        <w:rPr>
          <w:rFonts w:ascii="Times New Roman" w:hAnsi="Times New Roman" w:cs="Times New Roman"/>
          <w:sz w:val="24"/>
          <w:szCs w:val="24"/>
        </w:rPr>
        <w:t>TextBlob</w:t>
      </w:r>
    </w:p>
    <w:p w14:paraId="1F20BDBE" w14:textId="77777777" w:rsidR="00767AC9" w:rsidRPr="00767AC9" w:rsidRDefault="00767AC9" w:rsidP="00767AC9">
      <w:pPr>
        <w:numPr>
          <w:ilvl w:val="0"/>
          <w:numId w:val="33"/>
        </w:numPr>
        <w:rPr>
          <w:rFonts w:ascii="Times New Roman" w:hAnsi="Times New Roman" w:cs="Times New Roman"/>
          <w:sz w:val="24"/>
          <w:szCs w:val="24"/>
        </w:rPr>
      </w:pPr>
      <w:r w:rsidRPr="00767AC9">
        <w:rPr>
          <w:rFonts w:ascii="Times New Roman" w:hAnsi="Times New Roman" w:cs="Times New Roman"/>
          <w:sz w:val="24"/>
          <w:szCs w:val="24"/>
        </w:rPr>
        <w:t>Scikit-learn</w:t>
      </w:r>
    </w:p>
    <w:p w14:paraId="461BD8CC" w14:textId="77777777" w:rsidR="00767AC9" w:rsidRPr="00767AC9" w:rsidRDefault="00767AC9" w:rsidP="00767AC9">
      <w:pPr>
        <w:numPr>
          <w:ilvl w:val="0"/>
          <w:numId w:val="33"/>
        </w:numPr>
        <w:rPr>
          <w:rFonts w:ascii="Times New Roman" w:hAnsi="Times New Roman" w:cs="Times New Roman"/>
          <w:sz w:val="24"/>
          <w:szCs w:val="24"/>
        </w:rPr>
      </w:pPr>
      <w:r w:rsidRPr="00767AC9">
        <w:rPr>
          <w:rFonts w:ascii="Times New Roman" w:hAnsi="Times New Roman" w:cs="Times New Roman"/>
          <w:sz w:val="24"/>
          <w:szCs w:val="24"/>
        </w:rPr>
        <w:t>HuggingFace Transformers</w:t>
      </w:r>
    </w:p>
    <w:p w14:paraId="3558DB7C" w14:textId="77777777" w:rsidR="00767AC9" w:rsidRPr="00767AC9" w:rsidRDefault="00767AC9" w:rsidP="00767AC9">
      <w:pPr>
        <w:numPr>
          <w:ilvl w:val="0"/>
          <w:numId w:val="33"/>
        </w:numPr>
        <w:rPr>
          <w:rFonts w:ascii="Times New Roman" w:hAnsi="Times New Roman" w:cs="Times New Roman"/>
          <w:sz w:val="24"/>
          <w:szCs w:val="24"/>
        </w:rPr>
      </w:pPr>
      <w:r w:rsidRPr="00767AC9">
        <w:rPr>
          <w:rFonts w:ascii="Times New Roman" w:hAnsi="Times New Roman" w:cs="Times New Roman"/>
          <w:sz w:val="24"/>
          <w:szCs w:val="24"/>
        </w:rPr>
        <w:t>spaCy</w:t>
      </w:r>
    </w:p>
    <w:p w14:paraId="78F50379" w14:textId="77777777" w:rsidR="00767AC9" w:rsidRPr="00767AC9" w:rsidRDefault="00767AC9" w:rsidP="00767AC9">
      <w:pPr>
        <w:ind w:left="720"/>
        <w:rPr>
          <w:rFonts w:ascii="Times New Roman" w:hAnsi="Times New Roman" w:cs="Times New Roman"/>
          <w:sz w:val="24"/>
          <w:szCs w:val="24"/>
        </w:rPr>
      </w:pPr>
    </w:p>
    <w:p w14:paraId="7E6382E5" w14:textId="77777777" w:rsidR="00263128" w:rsidRPr="00381584" w:rsidRDefault="00263128" w:rsidP="00263128">
      <w:pPr>
        <w:shd w:val="clear" w:color="auto" w:fill="FFFFFF"/>
        <w:tabs>
          <w:tab w:val="num" w:pos="426"/>
        </w:tabs>
        <w:spacing w:after="0" w:line="240" w:lineRule="auto"/>
        <w:rPr>
          <w:b/>
          <w:bCs/>
          <w:sz w:val="32"/>
          <w:szCs w:val="32"/>
        </w:rPr>
      </w:pPr>
      <w:r>
        <w:rPr>
          <w:b/>
          <w:bCs/>
          <w:sz w:val="32"/>
          <w:szCs w:val="32"/>
          <w:highlight w:val="yellow"/>
        </w:rPr>
        <w:t xml:space="preserve">Format of NLP Report </w:t>
      </w:r>
      <w:r w:rsidRPr="00381584">
        <w:rPr>
          <w:b/>
          <w:bCs/>
          <w:sz w:val="32"/>
          <w:szCs w:val="32"/>
          <w:highlight w:val="yellow"/>
        </w:rPr>
        <w:t xml:space="preserve"> (Dataset </w:t>
      </w:r>
      <w:r>
        <w:rPr>
          <w:b/>
          <w:bCs/>
          <w:sz w:val="32"/>
          <w:szCs w:val="32"/>
          <w:highlight w:val="yellow"/>
        </w:rPr>
        <w:t>Can</w:t>
      </w:r>
      <w:r w:rsidRPr="00381584">
        <w:rPr>
          <w:b/>
          <w:bCs/>
          <w:sz w:val="32"/>
          <w:szCs w:val="32"/>
          <w:highlight w:val="yellow"/>
        </w:rPr>
        <w:t xml:space="preserve"> be used from any resources):-</w:t>
      </w:r>
    </w:p>
    <w:p w14:paraId="4AA18733" w14:textId="77777777" w:rsidR="00263128" w:rsidRPr="005E720F" w:rsidRDefault="00263128" w:rsidP="00263128">
      <w:pPr>
        <w:pStyle w:val="ListParagraph"/>
        <w:shd w:val="clear" w:color="auto" w:fill="FFFFFF"/>
        <w:tabs>
          <w:tab w:val="num" w:pos="426"/>
        </w:tabs>
        <w:spacing w:after="0" w:line="240" w:lineRule="auto"/>
        <w:rPr>
          <w:b/>
          <w:bCs/>
          <w:sz w:val="44"/>
          <w:szCs w:val="44"/>
        </w:rPr>
      </w:pPr>
    </w:p>
    <w:p w14:paraId="31CC7AAE" w14:textId="77777777" w:rsidR="00263128" w:rsidRPr="00082605" w:rsidRDefault="00263128" w:rsidP="00263128">
      <w:pPr>
        <w:numPr>
          <w:ilvl w:val="0"/>
          <w:numId w:val="36"/>
        </w:numPr>
        <w:shd w:val="clear" w:color="auto" w:fill="FFFFFF"/>
        <w:tabs>
          <w:tab w:val="clear" w:pos="720"/>
          <w:tab w:val="num" w:pos="426"/>
        </w:tabs>
        <w:spacing w:after="0" w:line="240" w:lineRule="auto"/>
        <w:rPr>
          <w:rFonts w:ascii="Calibri" w:eastAsia="Times New Roman" w:hAnsi="Calibri" w:cs="Calibri"/>
          <w:b/>
          <w:bCs/>
          <w:color w:val="000000"/>
          <w:sz w:val="24"/>
          <w:szCs w:val="24"/>
          <w:lang w:eastAsia="en-IN"/>
        </w:rPr>
      </w:pPr>
      <w:r w:rsidRPr="00F368AD">
        <w:rPr>
          <w:rFonts w:ascii="inherit" w:eastAsia="Times New Roman" w:hAnsi="inherit" w:cs="Calibri"/>
          <w:b/>
          <w:bCs/>
          <w:color w:val="000000"/>
          <w:sz w:val="24"/>
          <w:szCs w:val="24"/>
          <w:bdr w:val="none" w:sz="0" w:space="0" w:color="auto" w:frame="1"/>
          <w:lang w:eastAsia="en-IN"/>
        </w:rPr>
        <w:t>Introduction</w:t>
      </w:r>
      <w:r>
        <w:rPr>
          <w:rFonts w:ascii="inherit" w:eastAsia="Times New Roman" w:hAnsi="inherit" w:cs="Calibri"/>
          <w:b/>
          <w:bCs/>
          <w:color w:val="000000"/>
          <w:sz w:val="24"/>
          <w:szCs w:val="24"/>
          <w:bdr w:val="none" w:sz="0" w:space="0" w:color="auto" w:frame="1"/>
          <w:lang w:eastAsia="en-IN"/>
        </w:rPr>
        <w:t xml:space="preserve"> </w:t>
      </w:r>
      <w:r w:rsidRPr="00F368AD">
        <w:rPr>
          <w:rFonts w:ascii="inherit" w:eastAsia="Times New Roman" w:hAnsi="inherit" w:cs="Calibri"/>
          <w:b/>
          <w:bCs/>
          <w:color w:val="000000"/>
          <w:sz w:val="24"/>
          <w:szCs w:val="24"/>
          <w:bdr w:val="none" w:sz="0" w:space="0" w:color="auto" w:frame="1"/>
          <w:lang w:eastAsia="en-IN"/>
        </w:rPr>
        <w:t xml:space="preserve"> of problem</w:t>
      </w:r>
      <w:r>
        <w:rPr>
          <w:rFonts w:ascii="inherit" w:eastAsia="Times New Roman" w:hAnsi="inherit" w:cs="Calibri"/>
          <w:b/>
          <w:bCs/>
          <w:color w:val="000000"/>
          <w:sz w:val="24"/>
          <w:szCs w:val="24"/>
          <w:bdr w:val="none" w:sz="0" w:space="0" w:color="auto" w:frame="1"/>
          <w:lang w:eastAsia="en-IN"/>
        </w:rPr>
        <w:t xml:space="preserve"> Statement   </w:t>
      </w:r>
      <w:r w:rsidRPr="00F368AD">
        <w:rPr>
          <w:rFonts w:ascii="inherit" w:eastAsia="Times New Roman" w:hAnsi="inherit" w:cs="Calibri"/>
          <w:b/>
          <w:bCs/>
          <w:color w:val="000000"/>
          <w:sz w:val="24"/>
          <w:szCs w:val="24"/>
          <w:bdr w:val="none" w:sz="0" w:space="0" w:color="auto" w:frame="1"/>
          <w:lang w:eastAsia="en-IN"/>
        </w:rPr>
        <w:t> </w:t>
      </w:r>
      <w:r>
        <w:rPr>
          <w:rFonts w:ascii="inherit" w:eastAsia="Times New Roman" w:hAnsi="inherit" w:cs="Calibri"/>
          <w:b/>
          <w:bCs/>
          <w:color w:val="000000"/>
          <w:sz w:val="24"/>
          <w:szCs w:val="24"/>
          <w:bdr w:val="none" w:sz="0" w:space="0" w:color="auto" w:frame="1"/>
          <w:lang w:eastAsia="en-IN"/>
        </w:rPr>
        <w:t xml:space="preserve"> - 1 page</w:t>
      </w:r>
    </w:p>
    <w:p w14:paraId="0C8B462C" w14:textId="77777777" w:rsidR="00263128" w:rsidRPr="00F368AD" w:rsidRDefault="00263128" w:rsidP="00263128">
      <w:pPr>
        <w:numPr>
          <w:ilvl w:val="0"/>
          <w:numId w:val="36"/>
        </w:numPr>
        <w:shd w:val="clear" w:color="auto" w:fill="FFFFFF"/>
        <w:tabs>
          <w:tab w:val="clear" w:pos="720"/>
          <w:tab w:val="num" w:pos="426"/>
        </w:tabs>
        <w:spacing w:after="0" w:line="240" w:lineRule="auto"/>
        <w:rPr>
          <w:rFonts w:ascii="Calibri" w:eastAsia="Times New Roman" w:hAnsi="Calibri" w:cs="Calibri"/>
          <w:b/>
          <w:bCs/>
          <w:color w:val="000000"/>
          <w:sz w:val="24"/>
          <w:szCs w:val="24"/>
          <w:lang w:eastAsia="en-IN"/>
        </w:rPr>
      </w:pPr>
      <w:r>
        <w:rPr>
          <w:rFonts w:ascii="inherit" w:eastAsia="Times New Roman" w:hAnsi="inherit" w:cs="Calibri"/>
          <w:b/>
          <w:bCs/>
          <w:color w:val="000000"/>
          <w:sz w:val="24"/>
          <w:szCs w:val="24"/>
          <w:bdr w:val="none" w:sz="0" w:space="0" w:color="auto" w:frame="1"/>
          <w:lang w:eastAsia="en-IN"/>
        </w:rPr>
        <w:t>Highlight your contribution in 3 broad points . 1 page</w:t>
      </w:r>
    </w:p>
    <w:p w14:paraId="560FBB1C" w14:textId="77777777" w:rsidR="00263128" w:rsidRPr="00727084" w:rsidRDefault="00263128" w:rsidP="00263128">
      <w:pPr>
        <w:numPr>
          <w:ilvl w:val="0"/>
          <w:numId w:val="36"/>
        </w:numPr>
        <w:shd w:val="clear" w:color="auto" w:fill="FFFFFF"/>
        <w:spacing w:after="0" w:line="240" w:lineRule="auto"/>
        <w:rPr>
          <w:rFonts w:ascii="Calibri" w:eastAsia="Times New Roman" w:hAnsi="Calibri" w:cs="Calibri"/>
          <w:b/>
          <w:bCs/>
          <w:color w:val="000000"/>
          <w:sz w:val="24"/>
          <w:szCs w:val="24"/>
          <w:lang w:eastAsia="en-IN"/>
        </w:rPr>
      </w:pPr>
      <w:r w:rsidRPr="00F368AD">
        <w:rPr>
          <w:rFonts w:ascii="inherit" w:eastAsia="Times New Roman" w:hAnsi="inherit" w:cs="Calibri"/>
          <w:b/>
          <w:bCs/>
          <w:color w:val="000000"/>
          <w:sz w:val="24"/>
          <w:szCs w:val="24"/>
          <w:bdr w:val="none" w:sz="0" w:space="0" w:color="auto" w:frame="1"/>
          <w:lang w:eastAsia="en-IN"/>
        </w:rPr>
        <w:t>Dataset description</w:t>
      </w:r>
      <w:r>
        <w:rPr>
          <w:rFonts w:ascii="inherit" w:eastAsia="Times New Roman" w:hAnsi="inherit" w:cs="Calibri"/>
          <w:b/>
          <w:bCs/>
          <w:color w:val="000000"/>
          <w:sz w:val="24"/>
          <w:szCs w:val="24"/>
          <w:bdr w:val="none" w:sz="0" w:space="0" w:color="auto" w:frame="1"/>
          <w:lang w:eastAsia="en-IN"/>
        </w:rPr>
        <w:t xml:space="preserve"> in table</w:t>
      </w:r>
      <w:r w:rsidRPr="00F368AD">
        <w:rPr>
          <w:rFonts w:ascii="inherit" w:eastAsia="Times New Roman" w:hAnsi="inherit" w:cs="Calibri"/>
          <w:b/>
          <w:bCs/>
          <w:color w:val="000000"/>
          <w:sz w:val="24"/>
          <w:szCs w:val="24"/>
          <w:bdr w:val="none" w:sz="0" w:space="0" w:color="auto" w:frame="1"/>
          <w:lang w:eastAsia="en-IN"/>
        </w:rPr>
        <w:t> </w:t>
      </w:r>
      <w:r>
        <w:rPr>
          <w:rFonts w:ascii="inherit" w:eastAsia="Times New Roman" w:hAnsi="inherit" w:cs="Calibri"/>
          <w:b/>
          <w:bCs/>
          <w:color w:val="000000"/>
          <w:sz w:val="24"/>
          <w:szCs w:val="24"/>
          <w:bdr w:val="none" w:sz="0" w:space="0" w:color="auto" w:frame="1"/>
          <w:lang w:eastAsia="en-IN"/>
        </w:rPr>
        <w:t xml:space="preserve"> and Visualization of dataset  - 1 page</w:t>
      </w:r>
    </w:p>
    <w:p w14:paraId="3489F2B2" w14:textId="77777777" w:rsidR="00263128" w:rsidRPr="00F368AD" w:rsidRDefault="00263128" w:rsidP="00263128">
      <w:pPr>
        <w:numPr>
          <w:ilvl w:val="0"/>
          <w:numId w:val="36"/>
        </w:numPr>
        <w:shd w:val="clear" w:color="auto" w:fill="FFFFFF"/>
        <w:spacing w:after="0" w:line="240" w:lineRule="auto"/>
        <w:rPr>
          <w:rFonts w:ascii="Calibri" w:eastAsia="Times New Roman" w:hAnsi="Calibri" w:cs="Calibri"/>
          <w:b/>
          <w:bCs/>
          <w:color w:val="000000"/>
          <w:sz w:val="24"/>
          <w:szCs w:val="24"/>
          <w:lang w:eastAsia="en-IN"/>
        </w:rPr>
      </w:pPr>
      <w:r>
        <w:rPr>
          <w:rFonts w:ascii="inherit" w:eastAsia="Times New Roman" w:hAnsi="inherit" w:cs="Calibri"/>
          <w:b/>
          <w:bCs/>
          <w:color w:val="000000"/>
          <w:sz w:val="24"/>
          <w:szCs w:val="24"/>
          <w:bdr w:val="none" w:sz="0" w:space="0" w:color="auto" w:frame="1"/>
          <w:lang w:eastAsia="en-IN"/>
        </w:rPr>
        <w:t>Feature extraction (BoW, Tfidf, word embedding, sentence embedding, transformer)</w:t>
      </w:r>
    </w:p>
    <w:p w14:paraId="2B30621E" w14:textId="77777777" w:rsidR="00263128" w:rsidRPr="00277548" w:rsidRDefault="00263128" w:rsidP="00263128">
      <w:pPr>
        <w:numPr>
          <w:ilvl w:val="0"/>
          <w:numId w:val="36"/>
        </w:numPr>
        <w:shd w:val="clear" w:color="auto" w:fill="FFFFFF"/>
        <w:spacing w:after="0" w:line="240" w:lineRule="auto"/>
        <w:rPr>
          <w:rFonts w:ascii="Calibri" w:eastAsia="Times New Roman" w:hAnsi="Calibri" w:cs="Calibri"/>
          <w:b/>
          <w:bCs/>
          <w:color w:val="000000"/>
          <w:sz w:val="24"/>
          <w:szCs w:val="24"/>
          <w:lang w:eastAsia="en-IN"/>
        </w:rPr>
      </w:pPr>
      <w:r w:rsidRPr="00F368AD">
        <w:rPr>
          <w:rFonts w:ascii="inherit" w:eastAsia="Times New Roman" w:hAnsi="inherit" w:cs="Calibri"/>
          <w:b/>
          <w:bCs/>
          <w:color w:val="000000"/>
          <w:sz w:val="24"/>
          <w:szCs w:val="24"/>
          <w:bdr w:val="none" w:sz="0" w:space="0" w:color="auto" w:frame="1"/>
          <w:lang w:eastAsia="en-IN"/>
        </w:rPr>
        <w:t>The algorithm</w:t>
      </w:r>
      <w:r>
        <w:rPr>
          <w:rFonts w:ascii="inherit" w:eastAsia="Times New Roman" w:hAnsi="inherit" w:cs="Calibri"/>
          <w:b/>
          <w:bCs/>
          <w:color w:val="000000"/>
          <w:sz w:val="24"/>
          <w:szCs w:val="24"/>
          <w:bdr w:val="none" w:sz="0" w:space="0" w:color="auto" w:frame="1"/>
          <w:lang w:eastAsia="en-IN"/>
        </w:rPr>
        <w:t>s (3 methods)</w:t>
      </w:r>
      <w:r w:rsidRPr="00F368AD">
        <w:rPr>
          <w:rFonts w:ascii="inherit" w:eastAsia="Times New Roman" w:hAnsi="inherit" w:cs="Calibri"/>
          <w:b/>
          <w:bCs/>
          <w:color w:val="000000"/>
          <w:sz w:val="24"/>
          <w:szCs w:val="24"/>
          <w:bdr w:val="none" w:sz="0" w:space="0" w:color="auto" w:frame="1"/>
          <w:lang w:eastAsia="en-IN"/>
        </w:rPr>
        <w:t xml:space="preserve"> used description (</w:t>
      </w:r>
      <w:r>
        <w:rPr>
          <w:rFonts w:ascii="inherit" w:eastAsia="Times New Roman" w:hAnsi="inherit" w:cs="Calibri"/>
          <w:b/>
          <w:bCs/>
          <w:color w:val="000000"/>
          <w:sz w:val="24"/>
          <w:szCs w:val="24"/>
          <w:bdr w:val="none" w:sz="0" w:space="0" w:color="auto" w:frame="1"/>
          <w:lang w:eastAsia="en-IN"/>
        </w:rPr>
        <w:t xml:space="preserve">description along with </w:t>
      </w:r>
      <w:r w:rsidRPr="00F368AD">
        <w:rPr>
          <w:rFonts w:ascii="inherit" w:eastAsia="Times New Roman" w:hAnsi="inherit" w:cs="Calibri"/>
          <w:b/>
          <w:bCs/>
          <w:color w:val="000000"/>
          <w:sz w:val="24"/>
          <w:szCs w:val="24"/>
          <w:bdr w:val="none" w:sz="0" w:space="0" w:color="auto" w:frame="1"/>
          <w:lang w:eastAsia="en-IN"/>
        </w:rPr>
        <w:t xml:space="preserve">equations </w:t>
      </w:r>
      <w:r>
        <w:rPr>
          <w:rFonts w:ascii="inherit" w:eastAsia="Times New Roman" w:hAnsi="inherit" w:cs="Calibri"/>
          <w:b/>
          <w:bCs/>
          <w:color w:val="000000"/>
          <w:sz w:val="24"/>
          <w:szCs w:val="24"/>
          <w:bdr w:val="none" w:sz="0" w:space="0" w:color="auto" w:frame="1"/>
          <w:lang w:eastAsia="en-IN"/>
        </w:rPr>
        <w:t>,</w:t>
      </w:r>
      <w:r w:rsidRPr="00F368AD">
        <w:rPr>
          <w:rFonts w:ascii="inherit" w:eastAsia="Times New Roman" w:hAnsi="inherit" w:cs="Calibri"/>
          <w:b/>
          <w:bCs/>
          <w:color w:val="000000"/>
          <w:sz w:val="24"/>
          <w:szCs w:val="24"/>
          <w:bdr w:val="none" w:sz="0" w:space="0" w:color="auto" w:frame="1"/>
          <w:lang w:eastAsia="en-IN"/>
        </w:rPr>
        <w:t xml:space="preserve"> </w:t>
      </w:r>
      <w:r>
        <w:rPr>
          <w:rFonts w:ascii="inherit" w:eastAsia="Times New Roman" w:hAnsi="inherit" w:cs="Calibri"/>
          <w:b/>
          <w:bCs/>
          <w:color w:val="000000"/>
          <w:sz w:val="24"/>
          <w:szCs w:val="24"/>
          <w:bdr w:val="none" w:sz="0" w:space="0" w:color="auto" w:frame="1"/>
          <w:lang w:eastAsia="en-IN"/>
        </w:rPr>
        <w:t>Flow Diagram of  experimented methods</w:t>
      </w:r>
      <w:r w:rsidRPr="00F368AD">
        <w:rPr>
          <w:rFonts w:ascii="inherit" w:eastAsia="Times New Roman" w:hAnsi="inherit" w:cs="Calibri"/>
          <w:b/>
          <w:bCs/>
          <w:color w:val="000000"/>
          <w:sz w:val="24"/>
          <w:szCs w:val="24"/>
          <w:bdr w:val="none" w:sz="0" w:space="0" w:color="auto" w:frame="1"/>
          <w:lang w:eastAsia="en-IN"/>
        </w:rPr>
        <w:t>) </w:t>
      </w:r>
      <w:r>
        <w:rPr>
          <w:rFonts w:ascii="inherit" w:eastAsia="Times New Roman" w:hAnsi="inherit" w:cs="Calibri"/>
          <w:b/>
          <w:bCs/>
          <w:color w:val="000000"/>
          <w:sz w:val="24"/>
          <w:szCs w:val="24"/>
          <w:bdr w:val="none" w:sz="0" w:space="0" w:color="auto" w:frame="1"/>
          <w:lang w:eastAsia="en-IN"/>
        </w:rPr>
        <w:t xml:space="preserve">  - 3 pages</w:t>
      </w:r>
    </w:p>
    <w:p w14:paraId="7A30EF5D" w14:textId="77777777" w:rsidR="00263128" w:rsidRPr="00277548" w:rsidRDefault="00263128" w:rsidP="00263128">
      <w:pPr>
        <w:numPr>
          <w:ilvl w:val="0"/>
          <w:numId w:val="36"/>
        </w:numPr>
        <w:shd w:val="clear" w:color="auto" w:fill="FFFFFF"/>
        <w:spacing w:after="0" w:line="240" w:lineRule="auto"/>
        <w:rPr>
          <w:rFonts w:ascii="Calibri" w:eastAsia="Times New Roman" w:hAnsi="Calibri" w:cs="Calibri"/>
          <w:b/>
          <w:bCs/>
          <w:color w:val="000000"/>
          <w:sz w:val="24"/>
          <w:szCs w:val="24"/>
          <w:lang w:eastAsia="en-IN"/>
        </w:rPr>
      </w:pPr>
      <w:r w:rsidRPr="00F368AD">
        <w:rPr>
          <w:rFonts w:ascii="inherit" w:eastAsia="Times New Roman" w:hAnsi="inherit" w:cs="Calibri"/>
          <w:b/>
          <w:bCs/>
          <w:color w:val="000000"/>
          <w:sz w:val="24"/>
          <w:szCs w:val="24"/>
          <w:bdr w:val="none" w:sz="0" w:space="0" w:color="auto" w:frame="1"/>
          <w:lang w:eastAsia="en-IN"/>
        </w:rPr>
        <w:t xml:space="preserve"> </w:t>
      </w:r>
      <w:r>
        <w:rPr>
          <w:rFonts w:ascii="inherit" w:eastAsia="Times New Roman" w:hAnsi="inherit" w:cs="Calibri"/>
          <w:b/>
          <w:bCs/>
          <w:color w:val="000000"/>
          <w:sz w:val="24"/>
          <w:szCs w:val="24"/>
          <w:bdr w:val="none" w:sz="0" w:space="0" w:color="auto" w:frame="1"/>
          <w:lang w:eastAsia="en-IN"/>
        </w:rPr>
        <w:t xml:space="preserve">Hyperparameter description and </w:t>
      </w:r>
      <w:r w:rsidRPr="00F368AD">
        <w:rPr>
          <w:rFonts w:ascii="inherit" w:eastAsia="Times New Roman" w:hAnsi="inherit" w:cs="Calibri"/>
          <w:b/>
          <w:bCs/>
          <w:color w:val="000000"/>
          <w:sz w:val="24"/>
          <w:szCs w:val="24"/>
          <w:bdr w:val="none" w:sz="0" w:space="0" w:color="auto" w:frame="1"/>
          <w:lang w:eastAsia="en-IN"/>
        </w:rPr>
        <w:t>Visualization</w:t>
      </w:r>
      <w:r>
        <w:rPr>
          <w:rFonts w:ascii="inherit" w:eastAsia="Times New Roman" w:hAnsi="inherit" w:cs="Calibri"/>
          <w:b/>
          <w:bCs/>
          <w:color w:val="000000"/>
          <w:sz w:val="24"/>
          <w:szCs w:val="24"/>
          <w:bdr w:val="none" w:sz="0" w:space="0" w:color="auto" w:frame="1"/>
          <w:lang w:eastAsia="en-IN"/>
        </w:rPr>
        <w:t xml:space="preserve"> of training process</w:t>
      </w:r>
      <w:r w:rsidRPr="00F368AD">
        <w:rPr>
          <w:rFonts w:ascii="inherit" w:eastAsia="Times New Roman" w:hAnsi="inherit" w:cs="Calibri"/>
          <w:b/>
          <w:bCs/>
          <w:color w:val="000000"/>
          <w:sz w:val="24"/>
          <w:szCs w:val="24"/>
          <w:bdr w:val="none" w:sz="0" w:space="0" w:color="auto" w:frame="1"/>
          <w:lang w:eastAsia="en-IN"/>
        </w:rPr>
        <w:t xml:space="preserve"> </w:t>
      </w:r>
      <w:r>
        <w:rPr>
          <w:rFonts w:ascii="inherit" w:eastAsia="Times New Roman" w:hAnsi="inherit" w:cs="Calibri"/>
          <w:b/>
          <w:bCs/>
          <w:color w:val="000000"/>
          <w:sz w:val="24"/>
          <w:szCs w:val="24"/>
          <w:bdr w:val="none" w:sz="0" w:space="0" w:color="auto" w:frame="1"/>
          <w:lang w:eastAsia="en-IN"/>
        </w:rPr>
        <w:t xml:space="preserve">in graph </w:t>
      </w:r>
      <w:r w:rsidRPr="00F368AD">
        <w:rPr>
          <w:rFonts w:ascii="inherit" w:eastAsia="Times New Roman" w:hAnsi="inherit" w:cs="Calibri"/>
          <w:b/>
          <w:bCs/>
          <w:color w:val="000000"/>
          <w:sz w:val="24"/>
          <w:szCs w:val="24"/>
          <w:bdr w:val="none" w:sz="0" w:space="0" w:color="auto" w:frame="1"/>
          <w:lang w:eastAsia="en-IN"/>
        </w:rPr>
        <w:t>(any two</w:t>
      </w:r>
      <w:r>
        <w:rPr>
          <w:rFonts w:ascii="inherit" w:eastAsia="Times New Roman" w:hAnsi="inherit" w:cs="Calibri"/>
          <w:b/>
          <w:bCs/>
          <w:color w:val="000000"/>
          <w:sz w:val="24"/>
          <w:szCs w:val="24"/>
          <w:bdr w:val="none" w:sz="0" w:space="0" w:color="auto" w:frame="1"/>
          <w:lang w:eastAsia="en-IN"/>
        </w:rPr>
        <w:t xml:space="preserve"> methods</w:t>
      </w:r>
      <w:r w:rsidRPr="00F368AD">
        <w:rPr>
          <w:rFonts w:ascii="inherit" w:eastAsia="Times New Roman" w:hAnsi="inherit" w:cs="Calibri"/>
          <w:b/>
          <w:bCs/>
          <w:color w:val="000000"/>
          <w:sz w:val="24"/>
          <w:szCs w:val="24"/>
          <w:bdr w:val="none" w:sz="0" w:space="0" w:color="auto" w:frame="1"/>
          <w:lang w:eastAsia="en-IN"/>
        </w:rPr>
        <w:t>) </w:t>
      </w:r>
      <w:r>
        <w:rPr>
          <w:rFonts w:ascii="inherit" w:eastAsia="Times New Roman" w:hAnsi="inherit" w:cs="Calibri"/>
          <w:b/>
          <w:bCs/>
          <w:color w:val="000000"/>
          <w:sz w:val="24"/>
          <w:szCs w:val="24"/>
          <w:bdr w:val="none" w:sz="0" w:space="0" w:color="auto" w:frame="1"/>
          <w:lang w:eastAsia="en-IN"/>
        </w:rPr>
        <w:t xml:space="preserve"> - 1 pages</w:t>
      </w:r>
    </w:p>
    <w:p w14:paraId="425BB427" w14:textId="77777777" w:rsidR="00263128" w:rsidRPr="00F36034" w:rsidRDefault="00263128" w:rsidP="00263128">
      <w:pPr>
        <w:numPr>
          <w:ilvl w:val="0"/>
          <w:numId w:val="36"/>
        </w:numPr>
        <w:shd w:val="clear" w:color="auto" w:fill="FFFFFF"/>
        <w:spacing w:after="0" w:line="240" w:lineRule="auto"/>
        <w:rPr>
          <w:rFonts w:ascii="Calibri" w:eastAsia="Times New Roman" w:hAnsi="Calibri" w:cs="Calibri"/>
          <w:b/>
          <w:bCs/>
          <w:color w:val="000000"/>
          <w:sz w:val="24"/>
          <w:szCs w:val="24"/>
          <w:lang w:eastAsia="en-IN"/>
        </w:rPr>
      </w:pPr>
      <w:r w:rsidRPr="00277548">
        <w:rPr>
          <w:rFonts w:ascii="inherit" w:eastAsia="Times New Roman" w:hAnsi="inherit" w:cs="Calibri"/>
          <w:b/>
          <w:bCs/>
          <w:color w:val="000000"/>
          <w:sz w:val="24"/>
          <w:szCs w:val="24"/>
          <w:bdr w:val="none" w:sz="0" w:space="0" w:color="auto" w:frame="1"/>
          <w:lang w:eastAsia="en-IN"/>
        </w:rPr>
        <w:t xml:space="preserve">Experimental Result </w:t>
      </w:r>
      <w:r>
        <w:rPr>
          <w:rFonts w:ascii="inherit" w:eastAsia="Times New Roman" w:hAnsi="inherit" w:cs="Calibri"/>
          <w:b/>
          <w:bCs/>
          <w:color w:val="000000"/>
          <w:sz w:val="24"/>
          <w:szCs w:val="24"/>
          <w:bdr w:val="none" w:sz="0" w:space="0" w:color="auto" w:frame="1"/>
          <w:lang w:eastAsia="en-IN"/>
        </w:rPr>
        <w:t>(as mentioned in point A, evaluation measures)</w:t>
      </w:r>
      <w:r>
        <w:rPr>
          <w:rFonts w:ascii="Calibri" w:eastAsia="Times New Roman" w:hAnsi="Calibri" w:cs="Calibri"/>
          <w:b/>
          <w:bCs/>
          <w:color w:val="000000"/>
          <w:sz w:val="24"/>
          <w:szCs w:val="24"/>
          <w:lang w:eastAsia="en-IN"/>
        </w:rPr>
        <w:t xml:space="preserve"> </w:t>
      </w:r>
      <w:r w:rsidRPr="00F36034">
        <w:rPr>
          <w:rFonts w:ascii="inherit" w:eastAsia="Times New Roman" w:hAnsi="inherit" w:cs="Calibri"/>
          <w:b/>
          <w:bCs/>
          <w:color w:val="000000"/>
          <w:sz w:val="24"/>
          <w:szCs w:val="24"/>
          <w:bdr w:val="none" w:sz="0" w:space="0" w:color="auto" w:frame="1"/>
          <w:lang w:eastAsia="en-IN"/>
        </w:rPr>
        <w:t>in form of table and graph visualization    2 pages</w:t>
      </w:r>
    </w:p>
    <w:p w14:paraId="531B0F43" w14:textId="77777777" w:rsidR="00263128" w:rsidRDefault="00263128" w:rsidP="00263128">
      <w:pPr>
        <w:shd w:val="clear" w:color="auto" w:fill="FFFFFF"/>
        <w:spacing w:after="0" w:line="240" w:lineRule="auto"/>
        <w:ind w:left="720"/>
        <w:rPr>
          <w:rFonts w:ascii="inherit" w:eastAsia="Times New Roman" w:hAnsi="inherit" w:cs="Calibri"/>
          <w:b/>
          <w:bCs/>
          <w:color w:val="000000"/>
          <w:sz w:val="24"/>
          <w:szCs w:val="24"/>
          <w:bdr w:val="none" w:sz="0" w:space="0" w:color="auto" w:frame="1"/>
          <w:lang w:eastAsia="en-IN"/>
        </w:rPr>
      </w:pPr>
    </w:p>
    <w:p w14:paraId="50256809" w14:textId="77777777" w:rsidR="00263128" w:rsidRDefault="00263128" w:rsidP="00263128">
      <w:pPr>
        <w:shd w:val="clear" w:color="auto" w:fill="FFFFFF"/>
        <w:spacing w:after="0" w:line="240" w:lineRule="auto"/>
        <w:ind w:left="720"/>
        <w:rPr>
          <w:rFonts w:ascii="inherit" w:eastAsia="Times New Roman" w:hAnsi="inherit" w:cs="Calibri"/>
          <w:b/>
          <w:bCs/>
          <w:color w:val="000000"/>
          <w:sz w:val="24"/>
          <w:szCs w:val="24"/>
          <w:bdr w:val="none" w:sz="0" w:space="0" w:color="auto" w:frame="1"/>
          <w:lang w:eastAsia="en-IN"/>
        </w:rPr>
      </w:pPr>
    </w:p>
    <w:p w14:paraId="46151449" w14:textId="77777777" w:rsidR="00263128" w:rsidRPr="00277548" w:rsidRDefault="00263128" w:rsidP="00263128">
      <w:pPr>
        <w:shd w:val="clear" w:color="auto" w:fill="FFFFFF"/>
        <w:spacing w:after="0" w:line="240" w:lineRule="auto"/>
        <w:ind w:left="720"/>
        <w:rPr>
          <w:rFonts w:ascii="Calibri" w:eastAsia="Times New Roman" w:hAnsi="Calibri" w:cs="Calibri"/>
          <w:b/>
          <w:bCs/>
          <w:color w:val="000000"/>
          <w:sz w:val="24"/>
          <w:szCs w:val="24"/>
          <w:lang w:eastAsia="en-IN"/>
        </w:rPr>
      </w:pPr>
    </w:p>
    <w:p w14:paraId="31B80764" w14:textId="77777777" w:rsidR="00263128" w:rsidRPr="00277548" w:rsidRDefault="00263128" w:rsidP="00263128">
      <w:pPr>
        <w:pStyle w:val="ListParagraph"/>
        <w:numPr>
          <w:ilvl w:val="0"/>
          <w:numId w:val="37"/>
        </w:numPr>
        <w:spacing w:after="200" w:line="240" w:lineRule="auto"/>
        <w:jc w:val="both"/>
        <w:rPr>
          <w:rFonts w:ascii="Arial" w:hAnsi="Arial" w:cs="Arial"/>
          <w:b/>
          <w:sz w:val="24"/>
          <w:szCs w:val="24"/>
        </w:rPr>
      </w:pPr>
      <w:r w:rsidRPr="00277548">
        <w:rPr>
          <w:rFonts w:ascii="inherit" w:eastAsia="Times New Roman" w:hAnsi="inherit" w:cs="Calibri"/>
          <w:b/>
          <w:bCs/>
          <w:color w:val="000000"/>
          <w:sz w:val="24"/>
          <w:szCs w:val="24"/>
          <w:bdr w:val="none" w:sz="0" w:space="0" w:color="auto" w:frame="1"/>
          <w:lang w:eastAsia="en-IN"/>
        </w:rPr>
        <w:t xml:space="preserve">Experimental Result  and </w:t>
      </w:r>
      <w:r w:rsidRPr="00277548">
        <w:rPr>
          <w:rFonts w:ascii="Arial" w:hAnsi="Arial" w:cs="Arial"/>
          <w:b/>
          <w:sz w:val="24"/>
          <w:szCs w:val="24"/>
        </w:rPr>
        <w:t>Evaluation Measures</w:t>
      </w:r>
    </w:p>
    <w:p w14:paraId="7C005D1E" w14:textId="77777777" w:rsidR="00263128" w:rsidRPr="00C42D20" w:rsidRDefault="00263128" w:rsidP="00263128">
      <w:pPr>
        <w:spacing w:line="240" w:lineRule="auto"/>
        <w:jc w:val="both"/>
        <w:rPr>
          <w:rFonts w:ascii="Times New Roman" w:hAnsi="Times New Roman" w:cs="Times New Roman"/>
        </w:rPr>
      </w:pPr>
      <w:r w:rsidRPr="00C42D20">
        <w:rPr>
          <w:rFonts w:ascii="Times New Roman" w:hAnsi="Times New Roman" w:cs="Times New Roman"/>
        </w:rPr>
        <w:t xml:space="preserve">To evaluate the effectiveness of the Machine Learning algorithms basic measures like Accuracy, Precision, Recall and F1-Measure </w:t>
      </w:r>
      <w:sdt>
        <w:sdtPr>
          <w:rPr>
            <w:rFonts w:ascii="Times New Roman" w:hAnsi="Times New Roman" w:cs="Times New Roman"/>
          </w:rPr>
          <w:id w:val="-864665885"/>
          <w:citation/>
        </w:sdtPr>
        <w:sdtContent>
          <w:r>
            <w:rPr>
              <w:rFonts w:ascii="Times New Roman" w:hAnsi="Times New Roman" w:cs="Times New Roman"/>
            </w:rPr>
            <w:fldChar w:fldCharType="begin"/>
          </w:r>
          <w:r>
            <w:rPr>
              <w:rFonts w:ascii="Times New Roman" w:hAnsi="Times New Roman" w:cs="Times New Roman"/>
            </w:rPr>
            <w:instrText xml:space="preserve"> CITATION Han12 \l 16393 </w:instrText>
          </w:r>
          <w:r>
            <w:rPr>
              <w:rFonts w:ascii="Times New Roman" w:hAnsi="Times New Roman" w:cs="Times New Roman"/>
            </w:rPr>
            <w:fldChar w:fldCharType="separate"/>
          </w:r>
          <w:r w:rsidRPr="00252E0B">
            <w:rPr>
              <w:rFonts w:ascii="Times New Roman" w:hAnsi="Times New Roman" w:cs="Times New Roman"/>
              <w:noProof/>
            </w:rPr>
            <w:t>(Han &amp; Kamber, 2012)</w:t>
          </w:r>
          <w:r>
            <w:rPr>
              <w:rFonts w:ascii="Times New Roman" w:hAnsi="Times New Roman" w:cs="Times New Roman"/>
            </w:rPr>
            <w:fldChar w:fldCharType="end"/>
          </w:r>
        </w:sdtContent>
      </w:sdt>
      <w:r>
        <w:rPr>
          <w:rFonts w:ascii="Times New Roman" w:hAnsi="Times New Roman" w:cs="Times New Roman"/>
        </w:rPr>
        <w:t xml:space="preserve"> </w:t>
      </w:r>
      <w:r w:rsidRPr="00C42D20">
        <w:rPr>
          <w:rFonts w:ascii="Times New Roman" w:hAnsi="Times New Roman" w:cs="Times New Roman"/>
        </w:rPr>
        <w:t>were adopted. Squared error based cost functions are inconsistent for solving classification problems. Also, these measures are widely used in domains such as information retrieval, machine learning and other domains that involve classification</w:t>
      </w:r>
      <w:sdt>
        <w:sdtPr>
          <w:rPr>
            <w:rFonts w:ascii="Times New Roman" w:hAnsi="Times New Roman" w:cs="Times New Roman"/>
          </w:rPr>
          <w:id w:val="-926033522"/>
          <w:citation/>
        </w:sdtPr>
        <w:sdtContent>
          <w:r>
            <w:rPr>
              <w:rFonts w:ascii="Times New Roman" w:hAnsi="Times New Roman" w:cs="Times New Roman"/>
            </w:rPr>
            <w:fldChar w:fldCharType="begin"/>
          </w:r>
          <w:r>
            <w:rPr>
              <w:rFonts w:ascii="Times New Roman" w:hAnsi="Times New Roman" w:cs="Times New Roman"/>
            </w:rPr>
            <w:instrText xml:space="preserve"> CITATION Ols08 \l 16393 </w:instrText>
          </w:r>
          <w:r>
            <w:rPr>
              <w:rFonts w:ascii="Times New Roman" w:hAnsi="Times New Roman" w:cs="Times New Roman"/>
            </w:rPr>
            <w:fldChar w:fldCharType="separate"/>
          </w:r>
          <w:r>
            <w:rPr>
              <w:rFonts w:ascii="Times New Roman" w:hAnsi="Times New Roman" w:cs="Times New Roman"/>
              <w:noProof/>
            </w:rPr>
            <w:t xml:space="preserve"> </w:t>
          </w:r>
          <w:r w:rsidRPr="00252E0B">
            <w:rPr>
              <w:rFonts w:ascii="Times New Roman" w:hAnsi="Times New Roman" w:cs="Times New Roman"/>
              <w:noProof/>
            </w:rPr>
            <w:t>(Olson &amp; &amp; Delen, 2008)</w:t>
          </w:r>
          <w:r>
            <w:rPr>
              <w:rFonts w:ascii="Times New Roman" w:hAnsi="Times New Roman" w:cs="Times New Roman"/>
            </w:rPr>
            <w:fldChar w:fldCharType="end"/>
          </w:r>
        </w:sdtContent>
      </w:sdt>
      <w:r>
        <w:rPr>
          <w:rFonts w:ascii="Times New Roman" w:hAnsi="Times New Roman" w:cs="Times New Roman"/>
        </w:rPr>
        <w:t>.</w:t>
      </w:r>
      <w:r w:rsidRPr="00C42D20">
        <w:rPr>
          <w:rFonts w:ascii="Times New Roman" w:hAnsi="Times New Roman" w:cs="Times New Roman"/>
        </w:rPr>
        <w:t xml:space="preserve"> A confusion matrix is a base for the determination of these measures. </w:t>
      </w:r>
    </w:p>
    <w:p w14:paraId="35014747" w14:textId="77777777" w:rsidR="00263128" w:rsidRPr="00C42D20" w:rsidRDefault="00263128" w:rsidP="00263128">
      <w:pPr>
        <w:pStyle w:val="ListParagraph"/>
        <w:numPr>
          <w:ilvl w:val="0"/>
          <w:numId w:val="34"/>
        </w:numPr>
        <w:spacing w:after="200" w:line="240" w:lineRule="auto"/>
        <w:jc w:val="both"/>
        <w:rPr>
          <w:rFonts w:ascii="Times New Roman" w:hAnsi="Times New Roman" w:cs="Times New Roman"/>
        </w:rPr>
      </w:pPr>
      <w:r w:rsidRPr="00C42D20">
        <w:rPr>
          <w:rFonts w:ascii="Times New Roman" w:hAnsi="Times New Roman" w:cs="Times New Roman"/>
        </w:rPr>
        <w:t>Confusion Matrix</w:t>
      </w:r>
    </w:p>
    <w:p w14:paraId="0D18408B" w14:textId="77777777" w:rsidR="00263128" w:rsidRPr="00C42D20" w:rsidRDefault="00263128" w:rsidP="00263128">
      <w:pPr>
        <w:pStyle w:val="ListParagraph"/>
        <w:spacing w:line="240" w:lineRule="auto"/>
        <w:jc w:val="both"/>
        <w:rPr>
          <w:rFonts w:ascii="Times New Roman" w:hAnsi="Times New Roman" w:cs="Times New Roman"/>
        </w:rPr>
      </w:pPr>
      <w:r w:rsidRPr="00C42D20">
        <w:rPr>
          <w:rFonts w:ascii="Times New Roman" w:hAnsi="Times New Roman" w:cs="Times New Roman"/>
        </w:rPr>
        <w:t>The confusion matrix can be represented as follows:</w:t>
      </w:r>
    </w:p>
    <w:p w14:paraId="7670CE7D" w14:textId="77777777" w:rsidR="00263128" w:rsidRPr="00C42D20" w:rsidRDefault="00263128" w:rsidP="00263128">
      <w:pPr>
        <w:pStyle w:val="ListParagraph"/>
        <w:spacing w:line="240" w:lineRule="auto"/>
        <w:jc w:val="both"/>
        <w:rPr>
          <w:rFonts w:ascii="Times New Roman" w:hAnsi="Times New Roman" w:cs="Times New Roman"/>
        </w:rPr>
      </w:pPr>
    </w:p>
    <w:p w14:paraId="60AE81E0" w14:textId="77777777" w:rsidR="00263128" w:rsidRPr="00B82CE9" w:rsidRDefault="00263128" w:rsidP="00263128">
      <w:pPr>
        <w:pStyle w:val="ListParagraph"/>
        <w:spacing w:line="240" w:lineRule="auto"/>
        <w:jc w:val="center"/>
        <w:rPr>
          <w:rFonts w:ascii="Times New Roman" w:hAnsi="Times New Roman" w:cs="Times New Roman"/>
          <w:i/>
        </w:rPr>
      </w:pPr>
      <w:r w:rsidRPr="00B82CE9">
        <w:rPr>
          <w:rFonts w:ascii="Times New Roman" w:hAnsi="Times New Roman" w:cs="Times New Roman"/>
          <w:i/>
        </w:rPr>
        <w:t xml:space="preserve">Table </w:t>
      </w:r>
      <w:r>
        <w:rPr>
          <w:rFonts w:ascii="Times New Roman" w:hAnsi="Times New Roman" w:cs="Times New Roman"/>
          <w:i/>
        </w:rPr>
        <w:t>2</w:t>
      </w:r>
      <w:r w:rsidRPr="00B82CE9">
        <w:rPr>
          <w:rFonts w:ascii="Times New Roman" w:hAnsi="Times New Roman" w:cs="Times New Roman"/>
          <w:i/>
        </w:rPr>
        <w:t xml:space="preserve"> Confusion Matrix</w:t>
      </w:r>
    </w:p>
    <w:tbl>
      <w:tblPr>
        <w:tblStyle w:val="TableGrid"/>
        <w:tblW w:w="0" w:type="auto"/>
        <w:jc w:val="center"/>
        <w:tblLook w:val="04A0" w:firstRow="1" w:lastRow="0" w:firstColumn="1" w:lastColumn="0" w:noHBand="0" w:noVBand="1"/>
      </w:tblPr>
      <w:tblGrid>
        <w:gridCol w:w="840"/>
        <w:gridCol w:w="1035"/>
        <w:gridCol w:w="2013"/>
        <w:gridCol w:w="1891"/>
      </w:tblGrid>
      <w:tr w:rsidR="00263128" w14:paraId="18EAFF97" w14:textId="77777777" w:rsidTr="00647E48">
        <w:trPr>
          <w:jc w:val="center"/>
        </w:trPr>
        <w:tc>
          <w:tcPr>
            <w:tcW w:w="0" w:type="auto"/>
            <w:tcBorders>
              <w:top w:val="nil"/>
              <w:left w:val="nil"/>
              <w:bottom w:val="nil"/>
              <w:right w:val="nil"/>
            </w:tcBorders>
          </w:tcPr>
          <w:p w14:paraId="21B960F1" w14:textId="77777777" w:rsidR="00263128" w:rsidRPr="00C42D20" w:rsidRDefault="00263128" w:rsidP="00647E48">
            <w:pPr>
              <w:jc w:val="both"/>
              <w:rPr>
                <w:rFonts w:ascii="Times New Roman" w:hAnsi="Times New Roman" w:cs="Times New Roman"/>
              </w:rPr>
            </w:pPr>
          </w:p>
        </w:tc>
        <w:tc>
          <w:tcPr>
            <w:tcW w:w="0" w:type="auto"/>
            <w:tcBorders>
              <w:top w:val="nil"/>
              <w:left w:val="nil"/>
              <w:bottom w:val="nil"/>
              <w:right w:val="single" w:sz="4" w:space="0" w:color="auto"/>
            </w:tcBorders>
          </w:tcPr>
          <w:p w14:paraId="5FC8CCF9" w14:textId="77777777" w:rsidR="00263128" w:rsidRPr="00C42D20" w:rsidRDefault="00263128" w:rsidP="00647E48">
            <w:pPr>
              <w:jc w:val="both"/>
              <w:rPr>
                <w:rFonts w:ascii="Times New Roman" w:hAnsi="Times New Roman" w:cs="Times New Roman"/>
              </w:rPr>
            </w:pPr>
          </w:p>
        </w:tc>
        <w:tc>
          <w:tcPr>
            <w:tcW w:w="0" w:type="auto"/>
            <w:gridSpan w:val="2"/>
            <w:tcBorders>
              <w:left w:val="single" w:sz="4" w:space="0" w:color="auto"/>
              <w:bottom w:val="single" w:sz="4" w:space="0" w:color="auto"/>
            </w:tcBorders>
            <w:shd w:val="clear" w:color="auto" w:fill="FFFFFF" w:themeFill="background1"/>
            <w:vAlign w:val="center"/>
          </w:tcPr>
          <w:p w14:paraId="356C5AFA" w14:textId="77777777" w:rsidR="00263128" w:rsidRPr="00C42D20" w:rsidRDefault="00263128" w:rsidP="00647E48">
            <w:pPr>
              <w:jc w:val="center"/>
              <w:rPr>
                <w:rFonts w:ascii="Times New Roman" w:hAnsi="Times New Roman" w:cs="Times New Roman"/>
                <w:b/>
              </w:rPr>
            </w:pPr>
            <w:r w:rsidRPr="00C42D20">
              <w:rPr>
                <w:rFonts w:ascii="Times New Roman" w:hAnsi="Times New Roman" w:cs="Times New Roman"/>
                <w:b/>
              </w:rPr>
              <w:t>Predicted/Classified</w:t>
            </w:r>
          </w:p>
        </w:tc>
      </w:tr>
      <w:tr w:rsidR="00263128" w14:paraId="245ED04D" w14:textId="77777777" w:rsidTr="00647E48">
        <w:trPr>
          <w:jc w:val="center"/>
        </w:trPr>
        <w:tc>
          <w:tcPr>
            <w:tcW w:w="0" w:type="auto"/>
            <w:tcBorders>
              <w:top w:val="nil"/>
              <w:left w:val="nil"/>
              <w:bottom w:val="single" w:sz="4" w:space="0" w:color="auto"/>
              <w:right w:val="nil"/>
            </w:tcBorders>
          </w:tcPr>
          <w:p w14:paraId="0A5C045F" w14:textId="77777777" w:rsidR="00263128" w:rsidRPr="00C42D20" w:rsidRDefault="00263128" w:rsidP="00647E48">
            <w:pPr>
              <w:jc w:val="both"/>
              <w:rPr>
                <w:rFonts w:ascii="Times New Roman" w:hAnsi="Times New Roman" w:cs="Times New Roman"/>
              </w:rPr>
            </w:pPr>
          </w:p>
        </w:tc>
        <w:tc>
          <w:tcPr>
            <w:tcW w:w="0" w:type="auto"/>
            <w:tcBorders>
              <w:top w:val="nil"/>
              <w:left w:val="nil"/>
              <w:bottom w:val="single" w:sz="4" w:space="0" w:color="auto"/>
              <w:right w:val="single" w:sz="4" w:space="0" w:color="auto"/>
            </w:tcBorders>
          </w:tcPr>
          <w:p w14:paraId="0720730D" w14:textId="77777777" w:rsidR="00263128" w:rsidRPr="00C42D20" w:rsidRDefault="00263128" w:rsidP="00647E48">
            <w:pPr>
              <w:jc w:val="both"/>
              <w:rPr>
                <w:rFonts w:ascii="Times New Roman" w:hAnsi="Times New Roman" w:cs="Times New Roman"/>
              </w:rPr>
            </w:pPr>
          </w:p>
        </w:tc>
        <w:tc>
          <w:tcPr>
            <w:tcW w:w="0" w:type="auto"/>
            <w:tcBorders>
              <w:left w:val="single" w:sz="4" w:space="0" w:color="auto"/>
            </w:tcBorders>
            <w:shd w:val="clear" w:color="auto" w:fill="FFFFFF" w:themeFill="background1"/>
          </w:tcPr>
          <w:p w14:paraId="02EA7897" w14:textId="77777777" w:rsidR="00263128" w:rsidRPr="00C42D20" w:rsidRDefault="00263128" w:rsidP="00647E48">
            <w:pPr>
              <w:jc w:val="both"/>
              <w:rPr>
                <w:rFonts w:ascii="Times New Roman" w:hAnsi="Times New Roman" w:cs="Times New Roman"/>
                <w:b/>
              </w:rPr>
            </w:pPr>
            <w:r w:rsidRPr="00C42D20">
              <w:rPr>
                <w:rFonts w:ascii="Times New Roman" w:hAnsi="Times New Roman" w:cs="Times New Roman"/>
                <w:b/>
              </w:rPr>
              <w:t>Negative</w:t>
            </w:r>
          </w:p>
        </w:tc>
        <w:tc>
          <w:tcPr>
            <w:tcW w:w="0" w:type="auto"/>
            <w:shd w:val="clear" w:color="auto" w:fill="FFFFFF" w:themeFill="background1"/>
          </w:tcPr>
          <w:p w14:paraId="7820FB8A" w14:textId="77777777" w:rsidR="00263128" w:rsidRPr="00C42D20" w:rsidRDefault="00263128" w:rsidP="00647E48">
            <w:pPr>
              <w:jc w:val="both"/>
              <w:rPr>
                <w:rFonts w:ascii="Times New Roman" w:hAnsi="Times New Roman" w:cs="Times New Roman"/>
                <w:b/>
              </w:rPr>
            </w:pPr>
            <w:r w:rsidRPr="00C42D20">
              <w:rPr>
                <w:rFonts w:ascii="Times New Roman" w:hAnsi="Times New Roman" w:cs="Times New Roman"/>
                <w:b/>
              </w:rPr>
              <w:t>Positive</w:t>
            </w:r>
          </w:p>
        </w:tc>
      </w:tr>
      <w:tr w:rsidR="00263128" w14:paraId="378ED22F" w14:textId="77777777" w:rsidTr="00647E48">
        <w:trPr>
          <w:jc w:val="center"/>
        </w:trPr>
        <w:tc>
          <w:tcPr>
            <w:tcW w:w="0" w:type="auto"/>
            <w:vMerge w:val="restart"/>
            <w:tcBorders>
              <w:top w:val="single" w:sz="4" w:space="0" w:color="auto"/>
            </w:tcBorders>
            <w:shd w:val="clear" w:color="auto" w:fill="FFFFFF" w:themeFill="background1"/>
            <w:vAlign w:val="center"/>
          </w:tcPr>
          <w:p w14:paraId="6469EB6B" w14:textId="77777777" w:rsidR="00263128" w:rsidRPr="00C42D20" w:rsidRDefault="00263128" w:rsidP="00647E48">
            <w:pPr>
              <w:jc w:val="center"/>
              <w:rPr>
                <w:rFonts w:ascii="Times New Roman" w:hAnsi="Times New Roman" w:cs="Times New Roman"/>
                <w:b/>
              </w:rPr>
            </w:pPr>
            <w:r w:rsidRPr="00C42D20">
              <w:rPr>
                <w:rFonts w:ascii="Times New Roman" w:hAnsi="Times New Roman" w:cs="Times New Roman"/>
                <w:b/>
              </w:rPr>
              <w:t>Actual</w:t>
            </w:r>
          </w:p>
        </w:tc>
        <w:tc>
          <w:tcPr>
            <w:tcW w:w="0" w:type="auto"/>
            <w:tcBorders>
              <w:top w:val="single" w:sz="4" w:space="0" w:color="auto"/>
            </w:tcBorders>
            <w:shd w:val="clear" w:color="auto" w:fill="FFFFFF" w:themeFill="background1"/>
          </w:tcPr>
          <w:p w14:paraId="4E7952B8" w14:textId="77777777" w:rsidR="00263128" w:rsidRPr="00C42D20" w:rsidRDefault="00263128" w:rsidP="00647E48">
            <w:pPr>
              <w:jc w:val="both"/>
              <w:rPr>
                <w:rFonts w:ascii="Times New Roman" w:hAnsi="Times New Roman" w:cs="Times New Roman"/>
                <w:b/>
              </w:rPr>
            </w:pPr>
            <w:r w:rsidRPr="00C42D20">
              <w:rPr>
                <w:rFonts w:ascii="Times New Roman" w:hAnsi="Times New Roman" w:cs="Times New Roman"/>
                <w:b/>
              </w:rPr>
              <w:t>Negative</w:t>
            </w:r>
          </w:p>
        </w:tc>
        <w:tc>
          <w:tcPr>
            <w:tcW w:w="0" w:type="auto"/>
          </w:tcPr>
          <w:p w14:paraId="1F67376F" w14:textId="77777777" w:rsidR="00263128" w:rsidRPr="00C42D20" w:rsidRDefault="00263128" w:rsidP="00647E48">
            <w:pPr>
              <w:jc w:val="both"/>
              <w:rPr>
                <w:rFonts w:ascii="Times New Roman" w:hAnsi="Times New Roman" w:cs="Times New Roman"/>
              </w:rPr>
            </w:pPr>
            <w:r w:rsidRPr="00C42D20">
              <w:rPr>
                <w:rFonts w:ascii="Times New Roman" w:hAnsi="Times New Roman" w:cs="Times New Roman"/>
              </w:rPr>
              <w:t>True Negative (TN)</w:t>
            </w:r>
          </w:p>
        </w:tc>
        <w:tc>
          <w:tcPr>
            <w:tcW w:w="0" w:type="auto"/>
          </w:tcPr>
          <w:p w14:paraId="55C667F4" w14:textId="77777777" w:rsidR="00263128" w:rsidRPr="00C42D20" w:rsidRDefault="00263128" w:rsidP="00647E48">
            <w:pPr>
              <w:jc w:val="both"/>
              <w:rPr>
                <w:rFonts w:ascii="Times New Roman" w:hAnsi="Times New Roman" w:cs="Times New Roman"/>
              </w:rPr>
            </w:pPr>
            <w:r w:rsidRPr="00C42D20">
              <w:rPr>
                <w:rFonts w:ascii="Times New Roman" w:hAnsi="Times New Roman" w:cs="Times New Roman"/>
              </w:rPr>
              <w:t>False Positive (FP)</w:t>
            </w:r>
          </w:p>
        </w:tc>
      </w:tr>
      <w:tr w:rsidR="00263128" w14:paraId="02AAD5E3" w14:textId="77777777" w:rsidTr="00647E48">
        <w:trPr>
          <w:jc w:val="center"/>
        </w:trPr>
        <w:tc>
          <w:tcPr>
            <w:tcW w:w="0" w:type="auto"/>
            <w:vMerge/>
            <w:shd w:val="clear" w:color="auto" w:fill="FFFFFF" w:themeFill="background1"/>
          </w:tcPr>
          <w:p w14:paraId="7D22270B" w14:textId="77777777" w:rsidR="00263128" w:rsidRPr="00C42D20" w:rsidRDefault="00263128" w:rsidP="00647E48">
            <w:pPr>
              <w:jc w:val="both"/>
              <w:rPr>
                <w:rFonts w:ascii="Times New Roman" w:hAnsi="Times New Roman" w:cs="Times New Roman"/>
              </w:rPr>
            </w:pPr>
          </w:p>
        </w:tc>
        <w:tc>
          <w:tcPr>
            <w:tcW w:w="0" w:type="auto"/>
            <w:shd w:val="clear" w:color="auto" w:fill="FFFFFF" w:themeFill="background1"/>
          </w:tcPr>
          <w:p w14:paraId="2240C643" w14:textId="77777777" w:rsidR="00263128" w:rsidRPr="00C42D20" w:rsidRDefault="00263128" w:rsidP="00647E48">
            <w:pPr>
              <w:jc w:val="both"/>
              <w:rPr>
                <w:rFonts w:ascii="Times New Roman" w:hAnsi="Times New Roman" w:cs="Times New Roman"/>
                <w:b/>
              </w:rPr>
            </w:pPr>
            <w:r w:rsidRPr="00C42D20">
              <w:rPr>
                <w:rFonts w:ascii="Times New Roman" w:hAnsi="Times New Roman" w:cs="Times New Roman"/>
                <w:b/>
              </w:rPr>
              <w:t>Positive</w:t>
            </w:r>
          </w:p>
        </w:tc>
        <w:tc>
          <w:tcPr>
            <w:tcW w:w="0" w:type="auto"/>
          </w:tcPr>
          <w:p w14:paraId="2A02B628" w14:textId="77777777" w:rsidR="00263128" w:rsidRPr="00C42D20" w:rsidRDefault="00263128" w:rsidP="00647E48">
            <w:pPr>
              <w:jc w:val="both"/>
              <w:rPr>
                <w:rFonts w:ascii="Times New Roman" w:hAnsi="Times New Roman" w:cs="Times New Roman"/>
              </w:rPr>
            </w:pPr>
            <w:r w:rsidRPr="00C42D20">
              <w:rPr>
                <w:rFonts w:ascii="Times New Roman" w:hAnsi="Times New Roman" w:cs="Times New Roman"/>
              </w:rPr>
              <w:t>False Negative (FN)</w:t>
            </w:r>
          </w:p>
        </w:tc>
        <w:tc>
          <w:tcPr>
            <w:tcW w:w="0" w:type="auto"/>
          </w:tcPr>
          <w:p w14:paraId="4512F0C0" w14:textId="77777777" w:rsidR="00263128" w:rsidRPr="00C42D20" w:rsidRDefault="00263128" w:rsidP="00647E48">
            <w:pPr>
              <w:jc w:val="both"/>
              <w:rPr>
                <w:rFonts w:ascii="Times New Roman" w:hAnsi="Times New Roman" w:cs="Times New Roman"/>
              </w:rPr>
            </w:pPr>
            <w:r w:rsidRPr="00C42D20">
              <w:rPr>
                <w:rFonts w:ascii="Times New Roman" w:hAnsi="Times New Roman" w:cs="Times New Roman"/>
              </w:rPr>
              <w:t>True Positive (TP)</w:t>
            </w:r>
          </w:p>
        </w:tc>
      </w:tr>
    </w:tbl>
    <w:p w14:paraId="6EDC1AA9" w14:textId="77777777" w:rsidR="00263128" w:rsidRPr="00C42D20" w:rsidRDefault="00263128" w:rsidP="00263128">
      <w:pPr>
        <w:spacing w:line="240" w:lineRule="auto"/>
        <w:jc w:val="both"/>
        <w:rPr>
          <w:rFonts w:ascii="Times New Roman" w:hAnsi="Times New Roman" w:cs="Times New Roman"/>
        </w:rPr>
      </w:pPr>
    </w:p>
    <w:p w14:paraId="0CF7C441" w14:textId="77777777" w:rsidR="00263128" w:rsidRPr="00C42D20" w:rsidRDefault="00263128" w:rsidP="00263128">
      <w:pPr>
        <w:spacing w:after="0" w:line="240" w:lineRule="auto"/>
        <w:ind w:left="720"/>
      </w:pPr>
      <w:r w:rsidRPr="00C42D20">
        <w:rPr>
          <w:rFonts w:ascii="Times New Roman" w:hAnsi="Times New Roman" w:cs="Times New Roman"/>
        </w:rPr>
        <w:t>Where –</w:t>
      </w:r>
      <w:r w:rsidRPr="00C42D20">
        <w:t xml:space="preserve"> </w:t>
      </w:r>
    </w:p>
    <w:p w14:paraId="1830A996" w14:textId="77777777" w:rsidR="00263128" w:rsidRPr="00C42D20" w:rsidRDefault="00263128" w:rsidP="00263128">
      <w:pPr>
        <w:spacing w:after="0" w:line="240" w:lineRule="auto"/>
        <w:ind w:left="720"/>
        <w:rPr>
          <w:rFonts w:ascii="Times New Roman" w:hAnsi="Times New Roman" w:cs="Times New Roman"/>
        </w:rPr>
      </w:pPr>
      <w:r w:rsidRPr="00C42D20">
        <w:rPr>
          <w:rFonts w:ascii="Times New Roman" w:hAnsi="Times New Roman" w:cs="Times New Roman"/>
        </w:rPr>
        <w:t>True Positive (TP) = Number of positive instances correctly classified as positive.</w:t>
      </w:r>
      <w:r w:rsidRPr="007E0DF7">
        <w:rPr>
          <w:rFonts w:ascii="Times New Roman" w:hAnsi="Times New Roman" w:cs="Times New Roman"/>
          <w:i/>
          <w:noProof/>
          <w:lang w:eastAsia="en-IN"/>
        </w:rPr>
        <w:t xml:space="preserve"> </w:t>
      </w:r>
    </w:p>
    <w:p w14:paraId="1DE6AD45" w14:textId="77777777" w:rsidR="00263128" w:rsidRPr="00C42D20" w:rsidRDefault="00263128" w:rsidP="00263128">
      <w:pPr>
        <w:spacing w:after="0" w:line="240" w:lineRule="auto"/>
        <w:ind w:left="720"/>
        <w:rPr>
          <w:rFonts w:ascii="Times New Roman" w:hAnsi="Times New Roman" w:cs="Times New Roman"/>
        </w:rPr>
      </w:pPr>
      <w:r w:rsidRPr="00C42D20">
        <w:rPr>
          <w:rFonts w:ascii="Times New Roman" w:hAnsi="Times New Roman" w:cs="Times New Roman"/>
        </w:rPr>
        <w:t>False Positive (FP) = Number of positive instances incorrectly classified as negative.</w:t>
      </w:r>
    </w:p>
    <w:p w14:paraId="3591F860" w14:textId="77777777" w:rsidR="00263128" w:rsidRPr="00C42D20" w:rsidRDefault="00263128" w:rsidP="00263128">
      <w:pPr>
        <w:spacing w:after="0" w:line="240" w:lineRule="auto"/>
        <w:ind w:left="720"/>
        <w:rPr>
          <w:rFonts w:ascii="Times New Roman" w:hAnsi="Times New Roman" w:cs="Times New Roman"/>
        </w:rPr>
      </w:pPr>
      <w:r w:rsidRPr="00C42D20">
        <w:rPr>
          <w:rFonts w:ascii="Times New Roman" w:hAnsi="Times New Roman" w:cs="Times New Roman"/>
        </w:rPr>
        <w:t>True Negative (TN) = Number of negative instances correctly classified as negative.</w:t>
      </w:r>
    </w:p>
    <w:p w14:paraId="3BF23937" w14:textId="77777777" w:rsidR="00263128" w:rsidRPr="00C42D20" w:rsidRDefault="00263128" w:rsidP="00263128">
      <w:pPr>
        <w:spacing w:line="240" w:lineRule="auto"/>
        <w:ind w:left="720"/>
        <w:rPr>
          <w:rFonts w:ascii="Times New Roman" w:hAnsi="Times New Roman" w:cs="Times New Roman"/>
        </w:rPr>
      </w:pPr>
      <w:r w:rsidRPr="00C42D20">
        <w:rPr>
          <w:rFonts w:ascii="Times New Roman" w:hAnsi="Times New Roman" w:cs="Times New Roman"/>
        </w:rPr>
        <w:t>False Negative (FN) = Number of negative instances incorrectly classified as positive</w:t>
      </w:r>
    </w:p>
    <w:p w14:paraId="5689D19D" w14:textId="77777777" w:rsidR="00263128" w:rsidRPr="00C42D20" w:rsidRDefault="00263128" w:rsidP="00263128">
      <w:pPr>
        <w:pStyle w:val="ListParagraph"/>
        <w:numPr>
          <w:ilvl w:val="0"/>
          <w:numId w:val="34"/>
        </w:numPr>
        <w:spacing w:after="200" w:line="240" w:lineRule="auto"/>
        <w:rPr>
          <w:rFonts w:ascii="Times New Roman" w:hAnsi="Times New Roman" w:cs="Times New Roman"/>
        </w:rPr>
      </w:pPr>
      <w:r w:rsidRPr="00C42D20">
        <w:rPr>
          <w:rFonts w:ascii="Times New Roman" w:hAnsi="Times New Roman" w:cs="Times New Roman"/>
        </w:rPr>
        <w:t>Accuracy</w:t>
      </w:r>
    </w:p>
    <w:p w14:paraId="003B5DB0" w14:textId="77777777" w:rsidR="00263128" w:rsidRPr="00C42D20" w:rsidRDefault="00263128" w:rsidP="00263128">
      <w:pPr>
        <w:pStyle w:val="ListParagraph"/>
        <w:spacing w:before="240" w:line="240" w:lineRule="auto"/>
        <w:rPr>
          <w:rFonts w:ascii="Times New Roman" w:hAnsi="Times New Roman" w:cs="Times New Roman"/>
        </w:rPr>
      </w:pPr>
      <w:r w:rsidRPr="00C42D20">
        <w:rPr>
          <w:rFonts w:ascii="Times New Roman" w:hAnsi="Times New Roman" w:cs="Times New Roman"/>
        </w:rPr>
        <w:t>Accuracy indicates the closeness of a predicted or classified value to its real value. The state of being correct is called Accuracy. It can be calculated as:</w:t>
      </w:r>
    </w:p>
    <w:p w14:paraId="0085E0C3" w14:textId="77777777" w:rsidR="00263128" w:rsidRPr="00C42D20" w:rsidRDefault="00263128" w:rsidP="00263128">
      <w:pPr>
        <w:pStyle w:val="ListParagraph"/>
        <w:spacing w:before="240" w:line="240" w:lineRule="auto"/>
        <w:rPr>
          <w:rFonts w:ascii="Times New Roman" w:hAnsi="Times New Roman" w:cs="Times New Roman"/>
        </w:rPr>
      </w:pPr>
      <w:r w:rsidRPr="00C42D20">
        <w:rPr>
          <w:rFonts w:ascii="Times New Roman" w:hAnsi="Times New Roman" w:cs="Times New Roman"/>
        </w:rPr>
        <w:t>Accuracy= (TP+TN)/(TP+TN+FP+FN)</w:t>
      </w:r>
    </w:p>
    <w:p w14:paraId="2B0C58AF" w14:textId="77777777" w:rsidR="00263128" w:rsidRPr="00C42D20" w:rsidRDefault="00263128" w:rsidP="00263128">
      <w:pPr>
        <w:pStyle w:val="ListParagraph"/>
        <w:spacing w:before="240" w:line="240" w:lineRule="auto"/>
        <w:rPr>
          <w:rFonts w:ascii="Times New Roman" w:hAnsi="Times New Roman" w:cs="Times New Roman"/>
        </w:rPr>
      </w:pPr>
    </w:p>
    <w:p w14:paraId="13B2EA23" w14:textId="77777777" w:rsidR="00263128" w:rsidRPr="00C42D20" w:rsidRDefault="00263128" w:rsidP="00263128">
      <w:pPr>
        <w:pStyle w:val="ListParagraph"/>
        <w:numPr>
          <w:ilvl w:val="0"/>
          <w:numId w:val="34"/>
        </w:numPr>
        <w:spacing w:before="240" w:after="0" w:line="240" w:lineRule="auto"/>
        <w:rPr>
          <w:rFonts w:ascii="Times New Roman" w:hAnsi="Times New Roman" w:cs="Times New Roman"/>
        </w:rPr>
      </w:pPr>
      <w:r w:rsidRPr="00C42D20">
        <w:rPr>
          <w:rFonts w:ascii="Times New Roman" w:hAnsi="Times New Roman" w:cs="Times New Roman"/>
        </w:rPr>
        <w:t>Precision</w:t>
      </w:r>
    </w:p>
    <w:p w14:paraId="51CCEE1F" w14:textId="77777777" w:rsidR="00263128" w:rsidRPr="00C42D20" w:rsidRDefault="00263128" w:rsidP="00263128">
      <w:pPr>
        <w:spacing w:line="240" w:lineRule="auto"/>
        <w:ind w:left="720"/>
        <w:jc w:val="both"/>
        <w:rPr>
          <w:rFonts w:ascii="Times New Roman" w:hAnsi="Times New Roman" w:cs="Times New Roman"/>
        </w:rPr>
      </w:pPr>
      <w:r w:rsidRPr="00C42D20">
        <w:rPr>
          <w:rFonts w:ascii="Times New Roman" w:hAnsi="Times New Roman" w:cs="Times New Roman"/>
        </w:rPr>
        <w:t>Precision can be defined as the number of relevant items selected out of the total number of items selected. It represents the probability that an item is relevant. It can be calculated as:</w:t>
      </w:r>
    </w:p>
    <w:p w14:paraId="3DD7F7F3" w14:textId="77777777" w:rsidR="00263128" w:rsidRPr="00C42D20" w:rsidRDefault="00263128" w:rsidP="00263128">
      <w:pPr>
        <w:spacing w:line="240" w:lineRule="auto"/>
        <w:ind w:left="720"/>
        <w:rPr>
          <w:rFonts w:ascii="Times New Roman" w:hAnsi="Times New Roman" w:cs="Times New Roman"/>
        </w:rPr>
      </w:pPr>
      <w:r w:rsidRPr="00C42D20">
        <w:rPr>
          <w:rFonts w:ascii="Times New Roman" w:hAnsi="Times New Roman" w:cs="Times New Roman"/>
        </w:rPr>
        <w:t>Precision = TP/(FP+TP)</w:t>
      </w:r>
    </w:p>
    <w:p w14:paraId="214FF334" w14:textId="77777777" w:rsidR="00263128" w:rsidRPr="00C42D20" w:rsidRDefault="00263128" w:rsidP="00263128">
      <w:pPr>
        <w:spacing w:line="240" w:lineRule="auto"/>
        <w:ind w:left="720"/>
        <w:rPr>
          <w:rFonts w:ascii="Times New Roman" w:hAnsi="Times New Roman" w:cs="Times New Roman"/>
        </w:rPr>
      </w:pPr>
      <w:r w:rsidRPr="00C42D20">
        <w:rPr>
          <w:rFonts w:ascii="Times New Roman" w:hAnsi="Times New Roman" w:cs="Times New Roman"/>
        </w:rPr>
        <w:t>Precision is the measure of exactness.</w:t>
      </w:r>
    </w:p>
    <w:p w14:paraId="1331E823" w14:textId="77777777" w:rsidR="00263128" w:rsidRPr="00C42D20" w:rsidRDefault="00263128" w:rsidP="00263128">
      <w:pPr>
        <w:pStyle w:val="ListParagraph"/>
        <w:numPr>
          <w:ilvl w:val="0"/>
          <w:numId w:val="34"/>
        </w:numPr>
        <w:spacing w:after="0" w:line="240" w:lineRule="auto"/>
        <w:rPr>
          <w:rFonts w:ascii="Times New Roman" w:hAnsi="Times New Roman" w:cs="Times New Roman"/>
        </w:rPr>
      </w:pPr>
      <w:r w:rsidRPr="00C42D20">
        <w:rPr>
          <w:rFonts w:ascii="Times New Roman" w:hAnsi="Times New Roman" w:cs="Times New Roman"/>
        </w:rPr>
        <w:t>Recall</w:t>
      </w:r>
    </w:p>
    <w:p w14:paraId="7CA33CCF" w14:textId="77777777" w:rsidR="00263128" w:rsidRPr="00C42D20" w:rsidRDefault="00263128" w:rsidP="00263128">
      <w:pPr>
        <w:spacing w:line="240" w:lineRule="auto"/>
        <w:ind w:left="720"/>
        <w:jc w:val="both"/>
        <w:rPr>
          <w:rFonts w:ascii="Times New Roman" w:hAnsi="Times New Roman" w:cs="Times New Roman"/>
        </w:rPr>
      </w:pPr>
      <w:r w:rsidRPr="00C42D20">
        <w:rPr>
          <w:rFonts w:ascii="Times New Roman" w:hAnsi="Times New Roman" w:cs="Times New Roman"/>
        </w:rPr>
        <w:t>The Recall can be defined as the ratio of relevant items selected to relevant items available. The recall represents a probability that a relevant item is selected. It can be calculated as:</w:t>
      </w:r>
    </w:p>
    <w:p w14:paraId="1D60D6F3" w14:textId="77777777" w:rsidR="00263128" w:rsidRPr="00C42D20" w:rsidRDefault="00263128" w:rsidP="00263128">
      <w:pPr>
        <w:spacing w:line="240" w:lineRule="auto"/>
        <w:ind w:left="720"/>
        <w:rPr>
          <w:rFonts w:ascii="Times New Roman" w:hAnsi="Times New Roman" w:cs="Times New Roman"/>
        </w:rPr>
      </w:pPr>
      <w:r w:rsidRPr="00C42D20">
        <w:rPr>
          <w:rFonts w:ascii="Times New Roman" w:hAnsi="Times New Roman" w:cs="Times New Roman"/>
        </w:rPr>
        <w:t>Recall = TP/(FN+TP)</w:t>
      </w:r>
    </w:p>
    <w:p w14:paraId="2722E499" w14:textId="77777777" w:rsidR="00263128" w:rsidRPr="00C42D20" w:rsidRDefault="00263128" w:rsidP="00263128">
      <w:pPr>
        <w:spacing w:line="240" w:lineRule="auto"/>
        <w:ind w:left="720"/>
        <w:rPr>
          <w:rFonts w:ascii="Times New Roman" w:hAnsi="Times New Roman" w:cs="Times New Roman"/>
        </w:rPr>
      </w:pPr>
      <w:r w:rsidRPr="00C42D20">
        <w:rPr>
          <w:rFonts w:ascii="Times New Roman" w:hAnsi="Times New Roman" w:cs="Times New Roman"/>
        </w:rPr>
        <w:t>The recall is the measure of completeness.</w:t>
      </w:r>
    </w:p>
    <w:p w14:paraId="00A87D87" w14:textId="77777777" w:rsidR="00263128" w:rsidRPr="00C42D20" w:rsidRDefault="00263128" w:rsidP="00263128">
      <w:pPr>
        <w:pStyle w:val="ListParagraph"/>
        <w:numPr>
          <w:ilvl w:val="0"/>
          <w:numId w:val="34"/>
        </w:numPr>
        <w:spacing w:after="0" w:line="240" w:lineRule="auto"/>
        <w:rPr>
          <w:rFonts w:ascii="Times New Roman" w:hAnsi="Times New Roman" w:cs="Times New Roman"/>
        </w:rPr>
      </w:pPr>
      <w:r w:rsidRPr="00C42D20">
        <w:rPr>
          <w:rFonts w:ascii="Times New Roman" w:hAnsi="Times New Roman" w:cs="Times New Roman"/>
        </w:rPr>
        <w:t>F1-Measure</w:t>
      </w:r>
    </w:p>
    <w:p w14:paraId="5AE46382" w14:textId="77777777" w:rsidR="00263128" w:rsidRPr="00C42D20" w:rsidRDefault="00263128" w:rsidP="00263128">
      <w:pPr>
        <w:spacing w:line="240" w:lineRule="auto"/>
        <w:ind w:left="720"/>
        <w:rPr>
          <w:rFonts w:ascii="Times New Roman" w:hAnsi="Times New Roman" w:cs="Times New Roman"/>
        </w:rPr>
      </w:pPr>
      <w:r w:rsidRPr="00C42D20">
        <w:rPr>
          <w:rFonts w:ascii="Times New Roman" w:hAnsi="Times New Roman" w:cs="Times New Roman"/>
        </w:rPr>
        <w:t>F1-Measure is the harmonic mean between Precision and Recall as described below:</w:t>
      </w:r>
    </w:p>
    <w:p w14:paraId="06CA464D" w14:textId="77777777" w:rsidR="00263128" w:rsidRPr="00C42D20" w:rsidRDefault="00263128" w:rsidP="00263128">
      <w:pPr>
        <w:spacing w:line="240" w:lineRule="auto"/>
        <w:ind w:left="720"/>
        <w:rPr>
          <w:rFonts w:ascii="Times New Roman" w:hAnsi="Times New Roman" w:cs="Times New Roman"/>
        </w:rPr>
      </w:pPr>
      <w:r w:rsidRPr="00C42D20">
        <w:rPr>
          <w:rFonts w:ascii="Times New Roman" w:hAnsi="Times New Roman" w:cs="Times New Roman"/>
        </w:rPr>
        <w:t>F1-Measure= 2 * (Precision * Recall) / (Precision +Recall)</w:t>
      </w:r>
    </w:p>
    <w:p w14:paraId="18F7AF46" w14:textId="77777777" w:rsidR="00263128" w:rsidRDefault="00263128" w:rsidP="00263128">
      <w:pPr>
        <w:spacing w:line="240" w:lineRule="auto"/>
        <w:ind w:left="720"/>
        <w:rPr>
          <w:rFonts w:ascii="Times New Roman" w:hAnsi="Times New Roman" w:cs="Times New Roman"/>
        </w:rPr>
      </w:pPr>
      <w:r w:rsidRPr="00C42D20">
        <w:rPr>
          <w:rFonts w:ascii="Times New Roman" w:hAnsi="Times New Roman" w:cs="Times New Roman"/>
        </w:rPr>
        <w:t>It creates a balance between precision and recall. Accuracy may be affected by class imbalance but F1 Measure is not affected by class imbalance. So with accuracy F1-measure is also used for evaluation of classification algorithms.</w:t>
      </w:r>
    </w:p>
    <w:p w14:paraId="710BC5DA" w14:textId="77777777" w:rsidR="00263128" w:rsidRPr="002E2E8B" w:rsidRDefault="00263128" w:rsidP="00263128">
      <w:pPr>
        <w:pStyle w:val="ListParagraph"/>
        <w:numPr>
          <w:ilvl w:val="0"/>
          <w:numId w:val="35"/>
        </w:numPr>
        <w:spacing w:after="0" w:line="240" w:lineRule="auto"/>
        <w:jc w:val="both"/>
        <w:rPr>
          <w:rFonts w:ascii="Times New Roman" w:hAnsi="Times New Roman" w:cs="Times New Roman"/>
        </w:rPr>
      </w:pPr>
      <w:r w:rsidRPr="002E2E8B">
        <w:rPr>
          <w:rFonts w:ascii="Times New Roman" w:hAnsi="Times New Roman" w:cs="Times New Roman"/>
        </w:rPr>
        <w:t>Sensitivity</w:t>
      </w:r>
    </w:p>
    <w:p w14:paraId="6BB22997" w14:textId="77777777" w:rsidR="00263128" w:rsidRPr="002E2E8B" w:rsidRDefault="00263128" w:rsidP="00263128">
      <w:pPr>
        <w:pStyle w:val="ListParagraph"/>
        <w:spacing w:after="0" w:line="240" w:lineRule="auto"/>
        <w:jc w:val="both"/>
        <w:rPr>
          <w:rFonts w:ascii="Times New Roman" w:hAnsi="Times New Roman" w:cs="Times New Roman"/>
        </w:rPr>
      </w:pPr>
      <w:r w:rsidRPr="002E2E8B">
        <w:rPr>
          <w:rFonts w:ascii="Times New Roman" w:hAnsi="Times New Roman" w:cs="Times New Roman"/>
        </w:rPr>
        <w:t>Sensitivity is used to find out the proportion of positive samples that are correctly identified also called a true positive rate. It is calculated as:</w:t>
      </w:r>
    </w:p>
    <w:p w14:paraId="2CF26730" w14:textId="77777777" w:rsidR="00263128" w:rsidRPr="002E2E8B" w:rsidRDefault="00263128" w:rsidP="00263128">
      <w:pPr>
        <w:spacing w:after="0" w:line="240" w:lineRule="auto"/>
        <w:ind w:left="720"/>
        <w:jc w:val="center"/>
        <w:rPr>
          <w:rFonts w:ascii="Times New Roman" w:hAnsi="Times New Roman" w:cs="Times New Roman"/>
        </w:rPr>
      </w:pPr>
      <w:r w:rsidRPr="002E2E8B">
        <w:rPr>
          <w:rFonts w:ascii="Times New Roman" w:hAnsi="Times New Roman" w:cs="Times New Roman"/>
        </w:rPr>
        <w:t>Sensitivity=TP/P</w:t>
      </w:r>
    </w:p>
    <w:p w14:paraId="6A6D747A" w14:textId="77777777" w:rsidR="00263128" w:rsidRPr="002E2E8B" w:rsidRDefault="00263128" w:rsidP="00263128">
      <w:pPr>
        <w:spacing w:after="0" w:line="240" w:lineRule="auto"/>
        <w:ind w:left="720"/>
        <w:jc w:val="both"/>
        <w:rPr>
          <w:rFonts w:ascii="Times New Roman" w:hAnsi="Times New Roman" w:cs="Times New Roman"/>
        </w:rPr>
      </w:pPr>
      <w:r w:rsidRPr="002E2E8B">
        <w:rPr>
          <w:rFonts w:ascii="Times New Roman" w:hAnsi="Times New Roman" w:cs="Times New Roman"/>
        </w:rPr>
        <w:t>Where,</w:t>
      </w:r>
    </w:p>
    <w:p w14:paraId="041A5693" w14:textId="77777777" w:rsidR="00263128" w:rsidRPr="002E2E8B" w:rsidRDefault="00263128" w:rsidP="00263128">
      <w:pPr>
        <w:spacing w:after="0" w:line="240" w:lineRule="auto"/>
        <w:ind w:left="720"/>
        <w:jc w:val="both"/>
        <w:rPr>
          <w:rFonts w:ascii="Times New Roman" w:hAnsi="Times New Roman" w:cs="Times New Roman"/>
        </w:rPr>
      </w:pPr>
      <w:r w:rsidRPr="002E2E8B">
        <w:rPr>
          <w:rFonts w:ascii="Times New Roman" w:hAnsi="Times New Roman" w:cs="Times New Roman"/>
        </w:rPr>
        <w:t xml:space="preserve">P = Total Number of Positive Samples </w:t>
      </w:r>
    </w:p>
    <w:p w14:paraId="0177E840" w14:textId="77777777" w:rsidR="00263128" w:rsidRPr="002E2E8B" w:rsidRDefault="00263128" w:rsidP="00263128">
      <w:pPr>
        <w:tabs>
          <w:tab w:val="center" w:pos="4535"/>
        </w:tabs>
        <w:spacing w:after="0" w:line="240" w:lineRule="auto"/>
        <w:ind w:left="720"/>
        <w:jc w:val="both"/>
        <w:rPr>
          <w:rFonts w:ascii="Times New Roman" w:hAnsi="Times New Roman" w:cs="Times New Roman"/>
        </w:rPr>
      </w:pPr>
      <w:r w:rsidRPr="002E2E8B">
        <w:rPr>
          <w:rFonts w:ascii="Times New Roman" w:hAnsi="Times New Roman" w:cs="Times New Roman"/>
        </w:rPr>
        <w:t>N = Total number of Negative Samples</w:t>
      </w:r>
      <w:r w:rsidRPr="002E2E8B">
        <w:rPr>
          <w:rFonts w:ascii="Times New Roman" w:hAnsi="Times New Roman" w:cs="Times New Roman"/>
        </w:rPr>
        <w:tab/>
      </w:r>
    </w:p>
    <w:p w14:paraId="70157E1E" w14:textId="77777777" w:rsidR="00263128" w:rsidRPr="002E2E8B" w:rsidRDefault="00263128" w:rsidP="00263128">
      <w:pPr>
        <w:pStyle w:val="ListParagraph"/>
        <w:numPr>
          <w:ilvl w:val="0"/>
          <w:numId w:val="35"/>
        </w:numPr>
        <w:spacing w:before="240" w:after="0" w:line="240" w:lineRule="auto"/>
        <w:jc w:val="both"/>
        <w:rPr>
          <w:rFonts w:ascii="Times New Roman" w:hAnsi="Times New Roman" w:cs="Times New Roman"/>
        </w:rPr>
      </w:pPr>
      <w:r w:rsidRPr="002E2E8B">
        <w:rPr>
          <w:rFonts w:ascii="Times New Roman" w:hAnsi="Times New Roman" w:cs="Times New Roman"/>
        </w:rPr>
        <w:t>Specificity</w:t>
      </w:r>
    </w:p>
    <w:p w14:paraId="03943ED0" w14:textId="77777777" w:rsidR="00263128" w:rsidRPr="002E2E8B" w:rsidRDefault="00263128" w:rsidP="00263128">
      <w:pPr>
        <w:pStyle w:val="ListParagraph"/>
        <w:spacing w:before="240" w:after="0" w:line="240" w:lineRule="auto"/>
        <w:jc w:val="both"/>
        <w:rPr>
          <w:rFonts w:ascii="Times New Roman" w:hAnsi="Times New Roman" w:cs="Times New Roman"/>
        </w:rPr>
      </w:pPr>
      <w:r w:rsidRPr="002E2E8B">
        <w:rPr>
          <w:rFonts w:ascii="Times New Roman" w:hAnsi="Times New Roman" w:cs="Times New Roman"/>
        </w:rPr>
        <w:t>Specificity is used to find out the proportion of negative samples that are correctly identified and also called a true negative rate. It is calculated as:</w:t>
      </w:r>
    </w:p>
    <w:p w14:paraId="693A5E98" w14:textId="77777777" w:rsidR="00263128" w:rsidRPr="002E2E8B" w:rsidRDefault="00263128" w:rsidP="00263128">
      <w:pPr>
        <w:spacing w:before="240" w:after="0" w:line="240" w:lineRule="auto"/>
        <w:jc w:val="center"/>
        <w:rPr>
          <w:rFonts w:ascii="Times New Roman" w:hAnsi="Times New Roman" w:cs="Times New Roman"/>
        </w:rPr>
      </w:pPr>
      <w:r w:rsidRPr="002E2E8B">
        <w:rPr>
          <w:rFonts w:ascii="Times New Roman" w:hAnsi="Times New Roman" w:cs="Times New Roman"/>
        </w:rPr>
        <w:lastRenderedPageBreak/>
        <w:t>Specificity=TN/N</w:t>
      </w:r>
    </w:p>
    <w:p w14:paraId="7F4BCD6C" w14:textId="77777777" w:rsidR="00263128" w:rsidRPr="002E2E8B" w:rsidRDefault="00263128" w:rsidP="00263128">
      <w:pPr>
        <w:pStyle w:val="ListParagraph"/>
        <w:numPr>
          <w:ilvl w:val="0"/>
          <w:numId w:val="35"/>
        </w:numPr>
        <w:spacing w:before="240" w:after="0" w:line="240" w:lineRule="auto"/>
        <w:jc w:val="both"/>
        <w:rPr>
          <w:rFonts w:ascii="Times New Roman" w:hAnsi="Times New Roman" w:cs="Times New Roman"/>
        </w:rPr>
      </w:pPr>
      <w:r w:rsidRPr="002E2E8B">
        <w:rPr>
          <w:rFonts w:ascii="Times New Roman" w:hAnsi="Times New Roman" w:cs="Times New Roman"/>
        </w:rPr>
        <w:t>False Positive Rate (FPR)</w:t>
      </w:r>
    </w:p>
    <w:p w14:paraId="1A14B122" w14:textId="77777777" w:rsidR="00263128" w:rsidRPr="002E2E8B" w:rsidRDefault="00263128" w:rsidP="00263128">
      <w:pPr>
        <w:pStyle w:val="ListParagraph"/>
        <w:spacing w:before="240" w:after="0" w:line="240" w:lineRule="auto"/>
        <w:jc w:val="both"/>
        <w:rPr>
          <w:rFonts w:ascii="Times New Roman" w:hAnsi="Times New Roman" w:cs="Times New Roman"/>
        </w:rPr>
      </w:pPr>
      <w:r w:rsidRPr="002E2E8B">
        <w:rPr>
          <w:rFonts w:ascii="Times New Roman" w:hAnsi="Times New Roman" w:cs="Times New Roman"/>
        </w:rPr>
        <w:t>FPR is used to find out the proportion of negative samples that are misclassified as positive samples. It is calculated as:</w:t>
      </w:r>
    </w:p>
    <w:p w14:paraId="26DC136F" w14:textId="77777777" w:rsidR="00263128" w:rsidRPr="002E2E8B" w:rsidRDefault="00263128" w:rsidP="00263128">
      <w:pPr>
        <w:spacing w:before="240" w:after="0" w:line="240" w:lineRule="auto"/>
        <w:jc w:val="center"/>
        <w:rPr>
          <w:rFonts w:ascii="Times New Roman" w:hAnsi="Times New Roman" w:cs="Times New Roman"/>
        </w:rPr>
      </w:pPr>
      <w:r w:rsidRPr="002E2E8B">
        <w:rPr>
          <w:rFonts w:ascii="Times New Roman" w:hAnsi="Times New Roman" w:cs="Times New Roman"/>
        </w:rPr>
        <w:t>FPR=FP/N</w:t>
      </w:r>
    </w:p>
    <w:p w14:paraId="63E257FF" w14:textId="77777777" w:rsidR="00263128" w:rsidRPr="002E2E8B" w:rsidRDefault="00263128" w:rsidP="00263128">
      <w:pPr>
        <w:pStyle w:val="ListParagraph"/>
        <w:numPr>
          <w:ilvl w:val="0"/>
          <w:numId w:val="35"/>
        </w:numPr>
        <w:spacing w:after="0" w:line="240" w:lineRule="auto"/>
        <w:jc w:val="both"/>
        <w:rPr>
          <w:rFonts w:ascii="Times New Roman" w:hAnsi="Times New Roman" w:cs="Times New Roman"/>
        </w:rPr>
      </w:pPr>
      <w:r w:rsidRPr="002E2E8B">
        <w:rPr>
          <w:rFonts w:ascii="Times New Roman" w:hAnsi="Times New Roman" w:cs="Times New Roman"/>
        </w:rPr>
        <w:t>False Negative Rate (FNR)</w:t>
      </w:r>
    </w:p>
    <w:p w14:paraId="7D56C732" w14:textId="77777777" w:rsidR="00263128" w:rsidRPr="002E2E8B" w:rsidRDefault="00263128" w:rsidP="00263128">
      <w:pPr>
        <w:pStyle w:val="ListParagraph"/>
        <w:spacing w:after="0" w:line="240" w:lineRule="auto"/>
        <w:jc w:val="both"/>
        <w:rPr>
          <w:rFonts w:ascii="Times New Roman" w:hAnsi="Times New Roman" w:cs="Times New Roman"/>
        </w:rPr>
      </w:pPr>
      <w:r w:rsidRPr="002E2E8B">
        <w:rPr>
          <w:rFonts w:ascii="Times New Roman" w:hAnsi="Times New Roman" w:cs="Times New Roman"/>
        </w:rPr>
        <w:t>FNR is used to find out the proportion of positive samples which are misclassified as negative samples. It is calculated as:</w:t>
      </w:r>
    </w:p>
    <w:p w14:paraId="0524C925" w14:textId="77777777" w:rsidR="00263128" w:rsidRPr="002E2E8B" w:rsidRDefault="00263128" w:rsidP="00263128">
      <w:pPr>
        <w:spacing w:after="0" w:line="240" w:lineRule="auto"/>
        <w:jc w:val="center"/>
        <w:rPr>
          <w:rFonts w:ascii="Times New Roman" w:hAnsi="Times New Roman" w:cs="Times New Roman"/>
        </w:rPr>
      </w:pPr>
      <w:r w:rsidRPr="002E2E8B">
        <w:rPr>
          <w:rFonts w:ascii="Times New Roman" w:hAnsi="Times New Roman" w:cs="Times New Roman"/>
        </w:rPr>
        <w:t>FNR=FN/P</w:t>
      </w:r>
    </w:p>
    <w:p w14:paraId="6F454D35" w14:textId="77777777" w:rsidR="00263128" w:rsidRPr="002E2E8B" w:rsidRDefault="00263128" w:rsidP="00263128">
      <w:pPr>
        <w:pStyle w:val="ListParagraph"/>
        <w:numPr>
          <w:ilvl w:val="0"/>
          <w:numId w:val="35"/>
        </w:numPr>
        <w:spacing w:after="0" w:line="240" w:lineRule="auto"/>
        <w:jc w:val="both"/>
        <w:rPr>
          <w:rFonts w:ascii="Times New Roman" w:hAnsi="Times New Roman" w:cs="Times New Roman"/>
        </w:rPr>
      </w:pPr>
      <w:r w:rsidRPr="002E2E8B">
        <w:rPr>
          <w:rFonts w:ascii="Times New Roman" w:hAnsi="Times New Roman" w:cs="Times New Roman"/>
        </w:rPr>
        <w:t>Negative Predictive Value (NPV)</w:t>
      </w:r>
    </w:p>
    <w:p w14:paraId="50AFD001" w14:textId="77777777" w:rsidR="00263128" w:rsidRPr="002E2E8B" w:rsidRDefault="00263128" w:rsidP="00263128">
      <w:pPr>
        <w:pStyle w:val="ListParagraph"/>
        <w:spacing w:after="0" w:line="240" w:lineRule="auto"/>
        <w:jc w:val="both"/>
        <w:rPr>
          <w:rFonts w:ascii="Times New Roman" w:hAnsi="Times New Roman" w:cs="Times New Roman"/>
        </w:rPr>
      </w:pPr>
      <w:r w:rsidRPr="002E2E8B">
        <w:rPr>
          <w:rFonts w:ascii="Times New Roman" w:hAnsi="Times New Roman" w:cs="Times New Roman"/>
        </w:rPr>
        <w:t>NPV is used to find out the number of samples which are true negative. It is calculated as:</w:t>
      </w:r>
    </w:p>
    <w:p w14:paraId="03CBA9FB" w14:textId="77777777" w:rsidR="00263128" w:rsidRPr="002E2E8B" w:rsidRDefault="00263128" w:rsidP="00263128">
      <w:pPr>
        <w:spacing w:after="0" w:line="240" w:lineRule="auto"/>
        <w:jc w:val="center"/>
        <w:rPr>
          <w:rFonts w:ascii="Times New Roman" w:hAnsi="Times New Roman" w:cs="Times New Roman"/>
        </w:rPr>
      </w:pPr>
      <w:r w:rsidRPr="002E2E8B">
        <w:rPr>
          <w:rFonts w:ascii="Times New Roman" w:hAnsi="Times New Roman" w:cs="Times New Roman"/>
        </w:rPr>
        <w:t>NPV=TN/(TN+FN)</w:t>
      </w:r>
    </w:p>
    <w:p w14:paraId="3744C013" w14:textId="77777777" w:rsidR="00263128" w:rsidRPr="002E2E8B" w:rsidRDefault="00263128" w:rsidP="00263128">
      <w:pPr>
        <w:pStyle w:val="ListParagraph"/>
        <w:numPr>
          <w:ilvl w:val="0"/>
          <w:numId w:val="35"/>
        </w:numPr>
        <w:spacing w:after="0" w:line="240" w:lineRule="auto"/>
        <w:jc w:val="both"/>
        <w:rPr>
          <w:rFonts w:ascii="Times New Roman" w:hAnsi="Times New Roman" w:cs="Times New Roman"/>
        </w:rPr>
      </w:pPr>
      <w:r w:rsidRPr="002E2E8B">
        <w:rPr>
          <w:rFonts w:ascii="Times New Roman" w:hAnsi="Times New Roman" w:cs="Times New Roman"/>
        </w:rPr>
        <w:t>False Discovery Rate (FDR)</w:t>
      </w:r>
    </w:p>
    <w:p w14:paraId="63897417" w14:textId="77777777" w:rsidR="00263128" w:rsidRPr="002E2E8B" w:rsidRDefault="00263128" w:rsidP="00263128">
      <w:pPr>
        <w:pStyle w:val="ListParagraph"/>
        <w:spacing w:after="0" w:line="240" w:lineRule="auto"/>
        <w:jc w:val="both"/>
        <w:rPr>
          <w:rFonts w:ascii="Times New Roman" w:hAnsi="Times New Roman" w:cs="Times New Roman"/>
        </w:rPr>
      </w:pPr>
      <w:r w:rsidRPr="002E2E8B">
        <w:rPr>
          <w:rFonts w:ascii="Times New Roman" w:hAnsi="Times New Roman" w:cs="Times New Roman"/>
        </w:rPr>
        <w:t>FDR is also called an error rate. It is used to find out a proportion of false positive among all the samples that are classified as positive. It is calculated as:</w:t>
      </w:r>
    </w:p>
    <w:p w14:paraId="2B37725E" w14:textId="77777777" w:rsidR="00263128" w:rsidRPr="002E2E8B" w:rsidRDefault="00263128" w:rsidP="00263128">
      <w:pPr>
        <w:spacing w:after="0" w:line="240" w:lineRule="auto"/>
        <w:jc w:val="center"/>
        <w:rPr>
          <w:rFonts w:ascii="Times New Roman" w:hAnsi="Times New Roman" w:cs="Times New Roman"/>
        </w:rPr>
      </w:pPr>
      <w:r w:rsidRPr="002E2E8B">
        <w:rPr>
          <w:rFonts w:ascii="Times New Roman" w:hAnsi="Times New Roman" w:cs="Times New Roman"/>
        </w:rPr>
        <w:t>FDR=FP/(FP+TP)</w:t>
      </w:r>
    </w:p>
    <w:p w14:paraId="092B5C17" w14:textId="77777777" w:rsidR="00263128" w:rsidRPr="002E2E8B" w:rsidRDefault="00263128" w:rsidP="00263128">
      <w:pPr>
        <w:pStyle w:val="ListParagraph"/>
        <w:numPr>
          <w:ilvl w:val="0"/>
          <w:numId w:val="35"/>
        </w:numPr>
        <w:spacing w:after="0" w:line="240" w:lineRule="auto"/>
        <w:jc w:val="both"/>
        <w:rPr>
          <w:rFonts w:ascii="Times New Roman" w:hAnsi="Times New Roman" w:cs="Times New Roman"/>
        </w:rPr>
      </w:pPr>
      <w:r w:rsidRPr="002E2E8B">
        <w:rPr>
          <w:rFonts w:ascii="Times New Roman" w:hAnsi="Times New Roman" w:cs="Times New Roman"/>
        </w:rPr>
        <w:t>Matthews’s correlation coefficient  (MCC)</w:t>
      </w:r>
    </w:p>
    <w:p w14:paraId="5F788CF6" w14:textId="77777777" w:rsidR="00263128" w:rsidRPr="002E2E8B" w:rsidRDefault="00263128" w:rsidP="00263128">
      <w:pPr>
        <w:pStyle w:val="ListParagraph"/>
        <w:spacing w:after="0" w:line="240" w:lineRule="auto"/>
        <w:jc w:val="both"/>
        <w:rPr>
          <w:rFonts w:ascii="Times New Roman" w:hAnsi="Times New Roman" w:cs="Times New Roman"/>
        </w:rPr>
      </w:pPr>
      <w:r w:rsidRPr="002E2E8B">
        <w:rPr>
          <w:rFonts w:ascii="Times New Roman" w:hAnsi="Times New Roman" w:cs="Times New Roman"/>
        </w:rPr>
        <w:t>It is calculated as:</w:t>
      </w:r>
    </w:p>
    <w:p w14:paraId="2EC49275" w14:textId="77777777" w:rsidR="00263128" w:rsidRPr="002E2E8B" w:rsidRDefault="00263128" w:rsidP="00263128">
      <w:pPr>
        <w:spacing w:after="0" w:line="240" w:lineRule="auto"/>
        <w:jc w:val="center"/>
        <w:rPr>
          <w:rFonts w:ascii="Times New Roman" w:hAnsi="Times New Roman" w:cs="Times New Roman"/>
        </w:rPr>
      </w:pPr>
      <w:r w:rsidRPr="002E2E8B">
        <w:rPr>
          <w:rFonts w:ascii="Times New Roman" w:hAnsi="Times New Roman" w:cs="Times New Roman"/>
        </w:rPr>
        <w:t>MCC=(TP*TN)-(FP*FN) /SQRT((TP+FP)(TP+FN)(TN+FP)(TN+FN))</w:t>
      </w:r>
    </w:p>
    <w:p w14:paraId="46336B38" w14:textId="77777777" w:rsidR="00263128" w:rsidRPr="002E2E8B" w:rsidRDefault="00263128" w:rsidP="00263128">
      <w:pPr>
        <w:spacing w:after="0" w:line="240" w:lineRule="auto"/>
        <w:ind w:left="720"/>
        <w:jc w:val="both"/>
        <w:rPr>
          <w:rFonts w:ascii="Times New Roman" w:hAnsi="Times New Roman" w:cs="Times New Roman"/>
        </w:rPr>
      </w:pPr>
      <w:r w:rsidRPr="002E2E8B">
        <w:rPr>
          <w:rFonts w:ascii="Times New Roman" w:hAnsi="Times New Roman" w:cs="Times New Roman"/>
        </w:rPr>
        <w:t>MCC is a balanced measure based on a confusion matrix. This measure is used even if the classes are of different sizes. It is a correlation coefficient between the actual classes and predicted classes. The value of MCC lies between -1 to 1. The value near to +1 indicates the prediction is perfect. The value 0 indicates random prediction. The value -1 indicates a total disagreement between the actual and predicted values. MCC score above zero indicates balanced classification.</w:t>
      </w:r>
      <w:r>
        <w:rPr>
          <w:rFonts w:ascii="Times New Roman" w:hAnsi="Times New Roman" w:cs="Times New Roman"/>
        </w:rPr>
        <w:t xml:space="preserve"> </w:t>
      </w:r>
      <w:r w:rsidRPr="002E2E8B">
        <w:rPr>
          <w:rFonts w:ascii="Times New Roman" w:hAnsi="Times New Roman" w:cs="Times New Roman"/>
        </w:rPr>
        <w:t>MCC is a good measure when the data have varying classes, unbalanced dataset and random data</w:t>
      </w:r>
      <w:r>
        <w:rPr>
          <w:rFonts w:ascii="Times New Roman" w:hAnsi="Times New Roman" w:cs="Times New Roman"/>
        </w:rPr>
        <w:t xml:space="preserve"> </w:t>
      </w:r>
      <w:sdt>
        <w:sdtPr>
          <w:rPr>
            <w:rFonts w:ascii="Times New Roman" w:hAnsi="Times New Roman" w:cs="Times New Roman"/>
          </w:rPr>
          <w:id w:val="-73124029"/>
          <w:citation/>
        </w:sdtPr>
        <w:sdtContent>
          <w:r>
            <w:rPr>
              <w:rFonts w:ascii="Times New Roman" w:hAnsi="Times New Roman" w:cs="Times New Roman"/>
            </w:rPr>
            <w:fldChar w:fldCharType="begin"/>
          </w:r>
          <w:r>
            <w:rPr>
              <w:rFonts w:ascii="Times New Roman" w:hAnsi="Times New Roman" w:cs="Times New Roman"/>
            </w:rPr>
            <w:instrText xml:space="preserve">CITATION Jur12 \l 16393 </w:instrText>
          </w:r>
          <w:r>
            <w:rPr>
              <w:rFonts w:ascii="Times New Roman" w:hAnsi="Times New Roman" w:cs="Times New Roman"/>
            </w:rPr>
            <w:fldChar w:fldCharType="separate"/>
          </w:r>
          <w:r w:rsidRPr="00252E0B">
            <w:rPr>
              <w:rFonts w:ascii="Times New Roman" w:hAnsi="Times New Roman" w:cs="Times New Roman"/>
              <w:noProof/>
            </w:rPr>
            <w:t>(Jurman, Riccadonna, &amp; Furlanello, 2012)</w:t>
          </w:r>
          <w:r>
            <w:rPr>
              <w:rFonts w:ascii="Times New Roman" w:hAnsi="Times New Roman" w:cs="Times New Roman"/>
            </w:rPr>
            <w:fldChar w:fldCharType="end"/>
          </w:r>
        </w:sdtContent>
      </w:sdt>
      <w:r w:rsidRPr="002E2E8B">
        <w:rPr>
          <w:rFonts w:ascii="Times New Roman" w:hAnsi="Times New Roman" w:cs="Times New Roman"/>
        </w:rPr>
        <w:t>. With F1-score the MCC guides in a better way to determine the suitable algorithm for classification.</w:t>
      </w:r>
    </w:p>
    <w:p w14:paraId="3DA51F95" w14:textId="77777777" w:rsidR="00263128" w:rsidRPr="00C42D20" w:rsidRDefault="00263128" w:rsidP="00263128">
      <w:pPr>
        <w:spacing w:line="240" w:lineRule="auto"/>
        <w:ind w:left="720"/>
        <w:rPr>
          <w:rFonts w:ascii="Times New Roman" w:hAnsi="Times New Roman" w:cs="Times New Roman"/>
        </w:rPr>
      </w:pPr>
    </w:p>
    <w:p w14:paraId="02B9619D" w14:textId="77777777" w:rsidR="00263128" w:rsidRDefault="00263128" w:rsidP="00263128">
      <w:pPr>
        <w:spacing w:after="0" w:line="240" w:lineRule="auto"/>
        <w:jc w:val="both"/>
        <w:rPr>
          <w:rFonts w:ascii="Arial" w:hAnsi="Arial" w:cs="Arial"/>
          <w:b/>
          <w:sz w:val="24"/>
          <w:szCs w:val="24"/>
        </w:rPr>
      </w:pPr>
      <w:r w:rsidRPr="001F03E1">
        <w:rPr>
          <w:rFonts w:ascii="Arial" w:hAnsi="Arial" w:cs="Arial"/>
          <w:b/>
          <w:sz w:val="24"/>
          <w:szCs w:val="24"/>
        </w:rPr>
        <w:t>Results</w:t>
      </w:r>
    </w:p>
    <w:p w14:paraId="1CE26648" w14:textId="77777777" w:rsidR="00263128" w:rsidRPr="001D3187" w:rsidRDefault="00263128" w:rsidP="00263128">
      <w:pPr>
        <w:spacing w:line="240" w:lineRule="auto"/>
        <w:jc w:val="both"/>
        <w:rPr>
          <w:rFonts w:ascii="Times New Roman" w:hAnsi="Times New Roman" w:cs="Times New Roman"/>
        </w:rPr>
      </w:pPr>
      <w:r w:rsidRPr="001D3187">
        <w:rPr>
          <w:rFonts w:ascii="Times New Roman" w:hAnsi="Times New Roman" w:cs="Times New Roman"/>
        </w:rPr>
        <w:t>The results for various evaluation measures for the various training percen</w:t>
      </w:r>
      <w:r>
        <w:rPr>
          <w:rFonts w:ascii="Times New Roman" w:hAnsi="Times New Roman" w:cs="Times New Roman"/>
        </w:rPr>
        <w:t>tages are indicated in figure 9, 10 and 11</w:t>
      </w:r>
    </w:p>
    <w:p w14:paraId="347A8C03" w14:textId="77777777" w:rsidR="00263128" w:rsidRPr="001D3187" w:rsidRDefault="00263128" w:rsidP="00263128">
      <w:pPr>
        <w:spacing w:line="240" w:lineRule="auto"/>
        <w:jc w:val="both"/>
        <w:rPr>
          <w:rFonts w:ascii="Times New Roman" w:hAnsi="Times New Roman" w:cs="Times New Roman"/>
        </w:rPr>
      </w:pPr>
      <w:r>
        <w:rPr>
          <w:rFonts w:ascii="Times New Roman" w:hAnsi="Times New Roman" w:cs="Times New Roman"/>
          <w:noProof/>
          <w:lang w:eastAsia="en-IN"/>
        </w:rPr>
        <w:lastRenderedPageBreak/>
        <w:drawing>
          <wp:inline distT="0" distB="0" distL="0" distR="0" wp14:anchorId="7ACDD5A5" wp14:editId="458A0BEF">
            <wp:extent cx="5727277" cy="4105275"/>
            <wp:effectExtent l="0" t="0" r="698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EvaluationMea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108309"/>
                    </a:xfrm>
                    <a:prstGeom prst="rect">
                      <a:avLst/>
                    </a:prstGeom>
                  </pic:spPr>
                </pic:pic>
              </a:graphicData>
            </a:graphic>
          </wp:inline>
        </w:drawing>
      </w:r>
    </w:p>
    <w:p w14:paraId="5C5A0DE1" w14:textId="77777777" w:rsidR="00263128" w:rsidRDefault="00263128" w:rsidP="00263128">
      <w:pPr>
        <w:spacing w:line="240" w:lineRule="auto"/>
        <w:jc w:val="center"/>
        <w:rPr>
          <w:rFonts w:ascii="Times New Roman" w:hAnsi="Times New Roman" w:cs="Times New Roman"/>
          <w:i/>
        </w:rPr>
      </w:pPr>
      <w:r w:rsidRPr="00ED514D">
        <w:rPr>
          <w:rFonts w:ascii="Times New Roman" w:hAnsi="Times New Roman" w:cs="Times New Roman"/>
          <w:i/>
        </w:rPr>
        <w:t xml:space="preserve">Figure </w:t>
      </w:r>
      <w:r>
        <w:rPr>
          <w:rFonts w:ascii="Times New Roman" w:hAnsi="Times New Roman" w:cs="Times New Roman"/>
          <w:i/>
        </w:rPr>
        <w:t>9</w:t>
      </w:r>
      <w:r w:rsidRPr="00ED514D">
        <w:rPr>
          <w:rFonts w:ascii="Times New Roman" w:hAnsi="Times New Roman" w:cs="Times New Roman"/>
          <w:i/>
        </w:rPr>
        <w:t xml:space="preserve"> Results for </w:t>
      </w:r>
      <w:r>
        <w:rPr>
          <w:rFonts w:ascii="Times New Roman" w:hAnsi="Times New Roman" w:cs="Times New Roman"/>
          <w:i/>
        </w:rPr>
        <w:t>Hybrid Model: Sensitivity, Specificity, Accuracy and F1_Score</w:t>
      </w:r>
    </w:p>
    <w:p w14:paraId="05D352D3" w14:textId="77777777" w:rsidR="00263128" w:rsidRPr="00586153" w:rsidRDefault="00263128" w:rsidP="00263128">
      <w:pPr>
        <w:spacing w:line="240" w:lineRule="auto"/>
        <w:jc w:val="center"/>
        <w:rPr>
          <w:rFonts w:ascii="Times New Roman" w:hAnsi="Times New Roman" w:cs="Times New Roman"/>
        </w:rPr>
      </w:pPr>
      <w:r>
        <w:rPr>
          <w:rFonts w:ascii="Times New Roman" w:hAnsi="Times New Roman" w:cs="Times New Roman"/>
          <w:noProof/>
          <w:lang w:eastAsia="en-IN"/>
        </w:rPr>
        <w:lastRenderedPageBreak/>
        <w:drawing>
          <wp:inline distT="0" distB="0" distL="0" distR="0" wp14:anchorId="5BF8A65D" wp14:editId="6D13361E">
            <wp:extent cx="5727277" cy="3971925"/>
            <wp:effectExtent l="0" t="0" r="6985" b="0"/>
            <wp:docPr id="3136" name="Picture 3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EvaluationMea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974861"/>
                    </a:xfrm>
                    <a:prstGeom prst="rect">
                      <a:avLst/>
                    </a:prstGeom>
                  </pic:spPr>
                </pic:pic>
              </a:graphicData>
            </a:graphic>
          </wp:inline>
        </w:drawing>
      </w:r>
    </w:p>
    <w:p w14:paraId="171D1337" w14:textId="77777777" w:rsidR="00263128" w:rsidRDefault="00263128" w:rsidP="00263128">
      <w:pPr>
        <w:spacing w:line="240" w:lineRule="auto"/>
        <w:jc w:val="center"/>
        <w:rPr>
          <w:rFonts w:ascii="Times New Roman" w:hAnsi="Times New Roman" w:cs="Times New Roman"/>
          <w:i/>
        </w:rPr>
      </w:pPr>
      <w:r w:rsidRPr="00ED514D">
        <w:rPr>
          <w:rFonts w:ascii="Times New Roman" w:hAnsi="Times New Roman" w:cs="Times New Roman"/>
          <w:i/>
        </w:rPr>
        <w:t xml:space="preserve">Figure </w:t>
      </w:r>
      <w:r>
        <w:rPr>
          <w:rFonts w:ascii="Times New Roman" w:hAnsi="Times New Roman" w:cs="Times New Roman"/>
          <w:i/>
        </w:rPr>
        <w:t>10</w:t>
      </w:r>
      <w:r w:rsidRPr="00ED514D">
        <w:rPr>
          <w:rFonts w:ascii="Times New Roman" w:hAnsi="Times New Roman" w:cs="Times New Roman"/>
          <w:i/>
        </w:rPr>
        <w:t xml:space="preserve"> Results for </w:t>
      </w:r>
      <w:r>
        <w:rPr>
          <w:rFonts w:ascii="Times New Roman" w:hAnsi="Times New Roman" w:cs="Times New Roman"/>
          <w:i/>
        </w:rPr>
        <w:t>Hybrid</w:t>
      </w:r>
      <w:r w:rsidRPr="00ED514D">
        <w:rPr>
          <w:rFonts w:ascii="Times New Roman" w:hAnsi="Times New Roman" w:cs="Times New Roman"/>
          <w:i/>
        </w:rPr>
        <w:t xml:space="preserve"> Model</w:t>
      </w:r>
      <w:r>
        <w:rPr>
          <w:rFonts w:ascii="Times New Roman" w:hAnsi="Times New Roman" w:cs="Times New Roman"/>
          <w:i/>
        </w:rPr>
        <w:t>: FDR, FNR, NPV and FPR</w:t>
      </w:r>
    </w:p>
    <w:p w14:paraId="5176DF0D" w14:textId="77777777" w:rsidR="00263128" w:rsidRPr="00586153" w:rsidRDefault="00263128" w:rsidP="00263128">
      <w:pPr>
        <w:spacing w:line="240" w:lineRule="auto"/>
        <w:jc w:val="center"/>
        <w:rPr>
          <w:rFonts w:ascii="Times New Roman" w:hAnsi="Times New Roman" w:cs="Times New Roman"/>
        </w:rPr>
      </w:pPr>
      <w:r>
        <w:rPr>
          <w:rFonts w:ascii="Times New Roman" w:hAnsi="Times New Roman" w:cs="Times New Roman"/>
          <w:noProof/>
          <w:lang w:eastAsia="en-IN"/>
        </w:rPr>
        <w:drawing>
          <wp:inline distT="0" distB="0" distL="0" distR="0" wp14:anchorId="1510122A" wp14:editId="24959313">
            <wp:extent cx="5731510" cy="2089150"/>
            <wp:effectExtent l="0" t="0" r="2540" b="6350"/>
            <wp:docPr id="3138" name="Picture 3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EvaluationMea3.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089150"/>
                    </a:xfrm>
                    <a:prstGeom prst="rect">
                      <a:avLst/>
                    </a:prstGeom>
                  </pic:spPr>
                </pic:pic>
              </a:graphicData>
            </a:graphic>
          </wp:inline>
        </w:drawing>
      </w:r>
    </w:p>
    <w:p w14:paraId="5857C6CB" w14:textId="77777777" w:rsidR="00263128" w:rsidRPr="00ED514D" w:rsidRDefault="00263128" w:rsidP="00263128">
      <w:pPr>
        <w:spacing w:line="240" w:lineRule="auto"/>
        <w:jc w:val="center"/>
        <w:rPr>
          <w:rFonts w:ascii="Times New Roman" w:hAnsi="Times New Roman" w:cs="Times New Roman"/>
          <w:i/>
        </w:rPr>
      </w:pPr>
      <w:r w:rsidRPr="00ED514D">
        <w:rPr>
          <w:rFonts w:ascii="Times New Roman" w:hAnsi="Times New Roman" w:cs="Times New Roman"/>
          <w:i/>
        </w:rPr>
        <w:t xml:space="preserve">Figure </w:t>
      </w:r>
      <w:r>
        <w:rPr>
          <w:rFonts w:ascii="Times New Roman" w:hAnsi="Times New Roman" w:cs="Times New Roman"/>
          <w:i/>
        </w:rPr>
        <w:t>11</w:t>
      </w:r>
      <w:r w:rsidRPr="00ED514D">
        <w:rPr>
          <w:rFonts w:ascii="Times New Roman" w:hAnsi="Times New Roman" w:cs="Times New Roman"/>
          <w:i/>
        </w:rPr>
        <w:t xml:space="preserve"> Results for </w:t>
      </w:r>
      <w:r>
        <w:rPr>
          <w:rFonts w:ascii="Times New Roman" w:hAnsi="Times New Roman" w:cs="Times New Roman"/>
          <w:i/>
        </w:rPr>
        <w:t>Hybrid</w:t>
      </w:r>
      <w:r w:rsidRPr="00ED514D">
        <w:rPr>
          <w:rFonts w:ascii="Times New Roman" w:hAnsi="Times New Roman" w:cs="Times New Roman"/>
          <w:i/>
        </w:rPr>
        <w:t xml:space="preserve"> Model</w:t>
      </w:r>
      <w:r>
        <w:rPr>
          <w:rFonts w:ascii="Times New Roman" w:hAnsi="Times New Roman" w:cs="Times New Roman"/>
          <w:i/>
        </w:rPr>
        <w:t>: Precision and MCC</w:t>
      </w:r>
    </w:p>
    <w:p w14:paraId="3A72481E" w14:textId="77777777" w:rsidR="00263128" w:rsidRPr="00ED514D" w:rsidRDefault="00263128" w:rsidP="00263128">
      <w:pPr>
        <w:spacing w:line="240" w:lineRule="auto"/>
        <w:jc w:val="center"/>
        <w:rPr>
          <w:rFonts w:ascii="Times New Roman" w:hAnsi="Times New Roman" w:cs="Times New Roman"/>
          <w:i/>
        </w:rPr>
      </w:pPr>
    </w:p>
    <w:p w14:paraId="4D456FBA" w14:textId="77777777" w:rsidR="00263128" w:rsidRPr="001D3187" w:rsidRDefault="00263128" w:rsidP="00263128">
      <w:pPr>
        <w:spacing w:line="240" w:lineRule="auto"/>
        <w:jc w:val="both"/>
        <w:rPr>
          <w:rFonts w:ascii="Times New Roman" w:hAnsi="Times New Roman" w:cs="Times New Roman"/>
        </w:rPr>
      </w:pPr>
      <w:r w:rsidRPr="001D3187">
        <w:rPr>
          <w:rFonts w:ascii="Times New Roman" w:hAnsi="Times New Roman" w:cs="Times New Roman"/>
        </w:rPr>
        <w:t xml:space="preserve">The specificity of the </w:t>
      </w:r>
      <w:r>
        <w:rPr>
          <w:rFonts w:ascii="Times New Roman" w:hAnsi="Times New Roman" w:cs="Times New Roman"/>
        </w:rPr>
        <w:t>hybrid</w:t>
      </w:r>
      <w:r w:rsidRPr="001D3187">
        <w:rPr>
          <w:rFonts w:ascii="Times New Roman" w:hAnsi="Times New Roman" w:cs="Times New Roman"/>
        </w:rPr>
        <w:t xml:space="preserve"> model remains almost same to 0.85 for all training percentages. The sensitivity score is 0.80. The precision is also almost constant to 0.78 and is increased for 60% training.</w:t>
      </w:r>
    </w:p>
    <w:p w14:paraId="7BDC21B0" w14:textId="77777777" w:rsidR="00263128" w:rsidRPr="001D3187" w:rsidRDefault="00263128" w:rsidP="00263128">
      <w:pPr>
        <w:spacing w:line="240" w:lineRule="auto"/>
        <w:jc w:val="both"/>
        <w:rPr>
          <w:rFonts w:ascii="Times New Roman" w:hAnsi="Times New Roman" w:cs="Times New Roman"/>
        </w:rPr>
      </w:pPr>
      <w:r w:rsidRPr="001D3187">
        <w:rPr>
          <w:rFonts w:ascii="Times New Roman" w:hAnsi="Times New Roman" w:cs="Times New Roman"/>
        </w:rPr>
        <w:t>The FPR is changing slightly from 0.18 to 0.20. For all training percentages, the ratio lies quite low from 0.03 to 0.06. The NPV score is good with an average value of 0.80. The FDR score is constant at 0.21 for different training percentages.</w:t>
      </w:r>
    </w:p>
    <w:p w14:paraId="47054516" w14:textId="77777777" w:rsidR="00263128" w:rsidRPr="001D3187" w:rsidRDefault="00263128" w:rsidP="00263128">
      <w:pPr>
        <w:spacing w:line="240" w:lineRule="auto"/>
        <w:jc w:val="both"/>
        <w:rPr>
          <w:rFonts w:ascii="Times New Roman" w:hAnsi="Times New Roman" w:cs="Times New Roman"/>
        </w:rPr>
      </w:pPr>
      <w:r w:rsidRPr="001D3187">
        <w:rPr>
          <w:rFonts w:ascii="Times New Roman" w:hAnsi="Times New Roman" w:cs="Times New Roman"/>
        </w:rPr>
        <w:lastRenderedPageBreak/>
        <w:t>The accuracy graph shows a variation from 69% to 75% for different training percentages. The accuracy is good with 50% training. The accuracy has improved and is better than pure SVM and DBN for the considered data. The F1-score graph shows no variation in F1-score and it has a score of 0.81.</w:t>
      </w:r>
    </w:p>
    <w:p w14:paraId="3038496A" w14:textId="77777777" w:rsidR="00263128" w:rsidRPr="001D3187" w:rsidRDefault="00263128" w:rsidP="00263128">
      <w:pPr>
        <w:spacing w:line="240" w:lineRule="auto"/>
        <w:jc w:val="both"/>
        <w:rPr>
          <w:rFonts w:ascii="Times New Roman" w:hAnsi="Times New Roman" w:cs="Times New Roman"/>
        </w:rPr>
      </w:pPr>
      <w:r w:rsidRPr="001D3187">
        <w:rPr>
          <w:rFonts w:ascii="Times New Roman" w:hAnsi="Times New Roman" w:cs="Times New Roman"/>
        </w:rPr>
        <w:t>The MCC score also shows a variation with the values ranging from 0.13 to 0.18</w:t>
      </w:r>
      <w:r>
        <w:rPr>
          <w:rFonts w:ascii="Times New Roman" w:hAnsi="Times New Roman" w:cs="Times New Roman"/>
        </w:rPr>
        <w:t xml:space="preserve">. </w:t>
      </w:r>
      <w:r w:rsidRPr="001D3187">
        <w:rPr>
          <w:rFonts w:ascii="Times New Roman" w:hAnsi="Times New Roman" w:cs="Times New Roman"/>
        </w:rPr>
        <w:t>The value of MCC score is far better than the MCC scores of SVM and DBN.  The good and positive MCC score suggests that the proposed model is better suited for the data under consideration. There is a considerable improvement in MCC score indicating the suitability of the model for the educational data.</w:t>
      </w:r>
    </w:p>
    <w:p w14:paraId="7A653AFA" w14:textId="77777777" w:rsidR="00263128" w:rsidRPr="001D3187" w:rsidRDefault="00263128" w:rsidP="00263128">
      <w:pPr>
        <w:spacing w:line="240" w:lineRule="auto"/>
        <w:jc w:val="both"/>
        <w:rPr>
          <w:rFonts w:ascii="Times New Roman" w:hAnsi="Times New Roman" w:cs="Times New Roman"/>
        </w:rPr>
      </w:pPr>
      <w:r w:rsidRPr="001D3187">
        <w:rPr>
          <w:rFonts w:ascii="Times New Roman" w:hAnsi="Times New Roman" w:cs="Times New Roman"/>
        </w:rPr>
        <w:t xml:space="preserve">It is important to understand if the </w:t>
      </w:r>
      <w:r>
        <w:rPr>
          <w:rFonts w:ascii="Times New Roman" w:hAnsi="Times New Roman" w:cs="Times New Roman"/>
        </w:rPr>
        <w:t>hybrid model</w:t>
      </w:r>
      <w:r w:rsidRPr="001D3187">
        <w:rPr>
          <w:rFonts w:ascii="Times New Roman" w:hAnsi="Times New Roman" w:cs="Times New Roman"/>
        </w:rPr>
        <w:t xml:space="preserve"> is better than other models. It is necessary to look at evaluation measures to find the performance and suitability of the </w:t>
      </w:r>
      <w:r>
        <w:rPr>
          <w:rFonts w:ascii="Times New Roman" w:hAnsi="Times New Roman" w:cs="Times New Roman"/>
        </w:rPr>
        <w:t>hybrid</w:t>
      </w:r>
      <w:r w:rsidRPr="001D3187">
        <w:rPr>
          <w:rFonts w:ascii="Times New Roman" w:hAnsi="Times New Roman" w:cs="Times New Roman"/>
        </w:rPr>
        <w:t xml:space="preserve"> classification method for the collected educational data. </w:t>
      </w:r>
    </w:p>
    <w:p w14:paraId="18947000" w14:textId="77777777" w:rsidR="00263128" w:rsidRPr="00D3034D" w:rsidRDefault="00263128" w:rsidP="00263128">
      <w:pPr>
        <w:spacing w:line="360" w:lineRule="auto"/>
        <w:jc w:val="center"/>
        <w:rPr>
          <w:rFonts w:ascii="Times New Roman" w:hAnsi="Times New Roman" w:cs="Times New Roman"/>
          <w:i/>
        </w:rPr>
      </w:pPr>
      <w:r w:rsidRPr="00D3034D">
        <w:rPr>
          <w:rFonts w:ascii="Times New Roman" w:hAnsi="Times New Roman" w:cs="Times New Roman"/>
          <w:i/>
        </w:rPr>
        <w:t>Table</w:t>
      </w:r>
      <w:r>
        <w:rPr>
          <w:rFonts w:ascii="Times New Roman" w:hAnsi="Times New Roman" w:cs="Times New Roman"/>
          <w:i/>
        </w:rPr>
        <w:t xml:space="preserve"> 3</w:t>
      </w:r>
      <w:r w:rsidRPr="00D3034D">
        <w:rPr>
          <w:rFonts w:ascii="Times New Roman" w:hAnsi="Times New Roman" w:cs="Times New Roman"/>
          <w:i/>
        </w:rPr>
        <w:t xml:space="preserve"> Overall Performance of </w:t>
      </w:r>
      <w:r>
        <w:rPr>
          <w:rFonts w:ascii="Times New Roman" w:hAnsi="Times New Roman" w:cs="Times New Roman"/>
          <w:i/>
        </w:rPr>
        <w:t>hybrid</w:t>
      </w:r>
      <w:r w:rsidRPr="00D3034D">
        <w:rPr>
          <w:rFonts w:ascii="Times New Roman" w:hAnsi="Times New Roman" w:cs="Times New Roman"/>
          <w:i/>
        </w:rPr>
        <w:t xml:space="preserve"> classification model over other methods</w:t>
      </w:r>
    </w:p>
    <w:tbl>
      <w:tblPr>
        <w:tblStyle w:val="TableGrid"/>
        <w:tblW w:w="0" w:type="auto"/>
        <w:jc w:val="center"/>
        <w:tblLook w:val="0460" w:firstRow="1" w:lastRow="1" w:firstColumn="0" w:lastColumn="0" w:noHBand="0" w:noVBand="1"/>
      </w:tblPr>
      <w:tblGrid>
        <w:gridCol w:w="1766"/>
        <w:gridCol w:w="1266"/>
        <w:gridCol w:w="1266"/>
        <w:gridCol w:w="1641"/>
      </w:tblGrid>
      <w:tr w:rsidR="00263128" w14:paraId="6D1AD926" w14:textId="77777777" w:rsidTr="00647E48">
        <w:trPr>
          <w:jc w:val="center"/>
        </w:trPr>
        <w:tc>
          <w:tcPr>
            <w:tcW w:w="1766" w:type="dxa"/>
          </w:tcPr>
          <w:p w14:paraId="11996820" w14:textId="77777777" w:rsidR="00263128" w:rsidRPr="009D7B22" w:rsidRDefault="00263128" w:rsidP="00647E48">
            <w:pPr>
              <w:jc w:val="center"/>
              <w:rPr>
                <w:rFonts w:ascii="Times New Roman" w:hAnsi="Times New Roman" w:cs="Times New Roman"/>
                <w:b/>
                <w:sz w:val="20"/>
                <w:szCs w:val="20"/>
              </w:rPr>
            </w:pPr>
            <w:r w:rsidRPr="009D7B22">
              <w:rPr>
                <w:rFonts w:ascii="Times New Roman" w:hAnsi="Times New Roman" w:cs="Times New Roman"/>
                <w:b/>
                <w:sz w:val="20"/>
                <w:szCs w:val="20"/>
              </w:rPr>
              <w:t>Algorithms</w:t>
            </w:r>
            <w:r w:rsidRPr="009D7B22">
              <w:rPr>
                <w:rFonts w:ascii="Times New Roman" w:eastAsia="Times New Roman" w:hAnsi="Times New Roman" w:cs="Times New Roman"/>
                <w:b/>
                <w:color w:val="000000"/>
                <w:sz w:val="20"/>
                <w:szCs w:val="20"/>
                <w:lang w:eastAsia="en-IN"/>
              </w:rPr>
              <w:t>→</w:t>
            </w:r>
          </w:p>
          <w:p w14:paraId="453C48F9" w14:textId="77777777" w:rsidR="00263128" w:rsidRPr="009D7B22" w:rsidRDefault="00263128" w:rsidP="00647E48">
            <w:pPr>
              <w:jc w:val="center"/>
              <w:rPr>
                <w:rFonts w:ascii="Times New Roman" w:hAnsi="Times New Roman" w:cs="Times New Roman"/>
                <w:b/>
                <w:sz w:val="20"/>
                <w:szCs w:val="20"/>
              </w:rPr>
            </w:pPr>
            <w:r w:rsidRPr="009D7B22">
              <w:rPr>
                <w:rFonts w:ascii="Times New Roman" w:hAnsi="Times New Roman" w:cs="Times New Roman"/>
                <w:b/>
                <w:sz w:val="20"/>
                <w:szCs w:val="20"/>
              </w:rPr>
              <w:t>Measures</w:t>
            </w:r>
            <w:r w:rsidRPr="009D7B22">
              <w:rPr>
                <w:rFonts w:ascii="Times New Roman" w:eastAsia="Times New Roman" w:hAnsi="Times New Roman" w:cs="Times New Roman"/>
                <w:b/>
                <w:color w:val="000000"/>
                <w:sz w:val="20"/>
                <w:szCs w:val="20"/>
                <w:lang w:eastAsia="en-IN"/>
              </w:rPr>
              <w:t>↓</w:t>
            </w:r>
          </w:p>
        </w:tc>
        <w:tc>
          <w:tcPr>
            <w:tcW w:w="1266" w:type="dxa"/>
            <w:vAlign w:val="center"/>
          </w:tcPr>
          <w:p w14:paraId="34C85EE3" w14:textId="77777777" w:rsidR="00263128" w:rsidRPr="009D7B22" w:rsidRDefault="00263128" w:rsidP="00647E48">
            <w:pPr>
              <w:jc w:val="center"/>
              <w:rPr>
                <w:rFonts w:ascii="Times New Roman" w:hAnsi="Times New Roman" w:cs="Times New Roman"/>
                <w:b/>
                <w:sz w:val="20"/>
                <w:szCs w:val="20"/>
              </w:rPr>
            </w:pPr>
            <w:r w:rsidRPr="009D7B22">
              <w:rPr>
                <w:rFonts w:ascii="Times New Roman" w:hAnsi="Times New Roman" w:cs="Times New Roman"/>
                <w:b/>
                <w:sz w:val="20"/>
                <w:szCs w:val="20"/>
              </w:rPr>
              <w:t>SVM</w:t>
            </w:r>
          </w:p>
        </w:tc>
        <w:tc>
          <w:tcPr>
            <w:tcW w:w="1266" w:type="dxa"/>
            <w:vAlign w:val="center"/>
          </w:tcPr>
          <w:p w14:paraId="05ECE98F" w14:textId="77777777" w:rsidR="00263128" w:rsidRPr="009D7B22" w:rsidRDefault="00263128" w:rsidP="00647E48">
            <w:pPr>
              <w:jc w:val="center"/>
              <w:rPr>
                <w:rFonts w:ascii="Times New Roman" w:hAnsi="Times New Roman" w:cs="Times New Roman"/>
                <w:b/>
                <w:sz w:val="20"/>
                <w:szCs w:val="20"/>
              </w:rPr>
            </w:pPr>
            <w:r w:rsidRPr="009D7B22">
              <w:rPr>
                <w:rFonts w:ascii="Times New Roman" w:hAnsi="Times New Roman" w:cs="Times New Roman"/>
                <w:b/>
                <w:sz w:val="20"/>
                <w:szCs w:val="20"/>
              </w:rPr>
              <w:t>DBN</w:t>
            </w:r>
          </w:p>
        </w:tc>
        <w:tc>
          <w:tcPr>
            <w:tcW w:w="1641" w:type="dxa"/>
            <w:vAlign w:val="center"/>
          </w:tcPr>
          <w:p w14:paraId="6CC8C42D" w14:textId="77777777" w:rsidR="00263128" w:rsidRPr="009D7B22" w:rsidRDefault="00263128" w:rsidP="00647E48">
            <w:pPr>
              <w:jc w:val="center"/>
              <w:rPr>
                <w:rFonts w:ascii="Times New Roman" w:hAnsi="Times New Roman" w:cs="Times New Roman"/>
                <w:b/>
                <w:sz w:val="20"/>
                <w:szCs w:val="20"/>
              </w:rPr>
            </w:pPr>
            <w:r w:rsidRPr="009D7B22">
              <w:rPr>
                <w:rFonts w:ascii="Times New Roman" w:hAnsi="Times New Roman" w:cs="Times New Roman"/>
                <w:b/>
                <w:sz w:val="20"/>
                <w:szCs w:val="20"/>
              </w:rPr>
              <w:t>SVM with DBN</w:t>
            </w:r>
          </w:p>
        </w:tc>
      </w:tr>
      <w:tr w:rsidR="00263128" w14:paraId="7625C475" w14:textId="77777777" w:rsidTr="00647E48">
        <w:trPr>
          <w:jc w:val="center"/>
        </w:trPr>
        <w:tc>
          <w:tcPr>
            <w:tcW w:w="1766" w:type="dxa"/>
          </w:tcPr>
          <w:p w14:paraId="3A0968BD" w14:textId="77777777" w:rsidR="00263128" w:rsidRPr="009D7B22" w:rsidRDefault="00263128" w:rsidP="00647E48">
            <w:pPr>
              <w:jc w:val="center"/>
              <w:rPr>
                <w:rFonts w:ascii="Times New Roman" w:hAnsi="Times New Roman" w:cs="Times New Roman"/>
                <w:b/>
                <w:sz w:val="20"/>
                <w:szCs w:val="20"/>
              </w:rPr>
            </w:pPr>
            <w:r w:rsidRPr="009D7B22">
              <w:rPr>
                <w:rFonts w:ascii="Times New Roman" w:hAnsi="Times New Roman" w:cs="Times New Roman"/>
                <w:b/>
                <w:sz w:val="20"/>
                <w:szCs w:val="20"/>
              </w:rPr>
              <w:t>Specificity</w:t>
            </w:r>
          </w:p>
        </w:tc>
        <w:tc>
          <w:tcPr>
            <w:tcW w:w="1266" w:type="dxa"/>
          </w:tcPr>
          <w:p w14:paraId="1603DDB9"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0.48</w:t>
            </w:r>
          </w:p>
        </w:tc>
        <w:tc>
          <w:tcPr>
            <w:tcW w:w="1266" w:type="dxa"/>
          </w:tcPr>
          <w:p w14:paraId="2D5DCB7D"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0.84</w:t>
            </w:r>
          </w:p>
        </w:tc>
        <w:tc>
          <w:tcPr>
            <w:tcW w:w="1641" w:type="dxa"/>
          </w:tcPr>
          <w:p w14:paraId="0254469E"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0.87</w:t>
            </w:r>
          </w:p>
        </w:tc>
      </w:tr>
      <w:tr w:rsidR="00263128" w14:paraId="2386D4A3" w14:textId="77777777" w:rsidTr="00647E48">
        <w:trPr>
          <w:jc w:val="center"/>
        </w:trPr>
        <w:tc>
          <w:tcPr>
            <w:tcW w:w="1766" w:type="dxa"/>
          </w:tcPr>
          <w:p w14:paraId="21EEAB07" w14:textId="77777777" w:rsidR="00263128" w:rsidRPr="009D7B22" w:rsidRDefault="00263128" w:rsidP="00647E48">
            <w:pPr>
              <w:jc w:val="center"/>
              <w:rPr>
                <w:rFonts w:ascii="Times New Roman" w:hAnsi="Times New Roman" w:cs="Times New Roman"/>
                <w:b/>
                <w:sz w:val="20"/>
                <w:szCs w:val="20"/>
              </w:rPr>
            </w:pPr>
            <w:r w:rsidRPr="009D7B22">
              <w:rPr>
                <w:rFonts w:ascii="Times New Roman" w:hAnsi="Times New Roman" w:cs="Times New Roman"/>
                <w:b/>
                <w:sz w:val="20"/>
                <w:szCs w:val="20"/>
              </w:rPr>
              <w:t>Sensitivity</w:t>
            </w:r>
          </w:p>
        </w:tc>
        <w:tc>
          <w:tcPr>
            <w:tcW w:w="1266" w:type="dxa"/>
          </w:tcPr>
          <w:p w14:paraId="5C23F2F3"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0.18</w:t>
            </w:r>
          </w:p>
        </w:tc>
        <w:tc>
          <w:tcPr>
            <w:tcW w:w="1266" w:type="dxa"/>
          </w:tcPr>
          <w:p w14:paraId="6A2C3216"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0.78</w:t>
            </w:r>
          </w:p>
        </w:tc>
        <w:tc>
          <w:tcPr>
            <w:tcW w:w="1641" w:type="dxa"/>
          </w:tcPr>
          <w:p w14:paraId="3C8A5FB7"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0.82</w:t>
            </w:r>
          </w:p>
        </w:tc>
      </w:tr>
      <w:tr w:rsidR="00263128" w14:paraId="190A04CB" w14:textId="77777777" w:rsidTr="00647E48">
        <w:trPr>
          <w:jc w:val="center"/>
        </w:trPr>
        <w:tc>
          <w:tcPr>
            <w:tcW w:w="1766" w:type="dxa"/>
          </w:tcPr>
          <w:p w14:paraId="06982CF0" w14:textId="77777777" w:rsidR="00263128" w:rsidRPr="009D7B22" w:rsidRDefault="00263128" w:rsidP="00647E48">
            <w:pPr>
              <w:jc w:val="center"/>
              <w:rPr>
                <w:rFonts w:ascii="Times New Roman" w:hAnsi="Times New Roman" w:cs="Times New Roman"/>
                <w:b/>
                <w:sz w:val="20"/>
                <w:szCs w:val="20"/>
              </w:rPr>
            </w:pPr>
            <w:r w:rsidRPr="009D7B22">
              <w:rPr>
                <w:rFonts w:ascii="Times New Roman" w:hAnsi="Times New Roman" w:cs="Times New Roman"/>
                <w:b/>
                <w:sz w:val="20"/>
                <w:szCs w:val="20"/>
              </w:rPr>
              <w:t>Accuracy</w:t>
            </w:r>
          </w:p>
        </w:tc>
        <w:tc>
          <w:tcPr>
            <w:tcW w:w="1266" w:type="dxa"/>
          </w:tcPr>
          <w:p w14:paraId="17009DC0"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0.65</w:t>
            </w:r>
          </w:p>
        </w:tc>
        <w:tc>
          <w:tcPr>
            <w:tcW w:w="1266" w:type="dxa"/>
          </w:tcPr>
          <w:p w14:paraId="0DB088D3"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0.7</w:t>
            </w:r>
          </w:p>
        </w:tc>
        <w:tc>
          <w:tcPr>
            <w:tcW w:w="1641" w:type="dxa"/>
          </w:tcPr>
          <w:p w14:paraId="487DB15C"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0.76</w:t>
            </w:r>
          </w:p>
        </w:tc>
      </w:tr>
      <w:tr w:rsidR="00263128" w14:paraId="2603F324" w14:textId="77777777" w:rsidTr="00647E48">
        <w:trPr>
          <w:jc w:val="center"/>
        </w:trPr>
        <w:tc>
          <w:tcPr>
            <w:tcW w:w="1766" w:type="dxa"/>
          </w:tcPr>
          <w:p w14:paraId="3066A894" w14:textId="77777777" w:rsidR="00263128" w:rsidRPr="009D7B22" w:rsidRDefault="00263128" w:rsidP="00647E48">
            <w:pPr>
              <w:jc w:val="center"/>
              <w:rPr>
                <w:rFonts w:ascii="Times New Roman" w:hAnsi="Times New Roman" w:cs="Times New Roman"/>
                <w:b/>
                <w:sz w:val="20"/>
                <w:szCs w:val="20"/>
              </w:rPr>
            </w:pPr>
            <w:r w:rsidRPr="009D7B22">
              <w:rPr>
                <w:rFonts w:ascii="Times New Roman" w:hAnsi="Times New Roman" w:cs="Times New Roman"/>
                <w:b/>
                <w:sz w:val="20"/>
                <w:szCs w:val="20"/>
              </w:rPr>
              <w:t>Precision</w:t>
            </w:r>
          </w:p>
        </w:tc>
        <w:tc>
          <w:tcPr>
            <w:tcW w:w="1266" w:type="dxa"/>
          </w:tcPr>
          <w:p w14:paraId="6D5DFE85"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0.36</w:t>
            </w:r>
          </w:p>
        </w:tc>
        <w:tc>
          <w:tcPr>
            <w:tcW w:w="1266" w:type="dxa"/>
          </w:tcPr>
          <w:p w14:paraId="49FA1C77"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0.38</w:t>
            </w:r>
          </w:p>
        </w:tc>
        <w:tc>
          <w:tcPr>
            <w:tcW w:w="1641" w:type="dxa"/>
          </w:tcPr>
          <w:p w14:paraId="1B22EDA7"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0.79</w:t>
            </w:r>
          </w:p>
        </w:tc>
      </w:tr>
      <w:tr w:rsidR="00263128" w14:paraId="0A666F6C" w14:textId="77777777" w:rsidTr="00647E48">
        <w:trPr>
          <w:jc w:val="center"/>
        </w:trPr>
        <w:tc>
          <w:tcPr>
            <w:tcW w:w="1766" w:type="dxa"/>
          </w:tcPr>
          <w:p w14:paraId="00936CE5" w14:textId="77777777" w:rsidR="00263128" w:rsidRPr="009D7B22" w:rsidRDefault="00263128" w:rsidP="00647E48">
            <w:pPr>
              <w:jc w:val="center"/>
              <w:rPr>
                <w:rFonts w:ascii="Times New Roman" w:hAnsi="Times New Roman" w:cs="Times New Roman"/>
                <w:b/>
                <w:sz w:val="20"/>
                <w:szCs w:val="20"/>
              </w:rPr>
            </w:pPr>
            <w:r w:rsidRPr="009D7B22">
              <w:rPr>
                <w:rFonts w:ascii="Times New Roman" w:hAnsi="Times New Roman" w:cs="Times New Roman"/>
                <w:b/>
                <w:sz w:val="20"/>
                <w:szCs w:val="20"/>
              </w:rPr>
              <w:t>FPR</w:t>
            </w:r>
          </w:p>
        </w:tc>
        <w:tc>
          <w:tcPr>
            <w:tcW w:w="1266" w:type="dxa"/>
          </w:tcPr>
          <w:p w14:paraId="32C5453D"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0.83</w:t>
            </w:r>
          </w:p>
        </w:tc>
        <w:tc>
          <w:tcPr>
            <w:tcW w:w="1266" w:type="dxa"/>
          </w:tcPr>
          <w:p w14:paraId="54FE09E7"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0.23</w:t>
            </w:r>
          </w:p>
        </w:tc>
        <w:tc>
          <w:tcPr>
            <w:tcW w:w="1641" w:type="dxa"/>
          </w:tcPr>
          <w:p w14:paraId="30CED8F8"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0.19</w:t>
            </w:r>
          </w:p>
        </w:tc>
      </w:tr>
      <w:tr w:rsidR="00263128" w14:paraId="71FC8FE3" w14:textId="77777777" w:rsidTr="00647E48">
        <w:trPr>
          <w:jc w:val="center"/>
        </w:trPr>
        <w:tc>
          <w:tcPr>
            <w:tcW w:w="1766" w:type="dxa"/>
          </w:tcPr>
          <w:p w14:paraId="16CD4719" w14:textId="77777777" w:rsidR="00263128" w:rsidRPr="009D7B22" w:rsidRDefault="00263128" w:rsidP="00647E48">
            <w:pPr>
              <w:jc w:val="center"/>
              <w:rPr>
                <w:rFonts w:ascii="Times New Roman" w:hAnsi="Times New Roman" w:cs="Times New Roman"/>
                <w:b/>
                <w:sz w:val="20"/>
                <w:szCs w:val="20"/>
              </w:rPr>
            </w:pPr>
            <w:r w:rsidRPr="009D7B22">
              <w:rPr>
                <w:rFonts w:ascii="Times New Roman" w:hAnsi="Times New Roman" w:cs="Times New Roman"/>
                <w:b/>
                <w:sz w:val="20"/>
                <w:szCs w:val="20"/>
              </w:rPr>
              <w:t>FNR</w:t>
            </w:r>
          </w:p>
        </w:tc>
        <w:tc>
          <w:tcPr>
            <w:tcW w:w="1266" w:type="dxa"/>
          </w:tcPr>
          <w:p w14:paraId="5C2D3AC9"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0.53</w:t>
            </w:r>
          </w:p>
        </w:tc>
        <w:tc>
          <w:tcPr>
            <w:tcW w:w="1266" w:type="dxa"/>
          </w:tcPr>
          <w:p w14:paraId="4E350D68"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0.17</w:t>
            </w:r>
          </w:p>
        </w:tc>
        <w:tc>
          <w:tcPr>
            <w:tcW w:w="1641" w:type="dxa"/>
          </w:tcPr>
          <w:p w14:paraId="64502732"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0.04</w:t>
            </w:r>
          </w:p>
        </w:tc>
      </w:tr>
      <w:tr w:rsidR="00263128" w14:paraId="4D0AC964" w14:textId="77777777" w:rsidTr="00647E48">
        <w:trPr>
          <w:jc w:val="center"/>
        </w:trPr>
        <w:tc>
          <w:tcPr>
            <w:tcW w:w="1766" w:type="dxa"/>
          </w:tcPr>
          <w:p w14:paraId="0128F8CC" w14:textId="77777777" w:rsidR="00263128" w:rsidRPr="009D7B22" w:rsidRDefault="00263128" w:rsidP="00647E48">
            <w:pPr>
              <w:jc w:val="center"/>
              <w:rPr>
                <w:rFonts w:ascii="Times New Roman" w:hAnsi="Times New Roman" w:cs="Times New Roman"/>
                <w:b/>
                <w:sz w:val="20"/>
                <w:szCs w:val="20"/>
              </w:rPr>
            </w:pPr>
            <w:r w:rsidRPr="009D7B22">
              <w:rPr>
                <w:rFonts w:ascii="Times New Roman" w:hAnsi="Times New Roman" w:cs="Times New Roman"/>
                <w:b/>
                <w:sz w:val="20"/>
                <w:szCs w:val="20"/>
              </w:rPr>
              <w:t>NPV</w:t>
            </w:r>
          </w:p>
        </w:tc>
        <w:tc>
          <w:tcPr>
            <w:tcW w:w="1266" w:type="dxa"/>
          </w:tcPr>
          <w:p w14:paraId="1BDD4B01"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0.18</w:t>
            </w:r>
          </w:p>
        </w:tc>
        <w:tc>
          <w:tcPr>
            <w:tcW w:w="1266" w:type="dxa"/>
          </w:tcPr>
          <w:p w14:paraId="1393353E"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0.78</w:t>
            </w:r>
          </w:p>
        </w:tc>
        <w:tc>
          <w:tcPr>
            <w:tcW w:w="1641" w:type="dxa"/>
          </w:tcPr>
          <w:p w14:paraId="116E3C44"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0.82</w:t>
            </w:r>
          </w:p>
        </w:tc>
      </w:tr>
      <w:tr w:rsidR="00263128" w14:paraId="62F808B6" w14:textId="77777777" w:rsidTr="00647E48">
        <w:trPr>
          <w:jc w:val="center"/>
        </w:trPr>
        <w:tc>
          <w:tcPr>
            <w:tcW w:w="1766" w:type="dxa"/>
          </w:tcPr>
          <w:p w14:paraId="31DCEADE" w14:textId="77777777" w:rsidR="00263128" w:rsidRPr="009D7B22" w:rsidRDefault="00263128" w:rsidP="00647E48">
            <w:pPr>
              <w:jc w:val="center"/>
              <w:rPr>
                <w:rFonts w:ascii="Times New Roman" w:hAnsi="Times New Roman" w:cs="Times New Roman"/>
                <w:b/>
                <w:sz w:val="20"/>
                <w:szCs w:val="20"/>
              </w:rPr>
            </w:pPr>
            <w:r w:rsidRPr="009D7B22">
              <w:rPr>
                <w:rFonts w:ascii="Times New Roman" w:hAnsi="Times New Roman" w:cs="Times New Roman"/>
                <w:b/>
                <w:sz w:val="20"/>
                <w:szCs w:val="20"/>
              </w:rPr>
              <w:t>FDR</w:t>
            </w:r>
          </w:p>
        </w:tc>
        <w:tc>
          <w:tcPr>
            <w:tcW w:w="1266" w:type="dxa"/>
          </w:tcPr>
          <w:p w14:paraId="032B073E"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0.65</w:t>
            </w:r>
          </w:p>
        </w:tc>
        <w:tc>
          <w:tcPr>
            <w:tcW w:w="1266" w:type="dxa"/>
          </w:tcPr>
          <w:p w14:paraId="24C178AB"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0.63</w:t>
            </w:r>
          </w:p>
        </w:tc>
        <w:tc>
          <w:tcPr>
            <w:tcW w:w="1641" w:type="dxa"/>
          </w:tcPr>
          <w:p w14:paraId="2D3EF2DE"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0.22</w:t>
            </w:r>
          </w:p>
        </w:tc>
      </w:tr>
      <w:tr w:rsidR="00263128" w14:paraId="7E606598" w14:textId="77777777" w:rsidTr="00647E48">
        <w:trPr>
          <w:jc w:val="center"/>
        </w:trPr>
        <w:tc>
          <w:tcPr>
            <w:tcW w:w="1766" w:type="dxa"/>
          </w:tcPr>
          <w:p w14:paraId="607314B1" w14:textId="77777777" w:rsidR="00263128" w:rsidRPr="009D7B22" w:rsidRDefault="00263128" w:rsidP="00647E48">
            <w:pPr>
              <w:jc w:val="center"/>
              <w:rPr>
                <w:rFonts w:ascii="Times New Roman" w:hAnsi="Times New Roman" w:cs="Times New Roman"/>
                <w:b/>
                <w:sz w:val="20"/>
                <w:szCs w:val="20"/>
              </w:rPr>
            </w:pPr>
            <w:r w:rsidRPr="009D7B22">
              <w:rPr>
                <w:rFonts w:ascii="Times New Roman" w:hAnsi="Times New Roman" w:cs="Times New Roman"/>
                <w:b/>
                <w:sz w:val="20"/>
                <w:szCs w:val="20"/>
              </w:rPr>
              <w:t>F1- Score</w:t>
            </w:r>
          </w:p>
        </w:tc>
        <w:tc>
          <w:tcPr>
            <w:tcW w:w="1266" w:type="dxa"/>
          </w:tcPr>
          <w:p w14:paraId="39EDBDB1"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0.41</w:t>
            </w:r>
          </w:p>
        </w:tc>
        <w:tc>
          <w:tcPr>
            <w:tcW w:w="1266" w:type="dxa"/>
          </w:tcPr>
          <w:p w14:paraId="7092FEA6"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0.54</w:t>
            </w:r>
          </w:p>
        </w:tc>
        <w:tc>
          <w:tcPr>
            <w:tcW w:w="1641" w:type="dxa"/>
          </w:tcPr>
          <w:p w14:paraId="52400DDB"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0.82</w:t>
            </w:r>
          </w:p>
        </w:tc>
      </w:tr>
      <w:tr w:rsidR="00263128" w14:paraId="56A49E58" w14:textId="77777777" w:rsidTr="00647E48">
        <w:trPr>
          <w:jc w:val="center"/>
        </w:trPr>
        <w:tc>
          <w:tcPr>
            <w:tcW w:w="1766" w:type="dxa"/>
          </w:tcPr>
          <w:p w14:paraId="53266CA8" w14:textId="77777777" w:rsidR="00263128" w:rsidRPr="009D7B22" w:rsidRDefault="00263128" w:rsidP="00647E48">
            <w:pPr>
              <w:jc w:val="center"/>
              <w:rPr>
                <w:rFonts w:ascii="Times New Roman" w:hAnsi="Times New Roman" w:cs="Times New Roman"/>
                <w:b/>
                <w:color w:val="000000"/>
                <w:sz w:val="20"/>
                <w:szCs w:val="20"/>
              </w:rPr>
            </w:pPr>
            <w:r w:rsidRPr="009D7B22">
              <w:rPr>
                <w:rFonts w:ascii="Times New Roman" w:hAnsi="Times New Roman" w:cs="Times New Roman"/>
                <w:b/>
                <w:color w:val="000000"/>
                <w:sz w:val="20"/>
                <w:szCs w:val="20"/>
              </w:rPr>
              <w:t>MCC</w:t>
            </w:r>
          </w:p>
        </w:tc>
        <w:tc>
          <w:tcPr>
            <w:tcW w:w="1266" w:type="dxa"/>
          </w:tcPr>
          <w:p w14:paraId="04234D5D"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0.04</w:t>
            </w:r>
          </w:p>
        </w:tc>
        <w:tc>
          <w:tcPr>
            <w:tcW w:w="1266" w:type="dxa"/>
          </w:tcPr>
          <w:p w14:paraId="595BA494"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0.09</w:t>
            </w:r>
          </w:p>
        </w:tc>
        <w:tc>
          <w:tcPr>
            <w:tcW w:w="1641" w:type="dxa"/>
          </w:tcPr>
          <w:p w14:paraId="2BC599A8" w14:textId="77777777" w:rsidR="00263128" w:rsidRPr="009D7B22" w:rsidRDefault="00263128" w:rsidP="00647E48">
            <w:pPr>
              <w:jc w:val="center"/>
              <w:rPr>
                <w:rFonts w:ascii="Times New Roman" w:hAnsi="Times New Roman" w:cs="Times New Roman"/>
                <w:sz w:val="20"/>
                <w:szCs w:val="20"/>
              </w:rPr>
            </w:pPr>
            <w:r w:rsidRPr="009D7B22">
              <w:rPr>
                <w:rFonts w:ascii="Times New Roman" w:hAnsi="Times New Roman" w:cs="Times New Roman"/>
                <w:sz w:val="20"/>
                <w:szCs w:val="20"/>
              </w:rPr>
              <w:t>0.27</w:t>
            </w:r>
          </w:p>
        </w:tc>
      </w:tr>
    </w:tbl>
    <w:p w14:paraId="045B676B" w14:textId="77777777" w:rsidR="00263128" w:rsidRDefault="00263128" w:rsidP="00263128"/>
    <w:p w14:paraId="419B385B" w14:textId="77777777" w:rsidR="00263128" w:rsidRDefault="00263128" w:rsidP="00263128">
      <w:r w:rsidRPr="006C2188">
        <w:rPr>
          <w:highlight w:val="red"/>
        </w:rPr>
        <w:t xml:space="preserve">Note:- </w:t>
      </w:r>
      <w:r w:rsidRPr="006C2188">
        <w:rPr>
          <w:b/>
          <w:bCs/>
          <w:highlight w:val="red"/>
        </w:rPr>
        <w:t>Maximum two members can work in single project.</w:t>
      </w:r>
    </w:p>
    <w:p w14:paraId="55AC88BB" w14:textId="77777777" w:rsidR="00780982" w:rsidRPr="00767AC9" w:rsidRDefault="00780982">
      <w:pPr>
        <w:rPr>
          <w:rFonts w:ascii="Times New Roman" w:hAnsi="Times New Roman" w:cs="Times New Roman"/>
          <w:sz w:val="24"/>
          <w:szCs w:val="24"/>
        </w:rPr>
      </w:pPr>
    </w:p>
    <w:sectPr w:rsidR="00780982" w:rsidRPr="00767A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herit">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64A"/>
    <w:multiLevelType w:val="multilevel"/>
    <w:tmpl w:val="7376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75DC0"/>
    <w:multiLevelType w:val="hybridMultilevel"/>
    <w:tmpl w:val="330A92F0"/>
    <w:lvl w:ilvl="0" w:tplc="28627FA6">
      <w:start w:val="1"/>
      <w:numFmt w:val="bullet"/>
      <w:lvlText w:val=""/>
      <w:lvlJc w:val="left"/>
      <w:pPr>
        <w:ind w:left="720" w:hanging="360"/>
      </w:pPr>
      <w:rPr>
        <w:rFonts w:ascii="Symbol" w:hAnsi="Symbol" w:hint="default"/>
      </w:rPr>
    </w:lvl>
    <w:lvl w:ilvl="1" w:tplc="6A585386" w:tentative="1">
      <w:start w:val="1"/>
      <w:numFmt w:val="bullet"/>
      <w:lvlText w:val="o"/>
      <w:lvlJc w:val="left"/>
      <w:pPr>
        <w:ind w:left="1440" w:hanging="360"/>
      </w:pPr>
      <w:rPr>
        <w:rFonts w:ascii="Courier New" w:hAnsi="Courier New" w:cs="Courier New" w:hint="default"/>
      </w:rPr>
    </w:lvl>
    <w:lvl w:ilvl="2" w:tplc="A66633EC" w:tentative="1">
      <w:start w:val="1"/>
      <w:numFmt w:val="bullet"/>
      <w:lvlText w:val=""/>
      <w:lvlJc w:val="left"/>
      <w:pPr>
        <w:ind w:left="2160" w:hanging="360"/>
      </w:pPr>
      <w:rPr>
        <w:rFonts w:ascii="Wingdings" w:hAnsi="Wingdings" w:hint="default"/>
      </w:rPr>
    </w:lvl>
    <w:lvl w:ilvl="3" w:tplc="48AEB1AE" w:tentative="1">
      <w:start w:val="1"/>
      <w:numFmt w:val="bullet"/>
      <w:lvlText w:val=""/>
      <w:lvlJc w:val="left"/>
      <w:pPr>
        <w:ind w:left="2880" w:hanging="360"/>
      </w:pPr>
      <w:rPr>
        <w:rFonts w:ascii="Symbol" w:hAnsi="Symbol" w:hint="default"/>
      </w:rPr>
    </w:lvl>
    <w:lvl w:ilvl="4" w:tplc="14D6DBB6" w:tentative="1">
      <w:start w:val="1"/>
      <w:numFmt w:val="bullet"/>
      <w:lvlText w:val="o"/>
      <w:lvlJc w:val="left"/>
      <w:pPr>
        <w:ind w:left="3600" w:hanging="360"/>
      </w:pPr>
      <w:rPr>
        <w:rFonts w:ascii="Courier New" w:hAnsi="Courier New" w:cs="Courier New" w:hint="default"/>
      </w:rPr>
    </w:lvl>
    <w:lvl w:ilvl="5" w:tplc="8D661E84" w:tentative="1">
      <w:start w:val="1"/>
      <w:numFmt w:val="bullet"/>
      <w:lvlText w:val=""/>
      <w:lvlJc w:val="left"/>
      <w:pPr>
        <w:ind w:left="4320" w:hanging="360"/>
      </w:pPr>
      <w:rPr>
        <w:rFonts w:ascii="Wingdings" w:hAnsi="Wingdings" w:hint="default"/>
      </w:rPr>
    </w:lvl>
    <w:lvl w:ilvl="6" w:tplc="F17E1D4E" w:tentative="1">
      <w:start w:val="1"/>
      <w:numFmt w:val="bullet"/>
      <w:lvlText w:val=""/>
      <w:lvlJc w:val="left"/>
      <w:pPr>
        <w:ind w:left="5040" w:hanging="360"/>
      </w:pPr>
      <w:rPr>
        <w:rFonts w:ascii="Symbol" w:hAnsi="Symbol" w:hint="default"/>
      </w:rPr>
    </w:lvl>
    <w:lvl w:ilvl="7" w:tplc="C144FB0E" w:tentative="1">
      <w:start w:val="1"/>
      <w:numFmt w:val="bullet"/>
      <w:lvlText w:val="o"/>
      <w:lvlJc w:val="left"/>
      <w:pPr>
        <w:ind w:left="5760" w:hanging="360"/>
      </w:pPr>
      <w:rPr>
        <w:rFonts w:ascii="Courier New" w:hAnsi="Courier New" w:cs="Courier New" w:hint="default"/>
      </w:rPr>
    </w:lvl>
    <w:lvl w:ilvl="8" w:tplc="E6260080" w:tentative="1">
      <w:start w:val="1"/>
      <w:numFmt w:val="bullet"/>
      <w:lvlText w:val=""/>
      <w:lvlJc w:val="left"/>
      <w:pPr>
        <w:ind w:left="6480" w:hanging="360"/>
      </w:pPr>
      <w:rPr>
        <w:rFonts w:ascii="Wingdings" w:hAnsi="Wingdings" w:hint="default"/>
      </w:rPr>
    </w:lvl>
  </w:abstractNum>
  <w:abstractNum w:abstractNumId="2" w15:restartNumberingAfterBreak="0">
    <w:nsid w:val="04E742CF"/>
    <w:multiLevelType w:val="multilevel"/>
    <w:tmpl w:val="8E86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14D4B"/>
    <w:multiLevelType w:val="multilevel"/>
    <w:tmpl w:val="EF4E3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F4530"/>
    <w:multiLevelType w:val="multilevel"/>
    <w:tmpl w:val="2D7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95F1B"/>
    <w:multiLevelType w:val="multilevel"/>
    <w:tmpl w:val="AC3A9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D54982"/>
    <w:multiLevelType w:val="multilevel"/>
    <w:tmpl w:val="A496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559DC"/>
    <w:multiLevelType w:val="multilevel"/>
    <w:tmpl w:val="2FFA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8144F"/>
    <w:multiLevelType w:val="multilevel"/>
    <w:tmpl w:val="7B3C3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0F4115"/>
    <w:multiLevelType w:val="hybridMultilevel"/>
    <w:tmpl w:val="4E267BBE"/>
    <w:lvl w:ilvl="0" w:tplc="7A5207F2">
      <w:start w:val="1"/>
      <w:numFmt w:val="upperLetter"/>
      <w:lvlText w:val="%1."/>
      <w:lvlJc w:val="left"/>
      <w:pPr>
        <w:ind w:left="720" w:hanging="360"/>
      </w:pPr>
      <w:rPr>
        <w:rFonts w:ascii="inherit" w:eastAsia="Times New Roman" w:hAnsi="inherit"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234DD6"/>
    <w:multiLevelType w:val="multilevel"/>
    <w:tmpl w:val="AEEC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26103"/>
    <w:multiLevelType w:val="multilevel"/>
    <w:tmpl w:val="EE08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D66EA"/>
    <w:multiLevelType w:val="multilevel"/>
    <w:tmpl w:val="C1C2A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0B4FAE"/>
    <w:multiLevelType w:val="multilevel"/>
    <w:tmpl w:val="35F0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E5C76"/>
    <w:multiLevelType w:val="multilevel"/>
    <w:tmpl w:val="AAFA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2D72D2"/>
    <w:multiLevelType w:val="multilevel"/>
    <w:tmpl w:val="665C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BC0644"/>
    <w:multiLevelType w:val="multilevel"/>
    <w:tmpl w:val="0BEEE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9A5401"/>
    <w:multiLevelType w:val="multilevel"/>
    <w:tmpl w:val="FBF20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7E0362"/>
    <w:multiLevelType w:val="multilevel"/>
    <w:tmpl w:val="E722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5C4BF1"/>
    <w:multiLevelType w:val="multilevel"/>
    <w:tmpl w:val="545A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0363D9"/>
    <w:multiLevelType w:val="multilevel"/>
    <w:tmpl w:val="7C02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FE3B9A"/>
    <w:multiLevelType w:val="multilevel"/>
    <w:tmpl w:val="6980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3045EA"/>
    <w:multiLevelType w:val="multilevel"/>
    <w:tmpl w:val="B368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091B6B"/>
    <w:multiLevelType w:val="multilevel"/>
    <w:tmpl w:val="23A00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77543A"/>
    <w:multiLevelType w:val="multilevel"/>
    <w:tmpl w:val="039A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19708F"/>
    <w:multiLevelType w:val="hybridMultilevel"/>
    <w:tmpl w:val="BD20E664"/>
    <w:lvl w:ilvl="0" w:tplc="40346D04">
      <w:start w:val="1"/>
      <w:numFmt w:val="bullet"/>
      <w:lvlText w:val=""/>
      <w:lvlJc w:val="left"/>
      <w:pPr>
        <w:ind w:left="720" w:hanging="360"/>
      </w:pPr>
      <w:rPr>
        <w:rFonts w:ascii="Symbol" w:hAnsi="Symbol" w:hint="default"/>
      </w:rPr>
    </w:lvl>
    <w:lvl w:ilvl="1" w:tplc="B7BE9B1C" w:tentative="1">
      <w:start w:val="1"/>
      <w:numFmt w:val="bullet"/>
      <w:lvlText w:val="o"/>
      <w:lvlJc w:val="left"/>
      <w:pPr>
        <w:ind w:left="1440" w:hanging="360"/>
      </w:pPr>
      <w:rPr>
        <w:rFonts w:ascii="Courier New" w:hAnsi="Courier New" w:cs="Courier New" w:hint="default"/>
      </w:rPr>
    </w:lvl>
    <w:lvl w:ilvl="2" w:tplc="0E2ACC34" w:tentative="1">
      <w:start w:val="1"/>
      <w:numFmt w:val="bullet"/>
      <w:lvlText w:val=""/>
      <w:lvlJc w:val="left"/>
      <w:pPr>
        <w:ind w:left="2160" w:hanging="360"/>
      </w:pPr>
      <w:rPr>
        <w:rFonts w:ascii="Wingdings" w:hAnsi="Wingdings" w:hint="default"/>
      </w:rPr>
    </w:lvl>
    <w:lvl w:ilvl="3" w:tplc="88B61890" w:tentative="1">
      <w:start w:val="1"/>
      <w:numFmt w:val="bullet"/>
      <w:lvlText w:val=""/>
      <w:lvlJc w:val="left"/>
      <w:pPr>
        <w:ind w:left="2880" w:hanging="360"/>
      </w:pPr>
      <w:rPr>
        <w:rFonts w:ascii="Symbol" w:hAnsi="Symbol" w:hint="default"/>
      </w:rPr>
    </w:lvl>
    <w:lvl w:ilvl="4" w:tplc="B53082D4" w:tentative="1">
      <w:start w:val="1"/>
      <w:numFmt w:val="bullet"/>
      <w:lvlText w:val="o"/>
      <w:lvlJc w:val="left"/>
      <w:pPr>
        <w:ind w:left="3600" w:hanging="360"/>
      </w:pPr>
      <w:rPr>
        <w:rFonts w:ascii="Courier New" w:hAnsi="Courier New" w:cs="Courier New" w:hint="default"/>
      </w:rPr>
    </w:lvl>
    <w:lvl w:ilvl="5" w:tplc="9BC45F1C" w:tentative="1">
      <w:start w:val="1"/>
      <w:numFmt w:val="bullet"/>
      <w:lvlText w:val=""/>
      <w:lvlJc w:val="left"/>
      <w:pPr>
        <w:ind w:left="4320" w:hanging="360"/>
      </w:pPr>
      <w:rPr>
        <w:rFonts w:ascii="Wingdings" w:hAnsi="Wingdings" w:hint="default"/>
      </w:rPr>
    </w:lvl>
    <w:lvl w:ilvl="6" w:tplc="24A41948" w:tentative="1">
      <w:start w:val="1"/>
      <w:numFmt w:val="bullet"/>
      <w:lvlText w:val=""/>
      <w:lvlJc w:val="left"/>
      <w:pPr>
        <w:ind w:left="5040" w:hanging="360"/>
      </w:pPr>
      <w:rPr>
        <w:rFonts w:ascii="Symbol" w:hAnsi="Symbol" w:hint="default"/>
      </w:rPr>
    </w:lvl>
    <w:lvl w:ilvl="7" w:tplc="51BE5658" w:tentative="1">
      <w:start w:val="1"/>
      <w:numFmt w:val="bullet"/>
      <w:lvlText w:val="o"/>
      <w:lvlJc w:val="left"/>
      <w:pPr>
        <w:ind w:left="5760" w:hanging="360"/>
      </w:pPr>
      <w:rPr>
        <w:rFonts w:ascii="Courier New" w:hAnsi="Courier New" w:cs="Courier New" w:hint="default"/>
      </w:rPr>
    </w:lvl>
    <w:lvl w:ilvl="8" w:tplc="E8E8CE2A" w:tentative="1">
      <w:start w:val="1"/>
      <w:numFmt w:val="bullet"/>
      <w:lvlText w:val=""/>
      <w:lvlJc w:val="left"/>
      <w:pPr>
        <w:ind w:left="6480" w:hanging="360"/>
      </w:pPr>
      <w:rPr>
        <w:rFonts w:ascii="Wingdings" w:hAnsi="Wingdings" w:hint="default"/>
      </w:rPr>
    </w:lvl>
  </w:abstractNum>
  <w:abstractNum w:abstractNumId="26" w15:restartNumberingAfterBreak="0">
    <w:nsid w:val="5ED4368C"/>
    <w:multiLevelType w:val="multilevel"/>
    <w:tmpl w:val="BD5E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1459AD"/>
    <w:multiLevelType w:val="multilevel"/>
    <w:tmpl w:val="FCEEE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7E7C3F"/>
    <w:multiLevelType w:val="multilevel"/>
    <w:tmpl w:val="8704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D33276"/>
    <w:multiLevelType w:val="multilevel"/>
    <w:tmpl w:val="2EFE3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F46573"/>
    <w:multiLevelType w:val="multilevel"/>
    <w:tmpl w:val="4DA8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CD2606"/>
    <w:multiLevelType w:val="multilevel"/>
    <w:tmpl w:val="FDA8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E831B5"/>
    <w:multiLevelType w:val="multilevel"/>
    <w:tmpl w:val="65BC45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A211A9"/>
    <w:multiLevelType w:val="multilevel"/>
    <w:tmpl w:val="795E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B176AA"/>
    <w:multiLevelType w:val="multilevel"/>
    <w:tmpl w:val="589A6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B86D35"/>
    <w:multiLevelType w:val="multilevel"/>
    <w:tmpl w:val="B4D6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2678D0"/>
    <w:multiLevelType w:val="multilevel"/>
    <w:tmpl w:val="1FA8B8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6394582">
    <w:abstractNumId w:val="11"/>
  </w:num>
  <w:num w:numId="2" w16cid:durableId="1190803756">
    <w:abstractNumId w:val="5"/>
  </w:num>
  <w:num w:numId="3" w16cid:durableId="156384511">
    <w:abstractNumId w:val="8"/>
  </w:num>
  <w:num w:numId="4" w16cid:durableId="78985580">
    <w:abstractNumId w:val="19"/>
  </w:num>
  <w:num w:numId="5" w16cid:durableId="1140541907">
    <w:abstractNumId w:val="12"/>
  </w:num>
  <w:num w:numId="6" w16cid:durableId="1996686817">
    <w:abstractNumId w:val="29"/>
  </w:num>
  <w:num w:numId="7" w16cid:durableId="1591699978">
    <w:abstractNumId w:val="17"/>
  </w:num>
  <w:num w:numId="8" w16cid:durableId="1435982045">
    <w:abstractNumId w:val="27"/>
  </w:num>
  <w:num w:numId="9" w16cid:durableId="653796009">
    <w:abstractNumId w:val="26"/>
  </w:num>
  <w:num w:numId="10" w16cid:durableId="1980960637">
    <w:abstractNumId w:val="32"/>
  </w:num>
  <w:num w:numId="11" w16cid:durableId="1580558389">
    <w:abstractNumId w:val="23"/>
  </w:num>
  <w:num w:numId="12" w16cid:durableId="1086535627">
    <w:abstractNumId w:val="34"/>
  </w:num>
  <w:num w:numId="13" w16cid:durableId="2144425832">
    <w:abstractNumId w:val="16"/>
  </w:num>
  <w:num w:numId="14" w16cid:durableId="2114205769">
    <w:abstractNumId w:val="31"/>
  </w:num>
  <w:num w:numId="15" w16cid:durableId="1406877770">
    <w:abstractNumId w:val="36"/>
  </w:num>
  <w:num w:numId="16" w16cid:durableId="1302269102">
    <w:abstractNumId w:val="3"/>
  </w:num>
  <w:num w:numId="17" w16cid:durableId="1117678883">
    <w:abstractNumId w:val="33"/>
  </w:num>
  <w:num w:numId="18" w16cid:durableId="1128160964">
    <w:abstractNumId w:val="10"/>
  </w:num>
  <w:num w:numId="19" w16cid:durableId="1333029425">
    <w:abstractNumId w:val="22"/>
  </w:num>
  <w:num w:numId="20" w16cid:durableId="882598431">
    <w:abstractNumId w:val="15"/>
  </w:num>
  <w:num w:numId="21" w16cid:durableId="724182541">
    <w:abstractNumId w:val="6"/>
  </w:num>
  <w:num w:numId="22" w16cid:durableId="941181451">
    <w:abstractNumId w:val="35"/>
  </w:num>
  <w:num w:numId="23" w16cid:durableId="1593859849">
    <w:abstractNumId w:val="24"/>
  </w:num>
  <w:num w:numId="24" w16cid:durableId="1992364312">
    <w:abstractNumId w:val="13"/>
  </w:num>
  <w:num w:numId="25" w16cid:durableId="1206874226">
    <w:abstractNumId w:val="2"/>
  </w:num>
  <w:num w:numId="26" w16cid:durableId="645160644">
    <w:abstractNumId w:val="7"/>
  </w:num>
  <w:num w:numId="27" w16cid:durableId="897739392">
    <w:abstractNumId w:val="21"/>
  </w:num>
  <w:num w:numId="28" w16cid:durableId="961307020">
    <w:abstractNumId w:val="28"/>
  </w:num>
  <w:num w:numId="29" w16cid:durableId="487940193">
    <w:abstractNumId w:val="4"/>
  </w:num>
  <w:num w:numId="30" w16cid:durableId="1456362803">
    <w:abstractNumId w:val="14"/>
  </w:num>
  <w:num w:numId="31" w16cid:durableId="1865973601">
    <w:abstractNumId w:val="20"/>
  </w:num>
  <w:num w:numId="32" w16cid:durableId="965090031">
    <w:abstractNumId w:val="30"/>
  </w:num>
  <w:num w:numId="33" w16cid:durableId="938686142">
    <w:abstractNumId w:val="0"/>
  </w:num>
  <w:num w:numId="34" w16cid:durableId="1972396106">
    <w:abstractNumId w:val="25"/>
  </w:num>
  <w:num w:numId="35" w16cid:durableId="1923685908">
    <w:abstractNumId w:val="1"/>
  </w:num>
  <w:num w:numId="36" w16cid:durableId="1627590006">
    <w:abstractNumId w:val="18"/>
  </w:num>
  <w:num w:numId="37" w16cid:durableId="2578357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F3B"/>
    <w:rsid w:val="001D7F3B"/>
    <w:rsid w:val="00263128"/>
    <w:rsid w:val="00461F97"/>
    <w:rsid w:val="00526537"/>
    <w:rsid w:val="00767AC9"/>
    <w:rsid w:val="00780982"/>
    <w:rsid w:val="008F7145"/>
    <w:rsid w:val="00A5302A"/>
    <w:rsid w:val="00CA1291"/>
    <w:rsid w:val="00DC56BB"/>
    <w:rsid w:val="00EC1D93"/>
    <w:rsid w:val="00EC604E"/>
    <w:rsid w:val="00EE60FA"/>
    <w:rsid w:val="00F26E4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D457E"/>
  <w15:chartTrackingRefBased/>
  <w15:docId w15:val="{331E0715-2F41-4AE2-B6E3-AD8325571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F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7F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7F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7F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7F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7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F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7F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7F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7F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7F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7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F3B"/>
    <w:rPr>
      <w:rFonts w:eastAsiaTheme="majorEastAsia" w:cstheme="majorBidi"/>
      <w:color w:val="272727" w:themeColor="text1" w:themeTint="D8"/>
    </w:rPr>
  </w:style>
  <w:style w:type="paragraph" w:styleId="Title">
    <w:name w:val="Title"/>
    <w:basedOn w:val="Normal"/>
    <w:next w:val="Normal"/>
    <w:link w:val="TitleChar"/>
    <w:uiPriority w:val="10"/>
    <w:qFormat/>
    <w:rsid w:val="001D7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F3B"/>
    <w:pPr>
      <w:spacing w:before="160"/>
      <w:jc w:val="center"/>
    </w:pPr>
    <w:rPr>
      <w:i/>
      <w:iCs/>
      <w:color w:val="404040" w:themeColor="text1" w:themeTint="BF"/>
    </w:rPr>
  </w:style>
  <w:style w:type="character" w:customStyle="1" w:styleId="QuoteChar">
    <w:name w:val="Quote Char"/>
    <w:basedOn w:val="DefaultParagraphFont"/>
    <w:link w:val="Quote"/>
    <w:uiPriority w:val="29"/>
    <w:rsid w:val="001D7F3B"/>
    <w:rPr>
      <w:i/>
      <w:iCs/>
      <w:color w:val="404040" w:themeColor="text1" w:themeTint="BF"/>
    </w:rPr>
  </w:style>
  <w:style w:type="paragraph" w:styleId="ListParagraph">
    <w:name w:val="List Paragraph"/>
    <w:basedOn w:val="Normal"/>
    <w:uiPriority w:val="34"/>
    <w:qFormat/>
    <w:rsid w:val="001D7F3B"/>
    <w:pPr>
      <w:ind w:left="720"/>
      <w:contextualSpacing/>
    </w:pPr>
  </w:style>
  <w:style w:type="character" w:styleId="IntenseEmphasis">
    <w:name w:val="Intense Emphasis"/>
    <w:basedOn w:val="DefaultParagraphFont"/>
    <w:uiPriority w:val="21"/>
    <w:qFormat/>
    <w:rsid w:val="001D7F3B"/>
    <w:rPr>
      <w:i/>
      <w:iCs/>
      <w:color w:val="2F5496" w:themeColor="accent1" w:themeShade="BF"/>
    </w:rPr>
  </w:style>
  <w:style w:type="paragraph" w:styleId="IntenseQuote">
    <w:name w:val="Intense Quote"/>
    <w:basedOn w:val="Normal"/>
    <w:next w:val="Normal"/>
    <w:link w:val="IntenseQuoteChar"/>
    <w:uiPriority w:val="30"/>
    <w:qFormat/>
    <w:rsid w:val="001D7F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7F3B"/>
    <w:rPr>
      <w:i/>
      <w:iCs/>
      <w:color w:val="2F5496" w:themeColor="accent1" w:themeShade="BF"/>
    </w:rPr>
  </w:style>
  <w:style w:type="character" w:styleId="IntenseReference">
    <w:name w:val="Intense Reference"/>
    <w:basedOn w:val="DefaultParagraphFont"/>
    <w:uiPriority w:val="32"/>
    <w:qFormat/>
    <w:rsid w:val="001D7F3B"/>
    <w:rPr>
      <w:b/>
      <w:bCs/>
      <w:smallCaps/>
      <w:color w:val="2F5496" w:themeColor="accent1" w:themeShade="BF"/>
      <w:spacing w:val="5"/>
    </w:rPr>
  </w:style>
  <w:style w:type="table" w:styleId="TableGrid">
    <w:name w:val="Table Grid"/>
    <w:basedOn w:val="TableNormal"/>
    <w:uiPriority w:val="59"/>
    <w:rsid w:val="00263128"/>
    <w:pPr>
      <w:spacing w:after="0" w:line="240" w:lineRule="auto"/>
    </w:pPr>
    <w:rPr>
      <w:rFonts w:eastAsiaTheme="minorEastAsia"/>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Version="">
  <b:Source>
    <b:Tag>Han12</b:Tag>
    <b:SourceType>Book</b:SourceType>
    <b:Guid>{1E1207B3-CEA8-47B5-8171-845077C41040}</b:Guid>
    <b:Title>Data Mining: Concepts and Techniques 3rd Ed</b:Title>
    <b:Year>2012</b:Year>
    <b:Author>
      <b:Author>
        <b:NameList>
          <b:Person>
            <b:Last>Han</b:Last>
            <b:First>J</b:First>
          </b:Person>
          <b:Person>
            <b:Last>Kamber</b:Last>
            <b:First>M</b:First>
          </b:Person>
        </b:NameList>
      </b:Author>
    </b:Author>
    <b:Publisher>Morgan Kaufmann</b:Publisher>
    <b:RefOrder>42</b:RefOrder>
  </b:Source>
  <b:Source>
    <b:Tag>Ols08</b:Tag>
    <b:SourceType>Book</b:SourceType>
    <b:Guid>{0F72A28E-5446-4843-8864-F4891FF4BB7B}</b:Guid>
    <b:Title>Advanced data mining techniques 1st ed</b:Title>
    <b:Year>2008</b:Year>
    <b:Publisher>Springer Publishing Company</b:Publisher>
    <b:Author>
      <b:Author>
        <b:NameList>
          <b:Person>
            <b:Last>Olson</b:Last>
            <b:First>D.</b:First>
            <b:Middle>L.</b:Middle>
          </b:Person>
          <b:Person>
            <b:Last>&amp; Delen</b:Last>
            <b:First>D.</b:First>
          </b:Person>
        </b:NameList>
      </b:Author>
    </b:Author>
    <b:RefOrder>43</b:RefOrder>
  </b:Source>
  <b:Source>
    <b:Tag>Jur12</b:Tag>
    <b:SourceType>JournalArticle</b:SourceType>
    <b:Guid>{46F6D210-F58F-47EC-9B1D-24C237F12F70}</b:Guid>
    <b:Author>
      <b:Author>
        <b:NameList>
          <b:Person>
            <b:Last>Jurman</b:Last>
            <b:First>G.</b:First>
          </b:Person>
          <b:Person>
            <b:Last>Riccadonna</b:Last>
            <b:First>S.</b:First>
          </b:Person>
          <b:Person>
            <b:Last>Furlanello</b:Last>
            <b:First>C.</b:First>
          </b:Person>
        </b:NameList>
      </b:Author>
    </b:Author>
    <b:Title>A comparison of MCC and CEN error measures in multi-class prediction</b:Title>
    <b:JournalName>PloS one</b:JournalName>
    <b:Year>2012</b:Year>
    <b:Volume>7(8), e41882</b:Volume>
    <b:RefOrder>44</b:RefOrder>
  </b:Source>
</b:Sources>
</file>

<file path=customXml/itemProps1.xml><?xml version="1.0" encoding="utf-8"?>
<ds:datastoreItem xmlns:ds="http://schemas.openxmlformats.org/officeDocument/2006/customXml" ds:itemID="{C599571B-7A11-4D86-8E35-C61AA7A15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10</Pages>
  <Words>1698</Words>
  <Characters>9002</Characters>
  <Application>Microsoft Office Word</Application>
  <DocSecurity>0</DocSecurity>
  <Lines>281</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Surbhi Sharma [MU - Jaipur]</dc:creator>
  <cp:keywords/>
  <dc:description/>
  <cp:lastModifiedBy>Dr. Surbhi Sharma [MU - Jaipur]</cp:lastModifiedBy>
  <cp:revision>9</cp:revision>
  <dcterms:created xsi:type="dcterms:W3CDTF">2026-03-05T11:53:00Z</dcterms:created>
  <dcterms:modified xsi:type="dcterms:W3CDTF">2026-03-10T12:14:00Z</dcterms:modified>
</cp:coreProperties>
</file>