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27"/>
          <w:szCs w:val="27"/>
          <w:highlight w:val="white"/>
          <w:u w:val="single"/>
        </w:rPr>
      </w:pPr>
      <w:r w:rsidDel="00000000" w:rsidR="00000000" w:rsidRPr="00000000">
        <w:rPr>
          <w:b w:val="1"/>
          <w:sz w:val="27"/>
          <w:szCs w:val="27"/>
          <w:highlight w:val="white"/>
          <w:u w:val="single"/>
          <w:rtl w:val="0"/>
        </w:rPr>
        <w:t xml:space="preserve">TEAM 61 - Project Milestone 1</w:t>
      </w:r>
    </w:p>
    <w:p w:rsidR="00000000" w:rsidDel="00000000" w:rsidP="00000000" w:rsidRDefault="00000000" w:rsidRPr="00000000" w14:paraId="00000002">
      <w:pPr>
        <w:pageBreakBefore w:val="0"/>
        <w:spacing w:line="480" w:lineRule="auto"/>
        <w:rPr>
          <w:sz w:val="23"/>
          <w:szCs w:val="23"/>
          <w:highlight w:val="white"/>
        </w:rPr>
      </w:pPr>
      <w:r w:rsidDel="00000000" w:rsidR="00000000" w:rsidRPr="00000000">
        <w:rPr>
          <w:sz w:val="23"/>
          <w:szCs w:val="23"/>
          <w:highlight w:val="white"/>
          <w:rtl w:val="0"/>
        </w:rPr>
        <w:t xml:space="preserve">"There are</w:t>
      </w:r>
      <w:hyperlink r:id="rId6">
        <w:r w:rsidDel="00000000" w:rsidR="00000000" w:rsidRPr="00000000">
          <w:rPr>
            <w:sz w:val="23"/>
            <w:szCs w:val="23"/>
            <w:highlight w:val="white"/>
            <w:rtl w:val="0"/>
          </w:rPr>
          <w:t xml:space="preserve"> 2.5 quintillion bytes of data</w:t>
        </w:r>
      </w:hyperlink>
      <w:r w:rsidDel="00000000" w:rsidR="00000000" w:rsidRPr="00000000">
        <w:rPr>
          <w:sz w:val="23"/>
          <w:szCs w:val="23"/>
          <w:highlight w:val="white"/>
          <w:rtl w:val="0"/>
        </w:rPr>
        <w:t xml:space="preserve"> created each day at our current pace, but that pace is only accelerating with the growth of the Internet of Things (IoT). Over the last two years alone 90 percent of the data in the world was generated" (Bernard Marr). As, relational databases do not scale well with data because of the expensive hardware needed to grow the infrastructure vertically. Thus, NoSQL can be used to deal with large amounts of data.</w:t>
      </w:r>
    </w:p>
    <w:p w:rsidR="00000000" w:rsidDel="00000000" w:rsidP="00000000" w:rsidRDefault="00000000" w:rsidRPr="00000000" w14:paraId="00000003">
      <w:pPr>
        <w:pageBreakBefore w:val="0"/>
        <w:spacing w:line="480" w:lineRule="auto"/>
        <w:rPr>
          <w:sz w:val="23"/>
          <w:szCs w:val="23"/>
          <w:highlight w:val="white"/>
        </w:rPr>
      </w:pPr>
      <w:r w:rsidDel="00000000" w:rsidR="00000000" w:rsidRPr="00000000">
        <w:rPr>
          <w:rtl w:val="0"/>
        </w:rPr>
      </w:r>
    </w:p>
    <w:p w:rsidR="00000000" w:rsidDel="00000000" w:rsidP="00000000" w:rsidRDefault="00000000" w:rsidRPr="00000000" w14:paraId="00000004">
      <w:pPr>
        <w:pageBreakBefore w:val="0"/>
        <w:spacing w:line="480" w:lineRule="auto"/>
        <w:rPr>
          <w:sz w:val="23"/>
          <w:szCs w:val="23"/>
          <w:highlight w:val="white"/>
        </w:rPr>
      </w:pPr>
      <w:r w:rsidDel="00000000" w:rsidR="00000000" w:rsidRPr="00000000">
        <w:rPr>
          <w:sz w:val="23"/>
          <w:szCs w:val="23"/>
          <w:highlight w:val="white"/>
          <w:rtl w:val="0"/>
        </w:rPr>
        <w:t xml:space="preserve">NoSQL can be used to provide built in high availability as they can build more copies of the database accurately and are able to perform in an event if one or more components of the infrastructure fails. NoSQL lacks in hybrid and multi cloud relocation as explained in this Article.</w:t>
      </w:r>
    </w:p>
    <w:p w:rsidR="00000000" w:rsidDel="00000000" w:rsidP="00000000" w:rsidRDefault="00000000" w:rsidRPr="00000000" w14:paraId="00000005">
      <w:pPr>
        <w:pageBreakBefore w:val="0"/>
        <w:spacing w:line="480" w:lineRule="auto"/>
        <w:rPr>
          <w:sz w:val="23"/>
          <w:szCs w:val="23"/>
          <w:highlight w:val="white"/>
        </w:rPr>
      </w:pPr>
      <w:r w:rsidDel="00000000" w:rsidR="00000000" w:rsidRPr="00000000">
        <w:rPr>
          <w:rtl w:val="0"/>
        </w:rPr>
      </w:r>
    </w:p>
    <w:p w:rsidR="00000000" w:rsidDel="00000000" w:rsidP="00000000" w:rsidRDefault="00000000" w:rsidRPr="00000000" w14:paraId="00000006">
      <w:pPr>
        <w:pageBreakBefore w:val="0"/>
        <w:spacing w:line="480" w:lineRule="auto"/>
        <w:rPr>
          <w:sz w:val="23"/>
          <w:szCs w:val="23"/>
          <w:highlight w:val="white"/>
        </w:rPr>
      </w:pPr>
      <w:r w:rsidDel="00000000" w:rsidR="00000000" w:rsidRPr="00000000">
        <w:rPr>
          <w:sz w:val="23"/>
          <w:szCs w:val="23"/>
          <w:highlight w:val="white"/>
          <w:rtl w:val="0"/>
        </w:rPr>
        <w:t xml:space="preserve">As relational databases are widely used a lot of legacy systems are based on them. The use of Software Defined Storage (SDS) will justify the use of SQL on hybrid cloud infrastructure as mentioned in this article.</w:t>
      </w:r>
    </w:p>
    <w:p w:rsidR="00000000" w:rsidDel="00000000" w:rsidP="00000000" w:rsidRDefault="00000000" w:rsidRPr="00000000" w14:paraId="00000007">
      <w:pPr>
        <w:pageBreakBefore w:val="0"/>
        <w:spacing w:line="480" w:lineRule="auto"/>
        <w:rPr>
          <w:sz w:val="23"/>
          <w:szCs w:val="23"/>
          <w:highlight w:val="white"/>
        </w:rPr>
      </w:pPr>
      <w:r w:rsidDel="00000000" w:rsidR="00000000" w:rsidRPr="00000000">
        <w:rPr>
          <w:rtl w:val="0"/>
        </w:rPr>
      </w:r>
    </w:p>
    <w:p w:rsidR="00000000" w:rsidDel="00000000" w:rsidP="00000000" w:rsidRDefault="00000000" w:rsidRPr="00000000" w14:paraId="00000008">
      <w:pPr>
        <w:pageBreakBefore w:val="0"/>
        <w:spacing w:line="480" w:lineRule="auto"/>
        <w:jc w:val="center"/>
        <w:rPr>
          <w:sz w:val="23"/>
          <w:szCs w:val="23"/>
          <w:highlight w:val="white"/>
        </w:rPr>
      </w:pPr>
      <w:r w:rsidDel="00000000" w:rsidR="00000000" w:rsidRPr="00000000">
        <w:rPr>
          <w:sz w:val="23"/>
          <w:szCs w:val="23"/>
          <w:highlight w:val="white"/>
          <w:rtl w:val="0"/>
        </w:rPr>
        <w:t xml:space="preserve">Work Cited</w:t>
      </w:r>
    </w:p>
    <w:p w:rsidR="00000000" w:rsidDel="00000000" w:rsidP="00000000" w:rsidRDefault="00000000" w:rsidRPr="00000000" w14:paraId="00000009">
      <w:pPr>
        <w:pageBreakBefore w:val="0"/>
        <w:spacing w:line="480" w:lineRule="auto"/>
        <w:rPr>
          <w:color w:val="1d1c1d"/>
          <w:sz w:val="23"/>
          <w:szCs w:val="23"/>
          <w:highlight w:val="white"/>
        </w:rPr>
      </w:pPr>
      <w:r w:rsidDel="00000000" w:rsidR="00000000" w:rsidRPr="00000000">
        <w:rPr>
          <w:color w:val="1d1c1d"/>
          <w:sz w:val="23"/>
          <w:szCs w:val="23"/>
          <w:highlight w:val="white"/>
          <w:rtl w:val="0"/>
        </w:rPr>
        <w:t xml:space="preserve">Marr, Bernard. “How Much Data Do We Create Every Day? The Mind-Blowing Stats Everyone Should Read.” </w:t>
      </w:r>
      <w:r w:rsidDel="00000000" w:rsidR="00000000" w:rsidRPr="00000000">
        <w:rPr>
          <w:i w:val="1"/>
          <w:color w:val="1d1c1d"/>
          <w:sz w:val="23"/>
          <w:szCs w:val="23"/>
          <w:highlight w:val="white"/>
          <w:rtl w:val="0"/>
        </w:rPr>
        <w:t xml:space="preserve">Forbes</w:t>
      </w:r>
      <w:r w:rsidDel="00000000" w:rsidR="00000000" w:rsidRPr="00000000">
        <w:rPr>
          <w:color w:val="1d1c1d"/>
          <w:sz w:val="23"/>
          <w:szCs w:val="23"/>
          <w:highlight w:val="white"/>
          <w:rtl w:val="0"/>
        </w:rPr>
        <w:t xml:space="preserve">, Forbes Magazine, 5 Sept. 2019, </w:t>
      </w:r>
      <w:hyperlink r:id="rId7">
        <w:r w:rsidDel="00000000" w:rsidR="00000000" w:rsidRPr="00000000">
          <w:rPr>
            <w:color w:val="1155cc"/>
            <w:sz w:val="23"/>
            <w:szCs w:val="23"/>
            <w:highlight w:val="white"/>
            <w:rtl w:val="0"/>
          </w:rPr>
          <w:t xml:space="preserve">www.forbes.com/sites/bernardmarr/2018/05/21/how-much-data-do-we-create-every-day-the-mind-blowing-stats-everyone-should-read/</w:t>
        </w:r>
      </w:hyperlink>
      <w:r w:rsidDel="00000000" w:rsidR="00000000" w:rsidRPr="00000000">
        <w:rPr>
          <w:color w:val="1d1c1d"/>
          <w:sz w:val="23"/>
          <w:szCs w:val="23"/>
          <w:highlight w:val="white"/>
          <w:rtl w:val="0"/>
        </w:rPr>
        <w:t xml:space="preserve">.</w:t>
      </w:r>
    </w:p>
    <w:p w:rsidR="00000000" w:rsidDel="00000000" w:rsidP="00000000" w:rsidRDefault="00000000" w:rsidRPr="00000000" w14:paraId="0000000A">
      <w:pPr>
        <w:pageBreakBefore w:val="0"/>
        <w:spacing w:line="480" w:lineRule="auto"/>
        <w:rPr>
          <w:color w:val="1d1c1d"/>
          <w:sz w:val="23"/>
          <w:szCs w:val="23"/>
          <w:highlight w:val="white"/>
        </w:rPr>
      </w:pPr>
      <w:r w:rsidDel="00000000" w:rsidR="00000000" w:rsidRPr="00000000">
        <w:rPr>
          <w:rtl w:val="0"/>
        </w:rPr>
      </w:r>
    </w:p>
    <w:p w:rsidR="00000000" w:rsidDel="00000000" w:rsidP="00000000" w:rsidRDefault="00000000" w:rsidRPr="00000000" w14:paraId="0000000B">
      <w:pPr>
        <w:pageBreakBefore w:val="0"/>
        <w:spacing w:line="480" w:lineRule="auto"/>
        <w:rPr>
          <w:color w:val="1d1c1d"/>
          <w:sz w:val="23"/>
          <w:szCs w:val="23"/>
          <w:highlight w:val="white"/>
        </w:rPr>
      </w:pPr>
      <w:r w:rsidDel="00000000" w:rsidR="00000000" w:rsidRPr="00000000">
        <w:rPr>
          <w:color w:val="1d1c1d"/>
          <w:sz w:val="23"/>
          <w:szCs w:val="23"/>
          <w:highlight w:val="white"/>
          <w:rtl w:val="0"/>
        </w:rPr>
        <w:t xml:space="preserve">Work done by following team members:</w:t>
      </w:r>
    </w:p>
    <w:p w:rsidR="00000000" w:rsidDel="00000000" w:rsidP="00000000" w:rsidRDefault="00000000" w:rsidRPr="00000000" w14:paraId="0000000C">
      <w:pPr>
        <w:pageBreakBefore w:val="0"/>
        <w:spacing w:line="480" w:lineRule="auto"/>
        <w:rPr>
          <w:color w:val="1d1c1d"/>
          <w:sz w:val="23"/>
          <w:szCs w:val="23"/>
          <w:highlight w:val="white"/>
        </w:rPr>
      </w:pPr>
      <w:r w:rsidDel="00000000" w:rsidR="00000000" w:rsidRPr="00000000">
        <w:rPr>
          <w:color w:val="1d1c1d"/>
          <w:sz w:val="23"/>
          <w:szCs w:val="23"/>
          <w:highlight w:val="white"/>
          <w:rtl w:val="0"/>
        </w:rPr>
        <w:t xml:space="preserve">Parth Bhatt, Vontrelle Collins, John Brugman, and Karan Dhawan.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mo.com/learn/data-never-sleeps-5?aid=ogsm072517_1&amp;sf100871281=1" TargetMode="External"/><Relationship Id="rId7" Type="http://schemas.openxmlformats.org/officeDocument/2006/relationships/hyperlink" Target="http://www.forbes.com/sites/bernardmarr/2018/05/21/how-much-data-do-we-create-every-day-the-mind-blowing-stats-everyone-should-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