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msexbl29za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Dr. P. Satish, MS., DNB., MNAMS., MCh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Consultant Gastro Surgeon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</w:t>
      </w:r>
      <w:r w:rsidDel="00000000" w:rsidR="00000000" w:rsidRPr="00000000">
        <w:rPr>
          <w:b w:val="1"/>
          <w:rtl w:val="0"/>
        </w:rPr>
        <w:t xml:space="preserve">P. Satish</w:t>
      </w:r>
      <w:r w:rsidDel="00000000" w:rsidR="00000000" w:rsidRPr="00000000">
        <w:rPr>
          <w:rtl w:val="0"/>
        </w:rPr>
        <w:t xml:space="preserve"> is a highly skilled and renowned </w:t>
      </w:r>
      <w:r w:rsidDel="00000000" w:rsidR="00000000" w:rsidRPr="00000000">
        <w:rPr>
          <w:b w:val="1"/>
          <w:rtl w:val="0"/>
        </w:rPr>
        <w:t xml:space="preserve">Gastro Surgeon</w:t>
      </w:r>
      <w:r w:rsidDel="00000000" w:rsidR="00000000" w:rsidRPr="00000000">
        <w:rPr>
          <w:rtl w:val="0"/>
        </w:rPr>
        <w:t xml:space="preserve"> with extensive experience in complex </w:t>
      </w:r>
      <w:r w:rsidDel="00000000" w:rsidR="00000000" w:rsidRPr="00000000">
        <w:rPr>
          <w:b w:val="1"/>
          <w:rtl w:val="0"/>
        </w:rPr>
        <w:t xml:space="preserve">gastrointestinal surgeries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hepatobiliary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pancreatic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gastro-esophageal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colorectal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abdominal cancer surgeries</w:t>
      </w:r>
      <w:r w:rsidDel="00000000" w:rsidR="00000000" w:rsidRPr="00000000">
        <w:rPr>
          <w:rtl w:val="0"/>
        </w:rPr>
        <w:t xml:space="preserve">. With a career spanning several years, Dr. Satish has developed a reputation for his exceptional surgical expertise and patient-centric care, making him one of the leading specialists in the region for </w:t>
      </w:r>
      <w:r w:rsidDel="00000000" w:rsidR="00000000" w:rsidRPr="00000000">
        <w:rPr>
          <w:b w:val="1"/>
          <w:rtl w:val="0"/>
        </w:rPr>
        <w:t xml:space="preserve">gastrointestinal 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xy5olxm7fp8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Background and Specialization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Satish specializes in performing complex gastrointestinal procedures with advanced techniques and precision. His core areas of expertise include: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Hepatobiliary Surgeries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Pancreatic Surgeries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Gastro-esophageal Surgeries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Colorectal Surgeries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Abdominal Cancer Surgeries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Liver Disease Management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Satish’s approach to gastro surgery is rooted in his comprehensive understanding of </w:t>
      </w:r>
      <w:r w:rsidDel="00000000" w:rsidR="00000000" w:rsidRPr="00000000">
        <w:rPr>
          <w:b w:val="1"/>
          <w:rtl w:val="0"/>
        </w:rPr>
        <w:t xml:space="preserve">complex gastrointestinal conditions</w:t>
      </w:r>
      <w:r w:rsidDel="00000000" w:rsidR="00000000" w:rsidRPr="00000000">
        <w:rPr>
          <w:rtl w:val="0"/>
        </w:rPr>
        <w:t xml:space="preserve">, combining state-of-the-art techniques with personalized care to achieve the best possible outcomes for his patients.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jaobwu543z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Academic Contributions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Dr. Satish has contributed significantly to the academic field of </w:t>
      </w:r>
      <w:r w:rsidDel="00000000" w:rsidR="00000000" w:rsidRPr="00000000">
        <w:rPr>
          <w:b w:val="1"/>
          <w:rtl w:val="0"/>
        </w:rPr>
        <w:t xml:space="preserve">gastroenterology</w:t>
      </w:r>
      <w:r w:rsidDel="00000000" w:rsidR="00000000" w:rsidRPr="00000000">
        <w:rPr>
          <w:rtl w:val="0"/>
        </w:rPr>
        <w:t xml:space="preserve">, publishing multiple papers in </w:t>
      </w:r>
      <w:r w:rsidDel="00000000" w:rsidR="00000000" w:rsidRPr="00000000">
        <w:rPr>
          <w:b w:val="1"/>
          <w:rtl w:val="0"/>
        </w:rPr>
        <w:t xml:space="preserve">reputed medical journals</w:t>
      </w:r>
      <w:r w:rsidDel="00000000" w:rsidR="00000000" w:rsidRPr="00000000">
        <w:rPr>
          <w:rtl w:val="0"/>
        </w:rPr>
        <w:t xml:space="preserve">. His research focuses on innovative surgical approaches, with a particular interest in complex gastrointestinal diseases. He is also an active participant in global medical conferences, where he shares his knowledge and expertise, advancing the field of </w:t>
      </w:r>
      <w:r w:rsidDel="00000000" w:rsidR="00000000" w:rsidRPr="00000000">
        <w:rPr>
          <w:b w:val="1"/>
          <w:rtl w:val="0"/>
        </w:rPr>
        <w:t xml:space="preserve">gastro surgery</w:t>
      </w:r>
      <w:r w:rsidDel="00000000" w:rsidR="00000000" w:rsidRPr="00000000">
        <w:rPr>
          <w:rtl w:val="0"/>
        </w:rPr>
        <w:t xml:space="preserve">. Dr. Satish frequently appears in media outlets, educating the public about gastrointestinal health and cutting-edge surgical treatments.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68ve1a4mb8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Commitment to Excellence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With a profound commitment to excellence, Dr. Satish integrates the latest advancements in </w:t>
      </w:r>
      <w:r w:rsidDel="00000000" w:rsidR="00000000" w:rsidRPr="00000000">
        <w:rPr>
          <w:b w:val="1"/>
          <w:rtl w:val="0"/>
        </w:rPr>
        <w:t xml:space="preserve">gastro surgery</w:t>
      </w:r>
      <w:r w:rsidDel="00000000" w:rsidR="00000000" w:rsidRPr="00000000">
        <w:rPr>
          <w:rtl w:val="0"/>
        </w:rPr>
        <w:t xml:space="preserve"> to provide the highest level of care to his patients. His focus on delivering safe, effective, and innovative treatments ensures that each patient receives world-class care. As a valued member of the </w:t>
      </w:r>
      <w:r w:rsidDel="00000000" w:rsidR="00000000" w:rsidRPr="00000000">
        <w:rPr>
          <w:b w:val="1"/>
          <w:rtl w:val="0"/>
        </w:rPr>
        <w:t xml:space="preserve">MedShield</w:t>
      </w:r>
      <w:r w:rsidDel="00000000" w:rsidR="00000000" w:rsidRPr="00000000">
        <w:rPr>
          <w:rtl w:val="0"/>
        </w:rPr>
        <w:t xml:space="preserve"> team, Dr. Satish is dedicated to improving the lives of patients through compassionate care and surgical expertise.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