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nbksvqrezsm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Dr. Srinivas Rajagopala, MBBS, MD (Internal Medicine), DM (Pulmonology &amp; Critical Care), Fellowship in Transplant Pulmonology (Toronto)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Director, Pulmonology &amp; Sleep Medicine</w:t>
        <w:br w:type="textWrapping"/>
        <w:t xml:space="preserve">Director, Transplant Pulmonology &amp; Lung Failure Unit</w:t>
        <w:br w:type="textWrapping"/>
        <w:t xml:space="preserve">Location:</w:t>
      </w:r>
      <w:r w:rsidDel="00000000" w:rsidR="00000000" w:rsidRPr="00000000">
        <w:rPr>
          <w:rtl w:val="0"/>
        </w:rPr>
        <w:t xml:space="preserve"> Chennai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With over 20 years of experience in the field of </w:t>
      </w:r>
      <w:r w:rsidDel="00000000" w:rsidR="00000000" w:rsidRPr="00000000">
        <w:rPr>
          <w:b w:val="1"/>
          <w:rtl w:val="0"/>
        </w:rPr>
        <w:t xml:space="preserve">Pulmonology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Critical Care</w:t>
      </w:r>
      <w:r w:rsidDel="00000000" w:rsidR="00000000" w:rsidRPr="00000000">
        <w:rPr>
          <w:rtl w:val="0"/>
        </w:rPr>
        <w:t xml:space="preserve">, Dr. </w:t>
      </w:r>
      <w:r w:rsidDel="00000000" w:rsidR="00000000" w:rsidRPr="00000000">
        <w:rPr>
          <w:b w:val="1"/>
          <w:rtl w:val="0"/>
        </w:rPr>
        <w:t xml:space="preserve">Srinivas Rajagopala</w:t>
      </w:r>
      <w:r w:rsidDel="00000000" w:rsidR="00000000" w:rsidRPr="00000000">
        <w:rPr>
          <w:rtl w:val="0"/>
        </w:rPr>
        <w:t xml:space="preserve"> is a renowned figure in </w:t>
      </w:r>
      <w:r w:rsidDel="00000000" w:rsidR="00000000" w:rsidRPr="00000000">
        <w:rPr>
          <w:b w:val="1"/>
          <w:rtl w:val="0"/>
        </w:rPr>
        <w:t xml:space="preserve">Transplant Pulmonology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Lung Disease Management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Sleep Medicine</w:t>
      </w:r>
      <w:r w:rsidDel="00000000" w:rsidR="00000000" w:rsidRPr="00000000">
        <w:rPr>
          <w:rtl w:val="0"/>
        </w:rPr>
        <w:t xml:space="preserve">. His exceptional academic background and clinical expertise have made him a trailblazer in these critical specialties, both in India and internationally.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Rajagopala’s career trajectory began with his foundational training at </w:t>
      </w:r>
      <w:r w:rsidDel="00000000" w:rsidR="00000000" w:rsidRPr="00000000">
        <w:rPr>
          <w:b w:val="1"/>
          <w:rtl w:val="0"/>
        </w:rPr>
        <w:t xml:space="preserve">PGIMER, Chandigarh</w:t>
      </w:r>
      <w:r w:rsidDel="00000000" w:rsidR="00000000" w:rsidRPr="00000000">
        <w:rPr>
          <w:rtl w:val="0"/>
        </w:rPr>
        <w:t xml:space="preserve">, followed by further advanced learning at </w:t>
      </w:r>
      <w:r w:rsidDel="00000000" w:rsidR="00000000" w:rsidRPr="00000000">
        <w:rPr>
          <w:b w:val="1"/>
          <w:rtl w:val="0"/>
        </w:rPr>
        <w:t xml:space="preserve">JIPMER, Puducherry</w:t>
      </w:r>
      <w:r w:rsidDel="00000000" w:rsidR="00000000" w:rsidRPr="00000000">
        <w:rPr>
          <w:rtl w:val="0"/>
        </w:rPr>
        <w:t xml:space="preserve">. His international exposure at world-class institutions such as </w:t>
      </w:r>
      <w:r w:rsidDel="00000000" w:rsidR="00000000" w:rsidRPr="00000000">
        <w:rPr>
          <w:b w:val="1"/>
          <w:rtl w:val="0"/>
        </w:rPr>
        <w:t xml:space="preserve">Royal Adelaide Hospital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McMaster University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Toronto General Hospital</w:t>
      </w:r>
      <w:r w:rsidDel="00000000" w:rsidR="00000000" w:rsidRPr="00000000">
        <w:rPr>
          <w:rtl w:val="0"/>
        </w:rPr>
        <w:t xml:space="preserve"> has solidified his reputation as a specialist of global standing. His extensive experience spans managing complex </w:t>
      </w:r>
      <w:r w:rsidDel="00000000" w:rsidR="00000000" w:rsidRPr="00000000">
        <w:rPr>
          <w:b w:val="1"/>
          <w:rtl w:val="0"/>
        </w:rPr>
        <w:t xml:space="preserve">lung diseases</w:t>
      </w:r>
      <w:r w:rsidDel="00000000" w:rsidR="00000000" w:rsidRPr="00000000">
        <w:rPr>
          <w:rtl w:val="0"/>
        </w:rPr>
        <w:t xml:space="preserve">, advancing </w:t>
      </w:r>
      <w:r w:rsidDel="00000000" w:rsidR="00000000" w:rsidRPr="00000000">
        <w:rPr>
          <w:b w:val="1"/>
          <w:rtl w:val="0"/>
        </w:rPr>
        <w:t xml:space="preserve">lung transplantation</w:t>
      </w:r>
      <w:r w:rsidDel="00000000" w:rsidR="00000000" w:rsidRPr="00000000">
        <w:rPr>
          <w:rtl w:val="0"/>
        </w:rPr>
        <w:t xml:space="preserve"> techniques, and integrating </w:t>
      </w:r>
      <w:r w:rsidDel="00000000" w:rsidR="00000000" w:rsidRPr="00000000">
        <w:rPr>
          <w:b w:val="1"/>
          <w:rtl w:val="0"/>
        </w:rPr>
        <w:t xml:space="preserve">critical care strategies</w:t>
      </w:r>
      <w:r w:rsidDel="00000000" w:rsidR="00000000" w:rsidRPr="00000000">
        <w:rPr>
          <w:rtl w:val="0"/>
        </w:rPr>
        <w:t xml:space="preserve"> into pulmonology.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dawr4wcey5x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Areas of Expertise: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Lung Transplantation &amp; Advanced Lung Diseases:</w:t>
      </w:r>
      <w:r w:rsidDel="00000000" w:rsidR="00000000" w:rsidRPr="00000000">
        <w:rPr>
          <w:rtl w:val="0"/>
        </w:rPr>
        <w:t xml:space="preserve"> Specializing in </w:t>
      </w:r>
      <w:r w:rsidDel="00000000" w:rsidR="00000000" w:rsidRPr="00000000">
        <w:rPr>
          <w:b w:val="1"/>
          <w:rtl w:val="0"/>
        </w:rPr>
        <w:t xml:space="preserve">interstitial lung diseases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pulmonary hypertension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bronchiectasis</w:t>
      </w:r>
      <w:r w:rsidDel="00000000" w:rsidR="00000000" w:rsidRPr="00000000">
        <w:rPr>
          <w:rtl w:val="0"/>
        </w:rPr>
        <w:t xml:space="preserve">, Dr. Srinivas is committed to expanding </w:t>
      </w:r>
      <w:r w:rsidDel="00000000" w:rsidR="00000000" w:rsidRPr="00000000">
        <w:rPr>
          <w:b w:val="1"/>
          <w:rtl w:val="0"/>
        </w:rPr>
        <w:t xml:space="preserve">lung transplant</w:t>
      </w:r>
      <w:r w:rsidDel="00000000" w:rsidR="00000000" w:rsidRPr="00000000">
        <w:rPr>
          <w:rtl w:val="0"/>
        </w:rPr>
        <w:t xml:space="preserve"> access and making transplant therapies more </w:t>
      </w:r>
      <w:r w:rsidDel="00000000" w:rsidR="00000000" w:rsidRPr="00000000">
        <w:rPr>
          <w:b w:val="1"/>
          <w:rtl w:val="0"/>
        </w:rPr>
        <w:t xml:space="preserve">cost-effective</w:t>
      </w:r>
      <w:r w:rsidDel="00000000" w:rsidR="00000000" w:rsidRPr="00000000">
        <w:rPr>
          <w:rtl w:val="0"/>
        </w:rPr>
        <w:t xml:space="preserve"> in India.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Chronic Allograft Dysfunction &amp; Post-Transplant Tolerance:</w:t>
      </w:r>
      <w:r w:rsidDel="00000000" w:rsidR="00000000" w:rsidRPr="00000000">
        <w:rPr>
          <w:rtl w:val="0"/>
        </w:rPr>
        <w:t xml:space="preserve"> Focused on preventing chronic lung transplant rejection and ensuring long-term success through personalized care.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Mechanical Lung Support &amp; Ex-Vivo Lung Perfusion (EVLP):</w:t>
      </w:r>
      <w:r w:rsidDel="00000000" w:rsidR="00000000" w:rsidRPr="00000000">
        <w:rPr>
          <w:rtl w:val="0"/>
        </w:rPr>
        <w:t xml:space="preserve"> With groundbreaking work in </w:t>
      </w:r>
      <w:r w:rsidDel="00000000" w:rsidR="00000000" w:rsidRPr="00000000">
        <w:rPr>
          <w:b w:val="1"/>
          <w:rtl w:val="0"/>
        </w:rPr>
        <w:t xml:space="preserve">extracorporeal lung support systems</w:t>
      </w:r>
      <w:r w:rsidDel="00000000" w:rsidR="00000000" w:rsidRPr="00000000">
        <w:rPr>
          <w:rtl w:val="0"/>
        </w:rPr>
        <w:t xml:space="preserve"> and innovative </w:t>
      </w:r>
      <w:r w:rsidDel="00000000" w:rsidR="00000000" w:rsidRPr="00000000">
        <w:rPr>
          <w:b w:val="1"/>
          <w:rtl w:val="0"/>
        </w:rPr>
        <w:t xml:space="preserve">EVLP</w:t>
      </w:r>
      <w:r w:rsidDel="00000000" w:rsidR="00000000" w:rsidRPr="00000000">
        <w:rPr>
          <w:rtl w:val="0"/>
        </w:rPr>
        <w:t xml:space="preserve"> technologies, he has pioneered treatments that enhance lung transplant outcomes.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Interventional Pulmonology &amp; Sleep Medicine:</w:t>
      </w:r>
      <w:r w:rsidDel="00000000" w:rsidR="00000000" w:rsidRPr="00000000">
        <w:rPr>
          <w:rtl w:val="0"/>
        </w:rPr>
        <w:t xml:space="preserve"> Expertise in advanced interventional pulmonology procedures to manage complex lung conditions, alongside a deep focus on treating sleep disorders related to lung diseases.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Rajagopala’s dedication to </w:t>
      </w:r>
      <w:r w:rsidDel="00000000" w:rsidR="00000000" w:rsidRPr="00000000">
        <w:rPr>
          <w:b w:val="1"/>
          <w:rtl w:val="0"/>
        </w:rPr>
        <w:t xml:space="preserve">evidence-based medicine</w:t>
      </w:r>
      <w:r w:rsidDel="00000000" w:rsidR="00000000" w:rsidRPr="00000000">
        <w:rPr>
          <w:rtl w:val="0"/>
        </w:rPr>
        <w:t xml:space="preserve"> and his role in clinical research are pivotal in shaping the future of </w:t>
      </w:r>
      <w:r w:rsidDel="00000000" w:rsidR="00000000" w:rsidRPr="00000000">
        <w:rPr>
          <w:b w:val="1"/>
          <w:rtl w:val="0"/>
        </w:rPr>
        <w:t xml:space="preserve">lung transplantation</w:t>
      </w:r>
      <w:r w:rsidDel="00000000" w:rsidR="00000000" w:rsidRPr="00000000">
        <w:rPr>
          <w:rtl w:val="0"/>
        </w:rPr>
        <w:t xml:space="preserve"> in India. His research contributions have been widely published in leading medical journals, and he is a valued reviewer for several prestigious academic publications.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a prominent member of international and national medical societies, including the </w:t>
      </w:r>
      <w:r w:rsidDel="00000000" w:rsidR="00000000" w:rsidRPr="00000000">
        <w:rPr>
          <w:b w:val="1"/>
          <w:rtl w:val="0"/>
        </w:rPr>
        <w:t xml:space="preserve">American Thoracic Society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Indian Society for Heart &amp; Lung Transplantation</w:t>
      </w:r>
      <w:r w:rsidDel="00000000" w:rsidR="00000000" w:rsidRPr="00000000">
        <w:rPr>
          <w:rtl w:val="0"/>
        </w:rPr>
        <w:t xml:space="preserve">, Dr. Srinivas continues to lead the charge in transforming </w:t>
      </w:r>
      <w:r w:rsidDel="00000000" w:rsidR="00000000" w:rsidRPr="00000000">
        <w:rPr>
          <w:b w:val="1"/>
          <w:rtl w:val="0"/>
        </w:rPr>
        <w:t xml:space="preserve">pulmonology</w:t>
      </w:r>
      <w:r w:rsidDel="00000000" w:rsidR="00000000" w:rsidRPr="00000000">
        <w:rPr>
          <w:rtl w:val="0"/>
        </w:rPr>
        <w:t xml:space="preserve"> care and improving patient outcomes. His ongoing research on </w:t>
      </w:r>
      <w:r w:rsidDel="00000000" w:rsidR="00000000" w:rsidRPr="00000000">
        <w:rPr>
          <w:b w:val="1"/>
          <w:rtl w:val="0"/>
        </w:rPr>
        <w:t xml:space="preserve">air pollution’s impact</w:t>
      </w:r>
      <w:r w:rsidDel="00000000" w:rsidR="00000000" w:rsidRPr="00000000">
        <w:rPr>
          <w:rtl w:val="0"/>
        </w:rPr>
        <w:t xml:space="preserve"> on lung transplant success and chronic lung disease management is helping to refine treatment protocols in India and beyond.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Dr. Srinivas Rajagopala</w:t>
      </w:r>
      <w:r w:rsidDel="00000000" w:rsidR="00000000" w:rsidRPr="00000000">
        <w:rPr>
          <w:rtl w:val="0"/>
        </w:rPr>
        <w:t xml:space="preserve"> remains at the forefront of advancing </w:t>
      </w:r>
      <w:r w:rsidDel="00000000" w:rsidR="00000000" w:rsidRPr="00000000">
        <w:rPr>
          <w:b w:val="1"/>
          <w:rtl w:val="0"/>
        </w:rPr>
        <w:t xml:space="preserve">transplant pulmonology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critical care</w:t>
      </w:r>
      <w:r w:rsidDel="00000000" w:rsidR="00000000" w:rsidRPr="00000000">
        <w:rPr>
          <w:rtl w:val="0"/>
        </w:rPr>
        <w:t xml:space="preserve">, striving to offer the best solutions for </w:t>
      </w:r>
      <w:r w:rsidDel="00000000" w:rsidR="00000000" w:rsidRPr="00000000">
        <w:rPr>
          <w:b w:val="1"/>
          <w:rtl w:val="0"/>
        </w:rPr>
        <w:t xml:space="preserve">lung failure</w:t>
      </w:r>
      <w:r w:rsidDel="00000000" w:rsidR="00000000" w:rsidRPr="00000000">
        <w:rPr>
          <w:rtl w:val="0"/>
        </w:rPr>
        <w:t xml:space="preserve"> patients and improving their overall quality of life.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