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14D" w:rsidRPr="00EA3E85" w:rsidRDefault="00FD614D" w:rsidP="00FD61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E85">
        <w:rPr>
          <w:rFonts w:ascii="Stardos Stencil" w:eastAsia="Times New Roman" w:hAnsi="Stardos Stencil" w:cs="Times New Roman"/>
          <w:b/>
          <w:bCs/>
          <w:color w:val="000000"/>
          <w:sz w:val="52"/>
          <w:szCs w:val="52"/>
        </w:rPr>
        <w:t>ST. XAVIER’S COLLEGE</w:t>
      </w:r>
    </w:p>
    <w:p w:rsidR="00FD614D" w:rsidRPr="00EA3E85" w:rsidRDefault="00FD614D" w:rsidP="00FD61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E85">
        <w:rPr>
          <w:rFonts w:ascii="Calibri" w:eastAsia="Times New Roman" w:hAnsi="Calibri" w:cs="Calibri"/>
          <w:color w:val="000000"/>
          <w:sz w:val="28"/>
          <w:szCs w:val="28"/>
        </w:rPr>
        <w:t>(AFFILATED TO TRIBHUWAN UNIVERSITY)</w:t>
      </w:r>
    </w:p>
    <w:p w:rsidR="00FD614D" w:rsidRDefault="00FD614D" w:rsidP="00FD614D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  <w:r w:rsidRPr="00EA3E85">
        <w:rPr>
          <w:rFonts w:ascii="Calibri" w:eastAsia="Times New Roman" w:hAnsi="Calibri" w:cs="Calibri"/>
          <w:color w:val="000000"/>
          <w:sz w:val="28"/>
          <w:szCs w:val="28"/>
        </w:rPr>
        <w:t>MAITIGHAR, KATHMANDU</w:t>
      </w:r>
    </w:p>
    <w:p w:rsidR="00FD614D" w:rsidRDefault="00FD614D" w:rsidP="00FD614D">
      <w:pPr>
        <w:spacing w:after="0" w:line="240" w:lineRule="auto"/>
        <w:jc w:val="center"/>
        <w:rPr>
          <w:rFonts w:ascii="Calibri" w:eastAsia="Times New Roman" w:hAnsi="Calibri" w:cs="Calibri"/>
          <w:color w:val="000000"/>
          <w:sz w:val="28"/>
          <w:szCs w:val="28"/>
        </w:rPr>
      </w:pPr>
    </w:p>
    <w:p w:rsidR="00FD614D" w:rsidRPr="00EA3E85" w:rsidRDefault="00FD614D" w:rsidP="00FD61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614D" w:rsidRPr="00EA3E85" w:rsidRDefault="00FD614D" w:rsidP="00FD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14D" w:rsidRPr="00EA3E85" w:rsidRDefault="00FD614D" w:rsidP="00FD61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E85">
        <w:rPr>
          <w:rFonts w:ascii="Stardos Stencil" w:eastAsia="Times New Roman" w:hAnsi="Stardos Stencil" w:cs="Times New Roman"/>
          <w:noProof/>
          <w:color w:val="000000"/>
          <w:sz w:val="28"/>
          <w:szCs w:val="28"/>
          <w:lang w:bidi="ne-NP"/>
        </w:rPr>
        <w:drawing>
          <wp:inline distT="0" distB="0" distL="0" distR="0" wp14:anchorId="439750B0" wp14:editId="1EFF3E17">
            <wp:extent cx="1390650" cy="1629047"/>
            <wp:effectExtent l="0" t="0" r="0" b="9525"/>
            <wp:docPr id="3" name="Picture 3" descr="https://lh4.googleusercontent.com/KNQer8oqPqTzIlasXJV0cE7R9W8GTB1cWLbYsjTyMyOGaq21JXZmOct5-82ueVemYREk4Amt5FlrnaP_C2RwE_DF3l_eB9om0YzMuJaw3wBoDpUo3IoBQVXyXLJXp1mGmT0UyW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KNQer8oqPqTzIlasXJV0cE7R9W8GTB1cWLbYsjTyMyOGaq21JXZmOct5-82ueVemYREk4Amt5FlrnaP_C2RwE_DF3l_eB9om0YzMuJaw3wBoDpUo3IoBQVXyXLJXp1mGmT0UyW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4964" cy="1634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614D" w:rsidRDefault="00FD614D" w:rsidP="00FD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14D" w:rsidRDefault="00FD614D" w:rsidP="00FD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14D" w:rsidRPr="00EA3E85" w:rsidRDefault="00FD614D" w:rsidP="00FD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14D" w:rsidRPr="00EA3E85" w:rsidRDefault="00FD614D" w:rsidP="00FD61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COMPUTER NETWORK </w:t>
      </w:r>
      <w:r w:rsidRPr="00EA3E8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LAB ASSIGNMENT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#5</w:t>
      </w:r>
    </w:p>
    <w:p w:rsidR="00FD614D" w:rsidRDefault="00FD614D" w:rsidP="00FD614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D614D" w:rsidRPr="00EA3E85" w:rsidRDefault="00FD614D" w:rsidP="00FD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14D" w:rsidRPr="00EA3E85" w:rsidRDefault="00FD614D" w:rsidP="00FD61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E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BY</w:t>
      </w:r>
    </w:p>
    <w:p w:rsidR="00FD614D" w:rsidRPr="00EA3E85" w:rsidRDefault="00110002" w:rsidP="00FD61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Pradeep Dahal</w:t>
      </w:r>
      <w:bookmarkStart w:id="0" w:name="_GoBack"/>
      <w:bookmarkEnd w:id="0"/>
    </w:p>
    <w:p w:rsidR="00FD614D" w:rsidRPr="00EA3E85" w:rsidRDefault="00FD614D" w:rsidP="00FD61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EA3E85">
        <w:rPr>
          <w:rFonts w:ascii="Times New Roman" w:eastAsia="Times New Roman" w:hAnsi="Times New Roman" w:cs="Times New Roman"/>
          <w:color w:val="000000"/>
          <w:sz w:val="28"/>
          <w:szCs w:val="28"/>
        </w:rPr>
        <w:t>017BSCIT</w:t>
      </w:r>
      <w:r w:rsidR="00110002">
        <w:rPr>
          <w:rFonts w:ascii="Times New Roman" w:eastAsia="Times New Roman" w:hAnsi="Times New Roman" w:cs="Times New Roman"/>
          <w:color w:val="000000"/>
          <w:sz w:val="28"/>
          <w:szCs w:val="28"/>
        </w:rPr>
        <w:t>29</w:t>
      </w:r>
    </w:p>
    <w:p w:rsidR="00FD614D" w:rsidRDefault="00FD614D" w:rsidP="00FD614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A3E85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r w:rsidRPr="00EA3E8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th</w:t>
      </w:r>
      <w:r w:rsidRPr="00EA3E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sem/ 2</w:t>
      </w:r>
      <w:r w:rsidRPr="00EA3E85">
        <w:rPr>
          <w:rFonts w:ascii="Times New Roman" w:eastAsia="Times New Roman" w:hAnsi="Times New Roman" w:cs="Times New Roman"/>
          <w:color w:val="000000"/>
          <w:sz w:val="17"/>
          <w:szCs w:val="17"/>
          <w:vertAlign w:val="superscript"/>
        </w:rPr>
        <w:t>nd</w:t>
      </w:r>
      <w:r w:rsidRPr="00EA3E8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year</w:t>
      </w:r>
    </w:p>
    <w:p w:rsidR="00FD614D" w:rsidRDefault="00FD614D" w:rsidP="00FD614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614D" w:rsidRDefault="00FD614D" w:rsidP="00FD614D">
      <w:pPr>
        <w:rPr>
          <w:rFonts w:cs="Arial"/>
          <w:sz w:val="52"/>
          <w:szCs w:val="24"/>
        </w:rPr>
      </w:pP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42E2B4" wp14:editId="63FFD2C7">
                <wp:simplePos x="0" y="0"/>
                <wp:positionH relativeFrom="column">
                  <wp:posOffset>3086100</wp:posOffset>
                </wp:positionH>
                <wp:positionV relativeFrom="paragraph">
                  <wp:posOffset>352425</wp:posOffset>
                </wp:positionV>
                <wp:extent cx="0" cy="8477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B778445" id="Straight Connector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43pt,27.75pt" to="243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7tazgEAAIkDAAAOAAAAZHJzL2Uyb0RvYy54bWysU8Fu2zAMvQ/YPwi6N07TNS2MOD0k6C7D&#10;FqDtB7CybAuQREHU4uTvR8lelm23YT7IIik+8z09b55OzoqjjmTQN/J2sZRCe4Wt8X0j316fbx6l&#10;oAS+BYteN/KsST5tP37YjKHWKxzQtjoKBvFUj6GRQ0qhripSg3ZACwzac7HD6CBxGPuqjTAyurPV&#10;arlcVyPGNkRUmoiz+6kotwW/67RK37qOdBK2kTxbKmss63teq+0G6j5CGIyax4B/mMKB8fzRC9Qe&#10;Eojv0fwF5YyKSNilhUJXYdcZpQsHZnO7/IPNywBBFy4sDoWLTPT/YNXX4yEK0zZytZbCg+M7ekkR&#10;TD8ksUPvWUGMgous1Bio5oadP8Q5onCImfapiy6/mZA4FXXPF3X1KQk1JRVnHz89PKzuM1z1qy9E&#10;Sp81OpE3jbTGZ95Qw/ELpenozyM57fHZWMt5qK0XYyPXd/d8uwrYQZ2FxFsXmBP5XgqwPVtTpVgQ&#10;Ca1pc3dupjPtbBRHYHewqVocX3laKSxQ4gJTKM887G+teZw90DA1l1I+BrUziR1tjWOq193W56ou&#10;npxJZT0nBfPuHdtzEbbKEd93UWj2ZjbUdcz76z9o+wMAAP//AwBQSwMEFAAGAAgAAAAhAKyLgXDe&#10;AAAACgEAAA8AAABkcnMvZG93bnJldi54bWxMj01PwzAMhu9I/IfISNxYAqOjlKYTGtqB21ZA4pg1&#10;7gc0TtWkW/n3GHGAo+1Hr583X8+uF0ccQ+dJw/VCgUCqvO2o0fD6sr1KQYRoyJreE2r4wgDr4vws&#10;N5n1J9rjsYyN4BAKmdHQxjhkUoaqRWfCwg9IfKv96EzkcWykHc2Jw10vb5RaSWc64g+tGXDTYvVZ&#10;Tk7DtNvUqtsu54/3ZSmn57vd21PdaH15MT8+gIg4xz8YfvRZHQp2OviJbBC9htt0xV2ihiRJQDDw&#10;uzgwmd4rkEUu/1covgEAAP//AwBQSwECLQAUAAYACAAAACEAtoM4kv4AAADhAQAAEwAAAAAAAAAA&#10;AAAAAAAAAAAAW0NvbnRlbnRfVHlwZXNdLnhtbFBLAQItABQABgAIAAAAIQA4/SH/1gAAAJQBAAAL&#10;AAAAAAAAAAAAAAAAAC8BAABfcmVscy8ucmVsc1BLAQItABQABgAIAAAAIQBvk7tazgEAAIkDAAAO&#10;AAAAAAAAAAAAAAAAAC4CAABkcnMvZTJvRG9jLnhtbFBLAQItABQABgAIAAAAIQCsi4Fw3gAAAAoB&#10;AAAPAAAAAAAAAAAAAAAAACgEAABkcnMvZG93bnJldi54bWxQSwUGAAAAAAQABADzAAAAMwUAAAAA&#10;" strokecolor="windowText" strokeweight=".5pt">
                <v:stroke joinstyle="miter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E6DAA" wp14:editId="1D01F870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0" cy="1323975"/>
                <wp:effectExtent l="0" t="0" r="3810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2397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2FC38332" id="Straight Connector 2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margin" from="0,3.75pt" to="0,10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5tb0AEAAIoDAAAOAAAAZHJzL2Uyb0RvYy54bWysU02P0zAQvSPxHyzfafrBLkvUdA+tlguC&#10;Srv8gFnHSSz5SzOmaf89YyeUAjdEDo5nxvMy7/ll+3h2Vpw0kgm+kavFUgrtVWiN7xv57eXp3YMU&#10;lMC3YIPXjbxoko+7t2+2Y6z1OgzBthoFg3iqx9jIIaVYVxWpQTugRYjac7EL6CBxiH3VIoyM7my1&#10;Xi7vqzFgGzEoTcTZw1SUu4LfdVqlr11HOgnbSJ4tlRXL+prXareFukeIg1HzGPAPUzgwnj96hTpA&#10;AvEdzV9QzigMFLq0UMFVoeuM0oUDs1kt/2DzPEDUhQuLQ/EqE/0/WPXldERh2kau30vhwfEdPScE&#10;0w9J7IP3rGBAwUVWaoxUc8PeH3GOKB4x0z536PKbCYlzUfdyVVefk1BTUnF2tVlvPn64y3jVr8aI&#10;lD7p4ETeNNIan4lDDafPlKajP4/ktA9PxlrOQ229GBt5v7nj61XAFuosJN66yKTI91KA7dmbKmFB&#10;pGBNm7tzM11ob1GcgO3BrmrD+MLjSmGBEheYQ3nmYX9rzeMcgIapuZTyMaidSWxpa1wjH267rc9V&#10;XUw5k8qCThLm3WtoL0XZKkd84UWh2ZzZUbcx729/od0PAAAA//8DAFBLAwQUAAYACAAAACEAl3v0&#10;VtoAAAADAQAADwAAAGRycy9kb3ducmV2LnhtbEyPzU7DMBCE70i8g7VI3KjTVrQozaZCRT1wKylI&#10;HN1481PidRQ7bXh7lhMcRzOa+SbbTq5TFxpC6xlhPktAEZfetlwjvB/3D0+gQjRsTeeZEL4pwDa/&#10;vclMav2V3+hSxFpJCYfUIDQx9qnWoWzImTDzPbF4lR+ciSKHWtvBXKXcdXqRJCvtTMuy0Jiedg2V&#10;X8XoEMbDrkra/XI6fy4LPb6uDx8vVY14fzc9b0BFmuJfGH7xBR1yYTr5kW1QHYIciQjrR1Biijgh&#10;LOarBHSe6f/s+Q8AAAD//wMAUEsBAi0AFAAGAAgAAAAhALaDOJL+AAAA4QEAABMAAAAAAAAAAAAA&#10;AAAAAAAAAFtDb250ZW50X1R5cGVzXS54bWxQSwECLQAUAAYACAAAACEAOP0h/9YAAACUAQAACwAA&#10;AAAAAAAAAAAAAAAvAQAAX3JlbHMvLnJlbHNQSwECLQAUAAYACAAAACEAzdebW9ABAACKAwAADgAA&#10;AAAAAAAAAAAAAAAuAgAAZHJzL2Uyb0RvYy54bWxQSwECLQAUAAYACAAAACEAl3v0VtoAAAADAQAA&#10;DwAAAAAAAAAAAAAAAAAqBAAAZHJzL2Rvd25yZXYueG1sUEsFBgAAAAAEAAQA8wAAADEFAAAAAA==&#10;" strokecolor="windowText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bidi="ne-N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4A6D1" wp14:editId="1AA0A0BB">
                <wp:simplePos x="0" y="0"/>
                <wp:positionH relativeFrom="column">
                  <wp:posOffset>2571750</wp:posOffset>
                </wp:positionH>
                <wp:positionV relativeFrom="paragraph">
                  <wp:posOffset>342900</wp:posOffset>
                </wp:positionV>
                <wp:extent cx="0" cy="857250"/>
                <wp:effectExtent l="0" t="0" r="19050" b="1905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572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45BECD" id="Straight Connector 2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02.5pt,27pt" to="202.5pt,9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lUNzgEAAIkDAAAOAAAAZHJzL2Uyb0RvYy54bWysU8Fu2zAMvQ/YPwi6L04zpCuMOD0k6C7D&#10;FqDdB7CyZAuQREHU4uTvR8lZlnW3YT7IFGk+8T09bx5P3omjTmQxdPJusZRCB4W9DUMnv788fXiQ&#10;gjKEHhwG3cmzJvm4ff9uM8VWr3BE1+skGCRQO8VOjjnHtmlIjdoDLTDqwEWDyUPmbRqaPsHE6N41&#10;q+Xyvpkw9TGh0kSc3c9Fua34xmiVvxlDOgvXSZ4t1zXV9bWszXYD7ZAgjlZdxoB/mMKDDXzoFWoP&#10;GcSPZP+C8lYlJDR5odA3aIxVunJgNnfLN2yeR4i6cmFxKF5lov8Hq74eD0nYvpOrtRQBPN/Rc05g&#10;hzGLHYbACmISXGSlpkgtN+zCIV12FA+p0D6Z5MubCYlTVfd8VVefslBzUnH2Yf1pta7CN7/7YqL8&#10;WaMXJeiks6HwhhaOXyjzWfzpr09KOuCTda7enQti6uT9R4YUCthBxkHm0EfmRGGQAtzA1lQ5VURC&#10;Z/vSXXDoTDuXxBHYHWyqHqcXnlYKB5S5wBTqU7jzBH+0lnH2QOPcXEuzmbzN7GhnPVO97XahnKir&#10;Jy+kip6zgiV6xf5chW3Kju+7HnrxZjHU7Z7j2z9o+xMAAP//AwBQSwMEFAAGAAgAAAAhAJy5pPPf&#10;AAAACgEAAA8AAABkcnMvZG93bnJldi54bWxMj0tPwzAQhO9I/AdrkbhRG/qgpHEqVNQDtzaAxNGN&#10;N48Sr6PYacO/ZxEHelrtzmj2m3Q9ulacsA+NJw33EwUCqfC2oUrD+9v2bgkiREPWtJ5QwzcGWGfX&#10;V6lJrD/THk95rASHUEiMhjrGLpEyFDU6Eya+Q2Kt9L0zkde+krY3Zw53rXxQaiGdaYg/1KbDTY3F&#10;Vz44DcNuU6pmOx2Pn9NcDq+Pu4+XstL69mZ8XoGIOMZ/M/ziMzpkzHTwA9kgWg0zNecuUcN8xpMN&#10;f4cDO5dPCmSWyssK2Q8AAAD//wMAUEsBAi0AFAAGAAgAAAAhALaDOJL+AAAA4QEAABMAAAAAAAAA&#10;AAAAAAAAAAAAAFtDb250ZW50X1R5cGVzXS54bWxQSwECLQAUAAYACAAAACEAOP0h/9YAAACUAQAA&#10;CwAAAAAAAAAAAAAAAAAvAQAAX3JlbHMvLnJlbHNQSwECLQAUAAYACAAAACEAV65VDc4BAACJAwAA&#10;DgAAAAAAAAAAAAAAAAAuAgAAZHJzL2Uyb0RvYy54bWxQSwECLQAUAAYACAAAACEAnLmk898AAAAK&#10;AQAADwAAAAAAAAAAAAAAAAAoBAAAZHJzL2Rvd25yZXYueG1sUEsFBgAAAAAEAAQA8wAAADQFAAAA&#10;AA==&#10;" strokecolor="windowText" strokeweight=".5pt">
                <v:stroke joinstyle="miter"/>
              </v:line>
            </w:pict>
          </mc:Fallback>
        </mc:AlternateContent>
      </w:r>
    </w:p>
    <w:p w:rsidR="00FD614D" w:rsidRPr="00EA3E85" w:rsidRDefault="00FD614D" w:rsidP="00FD614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D614D" w:rsidRDefault="00FD614D" w:rsidP="00FD614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D614D" w:rsidRDefault="00FD614D" w:rsidP="00FD614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D614D" w:rsidRDefault="00FD614D" w:rsidP="00FD614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</w:p>
    <w:p w:rsidR="00FD614D" w:rsidRDefault="00FD614D" w:rsidP="00FD614D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EA3E85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SUBMITTED TO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 xml:space="preserve">  </w:t>
      </w:r>
    </w:p>
    <w:p w:rsidR="00FD614D" w:rsidRPr="00EA3E85" w:rsidRDefault="00FD614D" w:rsidP="00FD614D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39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0"/>
        <w:gridCol w:w="1779"/>
        <w:gridCol w:w="1681"/>
      </w:tblGrid>
      <w:tr w:rsidR="00FD614D" w:rsidRPr="00EA3E85" w:rsidTr="009C7795">
        <w:trPr>
          <w:trHeight w:val="445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14D" w:rsidRPr="00EA3E85" w:rsidRDefault="00FD614D" w:rsidP="009C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14D" w:rsidRPr="00EA3E85" w:rsidRDefault="00FD614D" w:rsidP="009C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Signature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14D" w:rsidRPr="00EA3E85" w:rsidRDefault="00FD614D" w:rsidP="009C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A3E8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Remarks</w:t>
            </w:r>
          </w:p>
        </w:tc>
      </w:tr>
      <w:tr w:rsidR="00FD614D" w:rsidRPr="00EA3E85" w:rsidTr="009C7795">
        <w:trPr>
          <w:trHeight w:val="98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14D" w:rsidRPr="00FD614D" w:rsidRDefault="00FD614D" w:rsidP="009C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614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Mr. Sanjay Kumar Yadav</w:t>
            </w:r>
          </w:p>
          <w:p w:rsidR="00FD614D" w:rsidRPr="00FD614D" w:rsidRDefault="00FD614D" w:rsidP="009C779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D614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Lecturer, Dept. Of Computer Science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14D" w:rsidRPr="00EA3E85" w:rsidRDefault="00FD614D" w:rsidP="009C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D614D" w:rsidRPr="00EA3E85" w:rsidRDefault="00FD614D" w:rsidP="009C779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D614D" w:rsidRDefault="00FD614D" w:rsidP="00FD614D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613498" w:rsidRDefault="00FD614D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OBJECTIVE: STATIC ROUTING CONFIGURATION</w:t>
      </w:r>
    </w:p>
    <w:p w:rsidR="00FD614D" w:rsidRDefault="00447B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REQUIREMENTS:</w:t>
      </w:r>
    </w:p>
    <w:p w:rsidR="00447B6A" w:rsidRDefault="00447B6A" w:rsidP="00447B6A">
      <w:pPr>
        <w:pStyle w:val="ListParagraph"/>
        <w:numPr>
          <w:ilvl w:val="0"/>
          <w:numId w:val="1"/>
        </w:numPr>
      </w:pPr>
      <w:r>
        <w:t>CISCO Packet Tracer</w:t>
      </w:r>
    </w:p>
    <w:p w:rsidR="00447B6A" w:rsidRDefault="00447B6A" w:rsidP="00447B6A">
      <w:pPr>
        <w:pStyle w:val="ListParagraph"/>
        <w:numPr>
          <w:ilvl w:val="0"/>
          <w:numId w:val="1"/>
        </w:numPr>
      </w:pPr>
      <w:r>
        <w:t>Switches</w:t>
      </w:r>
    </w:p>
    <w:p w:rsidR="00447B6A" w:rsidRDefault="00447B6A" w:rsidP="00447B6A">
      <w:pPr>
        <w:pStyle w:val="ListParagraph"/>
        <w:numPr>
          <w:ilvl w:val="0"/>
          <w:numId w:val="1"/>
        </w:numPr>
      </w:pPr>
      <w:r>
        <w:t>Router</w:t>
      </w:r>
    </w:p>
    <w:p w:rsidR="00447B6A" w:rsidRDefault="00447B6A" w:rsidP="00447B6A">
      <w:pPr>
        <w:pStyle w:val="ListParagraph"/>
        <w:numPr>
          <w:ilvl w:val="0"/>
          <w:numId w:val="1"/>
        </w:numPr>
      </w:pPr>
      <w:r>
        <w:t>End devices</w:t>
      </w:r>
    </w:p>
    <w:p w:rsidR="009C7795" w:rsidRDefault="00447B6A" w:rsidP="009C7795">
      <w:pPr>
        <w:pStyle w:val="ListParagraph"/>
        <w:numPr>
          <w:ilvl w:val="0"/>
          <w:numId w:val="1"/>
        </w:numPr>
      </w:pPr>
      <w:r>
        <w:t>Copper Straight-Through and Cross Over Cables</w:t>
      </w:r>
    </w:p>
    <w:p w:rsidR="009C7795" w:rsidRDefault="009C7795" w:rsidP="009C7795">
      <w:pPr>
        <w:pStyle w:val="ListParagraph"/>
      </w:pPr>
    </w:p>
    <w:p w:rsidR="00447B6A" w:rsidRDefault="00447B6A" w:rsidP="00447B6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THEORY:</w:t>
      </w:r>
    </w:p>
    <w:p w:rsidR="00447B6A" w:rsidRDefault="00447B6A" w:rsidP="009C7795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Static Routing: </w:t>
      </w:r>
      <w:r w:rsidRPr="00447B6A">
        <w:rPr>
          <w:rFonts w:ascii="Times New Roman" w:hAnsi="Times New Roman" w:cs="Times New Roman"/>
          <w:sz w:val="24"/>
        </w:rPr>
        <w:t>Static routing is a type of network routing technique, it is the manual configuration and selection of a network route, usually managed by the network administrator.</w:t>
      </w:r>
      <w:r>
        <w:rPr>
          <w:rFonts w:ascii="Times New Roman" w:hAnsi="Times New Roman" w:cs="Times New Roman"/>
          <w:sz w:val="24"/>
        </w:rPr>
        <w:t xml:space="preserve"> </w:t>
      </w:r>
      <w:r w:rsidRPr="00447B6A">
        <w:rPr>
          <w:rFonts w:ascii="Times New Roman" w:hAnsi="Times New Roman" w:cs="Times New Roman"/>
          <w:sz w:val="24"/>
        </w:rPr>
        <w:t>Static routing is a type of network routing technique. Static routing is not a routing protocol; instead, it is the manual configuration and selection of a network route, usually managed by the network administrator.</w:t>
      </w:r>
    </w:p>
    <w:p w:rsidR="00447B6A" w:rsidRPr="00447B6A" w:rsidRDefault="00447B6A" w:rsidP="00447B6A">
      <w:pPr>
        <w:jc w:val="both"/>
        <w:rPr>
          <w:rFonts w:ascii="Times New Roman" w:hAnsi="Times New Roman" w:cs="Times New Roman"/>
          <w:sz w:val="24"/>
        </w:rPr>
      </w:pPr>
      <w:r w:rsidRPr="00447B6A">
        <w:rPr>
          <w:rFonts w:ascii="Times New Roman" w:hAnsi="Times New Roman" w:cs="Times New Roman"/>
          <w:sz w:val="24"/>
        </w:rPr>
        <w:t>Advantage of static routing</w:t>
      </w:r>
    </w:p>
    <w:p w:rsidR="00447B6A" w:rsidRDefault="00447B6A" w:rsidP="00447B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47B6A">
        <w:rPr>
          <w:rFonts w:ascii="Times New Roman" w:hAnsi="Times New Roman" w:cs="Times New Roman"/>
          <w:sz w:val="24"/>
        </w:rPr>
        <w:t>It is easy to implement.</w:t>
      </w:r>
    </w:p>
    <w:p w:rsidR="00447B6A" w:rsidRPr="00447B6A" w:rsidRDefault="00447B6A" w:rsidP="00447B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47B6A">
        <w:rPr>
          <w:rFonts w:ascii="Times New Roman" w:hAnsi="Times New Roman" w:cs="Times New Roman"/>
          <w:sz w:val="24"/>
        </w:rPr>
        <w:t>It is most secure way of routing, since no information is shared with other routers.</w:t>
      </w:r>
    </w:p>
    <w:p w:rsidR="00447B6A" w:rsidRPr="00447B6A" w:rsidRDefault="00447B6A" w:rsidP="00447B6A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</w:rPr>
      </w:pPr>
      <w:r w:rsidRPr="00447B6A">
        <w:rPr>
          <w:rFonts w:ascii="Times New Roman" w:hAnsi="Times New Roman" w:cs="Times New Roman"/>
          <w:sz w:val="24"/>
        </w:rPr>
        <w:t>It puts no overhead on resources such as CPU or memory.</w:t>
      </w:r>
    </w:p>
    <w:p w:rsidR="00447B6A" w:rsidRPr="00447B6A" w:rsidRDefault="00447B6A" w:rsidP="00447B6A">
      <w:pPr>
        <w:jc w:val="both"/>
        <w:rPr>
          <w:rFonts w:ascii="Times New Roman" w:hAnsi="Times New Roman" w:cs="Times New Roman"/>
          <w:sz w:val="24"/>
        </w:rPr>
      </w:pPr>
      <w:r w:rsidRPr="00447B6A">
        <w:rPr>
          <w:rFonts w:ascii="Times New Roman" w:hAnsi="Times New Roman" w:cs="Times New Roman"/>
          <w:sz w:val="24"/>
        </w:rPr>
        <w:t>Disadvantage of static routing</w:t>
      </w:r>
    </w:p>
    <w:p w:rsidR="00447B6A" w:rsidRPr="00447B6A" w:rsidRDefault="00447B6A" w:rsidP="00447B6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47B6A">
        <w:rPr>
          <w:rFonts w:ascii="Times New Roman" w:hAnsi="Times New Roman" w:cs="Times New Roman"/>
          <w:sz w:val="24"/>
        </w:rPr>
        <w:t>It is suitable only for small network.</w:t>
      </w:r>
    </w:p>
    <w:p w:rsidR="00447B6A" w:rsidRPr="00447B6A" w:rsidRDefault="00447B6A" w:rsidP="00447B6A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</w:rPr>
      </w:pPr>
      <w:r w:rsidRPr="00447B6A">
        <w:rPr>
          <w:rFonts w:ascii="Times New Roman" w:hAnsi="Times New Roman" w:cs="Times New Roman"/>
          <w:sz w:val="24"/>
        </w:rPr>
        <w:t>If a link fails it cannot reroute the traffic.</w:t>
      </w:r>
    </w:p>
    <w:p w:rsidR="00447B6A" w:rsidRDefault="00447B6A" w:rsidP="00447B6A">
      <w:pPr>
        <w:jc w:val="both"/>
        <w:rPr>
          <w:rFonts w:ascii="Times New Roman" w:hAnsi="Times New Roman" w:cs="Times New Roman"/>
          <w:sz w:val="24"/>
        </w:rPr>
      </w:pPr>
    </w:p>
    <w:p w:rsidR="00447B6A" w:rsidRDefault="00447B6A" w:rsidP="00447B6A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PROCEDURE:</w:t>
      </w:r>
    </w:p>
    <w:p w:rsidR="00447B6A" w:rsidRDefault="00447B6A" w:rsidP="00447B6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Step 1: Start the packet tracer and s</w:t>
      </w:r>
      <w:r w:rsidRPr="00447B6A">
        <w:rPr>
          <w:rFonts w:ascii="Times New Roman" w:hAnsi="Times New Roman" w:cs="Times New Roman"/>
          <w:sz w:val="24"/>
        </w:rPr>
        <w:t xml:space="preserve">elect </w:t>
      </w:r>
      <w:r>
        <w:rPr>
          <w:rFonts w:ascii="Times New Roman" w:hAnsi="Times New Roman" w:cs="Times New Roman"/>
          <w:sz w:val="24"/>
        </w:rPr>
        <w:t>two</w:t>
      </w:r>
      <w:r w:rsidRPr="00447B6A">
        <w:rPr>
          <w:rFonts w:ascii="Times New Roman" w:hAnsi="Times New Roman" w:cs="Times New Roman"/>
          <w:sz w:val="24"/>
        </w:rPr>
        <w:t xml:space="preserve"> routers, </w:t>
      </w:r>
      <w:r>
        <w:rPr>
          <w:rFonts w:ascii="Times New Roman" w:hAnsi="Times New Roman" w:cs="Times New Roman"/>
          <w:sz w:val="24"/>
        </w:rPr>
        <w:t>two</w:t>
      </w:r>
      <w:r w:rsidRPr="00447B6A">
        <w:rPr>
          <w:rFonts w:ascii="Times New Roman" w:hAnsi="Times New Roman" w:cs="Times New Roman"/>
          <w:sz w:val="24"/>
        </w:rPr>
        <w:t xml:space="preserve"> switches, and end devices for each switch.</w:t>
      </w:r>
      <w:r>
        <w:rPr>
          <w:rFonts w:ascii="Times New Roman" w:hAnsi="Times New Roman" w:cs="Times New Roman"/>
          <w:sz w:val="24"/>
        </w:rPr>
        <w:t xml:space="preserve"> </w:t>
      </w:r>
      <w:r w:rsidRPr="00447B6A">
        <w:rPr>
          <w:rFonts w:ascii="Times New Roman" w:hAnsi="Times New Roman" w:cs="Times New Roman"/>
          <w:sz w:val="24"/>
        </w:rPr>
        <w:t>Connect the routers, switches and end devices using parallel cables and crossover cables as per</w:t>
      </w:r>
      <w:r>
        <w:rPr>
          <w:rFonts w:ascii="Times New Roman" w:hAnsi="Times New Roman" w:cs="Times New Roman"/>
          <w:sz w:val="24"/>
        </w:rPr>
        <w:t xml:space="preserve"> </w:t>
      </w:r>
      <w:r w:rsidRPr="00447B6A">
        <w:rPr>
          <w:rFonts w:ascii="Times New Roman" w:hAnsi="Times New Roman" w:cs="Times New Roman"/>
          <w:sz w:val="24"/>
        </w:rPr>
        <w:t>the requirement</w:t>
      </w:r>
      <w:r>
        <w:rPr>
          <w:rFonts w:ascii="Times New Roman" w:hAnsi="Times New Roman" w:cs="Times New Roman"/>
          <w:sz w:val="24"/>
        </w:rPr>
        <w:t xml:space="preserve"> and create a LAN as shown below:</w:t>
      </w:r>
    </w:p>
    <w:p w:rsidR="009C7795" w:rsidRDefault="00447B6A" w:rsidP="009C779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inline distT="0" distB="0" distL="0" distR="0">
            <wp:extent cx="4619625" cy="23634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A440F4.tmp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3"/>
                    <a:stretch/>
                  </pic:blipFill>
                  <pic:spPr bwMode="auto">
                    <a:xfrm>
                      <a:off x="0" y="0"/>
                      <a:ext cx="4619625" cy="23634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Step 2: </w:t>
      </w:r>
      <w:r w:rsidRPr="009C7795">
        <w:rPr>
          <w:rFonts w:ascii="Times New Roman" w:hAnsi="Times New Roman" w:cs="Times New Roman"/>
          <w:sz w:val="24"/>
        </w:rPr>
        <w:t>Assign IP address to interfaces of routers</w:t>
      </w:r>
      <w:r>
        <w:rPr>
          <w:rFonts w:ascii="Times New Roman" w:hAnsi="Times New Roman" w:cs="Times New Roman"/>
          <w:sz w:val="24"/>
        </w:rPr>
        <w:t>.</w:t>
      </w: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962025</wp:posOffset>
            </wp:positionH>
            <wp:positionV relativeFrom="paragraph">
              <wp:posOffset>13335</wp:posOffset>
            </wp:positionV>
            <wp:extent cx="5286375" cy="3806190"/>
            <wp:effectExtent l="0" t="0" r="9525" b="3810"/>
            <wp:wrapTight wrapText="bothSides">
              <wp:wrapPolygon edited="0">
                <wp:start x="0" y="0"/>
                <wp:lineTo x="0" y="21514"/>
                <wp:lineTo x="21561" y="21514"/>
                <wp:lineTo x="21561" y="0"/>
                <wp:lineTo x="0" y="0"/>
              </wp:wrapPolygon>
            </wp:wrapTight>
            <wp:docPr id="4" name="Picture 4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A4A4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806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For router 0: </w:t>
      </w: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jc w:val="center"/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t xml:space="preserve">   </w:t>
      </w: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961390</wp:posOffset>
            </wp:positionH>
            <wp:positionV relativeFrom="paragraph">
              <wp:posOffset>10795</wp:posOffset>
            </wp:positionV>
            <wp:extent cx="5419725" cy="4282440"/>
            <wp:effectExtent l="0" t="0" r="9525" b="3810"/>
            <wp:wrapTight wrapText="bothSides">
              <wp:wrapPolygon edited="0">
                <wp:start x="0" y="0"/>
                <wp:lineTo x="0" y="21523"/>
                <wp:lineTo x="21562" y="21523"/>
                <wp:lineTo x="21562" y="0"/>
                <wp:lineTo x="0" y="0"/>
              </wp:wrapPolygon>
            </wp:wrapTight>
            <wp:docPr id="5" name="Picture 5" descr="A screenshot of a social media post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A48F3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28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For router 1: </w:t>
      </w: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</w:p>
    <w:p w:rsidR="009C7795" w:rsidRDefault="009C7795" w:rsidP="009C7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Step 3: </w:t>
      </w:r>
      <w:r w:rsidR="003E32FF" w:rsidRPr="003E32FF">
        <w:rPr>
          <w:rFonts w:ascii="Times New Roman" w:hAnsi="Times New Roman" w:cs="Times New Roman"/>
          <w:sz w:val="24"/>
        </w:rPr>
        <w:t>Configure Static Route</w:t>
      </w:r>
    </w:p>
    <w:p w:rsidR="003E32FF" w:rsidRDefault="003E32FF" w:rsidP="009C7795">
      <w:pPr>
        <w:rPr>
          <w:rFonts w:ascii="Times New Roman" w:hAnsi="Times New Roman" w:cs="Times New Roman"/>
          <w:sz w:val="24"/>
        </w:rPr>
      </w:pPr>
      <w:r w:rsidRPr="003E32FF">
        <w:rPr>
          <w:rFonts w:ascii="Times New Roman" w:hAnsi="Times New Roman" w:cs="Times New Roman"/>
          <w:sz w:val="24"/>
        </w:rPr>
        <w:t>By default, when a packet arrives in interface, router checks destination filed in packet and compare it with routing table. If it finds a match for destination network, then it will forward that packet from related interface. If it does not find a match in routing table then it will discard that packet. This is the default behavior of router.</w:t>
      </w:r>
    </w:p>
    <w:p w:rsidR="003E32FF" w:rsidRDefault="003E32FF" w:rsidP="009C7795">
      <w:pPr>
        <w:rPr>
          <w:rFonts w:ascii="Times New Roman" w:hAnsi="Times New Roman" w:cs="Times New Roman"/>
          <w:sz w:val="24"/>
        </w:rPr>
      </w:pPr>
      <w:r w:rsidRPr="003E32FF">
        <w:rPr>
          <w:rFonts w:ascii="Times New Roman" w:hAnsi="Times New Roman" w:cs="Times New Roman"/>
          <w:sz w:val="24"/>
        </w:rPr>
        <w:t>Run following command from global configuration mode in routers.</w:t>
      </w:r>
    </w:p>
    <w:p w:rsidR="003E32FF" w:rsidRDefault="003E32FF" w:rsidP="009C7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8255</wp:posOffset>
            </wp:positionV>
            <wp:extent cx="4524375" cy="628650"/>
            <wp:effectExtent l="0" t="0" r="9525" b="0"/>
            <wp:wrapTight wrapText="bothSides">
              <wp:wrapPolygon edited="0">
                <wp:start x="0" y="0"/>
                <wp:lineTo x="0" y="20945"/>
                <wp:lineTo x="21555" y="20945"/>
                <wp:lineTo x="21555" y="0"/>
                <wp:lineTo x="0" y="0"/>
              </wp:wrapPolygon>
            </wp:wrapTight>
            <wp:docPr id="6" name="Picture 6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A47D1D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1"/>
                    <a:stretch/>
                  </pic:blipFill>
                  <pic:spPr bwMode="auto">
                    <a:xfrm>
                      <a:off x="0" y="0"/>
                      <a:ext cx="4524375" cy="628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For router 0: </w:t>
      </w:r>
    </w:p>
    <w:p w:rsidR="003E32FF" w:rsidRDefault="003E32FF" w:rsidP="009C7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</w:p>
    <w:p w:rsidR="003E32FF" w:rsidRDefault="003E32FF" w:rsidP="009C7795">
      <w:pPr>
        <w:rPr>
          <w:rFonts w:ascii="Times New Roman" w:hAnsi="Times New Roman" w:cs="Times New Roman"/>
          <w:sz w:val="24"/>
        </w:rPr>
      </w:pPr>
    </w:p>
    <w:p w:rsidR="003E32FF" w:rsidRDefault="003E32FF" w:rsidP="009C7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12700</wp:posOffset>
            </wp:positionV>
            <wp:extent cx="4448175" cy="600075"/>
            <wp:effectExtent l="0" t="0" r="9525" b="9525"/>
            <wp:wrapTight wrapText="bothSides">
              <wp:wrapPolygon edited="0">
                <wp:start x="0" y="0"/>
                <wp:lineTo x="0" y="21257"/>
                <wp:lineTo x="21554" y="21257"/>
                <wp:lineTo x="21554" y="0"/>
                <wp:lineTo x="0" y="0"/>
              </wp:wrapPolygon>
            </wp:wrapTight>
            <wp:docPr id="7" name="Picture 7" descr="A screenshot of a cell phon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BA43E99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46"/>
                    <a:stretch/>
                  </pic:blipFill>
                  <pic:spPr bwMode="auto">
                    <a:xfrm>
                      <a:off x="0" y="0"/>
                      <a:ext cx="4448175" cy="600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</w:rPr>
        <w:t xml:space="preserve">For router 1: </w:t>
      </w:r>
    </w:p>
    <w:p w:rsidR="003E32FF" w:rsidRDefault="003E32FF" w:rsidP="009C7795">
      <w:pPr>
        <w:rPr>
          <w:rFonts w:ascii="Times New Roman" w:hAnsi="Times New Roman" w:cs="Times New Roman"/>
          <w:sz w:val="24"/>
        </w:rPr>
      </w:pPr>
    </w:p>
    <w:p w:rsidR="003E32FF" w:rsidRDefault="003E32FF" w:rsidP="009C7795">
      <w:pPr>
        <w:rPr>
          <w:rFonts w:ascii="Times New Roman" w:hAnsi="Times New Roman" w:cs="Times New Roman"/>
          <w:sz w:val="24"/>
        </w:rPr>
      </w:pPr>
    </w:p>
    <w:p w:rsidR="003E32FF" w:rsidRDefault="003E32FF" w:rsidP="009C779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4: </w:t>
      </w:r>
      <w:r w:rsidRPr="003E32FF">
        <w:rPr>
          <w:rFonts w:ascii="Times New Roman" w:hAnsi="Times New Roman" w:cs="Times New Roman"/>
          <w:sz w:val="24"/>
        </w:rPr>
        <w:t>Assign IP address to PCs</w:t>
      </w:r>
      <w:r>
        <w:rPr>
          <w:rFonts w:ascii="Times New Roman" w:hAnsi="Times New Roman" w:cs="Times New Roman"/>
          <w:sz w:val="24"/>
        </w:rPr>
        <w:t xml:space="preserve"> or end devices either manually or automatically through DHCP routing as done in assignment 4.</w:t>
      </w:r>
    </w:p>
    <w:p w:rsidR="003E32FF" w:rsidRDefault="003E32FF" w:rsidP="003E32FF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Step 5: </w:t>
      </w:r>
      <w:r w:rsidR="00CB4912" w:rsidRPr="00CB4912">
        <w:rPr>
          <w:rFonts w:ascii="Times New Roman" w:hAnsi="Times New Roman" w:cs="Times New Roman"/>
          <w:sz w:val="24"/>
        </w:rPr>
        <w:t>Send packets/messages from one PC to another.</w:t>
      </w:r>
    </w:p>
    <w:p w:rsidR="00CB4912" w:rsidRDefault="00CB4912" w:rsidP="00CB491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inline distT="0" distB="0" distL="0" distR="0">
            <wp:extent cx="4514850" cy="2240418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43CFC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175" cy="226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12" w:rsidRDefault="00CB4912" w:rsidP="00CB491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inline distT="0" distB="0" distL="0" distR="0">
            <wp:extent cx="4505325" cy="23270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A4B1FE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5889" cy="2342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12" w:rsidRDefault="00CB4912" w:rsidP="00CB4912">
      <w:pPr>
        <w:jc w:val="center"/>
        <w:rPr>
          <w:rFonts w:ascii="Times New Roman" w:hAnsi="Times New Roman" w:cs="Times New Roman"/>
          <w:sz w:val="24"/>
        </w:rPr>
      </w:pPr>
    </w:p>
    <w:p w:rsidR="00CB4912" w:rsidRDefault="00CB4912" w:rsidP="00CB491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inline distT="0" distB="0" distL="0" distR="0">
            <wp:extent cx="4457700" cy="2367629"/>
            <wp:effectExtent l="0" t="0" r="0" b="0"/>
            <wp:docPr id="12" name="Picture 12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A45B1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864" cy="238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12" w:rsidRDefault="00CB4912" w:rsidP="00CB4912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bidi="ne-NP"/>
        </w:rPr>
        <w:drawing>
          <wp:inline distT="0" distB="0" distL="0" distR="0">
            <wp:extent cx="4552950" cy="2339023"/>
            <wp:effectExtent l="0" t="0" r="0" b="4445"/>
            <wp:docPr id="13" name="Picture 13" descr="A screenshot of a video game&#10;&#10;Description generated with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A4CCA9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61" cy="236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912" w:rsidRDefault="00CB4912" w:rsidP="00CB4912">
      <w:pPr>
        <w:jc w:val="center"/>
        <w:rPr>
          <w:rFonts w:ascii="Times New Roman" w:hAnsi="Times New Roman" w:cs="Times New Roman"/>
          <w:i/>
          <w:sz w:val="24"/>
        </w:rPr>
      </w:pPr>
      <w:r>
        <w:rPr>
          <w:rFonts w:ascii="Times New Roman" w:hAnsi="Times New Roman" w:cs="Times New Roman"/>
          <w:i/>
          <w:sz w:val="24"/>
        </w:rPr>
        <w:t xml:space="preserve">Figure: </w:t>
      </w:r>
      <w:r w:rsidRPr="00CB4912">
        <w:rPr>
          <w:rFonts w:ascii="Times New Roman" w:hAnsi="Times New Roman" w:cs="Times New Roman"/>
          <w:i/>
          <w:sz w:val="24"/>
        </w:rPr>
        <w:t>Send</w:t>
      </w:r>
      <w:r>
        <w:rPr>
          <w:rFonts w:ascii="Times New Roman" w:hAnsi="Times New Roman" w:cs="Times New Roman"/>
          <w:i/>
          <w:sz w:val="24"/>
        </w:rPr>
        <w:t>ing</w:t>
      </w:r>
      <w:r w:rsidRPr="00CB4912">
        <w:rPr>
          <w:rFonts w:ascii="Times New Roman" w:hAnsi="Times New Roman" w:cs="Times New Roman"/>
          <w:i/>
          <w:sz w:val="24"/>
        </w:rPr>
        <w:t xml:space="preserve"> packet</w:t>
      </w:r>
      <w:r>
        <w:rPr>
          <w:rFonts w:ascii="Times New Roman" w:hAnsi="Times New Roman" w:cs="Times New Roman"/>
          <w:i/>
          <w:sz w:val="24"/>
        </w:rPr>
        <w:t xml:space="preserve">s </w:t>
      </w:r>
      <w:r w:rsidRPr="00CB4912">
        <w:rPr>
          <w:rFonts w:ascii="Times New Roman" w:hAnsi="Times New Roman" w:cs="Times New Roman"/>
          <w:i/>
          <w:sz w:val="24"/>
        </w:rPr>
        <w:t>from one PC</w:t>
      </w:r>
      <w:r>
        <w:rPr>
          <w:rFonts w:ascii="Times New Roman" w:hAnsi="Times New Roman" w:cs="Times New Roman"/>
          <w:i/>
          <w:sz w:val="24"/>
        </w:rPr>
        <w:t>0</w:t>
      </w:r>
      <w:r w:rsidRPr="00CB4912">
        <w:rPr>
          <w:rFonts w:ascii="Times New Roman" w:hAnsi="Times New Roman" w:cs="Times New Roman"/>
          <w:i/>
          <w:sz w:val="24"/>
        </w:rPr>
        <w:t xml:space="preserve"> to </w:t>
      </w:r>
      <w:r>
        <w:rPr>
          <w:rFonts w:ascii="Times New Roman" w:hAnsi="Times New Roman" w:cs="Times New Roman"/>
          <w:i/>
          <w:sz w:val="24"/>
        </w:rPr>
        <w:t>PC1 and receiving acknowledgment packet</w:t>
      </w:r>
    </w:p>
    <w:p w:rsidR="00CB4912" w:rsidRDefault="00CB4912" w:rsidP="00CB4912">
      <w:pPr>
        <w:rPr>
          <w:rFonts w:ascii="Times New Roman" w:hAnsi="Times New Roman" w:cs="Times New Roman"/>
          <w:sz w:val="24"/>
        </w:rPr>
      </w:pPr>
    </w:p>
    <w:p w:rsidR="00CB4912" w:rsidRDefault="00CB4912" w:rsidP="00CB4912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CONCLUSION:</w:t>
      </w:r>
    </w:p>
    <w:p w:rsidR="00CB4912" w:rsidRPr="00CB4912" w:rsidRDefault="00CB4912" w:rsidP="00CB4912">
      <w:pPr>
        <w:rPr>
          <w:rFonts w:ascii="Times New Roman" w:hAnsi="Times New Roman" w:cs="Times New Roman"/>
          <w:sz w:val="24"/>
        </w:rPr>
      </w:pPr>
      <w:r w:rsidRPr="00CB4912">
        <w:rPr>
          <w:rFonts w:ascii="Times New Roman" w:hAnsi="Times New Roman" w:cs="Times New Roman"/>
          <w:sz w:val="24"/>
        </w:rPr>
        <w:t xml:space="preserve">Hence, static routing was performed using </w:t>
      </w:r>
      <w:r w:rsidR="00852B77">
        <w:rPr>
          <w:rFonts w:ascii="Times New Roman" w:hAnsi="Times New Roman" w:cs="Times New Roman"/>
          <w:sz w:val="24"/>
        </w:rPr>
        <w:t>two</w:t>
      </w:r>
      <w:r w:rsidRPr="00CB4912">
        <w:rPr>
          <w:rFonts w:ascii="Times New Roman" w:hAnsi="Times New Roman" w:cs="Times New Roman"/>
          <w:sz w:val="24"/>
        </w:rPr>
        <w:t xml:space="preserve"> routers and packets were transferred from PC of one</w:t>
      </w:r>
      <w:r>
        <w:rPr>
          <w:rFonts w:ascii="Times New Roman" w:hAnsi="Times New Roman" w:cs="Times New Roman"/>
          <w:sz w:val="24"/>
        </w:rPr>
        <w:t xml:space="preserve"> </w:t>
      </w:r>
      <w:r w:rsidRPr="00CB4912">
        <w:rPr>
          <w:rFonts w:ascii="Times New Roman" w:hAnsi="Times New Roman" w:cs="Times New Roman"/>
          <w:sz w:val="24"/>
        </w:rPr>
        <w:t>router to the PC of another router.</w:t>
      </w:r>
    </w:p>
    <w:p w:rsidR="00CB4912" w:rsidRPr="00CB4912" w:rsidRDefault="00CB4912" w:rsidP="00CB4912">
      <w:pPr>
        <w:rPr>
          <w:rFonts w:ascii="Times New Roman" w:hAnsi="Times New Roman" w:cs="Times New Roman"/>
          <w:b/>
          <w:sz w:val="24"/>
        </w:rPr>
      </w:pPr>
    </w:p>
    <w:sectPr w:rsidR="00CB4912" w:rsidRPr="00CB4912" w:rsidSect="00FD614D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tardos Stencil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1B67D0"/>
    <w:multiLevelType w:val="multilevel"/>
    <w:tmpl w:val="BDF26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8C6A84"/>
    <w:multiLevelType w:val="hybridMultilevel"/>
    <w:tmpl w:val="262CE5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3F3138"/>
    <w:multiLevelType w:val="multilevel"/>
    <w:tmpl w:val="F872D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UzMjUyMrc0MjQxtzRW0lEKTi0uzszPAykwrAUA8n6+pCwAAAA="/>
  </w:docVars>
  <w:rsids>
    <w:rsidRoot w:val="00FD614D"/>
    <w:rsid w:val="00110002"/>
    <w:rsid w:val="001B3F88"/>
    <w:rsid w:val="001F0E6A"/>
    <w:rsid w:val="00272D11"/>
    <w:rsid w:val="003E32FF"/>
    <w:rsid w:val="00447B6A"/>
    <w:rsid w:val="00613498"/>
    <w:rsid w:val="00852B77"/>
    <w:rsid w:val="009C7795"/>
    <w:rsid w:val="00CB4912"/>
    <w:rsid w:val="00FD6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CE1F3"/>
  <w15:chartTrackingRefBased/>
  <w15:docId w15:val="{6EEEEFD8-D862-4798-B604-C777B40E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61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7B6A"/>
    <w:pPr>
      <w:spacing w:line="256" w:lineRule="auto"/>
      <w:ind w:left="720"/>
      <w:contextualSpacing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0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styles" Target="style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tmp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10" Type="http://schemas.openxmlformats.org/officeDocument/2006/relationships/image" Target="media/image5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46908F-5571-4436-8B91-04B14E3CD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Nilima Nayak</dc:creator>
  <cp:keywords/>
  <dc:description/>
  <cp:lastModifiedBy>Pradeep Dahal</cp:lastModifiedBy>
  <cp:revision>2</cp:revision>
  <dcterms:created xsi:type="dcterms:W3CDTF">2019-07-10T12:19:00Z</dcterms:created>
  <dcterms:modified xsi:type="dcterms:W3CDTF">2019-10-15T15:00:00Z</dcterms:modified>
</cp:coreProperties>
</file>